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360" w:type="dxa"/>
        <w:tblLayout w:type="fixed"/>
        <w:tblLook w:val="04A0" w:firstRow="1" w:lastRow="0" w:firstColumn="1" w:lastColumn="0" w:noHBand="0" w:noVBand="1"/>
      </w:tblPr>
      <w:tblGrid>
        <w:gridCol w:w="2232"/>
        <w:gridCol w:w="3582"/>
        <w:gridCol w:w="136"/>
        <w:gridCol w:w="4130"/>
      </w:tblGrid>
      <w:tr w:rsidR="00B462A9" w14:paraId="43E13434" w14:textId="77777777" w:rsidTr="00BE5E0F">
        <w:trPr>
          <w:trHeight w:val="720"/>
        </w:trPr>
        <w:tc>
          <w:tcPr>
            <w:tcW w:w="5950" w:type="dxa"/>
            <w:gridSpan w:val="3"/>
            <w:tcBorders>
              <w:bottom w:val="single" w:sz="18" w:space="0" w:color="auto"/>
            </w:tcBorders>
          </w:tcPr>
          <w:p w14:paraId="1EC3FDD7" w14:textId="77777777" w:rsidR="00B462A9" w:rsidRDefault="00B462A9" w:rsidP="00BE5E0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Lines="150" w:before="360"/>
              <w:ind w:left="324"/>
              <w:rPr>
                <w:sz w:val="28"/>
                <w:szCs w:val="24"/>
              </w:rPr>
            </w:pPr>
            <w:r>
              <w:rPr>
                <w:rFonts w:ascii="SimHei" w:eastAsia="SimHei" w:hint="eastAsia"/>
                <w:color w:val="000000"/>
                <w:sz w:val="36"/>
                <w:szCs w:val="24"/>
              </w:rPr>
              <w:t>联</w:t>
            </w:r>
            <w:r>
              <w:rPr>
                <w:rFonts w:ascii="SimHei" w:eastAsia="SimHei"/>
                <w:color w:val="000000"/>
                <w:sz w:val="36"/>
                <w:szCs w:val="24"/>
              </w:rPr>
              <w:t xml:space="preserve">  </w:t>
            </w:r>
            <w:r>
              <w:rPr>
                <w:rFonts w:ascii="SimHei" w:eastAsia="SimHei" w:hint="eastAsia"/>
                <w:color w:val="000000"/>
                <w:sz w:val="36"/>
                <w:szCs w:val="24"/>
              </w:rPr>
              <w:t>合</w:t>
            </w:r>
            <w:r>
              <w:rPr>
                <w:rFonts w:ascii="SimHei" w:eastAsia="SimHei"/>
                <w:color w:val="000000"/>
                <w:sz w:val="36"/>
                <w:szCs w:val="24"/>
              </w:rPr>
              <w:t xml:space="preserve">  </w:t>
            </w:r>
            <w:r>
              <w:rPr>
                <w:rFonts w:ascii="SimHei" w:eastAsia="SimHei" w:hint="eastAsia"/>
                <w:color w:val="000000"/>
                <w:sz w:val="36"/>
                <w:szCs w:val="24"/>
              </w:rPr>
              <w:t>国</w:t>
            </w:r>
          </w:p>
        </w:tc>
        <w:tc>
          <w:tcPr>
            <w:tcW w:w="4130" w:type="dxa"/>
            <w:tcBorders>
              <w:bottom w:val="single" w:sz="18" w:space="0" w:color="auto"/>
            </w:tcBorders>
          </w:tcPr>
          <w:p w14:paraId="5FEDE118" w14:textId="77777777" w:rsidR="00B462A9" w:rsidRDefault="00B462A9" w:rsidP="00BE5E0F">
            <w:pPr>
              <w:ind w:left="324"/>
              <w:jc w:val="right"/>
              <w:rPr>
                <w:sz w:val="52"/>
                <w:szCs w:val="24"/>
              </w:rPr>
            </w:pPr>
            <w:r>
              <w:rPr>
                <w:rFonts w:ascii="Univers Bold" w:hAnsi="Univers Bold"/>
                <w:b/>
                <w:sz w:val="72"/>
                <w:szCs w:val="24"/>
              </w:rPr>
              <w:t>EP</w:t>
            </w:r>
          </w:p>
        </w:tc>
      </w:tr>
      <w:tr w:rsidR="00B462A9" w14:paraId="7E0BD3C6" w14:textId="77777777" w:rsidTr="00BE5E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93"/>
        </w:trPr>
        <w:tc>
          <w:tcPr>
            <w:tcW w:w="2232" w:type="dxa"/>
            <w:tcBorders>
              <w:top w:val="nil"/>
              <w:left w:val="nil"/>
              <w:bottom w:val="single" w:sz="36" w:space="0" w:color="auto"/>
              <w:right w:val="nil"/>
            </w:tcBorders>
          </w:tcPr>
          <w:p w14:paraId="319C8A9B" w14:textId="77777777" w:rsidR="00B462A9" w:rsidRDefault="00B462A9" w:rsidP="00BE5E0F">
            <w:pPr>
              <w:spacing w:before="120"/>
              <w:ind w:left="324"/>
              <w:rPr>
                <w:szCs w:val="24"/>
              </w:rPr>
            </w:pPr>
            <w:r>
              <w:rPr>
                <w:noProof/>
                <w:lang w:val="en-US"/>
              </w:rPr>
              <w:drawing>
                <wp:anchor distT="0" distB="0" distL="114300" distR="114300" simplePos="0" relativeHeight="251659264" behindDoc="0" locked="0" layoutInCell="1" allowOverlap="1" wp14:anchorId="305128D3" wp14:editId="4164946D">
                  <wp:simplePos x="0" y="0"/>
                  <wp:positionH relativeFrom="column">
                    <wp:posOffset>188595</wp:posOffset>
                  </wp:positionH>
                  <wp:positionV relativeFrom="paragraph">
                    <wp:posOffset>862330</wp:posOffset>
                  </wp:positionV>
                  <wp:extent cx="733425" cy="655320"/>
                  <wp:effectExtent l="0" t="0" r="9525" b="0"/>
                  <wp:wrapNone/>
                  <wp:docPr id="3"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733425" cy="655320"/>
                          </a:xfrm>
                          <a:prstGeom prst="rect">
                            <a:avLst/>
                          </a:prstGeom>
                          <a:noFill/>
                          <a:ln>
                            <a:noFill/>
                          </a:ln>
                        </pic:spPr>
                      </pic:pic>
                    </a:graphicData>
                  </a:graphic>
                  <wp14:sizeRelH relativeFrom="margin">
                    <wp14:pctWidth>0</wp14:pctWidth>
                  </wp14:sizeRelH>
                </wp:anchor>
              </w:drawing>
            </w:r>
            <w:r>
              <w:rPr>
                <w:noProof/>
                <w:lang w:val="en-US"/>
              </w:rPr>
              <w:drawing>
                <wp:anchor distT="0" distB="0" distL="114300" distR="114300" simplePos="0" relativeHeight="251660288" behindDoc="1" locked="0" layoutInCell="0" allowOverlap="1" wp14:anchorId="42E25B47" wp14:editId="0F3A0F2B">
                  <wp:simplePos x="0" y="0"/>
                  <wp:positionH relativeFrom="column">
                    <wp:posOffset>177800</wp:posOffset>
                  </wp:positionH>
                  <wp:positionV relativeFrom="paragraph">
                    <wp:posOffset>158115</wp:posOffset>
                  </wp:positionV>
                  <wp:extent cx="743585" cy="661035"/>
                  <wp:effectExtent l="0" t="0" r="0" b="6350"/>
                  <wp:wrapNone/>
                  <wp:docPr id="4" name="Picture 3" descr="A black and white logo with a globe in cen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A black and white logo with a globe in center&#10;&#10;AI-generated content may be incorrec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743585" cy="661035"/>
                          </a:xfrm>
                          <a:prstGeom prst="rect">
                            <a:avLst/>
                          </a:prstGeom>
                          <a:noFill/>
                          <a:ln>
                            <a:noFill/>
                          </a:ln>
                        </pic:spPr>
                      </pic:pic>
                    </a:graphicData>
                  </a:graphic>
                </wp:anchor>
              </w:drawing>
            </w:r>
          </w:p>
        </w:tc>
        <w:tc>
          <w:tcPr>
            <w:tcW w:w="3582" w:type="dxa"/>
            <w:tcBorders>
              <w:top w:val="nil"/>
              <w:left w:val="nil"/>
              <w:bottom w:val="single" w:sz="36" w:space="0" w:color="auto"/>
              <w:right w:val="nil"/>
            </w:tcBorders>
          </w:tcPr>
          <w:p w14:paraId="5D7E1C5F" w14:textId="77777777" w:rsidR="00B462A9" w:rsidRDefault="00B462A9" w:rsidP="00BE5E0F">
            <w:pPr>
              <w:ind w:left="324"/>
              <w:rPr>
                <w:rFonts w:ascii="SimHei" w:eastAsia="SimHei"/>
                <w:color w:val="000000"/>
                <w:sz w:val="44"/>
                <w:szCs w:val="24"/>
              </w:rPr>
            </w:pPr>
          </w:p>
          <w:p w14:paraId="4A134DF7" w14:textId="77777777" w:rsidR="00B462A9" w:rsidRDefault="00B462A9" w:rsidP="00BE5E0F">
            <w:pPr>
              <w:rPr>
                <w:rFonts w:ascii="SimHei" w:eastAsia="SimHei"/>
                <w:color w:val="000000"/>
                <w:sz w:val="44"/>
                <w:szCs w:val="24"/>
              </w:rPr>
            </w:pPr>
            <w:r>
              <w:rPr>
                <w:rFonts w:ascii="SimHei" w:eastAsia="SimHei" w:hint="eastAsia"/>
                <w:color w:val="000000"/>
                <w:sz w:val="44"/>
                <w:szCs w:val="24"/>
              </w:rPr>
              <w:t>联</w:t>
            </w:r>
            <w:r>
              <w:rPr>
                <w:rFonts w:ascii="SimHei" w:eastAsia="SimHei"/>
                <w:color w:val="000000"/>
                <w:sz w:val="44"/>
                <w:szCs w:val="24"/>
              </w:rPr>
              <w:t xml:space="preserve"> </w:t>
            </w:r>
            <w:r>
              <w:rPr>
                <w:rFonts w:ascii="SimHei" w:eastAsia="SimHei" w:hint="eastAsia"/>
                <w:color w:val="000000"/>
                <w:sz w:val="44"/>
                <w:szCs w:val="24"/>
              </w:rPr>
              <w:t>合</w:t>
            </w:r>
            <w:r>
              <w:rPr>
                <w:rFonts w:ascii="SimHei" w:eastAsia="SimHei"/>
                <w:color w:val="000000"/>
                <w:sz w:val="44"/>
                <w:szCs w:val="24"/>
              </w:rPr>
              <w:t xml:space="preserve"> </w:t>
            </w:r>
            <w:r>
              <w:rPr>
                <w:rFonts w:ascii="SimHei" w:eastAsia="SimHei" w:hint="eastAsia"/>
                <w:color w:val="000000"/>
                <w:sz w:val="44"/>
                <w:szCs w:val="24"/>
              </w:rPr>
              <w:t>国</w:t>
            </w:r>
          </w:p>
          <w:p w14:paraId="61A2D452" w14:textId="77777777" w:rsidR="00B462A9" w:rsidRDefault="00B462A9" w:rsidP="00BE5E0F">
            <w:pPr>
              <w:rPr>
                <w:szCs w:val="24"/>
              </w:rPr>
            </w:pPr>
            <w:r>
              <w:rPr>
                <w:rFonts w:ascii="SimHei" w:eastAsia="SimHei" w:hint="eastAsia"/>
                <w:color w:val="000000"/>
                <w:sz w:val="44"/>
                <w:szCs w:val="24"/>
              </w:rPr>
              <w:t>环</w:t>
            </w:r>
            <w:r>
              <w:rPr>
                <w:rFonts w:ascii="SimHei" w:eastAsia="SimHei"/>
                <w:color w:val="000000"/>
                <w:sz w:val="44"/>
                <w:szCs w:val="24"/>
              </w:rPr>
              <w:t xml:space="preserve"> </w:t>
            </w:r>
            <w:r>
              <w:rPr>
                <w:rFonts w:ascii="SimHei" w:eastAsia="SimHei" w:hint="eastAsia"/>
                <w:color w:val="000000"/>
                <w:sz w:val="44"/>
                <w:szCs w:val="24"/>
              </w:rPr>
              <w:t>境</w:t>
            </w:r>
            <w:r>
              <w:rPr>
                <w:rFonts w:ascii="SimHei" w:eastAsia="SimHei"/>
                <w:color w:val="000000"/>
                <w:sz w:val="44"/>
                <w:szCs w:val="24"/>
              </w:rPr>
              <w:t xml:space="preserve"> </w:t>
            </w:r>
            <w:r>
              <w:rPr>
                <w:rFonts w:ascii="SimHei" w:eastAsia="SimHei" w:hint="eastAsia"/>
                <w:color w:val="000000"/>
                <w:sz w:val="44"/>
                <w:szCs w:val="24"/>
              </w:rPr>
              <w:t>规</w:t>
            </w:r>
            <w:r>
              <w:rPr>
                <w:rFonts w:ascii="SimHei" w:eastAsia="SimHei"/>
                <w:color w:val="000000"/>
                <w:sz w:val="44"/>
                <w:szCs w:val="24"/>
              </w:rPr>
              <w:t xml:space="preserve"> </w:t>
            </w:r>
            <w:r>
              <w:rPr>
                <w:rFonts w:ascii="SimHei" w:eastAsia="SimHei" w:hint="eastAsia"/>
                <w:color w:val="000000"/>
                <w:sz w:val="44"/>
                <w:szCs w:val="24"/>
              </w:rPr>
              <w:t>划</w:t>
            </w:r>
            <w:r>
              <w:rPr>
                <w:rFonts w:ascii="SimHei" w:eastAsia="SimHei"/>
                <w:color w:val="000000"/>
                <w:sz w:val="44"/>
                <w:szCs w:val="24"/>
              </w:rPr>
              <w:t xml:space="preserve"> </w:t>
            </w:r>
            <w:r>
              <w:rPr>
                <w:rFonts w:ascii="SimHei" w:eastAsia="SimHei" w:hint="eastAsia"/>
                <w:color w:val="000000"/>
                <w:sz w:val="44"/>
                <w:szCs w:val="24"/>
              </w:rPr>
              <w:t>署</w:t>
            </w:r>
          </w:p>
        </w:tc>
        <w:tc>
          <w:tcPr>
            <w:tcW w:w="4266" w:type="dxa"/>
            <w:gridSpan w:val="2"/>
            <w:tcBorders>
              <w:top w:val="nil"/>
              <w:left w:val="nil"/>
              <w:bottom w:val="single" w:sz="36" w:space="0" w:color="auto"/>
              <w:right w:val="nil"/>
            </w:tcBorders>
          </w:tcPr>
          <w:p w14:paraId="3EB83497" w14:textId="77777777" w:rsidR="00B462A9" w:rsidRDefault="00B462A9" w:rsidP="00BE5E0F">
            <w:pPr>
              <w:spacing w:before="120"/>
              <w:ind w:left="324"/>
              <w:rPr>
                <w:sz w:val="24"/>
                <w:szCs w:val="24"/>
              </w:rPr>
            </w:pPr>
            <w:r>
              <w:rPr>
                <w:sz w:val="24"/>
                <w:szCs w:val="24"/>
              </w:rPr>
              <w:t>Distr.</w:t>
            </w:r>
          </w:p>
          <w:p w14:paraId="3BC666CA" w14:textId="77777777" w:rsidR="00B462A9" w:rsidRDefault="00B462A9" w:rsidP="00BE5E0F">
            <w:pPr>
              <w:ind w:left="324"/>
              <w:rPr>
                <w:sz w:val="24"/>
                <w:szCs w:val="24"/>
              </w:rPr>
            </w:pPr>
            <w:r>
              <w:rPr>
                <w:sz w:val="24"/>
                <w:szCs w:val="24"/>
              </w:rPr>
              <w:t>GENERAL</w:t>
            </w:r>
          </w:p>
          <w:p w14:paraId="4562165E" w14:textId="77777777" w:rsidR="00B462A9" w:rsidRDefault="00B462A9" w:rsidP="00BE5E0F">
            <w:pPr>
              <w:ind w:left="324"/>
              <w:rPr>
                <w:sz w:val="24"/>
                <w:szCs w:val="24"/>
              </w:rPr>
            </w:pPr>
          </w:p>
          <w:p w14:paraId="5F00FCD2" w14:textId="03E7AFD8" w:rsidR="00B462A9" w:rsidRDefault="00B462A9" w:rsidP="00BE5E0F">
            <w:pPr>
              <w:ind w:left="324"/>
              <w:rPr>
                <w:sz w:val="24"/>
                <w:szCs w:val="24"/>
              </w:rPr>
            </w:pPr>
            <w:r>
              <w:rPr>
                <w:sz w:val="24"/>
                <w:szCs w:val="24"/>
              </w:rPr>
              <w:fldChar w:fldCharType="begin"/>
            </w:r>
            <w:r>
              <w:rPr>
                <w:sz w:val="24"/>
                <w:szCs w:val="24"/>
              </w:rPr>
              <w:instrText xml:space="preserve"> DOCPROPERTY "Document number"  \* MERGEFORMAT </w:instrText>
            </w:r>
            <w:r>
              <w:rPr>
                <w:sz w:val="24"/>
                <w:szCs w:val="24"/>
              </w:rPr>
              <w:fldChar w:fldCharType="separate"/>
            </w:r>
            <w:r>
              <w:rPr>
                <w:sz w:val="24"/>
                <w:szCs w:val="24"/>
              </w:rPr>
              <w:t>UNEP/OzL.Pro/ExCom/96</w:t>
            </w:r>
            <w:r w:rsidR="0093068C">
              <w:rPr>
                <w:sz w:val="24"/>
                <w:szCs w:val="24"/>
              </w:rPr>
              <w:t>/61</w:t>
            </w:r>
            <w:r>
              <w:rPr>
                <w:sz w:val="24"/>
                <w:szCs w:val="24"/>
              </w:rPr>
              <w:fldChar w:fldCharType="end"/>
            </w:r>
          </w:p>
          <w:p w14:paraId="43EFFAFA" w14:textId="763AEFB4" w:rsidR="00B462A9" w:rsidRDefault="00B462A9" w:rsidP="00BE5E0F">
            <w:pPr>
              <w:ind w:left="324"/>
              <w:rPr>
                <w:sz w:val="24"/>
                <w:szCs w:val="24"/>
              </w:rPr>
            </w:pPr>
            <w:r>
              <w:rPr>
                <w:sz w:val="24"/>
                <w:szCs w:val="24"/>
              </w:rPr>
              <w:fldChar w:fldCharType="begin"/>
            </w:r>
            <w:r>
              <w:rPr>
                <w:sz w:val="24"/>
                <w:szCs w:val="24"/>
              </w:rPr>
              <w:instrText xml:space="preserve"> DOCPROPERTY "Revision date" \@ "d MMMM YYYY"  \* MERGEFORMAT </w:instrText>
            </w:r>
            <w:r>
              <w:rPr>
                <w:sz w:val="24"/>
                <w:szCs w:val="24"/>
              </w:rPr>
              <w:fldChar w:fldCharType="separate"/>
            </w:r>
            <w:r>
              <w:rPr>
                <w:sz w:val="24"/>
                <w:szCs w:val="24"/>
                <w:lang w:eastAsia="zh-CN"/>
              </w:rPr>
              <w:t>1 May</w:t>
            </w:r>
            <w:r w:rsidRPr="00960AA0">
              <w:rPr>
                <w:sz w:val="24"/>
                <w:szCs w:val="24"/>
                <w:lang w:val="en-US" w:eastAsia="zh-CN"/>
              </w:rPr>
              <w:t xml:space="preserve"> 2025</w:t>
            </w:r>
            <w:r>
              <w:rPr>
                <w:sz w:val="24"/>
                <w:szCs w:val="24"/>
              </w:rPr>
              <w:fldChar w:fldCharType="end"/>
            </w:r>
          </w:p>
          <w:p w14:paraId="687C17DE" w14:textId="77777777" w:rsidR="00B462A9" w:rsidRDefault="00B462A9" w:rsidP="00BE5E0F">
            <w:pPr>
              <w:rPr>
                <w:caps/>
                <w:sz w:val="24"/>
                <w:szCs w:val="24"/>
              </w:rPr>
            </w:pPr>
          </w:p>
          <w:p w14:paraId="7BAC91B0" w14:textId="77777777" w:rsidR="00B462A9" w:rsidRDefault="00B462A9" w:rsidP="00BE5E0F">
            <w:pPr>
              <w:ind w:left="324"/>
              <w:rPr>
                <w:sz w:val="24"/>
                <w:szCs w:val="24"/>
                <w:lang w:val="en-US"/>
              </w:rPr>
            </w:pPr>
            <w:r>
              <w:rPr>
                <w:sz w:val="24"/>
                <w:szCs w:val="24"/>
                <w:lang w:val="en-US"/>
              </w:rPr>
              <w:t>CHINESE</w:t>
            </w:r>
          </w:p>
          <w:p w14:paraId="265DF850" w14:textId="77777777" w:rsidR="00B462A9" w:rsidRDefault="00B462A9" w:rsidP="00BE5E0F">
            <w:pPr>
              <w:ind w:left="331"/>
            </w:pPr>
            <w:r>
              <w:rPr>
                <w:sz w:val="24"/>
                <w:szCs w:val="24"/>
              </w:rPr>
              <w:t>ORIGINAL: ENGLISH</w:t>
            </w:r>
          </w:p>
        </w:tc>
      </w:tr>
    </w:tbl>
    <w:p w14:paraId="26C85468" w14:textId="77777777" w:rsidR="00B462A9" w:rsidRDefault="00B462A9" w:rsidP="00B462A9">
      <w:pPr>
        <w:spacing w:before="60"/>
        <w:jc w:val="left"/>
        <w:rPr>
          <w:sz w:val="24"/>
          <w:szCs w:val="24"/>
          <w:lang w:eastAsia="zh-CN"/>
        </w:rPr>
      </w:pPr>
      <w:r>
        <w:rPr>
          <w:rFonts w:hAnsi="SimSun"/>
          <w:sz w:val="24"/>
          <w:szCs w:val="24"/>
          <w:lang w:eastAsia="zh-CN"/>
        </w:rPr>
        <w:t>执行蒙特利尔议定书</w:t>
      </w:r>
    </w:p>
    <w:p w14:paraId="6E5AEED3" w14:textId="77777777" w:rsidR="00B462A9" w:rsidRDefault="00B462A9" w:rsidP="00B462A9">
      <w:pPr>
        <w:jc w:val="left"/>
        <w:rPr>
          <w:sz w:val="24"/>
          <w:szCs w:val="24"/>
          <w:lang w:eastAsia="zh-CN"/>
        </w:rPr>
      </w:pPr>
      <w:r>
        <w:rPr>
          <w:sz w:val="24"/>
          <w:szCs w:val="24"/>
          <w:lang w:eastAsia="zh-CN"/>
        </w:rPr>
        <w:t xml:space="preserve">    </w:t>
      </w:r>
      <w:r>
        <w:rPr>
          <w:rFonts w:ascii="SimSun" w:hAnsi="SimSun" w:cs="SimSun" w:hint="eastAsia"/>
          <w:sz w:val="24"/>
          <w:szCs w:val="24"/>
          <w:lang w:eastAsia="zh-CN"/>
        </w:rPr>
        <w:t>多边基金执行委员会</w:t>
      </w:r>
      <w:r>
        <w:rPr>
          <w:sz w:val="24"/>
          <w:szCs w:val="24"/>
          <w:lang w:eastAsia="zh-CN"/>
        </w:rPr>
        <w:tab/>
      </w:r>
    </w:p>
    <w:p w14:paraId="3188F4B6" w14:textId="77777777" w:rsidR="00B462A9" w:rsidRDefault="00B462A9" w:rsidP="00B462A9">
      <w:pPr>
        <w:jc w:val="left"/>
        <w:rPr>
          <w:sz w:val="24"/>
          <w:szCs w:val="24"/>
          <w:lang w:eastAsia="zh-CN"/>
        </w:rPr>
      </w:pPr>
      <w:r>
        <w:rPr>
          <w:rFonts w:ascii="SimSun" w:hAnsi="SimSun" w:cs="SimSun" w:hint="eastAsia"/>
          <w:sz w:val="24"/>
          <w:szCs w:val="24"/>
          <w:lang w:eastAsia="zh-CN"/>
        </w:rPr>
        <w:t>第九十六次会议</w:t>
      </w:r>
    </w:p>
    <w:p w14:paraId="6E20BEDC" w14:textId="77777777" w:rsidR="00B462A9" w:rsidRDefault="00B462A9" w:rsidP="00B462A9">
      <w:pPr>
        <w:jc w:val="left"/>
        <w:rPr>
          <w:sz w:val="24"/>
          <w:szCs w:val="24"/>
          <w:lang w:eastAsia="zh-CN"/>
        </w:rPr>
      </w:pPr>
      <w:r>
        <w:rPr>
          <w:sz w:val="24"/>
          <w:szCs w:val="24"/>
          <w:lang w:eastAsia="zh-CN"/>
        </w:rPr>
        <w:t>202</w:t>
      </w:r>
      <w:r>
        <w:rPr>
          <w:rFonts w:hint="eastAsia"/>
          <w:sz w:val="24"/>
          <w:szCs w:val="24"/>
          <w:lang w:eastAsia="zh-CN"/>
        </w:rPr>
        <w:t>5</w:t>
      </w:r>
      <w:r>
        <w:rPr>
          <w:rFonts w:ascii="SimSun" w:hAnsi="SimSun" w:cs="SimSun" w:hint="eastAsia"/>
          <w:sz w:val="24"/>
          <w:szCs w:val="24"/>
          <w:lang w:eastAsia="zh-CN"/>
        </w:rPr>
        <w:t>年</w:t>
      </w:r>
      <w:r>
        <w:rPr>
          <w:sz w:val="24"/>
          <w:szCs w:val="24"/>
          <w:lang w:eastAsia="zh-CN"/>
        </w:rPr>
        <w:t>5</w:t>
      </w:r>
      <w:r>
        <w:rPr>
          <w:rFonts w:ascii="SimSun" w:hAnsi="SimSun" w:cs="SimSun" w:hint="eastAsia"/>
          <w:sz w:val="24"/>
          <w:szCs w:val="24"/>
          <w:lang w:eastAsia="zh-CN"/>
        </w:rPr>
        <w:t>月</w:t>
      </w:r>
      <w:r>
        <w:rPr>
          <w:rFonts w:hint="eastAsia"/>
          <w:sz w:val="24"/>
          <w:szCs w:val="24"/>
          <w:lang w:eastAsia="zh-CN"/>
        </w:rPr>
        <w:t>26</w:t>
      </w:r>
      <w:r>
        <w:rPr>
          <w:rFonts w:ascii="SimSun" w:hAnsi="SimSun" w:cs="SimSun" w:hint="eastAsia"/>
          <w:sz w:val="24"/>
          <w:szCs w:val="24"/>
          <w:lang w:eastAsia="zh-CN"/>
        </w:rPr>
        <w:t>日至</w:t>
      </w:r>
      <w:r>
        <w:rPr>
          <w:rFonts w:hint="eastAsia"/>
          <w:sz w:val="24"/>
          <w:szCs w:val="24"/>
          <w:lang w:eastAsia="zh-CN"/>
        </w:rPr>
        <w:t>30</w:t>
      </w:r>
      <w:r>
        <w:rPr>
          <w:rFonts w:ascii="SimSun" w:hAnsi="SimSun" w:cs="SimSun" w:hint="eastAsia"/>
          <w:sz w:val="24"/>
          <w:szCs w:val="24"/>
          <w:lang w:eastAsia="zh-CN"/>
        </w:rPr>
        <w:t>日，蒙特利尔</w:t>
      </w:r>
    </w:p>
    <w:p w14:paraId="2C110416" w14:textId="629C02BB" w:rsidR="0079781A" w:rsidRPr="0093068C" w:rsidRDefault="00B462A9" w:rsidP="00B462A9">
      <w:pPr>
        <w:jc w:val="left"/>
      </w:pPr>
      <w:r w:rsidRPr="0093068C">
        <w:rPr>
          <w:color w:val="000000"/>
          <w:sz w:val="24"/>
          <w:szCs w:val="24"/>
          <w:lang w:val="en-GB" w:eastAsia="zh-CN"/>
        </w:rPr>
        <w:t>临时议程</w:t>
      </w:r>
      <w:r w:rsidRPr="0093068C">
        <w:rPr>
          <w:rStyle w:val="FootnoteReference"/>
          <w:sz w:val="24"/>
          <w:szCs w:val="24"/>
        </w:rPr>
        <w:footnoteReference w:id="2"/>
      </w:r>
      <w:r w:rsidRPr="0093068C">
        <w:rPr>
          <w:rFonts w:eastAsiaTheme="minorEastAsia"/>
          <w:color w:val="000000"/>
          <w:sz w:val="24"/>
          <w:szCs w:val="24"/>
          <w:lang w:val="en-GB" w:eastAsia="zh-CN"/>
        </w:rPr>
        <w:t>项目</w:t>
      </w:r>
      <w:r w:rsidRPr="0093068C">
        <w:rPr>
          <w:rFonts w:eastAsiaTheme="minorEastAsia"/>
          <w:color w:val="000000"/>
          <w:sz w:val="24"/>
          <w:szCs w:val="24"/>
          <w:lang w:val="en-GB" w:eastAsia="zh-CN"/>
        </w:rPr>
        <w:t>12</w:t>
      </w:r>
    </w:p>
    <w:p w14:paraId="23D6830E" w14:textId="77777777" w:rsidR="00C15867" w:rsidRPr="0049243C" w:rsidRDefault="00C15867" w:rsidP="00CA59FB">
      <w:pPr>
        <w:jc w:val="left"/>
      </w:pPr>
    </w:p>
    <w:p w14:paraId="776E795D" w14:textId="77777777" w:rsidR="009145E4" w:rsidRPr="002D21F8" w:rsidRDefault="009145E4" w:rsidP="000B5BB4">
      <w:pPr>
        <w:pStyle w:val="Heading1"/>
        <w:numPr>
          <w:ilvl w:val="0"/>
          <w:numId w:val="0"/>
        </w:numPr>
        <w:spacing w:after="0"/>
        <w:rPr>
          <w:lang w:val="en-US" w:eastAsia="zh-CN"/>
        </w:rPr>
      </w:pPr>
    </w:p>
    <w:p w14:paraId="0D7C6733" w14:textId="75F6840F" w:rsidR="004E7F9C" w:rsidRPr="002D21F8" w:rsidRDefault="00B462A9" w:rsidP="00846E91">
      <w:pPr>
        <w:pStyle w:val="Title1"/>
        <w:rPr>
          <w:rFonts w:eastAsia="SimHei"/>
          <w:b w:val="0"/>
          <w:bCs/>
          <w:sz w:val="28"/>
          <w:szCs w:val="28"/>
          <w:lang w:val="en-CA" w:eastAsia="zh-CN"/>
        </w:rPr>
      </w:pPr>
      <w:bookmarkStart w:id="0" w:name="_Hlk196991036"/>
      <w:r w:rsidRPr="002D21F8">
        <w:rPr>
          <w:rFonts w:eastAsia="SimHei"/>
          <w:b w:val="0"/>
          <w:bCs/>
          <w:sz w:val="28"/>
          <w:szCs w:val="28"/>
          <w:lang w:eastAsia="zh-CN"/>
        </w:rPr>
        <w:t>审查进度报告和财务报告的格式，包括其说明（第</w:t>
      </w:r>
      <w:r w:rsidRPr="002D21F8">
        <w:rPr>
          <w:rFonts w:eastAsia="SimHei"/>
          <w:b w:val="0"/>
          <w:bCs/>
          <w:sz w:val="28"/>
          <w:szCs w:val="28"/>
          <w:lang w:eastAsia="zh-CN"/>
        </w:rPr>
        <w:t>95/91</w:t>
      </w:r>
      <w:r w:rsidRPr="002D21F8">
        <w:rPr>
          <w:rFonts w:eastAsia="SimHei"/>
          <w:b w:val="0"/>
          <w:bCs/>
          <w:sz w:val="28"/>
          <w:szCs w:val="28"/>
          <w:lang w:eastAsia="zh-CN"/>
        </w:rPr>
        <w:t>号决定</w:t>
      </w:r>
      <w:r w:rsidRPr="002D21F8">
        <w:rPr>
          <w:rFonts w:eastAsia="SimHei"/>
          <w:b w:val="0"/>
          <w:bCs/>
          <w:sz w:val="28"/>
          <w:szCs w:val="28"/>
          <w:lang w:eastAsia="zh-CN"/>
        </w:rPr>
        <w:t>(</w:t>
      </w:r>
      <w:r w:rsidR="00103F89" w:rsidRPr="002D21F8">
        <w:rPr>
          <w:rFonts w:eastAsia="SimHei"/>
          <w:b w:val="0"/>
          <w:bCs/>
          <w:sz w:val="28"/>
          <w:szCs w:val="28"/>
          <w:lang w:eastAsia="zh-CN"/>
        </w:rPr>
        <w:t>d</w:t>
      </w:r>
      <w:r w:rsidRPr="002D21F8">
        <w:rPr>
          <w:rFonts w:eastAsia="SimHei"/>
          <w:b w:val="0"/>
          <w:bCs/>
          <w:sz w:val="28"/>
          <w:szCs w:val="28"/>
          <w:lang w:eastAsia="zh-CN"/>
        </w:rPr>
        <w:t>)</w:t>
      </w:r>
      <w:r w:rsidRPr="002D21F8">
        <w:rPr>
          <w:rFonts w:eastAsia="SimHei"/>
          <w:b w:val="0"/>
          <w:bCs/>
          <w:sz w:val="28"/>
          <w:szCs w:val="28"/>
          <w:lang w:eastAsia="zh-CN"/>
        </w:rPr>
        <w:t>段）</w:t>
      </w:r>
    </w:p>
    <w:bookmarkEnd w:id="0"/>
    <w:p w14:paraId="788FB849" w14:textId="77777777" w:rsidR="004E7F9C" w:rsidRPr="00103F89" w:rsidRDefault="004E7F9C" w:rsidP="004E7F9C">
      <w:pPr>
        <w:pStyle w:val="Title1"/>
        <w:rPr>
          <w:sz w:val="28"/>
          <w:szCs w:val="28"/>
          <w:lang w:val="en-CA" w:eastAsia="zh-CN"/>
        </w:rPr>
      </w:pPr>
    </w:p>
    <w:p w14:paraId="4B4220D0" w14:textId="1DD07BAE" w:rsidR="00757978" w:rsidRPr="000E259E" w:rsidRDefault="00B462A9" w:rsidP="00C13106">
      <w:pPr>
        <w:pStyle w:val="Heading1"/>
        <w:rPr>
          <w:rFonts w:eastAsiaTheme="minorEastAsia"/>
          <w:sz w:val="24"/>
          <w:szCs w:val="24"/>
          <w:lang w:eastAsia="zh-CN"/>
        </w:rPr>
      </w:pPr>
      <w:r w:rsidRPr="000E259E">
        <w:rPr>
          <w:rFonts w:eastAsiaTheme="minorEastAsia"/>
          <w:sz w:val="24"/>
          <w:szCs w:val="24"/>
          <w:lang w:eastAsia="zh-CN"/>
        </w:rPr>
        <w:t>多边基金第一个进度报告和财务报告的格式是在执行委员会第十七次会议上通过的，旨在</w:t>
      </w:r>
      <w:r w:rsidR="000E259E">
        <w:rPr>
          <w:rFonts w:eastAsiaTheme="minorEastAsia" w:hint="eastAsia"/>
          <w:sz w:val="24"/>
          <w:szCs w:val="24"/>
          <w:lang w:eastAsia="zh-CN"/>
        </w:rPr>
        <w:t>就</w:t>
      </w:r>
      <w:r w:rsidRPr="000E259E">
        <w:rPr>
          <w:rFonts w:eastAsiaTheme="minorEastAsia"/>
          <w:sz w:val="24"/>
          <w:szCs w:val="24"/>
          <w:lang w:eastAsia="zh-CN"/>
        </w:rPr>
        <w:t>执行委员会核准的每个项目和活动</w:t>
      </w:r>
      <w:r w:rsidR="000E259E" w:rsidRPr="000E259E">
        <w:rPr>
          <w:rFonts w:eastAsiaTheme="minorEastAsia"/>
          <w:sz w:val="24"/>
          <w:szCs w:val="24"/>
          <w:lang w:eastAsia="zh-CN"/>
        </w:rPr>
        <w:t>提供</w:t>
      </w:r>
      <w:r w:rsidRPr="000E259E">
        <w:rPr>
          <w:rFonts w:eastAsiaTheme="minorEastAsia"/>
          <w:sz w:val="24"/>
          <w:szCs w:val="24"/>
          <w:lang w:eastAsia="zh-CN"/>
        </w:rPr>
        <w:t>全面信息和统计数据。</w:t>
      </w:r>
      <w:r w:rsidR="000E259E">
        <w:rPr>
          <w:rFonts w:eastAsiaTheme="minorEastAsia" w:hint="eastAsia"/>
          <w:sz w:val="24"/>
          <w:szCs w:val="24"/>
          <w:lang w:eastAsia="zh-CN"/>
        </w:rPr>
        <w:t>此后</w:t>
      </w:r>
      <w:r w:rsidRPr="000E259E">
        <w:rPr>
          <w:rFonts w:eastAsiaTheme="minorEastAsia"/>
          <w:sz w:val="24"/>
          <w:szCs w:val="24"/>
          <w:lang w:eastAsia="zh-CN"/>
        </w:rPr>
        <w:t>这一格式</w:t>
      </w:r>
      <w:r w:rsidR="000E259E">
        <w:rPr>
          <w:rFonts w:eastAsiaTheme="minorEastAsia" w:hint="eastAsia"/>
          <w:sz w:val="24"/>
          <w:szCs w:val="24"/>
          <w:lang w:eastAsia="zh-CN"/>
        </w:rPr>
        <w:t>又经过多次</w:t>
      </w:r>
      <w:r w:rsidRPr="000E259E">
        <w:rPr>
          <w:rFonts w:eastAsiaTheme="minorEastAsia"/>
          <w:sz w:val="24"/>
          <w:szCs w:val="24"/>
          <w:lang w:eastAsia="zh-CN"/>
        </w:rPr>
        <w:t>修订，以符合基金的各项政策。</w:t>
      </w:r>
    </w:p>
    <w:p w14:paraId="294D52B0" w14:textId="5A6EA060" w:rsidR="00F826E9" w:rsidRPr="000E259E" w:rsidRDefault="00B462A9" w:rsidP="003241AA">
      <w:pPr>
        <w:pStyle w:val="Heading1"/>
        <w:rPr>
          <w:rFonts w:eastAsiaTheme="minorEastAsia"/>
          <w:sz w:val="24"/>
          <w:szCs w:val="24"/>
          <w:lang w:eastAsia="zh-CN"/>
        </w:rPr>
      </w:pPr>
      <w:r w:rsidRPr="000E259E">
        <w:rPr>
          <w:rFonts w:eastAsiaTheme="minorEastAsia"/>
          <w:sz w:val="24"/>
          <w:szCs w:val="24"/>
          <w:lang w:eastAsia="zh-CN"/>
        </w:rPr>
        <w:t>执行委员会第九十五次会议审议了关于梳理报告要求和简化各</w:t>
      </w:r>
      <w:r w:rsidR="00A170F8" w:rsidRPr="000E259E">
        <w:rPr>
          <w:rFonts w:eastAsiaTheme="minorEastAsia"/>
          <w:sz w:val="24"/>
          <w:szCs w:val="24"/>
          <w:lang w:eastAsia="zh-CN"/>
        </w:rPr>
        <w:t>类</w:t>
      </w:r>
      <w:r w:rsidRPr="000E259E">
        <w:rPr>
          <w:rFonts w:eastAsiaTheme="minorEastAsia"/>
          <w:sz w:val="24"/>
          <w:szCs w:val="24"/>
          <w:lang w:eastAsia="zh-CN"/>
        </w:rPr>
        <w:t>报告的进</w:t>
      </w:r>
      <w:r w:rsidR="0055560A" w:rsidRPr="000E259E">
        <w:rPr>
          <w:rFonts w:eastAsiaTheme="minorEastAsia"/>
          <w:sz w:val="24"/>
          <w:szCs w:val="24"/>
          <w:lang w:eastAsia="zh-CN"/>
        </w:rPr>
        <w:t>度</w:t>
      </w:r>
      <w:r w:rsidRPr="000E259E">
        <w:rPr>
          <w:rFonts w:eastAsiaTheme="minorEastAsia"/>
          <w:sz w:val="24"/>
          <w:szCs w:val="24"/>
          <w:lang w:eastAsia="zh-CN"/>
        </w:rPr>
        <w:t>报告的文件。在</w:t>
      </w:r>
      <w:r w:rsidR="000E259E">
        <w:rPr>
          <w:rFonts w:eastAsiaTheme="minorEastAsia" w:hint="eastAsia"/>
          <w:sz w:val="24"/>
          <w:szCs w:val="24"/>
          <w:lang w:eastAsia="zh-CN"/>
        </w:rPr>
        <w:t>对</w:t>
      </w:r>
      <w:r w:rsidRPr="000E259E">
        <w:rPr>
          <w:rFonts w:eastAsiaTheme="minorEastAsia"/>
          <w:sz w:val="24"/>
          <w:szCs w:val="24"/>
          <w:lang w:eastAsia="zh-CN"/>
        </w:rPr>
        <w:t>编制</w:t>
      </w:r>
      <w:r w:rsidR="000E259E">
        <w:rPr>
          <w:rFonts w:eastAsiaTheme="minorEastAsia" w:hint="eastAsia"/>
          <w:sz w:val="24"/>
          <w:szCs w:val="24"/>
          <w:lang w:eastAsia="zh-CN"/>
        </w:rPr>
        <w:t>文件的问卷答复中，</w:t>
      </w:r>
      <w:r w:rsidR="002B11AF">
        <w:rPr>
          <w:rFonts w:eastAsiaTheme="minorEastAsia" w:hint="eastAsia"/>
          <w:sz w:val="24"/>
          <w:szCs w:val="24"/>
          <w:lang w:eastAsia="zh-CN"/>
        </w:rPr>
        <w:t>就</w:t>
      </w:r>
      <w:r w:rsidR="00A170F8" w:rsidRPr="000E259E">
        <w:rPr>
          <w:rFonts w:eastAsiaTheme="minorEastAsia"/>
          <w:sz w:val="24"/>
          <w:szCs w:val="24"/>
          <w:lang w:eastAsia="zh-CN"/>
        </w:rPr>
        <w:t>年度进</w:t>
      </w:r>
      <w:r w:rsidR="002B11AF">
        <w:rPr>
          <w:rFonts w:eastAsiaTheme="minorEastAsia" w:hint="eastAsia"/>
          <w:sz w:val="24"/>
          <w:szCs w:val="24"/>
          <w:lang w:eastAsia="zh-CN"/>
        </w:rPr>
        <w:t>度</w:t>
      </w:r>
      <w:r w:rsidR="00A170F8" w:rsidRPr="000E259E">
        <w:rPr>
          <w:rFonts w:eastAsiaTheme="minorEastAsia"/>
          <w:sz w:val="24"/>
          <w:szCs w:val="24"/>
          <w:lang w:eastAsia="zh-CN"/>
        </w:rPr>
        <w:t>报告和财务报告</w:t>
      </w:r>
      <w:r w:rsidR="002B11AF">
        <w:rPr>
          <w:rFonts w:eastAsiaTheme="minorEastAsia" w:hint="eastAsia"/>
          <w:sz w:val="24"/>
          <w:szCs w:val="24"/>
          <w:lang w:eastAsia="zh-CN"/>
        </w:rPr>
        <w:t>而言</w:t>
      </w:r>
      <w:r w:rsidRPr="000E259E">
        <w:rPr>
          <w:rFonts w:eastAsiaTheme="minorEastAsia"/>
          <w:sz w:val="24"/>
          <w:szCs w:val="24"/>
          <w:lang w:eastAsia="zh-CN"/>
        </w:rPr>
        <w:t>，各机构对项目进</w:t>
      </w:r>
      <w:r w:rsidR="0055560A" w:rsidRPr="000E259E">
        <w:rPr>
          <w:rFonts w:eastAsiaTheme="minorEastAsia"/>
          <w:sz w:val="24"/>
          <w:szCs w:val="24"/>
          <w:lang w:eastAsia="zh-CN"/>
        </w:rPr>
        <w:t>度</w:t>
      </w:r>
      <w:r w:rsidRPr="000E259E">
        <w:rPr>
          <w:rFonts w:eastAsiaTheme="minorEastAsia"/>
          <w:sz w:val="24"/>
          <w:szCs w:val="24"/>
          <w:lang w:eastAsia="zh-CN"/>
        </w:rPr>
        <w:t>报告</w:t>
      </w:r>
      <w:r w:rsidR="002B11AF">
        <w:rPr>
          <w:rFonts w:eastAsiaTheme="minorEastAsia" w:hint="eastAsia"/>
          <w:sz w:val="24"/>
          <w:szCs w:val="24"/>
          <w:lang w:eastAsia="zh-CN"/>
        </w:rPr>
        <w:t>的</w:t>
      </w:r>
      <w:r w:rsidRPr="000E259E">
        <w:rPr>
          <w:rFonts w:eastAsiaTheme="minorEastAsia"/>
          <w:sz w:val="24"/>
          <w:szCs w:val="24"/>
          <w:lang w:eastAsia="zh-CN"/>
        </w:rPr>
        <w:t>部分提出质疑，</w:t>
      </w:r>
      <w:r w:rsidR="0055560A" w:rsidRPr="000E259E">
        <w:rPr>
          <w:rFonts w:eastAsiaTheme="minorEastAsia"/>
          <w:sz w:val="24"/>
          <w:szCs w:val="24"/>
          <w:lang w:eastAsia="zh-CN"/>
        </w:rPr>
        <w:t>因为</w:t>
      </w:r>
      <w:r w:rsidRPr="000E259E">
        <w:rPr>
          <w:rFonts w:eastAsiaTheme="minorEastAsia"/>
          <w:sz w:val="24"/>
          <w:szCs w:val="24"/>
          <w:lang w:eastAsia="zh-CN"/>
        </w:rPr>
        <w:t>在</w:t>
      </w:r>
      <w:r w:rsidR="002B11AF">
        <w:rPr>
          <w:rFonts w:eastAsiaTheme="minorEastAsia" w:hint="eastAsia"/>
          <w:sz w:val="24"/>
          <w:szCs w:val="24"/>
          <w:lang w:eastAsia="zh-CN"/>
        </w:rPr>
        <w:t>以往</w:t>
      </w:r>
      <w:r w:rsidR="00A170F8" w:rsidRPr="000E259E">
        <w:rPr>
          <w:rFonts w:eastAsiaTheme="minorEastAsia"/>
          <w:sz w:val="24"/>
          <w:szCs w:val="24"/>
          <w:lang w:eastAsia="zh-CN"/>
        </w:rPr>
        <w:t>各次</w:t>
      </w:r>
      <w:r w:rsidRPr="000E259E">
        <w:rPr>
          <w:rFonts w:eastAsiaTheme="minorEastAsia"/>
          <w:sz w:val="24"/>
          <w:szCs w:val="24"/>
          <w:lang w:eastAsia="zh-CN"/>
        </w:rPr>
        <w:t>付款执行计划的进</w:t>
      </w:r>
      <w:r w:rsidR="0055560A" w:rsidRPr="000E259E">
        <w:rPr>
          <w:rFonts w:eastAsiaTheme="minorEastAsia"/>
          <w:sz w:val="24"/>
          <w:szCs w:val="24"/>
          <w:lang w:eastAsia="zh-CN"/>
        </w:rPr>
        <w:t>度</w:t>
      </w:r>
      <w:r w:rsidRPr="000E259E">
        <w:rPr>
          <w:rFonts w:eastAsiaTheme="minorEastAsia"/>
          <w:sz w:val="24"/>
          <w:szCs w:val="24"/>
          <w:lang w:eastAsia="zh-CN"/>
        </w:rPr>
        <w:t>报告中已经提供了大量信息，并建议将年度报告</w:t>
      </w:r>
      <w:r w:rsidR="00A170F8" w:rsidRPr="000E259E">
        <w:rPr>
          <w:rFonts w:eastAsiaTheme="minorEastAsia"/>
          <w:sz w:val="24"/>
          <w:szCs w:val="24"/>
          <w:lang w:eastAsia="zh-CN"/>
        </w:rPr>
        <w:t>仅作</w:t>
      </w:r>
      <w:r w:rsidRPr="000E259E">
        <w:rPr>
          <w:rFonts w:eastAsiaTheme="minorEastAsia"/>
          <w:sz w:val="24"/>
          <w:szCs w:val="24"/>
          <w:lang w:eastAsia="zh-CN"/>
        </w:rPr>
        <w:t>为一项财务工作。就报告格式而言，</w:t>
      </w:r>
      <w:r w:rsidR="002B11AF">
        <w:rPr>
          <w:rFonts w:eastAsiaTheme="minorEastAsia" w:hint="eastAsia"/>
          <w:sz w:val="24"/>
          <w:szCs w:val="24"/>
          <w:lang w:eastAsia="zh-CN"/>
        </w:rPr>
        <w:t>有机构特别</w:t>
      </w:r>
      <w:r w:rsidR="003070AD" w:rsidRPr="000E259E">
        <w:rPr>
          <w:rFonts w:eastAsiaTheme="minorEastAsia"/>
          <w:sz w:val="24"/>
          <w:szCs w:val="24"/>
          <w:lang w:eastAsia="zh-CN"/>
        </w:rPr>
        <w:t>指出，理想的格式应该包括便于</w:t>
      </w:r>
      <w:r w:rsidRPr="000E259E">
        <w:rPr>
          <w:rFonts w:eastAsiaTheme="minorEastAsia"/>
          <w:sz w:val="24"/>
          <w:szCs w:val="24"/>
          <w:lang w:eastAsia="zh-CN"/>
        </w:rPr>
        <w:t>数据分析；</w:t>
      </w:r>
      <w:r w:rsidR="002B11AF">
        <w:rPr>
          <w:rFonts w:eastAsiaTheme="minorEastAsia" w:hint="eastAsia"/>
          <w:sz w:val="24"/>
          <w:szCs w:val="24"/>
          <w:lang w:eastAsia="zh-CN"/>
        </w:rPr>
        <w:t>剔除</w:t>
      </w:r>
      <w:r w:rsidRPr="000E259E">
        <w:rPr>
          <w:rFonts w:eastAsiaTheme="minorEastAsia"/>
          <w:sz w:val="24"/>
          <w:szCs w:val="24"/>
          <w:lang w:eastAsia="zh-CN"/>
        </w:rPr>
        <w:t>不再需要报告的项目；并</w:t>
      </w:r>
      <w:r w:rsidR="002B11AF">
        <w:rPr>
          <w:rFonts w:eastAsiaTheme="minorEastAsia" w:hint="eastAsia"/>
          <w:sz w:val="24"/>
          <w:szCs w:val="24"/>
          <w:lang w:eastAsia="zh-CN"/>
        </w:rPr>
        <w:t>能够灵活地</w:t>
      </w:r>
      <w:r w:rsidR="003070AD" w:rsidRPr="000E259E">
        <w:rPr>
          <w:rFonts w:eastAsiaTheme="minorEastAsia"/>
          <w:sz w:val="24"/>
          <w:szCs w:val="24"/>
          <w:lang w:eastAsia="zh-CN"/>
        </w:rPr>
        <w:t>将付款</w:t>
      </w:r>
      <w:r w:rsidR="002B11AF">
        <w:rPr>
          <w:rFonts w:eastAsiaTheme="minorEastAsia" w:hint="eastAsia"/>
          <w:sz w:val="24"/>
          <w:szCs w:val="24"/>
          <w:lang w:eastAsia="zh-CN"/>
        </w:rPr>
        <w:t>的</w:t>
      </w:r>
      <w:r w:rsidR="003070AD" w:rsidRPr="000E259E">
        <w:rPr>
          <w:rFonts w:eastAsiaTheme="minorEastAsia"/>
          <w:sz w:val="24"/>
          <w:szCs w:val="24"/>
          <w:lang w:eastAsia="zh-CN"/>
        </w:rPr>
        <w:t>多个</w:t>
      </w:r>
      <w:r w:rsidRPr="000E259E">
        <w:rPr>
          <w:rFonts w:eastAsiaTheme="minorEastAsia"/>
          <w:sz w:val="24"/>
          <w:szCs w:val="24"/>
          <w:lang w:eastAsia="zh-CN"/>
        </w:rPr>
        <w:t>单</w:t>
      </w:r>
      <w:r w:rsidR="003070AD" w:rsidRPr="000E259E">
        <w:rPr>
          <w:rFonts w:eastAsiaTheme="minorEastAsia"/>
          <w:sz w:val="24"/>
          <w:szCs w:val="24"/>
          <w:lang w:eastAsia="zh-CN"/>
        </w:rPr>
        <w:t>项</w:t>
      </w:r>
      <w:r w:rsidR="002B11AF">
        <w:rPr>
          <w:rFonts w:eastAsiaTheme="minorEastAsia" w:hint="eastAsia"/>
          <w:sz w:val="24"/>
          <w:szCs w:val="24"/>
          <w:lang w:eastAsia="zh-CN"/>
        </w:rPr>
        <w:t>内容分组</w:t>
      </w:r>
      <w:r w:rsidRPr="000E259E">
        <w:rPr>
          <w:rFonts w:eastAsiaTheme="minorEastAsia"/>
          <w:sz w:val="24"/>
          <w:szCs w:val="24"/>
          <w:lang w:eastAsia="zh-CN"/>
        </w:rPr>
        <w:t>。</w:t>
      </w:r>
      <w:r w:rsidR="003070AD" w:rsidRPr="000E259E">
        <w:rPr>
          <w:rFonts w:eastAsiaTheme="minorEastAsia"/>
          <w:sz w:val="24"/>
          <w:szCs w:val="24"/>
          <w:lang w:eastAsia="zh-CN"/>
        </w:rPr>
        <w:t>此外，</w:t>
      </w:r>
      <w:r w:rsidRPr="000E259E">
        <w:rPr>
          <w:rFonts w:eastAsiaTheme="minorEastAsia"/>
          <w:sz w:val="24"/>
          <w:szCs w:val="24"/>
          <w:lang w:eastAsia="zh-CN"/>
        </w:rPr>
        <w:t>还提出需要</w:t>
      </w:r>
      <w:r w:rsidR="002B11AF">
        <w:rPr>
          <w:rFonts w:eastAsiaTheme="minorEastAsia" w:hint="eastAsia"/>
          <w:sz w:val="24"/>
          <w:szCs w:val="24"/>
          <w:lang w:eastAsia="zh-CN"/>
        </w:rPr>
        <w:t>修订</w:t>
      </w:r>
      <w:r w:rsidRPr="000E259E">
        <w:rPr>
          <w:rFonts w:eastAsiaTheme="minorEastAsia"/>
          <w:sz w:val="24"/>
          <w:szCs w:val="24"/>
          <w:lang w:eastAsia="zh-CN"/>
        </w:rPr>
        <w:t>说明，以纳入最相关的信息</w:t>
      </w:r>
      <w:r w:rsidR="003070AD" w:rsidRPr="000E259E">
        <w:rPr>
          <w:rFonts w:eastAsiaTheme="minorEastAsia"/>
          <w:sz w:val="24"/>
          <w:szCs w:val="24"/>
          <w:lang w:eastAsia="zh-CN"/>
        </w:rPr>
        <w:t>。</w:t>
      </w:r>
      <w:r w:rsidR="00812515" w:rsidRPr="000E259E">
        <w:rPr>
          <w:rStyle w:val="FootnoteReference"/>
          <w:rFonts w:eastAsiaTheme="minorEastAsia"/>
          <w:sz w:val="24"/>
          <w:szCs w:val="24"/>
        </w:rPr>
        <w:footnoteReference w:id="3"/>
      </w:r>
      <w:r w:rsidR="00F826E9" w:rsidRPr="000E259E">
        <w:rPr>
          <w:rFonts w:eastAsiaTheme="minorEastAsia"/>
          <w:sz w:val="24"/>
          <w:szCs w:val="24"/>
          <w:lang w:eastAsia="zh-CN"/>
        </w:rPr>
        <w:t xml:space="preserve"> </w:t>
      </w:r>
    </w:p>
    <w:p w14:paraId="65D676D8" w14:textId="4393E328" w:rsidR="00E844A5" w:rsidRPr="000E259E" w:rsidRDefault="0055560A" w:rsidP="00C13106">
      <w:pPr>
        <w:pStyle w:val="Heading1"/>
        <w:rPr>
          <w:rFonts w:eastAsiaTheme="minorEastAsia"/>
          <w:sz w:val="24"/>
          <w:szCs w:val="24"/>
          <w:lang w:eastAsia="zh-CN"/>
        </w:rPr>
      </w:pPr>
      <w:r w:rsidRPr="000E259E">
        <w:rPr>
          <w:rFonts w:eastAsiaTheme="minorEastAsia"/>
          <w:sz w:val="24"/>
          <w:szCs w:val="24"/>
          <w:lang w:eastAsia="zh-CN"/>
        </w:rPr>
        <w:t>随后，执行委员会请秘书处与各执行机构协商，审查进度报告和财务报告的格式，包括其说明，以便精简报告，同时</w:t>
      </w:r>
      <w:r w:rsidR="002B11AF">
        <w:rPr>
          <w:rFonts w:eastAsiaTheme="minorEastAsia" w:hint="eastAsia"/>
          <w:sz w:val="24"/>
          <w:szCs w:val="24"/>
          <w:lang w:eastAsia="zh-CN"/>
        </w:rPr>
        <w:t>能够</w:t>
      </w:r>
      <w:r w:rsidRPr="000E259E">
        <w:rPr>
          <w:rFonts w:eastAsiaTheme="minorEastAsia"/>
          <w:sz w:val="24"/>
          <w:szCs w:val="24"/>
          <w:lang w:eastAsia="zh-CN"/>
        </w:rPr>
        <w:t>收集编写多边基金业绩报告所需的数据，并将修订后的格式提交执行委员会第九十六次会议审议</w:t>
      </w:r>
      <w:r w:rsidRPr="000E259E">
        <w:rPr>
          <w:rFonts w:eastAsiaTheme="minorEastAsia"/>
          <w:sz w:val="24"/>
          <w:szCs w:val="24"/>
          <w:lang w:eastAsia="zh-CN"/>
        </w:rPr>
        <w:t>(</w:t>
      </w:r>
      <w:r w:rsidRPr="000E259E">
        <w:rPr>
          <w:rFonts w:eastAsiaTheme="minorEastAsia"/>
          <w:sz w:val="24"/>
          <w:szCs w:val="24"/>
          <w:lang w:eastAsia="zh-CN"/>
        </w:rPr>
        <w:t>第</w:t>
      </w:r>
      <w:r w:rsidRPr="000E259E">
        <w:rPr>
          <w:rFonts w:eastAsiaTheme="minorEastAsia"/>
          <w:sz w:val="24"/>
          <w:szCs w:val="24"/>
          <w:lang w:eastAsia="zh-CN"/>
        </w:rPr>
        <w:t>95/91(d)</w:t>
      </w:r>
      <w:r w:rsidRPr="000E259E">
        <w:rPr>
          <w:rFonts w:eastAsiaTheme="minorEastAsia"/>
          <w:sz w:val="24"/>
          <w:szCs w:val="24"/>
          <w:lang w:eastAsia="zh-CN"/>
        </w:rPr>
        <w:t>号决定</w:t>
      </w:r>
      <w:r w:rsidRPr="000E259E">
        <w:rPr>
          <w:rFonts w:eastAsiaTheme="minorEastAsia"/>
          <w:sz w:val="24"/>
          <w:szCs w:val="24"/>
          <w:lang w:eastAsia="zh-CN"/>
        </w:rPr>
        <w:t>)</w:t>
      </w:r>
      <w:r w:rsidRPr="000E259E">
        <w:rPr>
          <w:rFonts w:eastAsiaTheme="minorEastAsia"/>
          <w:sz w:val="24"/>
          <w:szCs w:val="24"/>
          <w:lang w:eastAsia="zh-CN"/>
        </w:rPr>
        <w:t>。</w:t>
      </w:r>
    </w:p>
    <w:p w14:paraId="613B37AD" w14:textId="7E2F1B7F" w:rsidR="0069350D" w:rsidRPr="000E259E" w:rsidRDefault="00193915" w:rsidP="00C13106">
      <w:pPr>
        <w:pStyle w:val="Heading1"/>
        <w:rPr>
          <w:rFonts w:eastAsiaTheme="minorEastAsia"/>
          <w:sz w:val="24"/>
          <w:szCs w:val="24"/>
          <w:lang w:eastAsia="zh-CN"/>
        </w:rPr>
      </w:pPr>
      <w:r w:rsidRPr="000E259E">
        <w:rPr>
          <w:rFonts w:eastAsiaTheme="minorEastAsia"/>
          <w:sz w:val="24"/>
          <w:szCs w:val="24"/>
          <w:lang w:eastAsia="zh-CN"/>
        </w:rPr>
        <w:t>根据第</w:t>
      </w:r>
      <w:r w:rsidRPr="000E259E">
        <w:rPr>
          <w:rFonts w:eastAsiaTheme="minorEastAsia"/>
          <w:sz w:val="24"/>
          <w:szCs w:val="24"/>
          <w:lang w:eastAsia="zh-CN"/>
        </w:rPr>
        <w:t>95/91(d)</w:t>
      </w:r>
      <w:r w:rsidRPr="000E259E">
        <w:rPr>
          <w:rFonts w:eastAsiaTheme="minorEastAsia"/>
          <w:sz w:val="24"/>
          <w:szCs w:val="24"/>
          <w:lang w:eastAsia="zh-CN"/>
        </w:rPr>
        <w:t>号决定，秘书处和各执行机构在机构间协调会议上进行了深入讨论。</w:t>
      </w:r>
      <w:r w:rsidRPr="000E259E">
        <w:rPr>
          <w:rStyle w:val="FootnoteReference"/>
          <w:rFonts w:eastAsiaTheme="minorEastAsia"/>
          <w:sz w:val="24"/>
          <w:szCs w:val="24"/>
        </w:rPr>
        <w:footnoteReference w:id="4"/>
      </w:r>
      <w:r w:rsidRPr="000E259E">
        <w:rPr>
          <w:rFonts w:eastAsiaTheme="minorEastAsia"/>
          <w:sz w:val="24"/>
          <w:szCs w:val="24"/>
          <w:lang w:eastAsia="zh-CN"/>
        </w:rPr>
        <w:t>对进度报告数据库及其说明的拟议修订</w:t>
      </w:r>
      <w:r w:rsidR="009E1886">
        <w:rPr>
          <w:rFonts w:eastAsiaTheme="minorEastAsia" w:hint="eastAsia"/>
          <w:sz w:val="24"/>
          <w:szCs w:val="24"/>
          <w:lang w:eastAsia="zh-CN"/>
        </w:rPr>
        <w:t>参照</w:t>
      </w:r>
      <w:r w:rsidRPr="000E259E">
        <w:rPr>
          <w:rFonts w:eastAsiaTheme="minorEastAsia"/>
          <w:sz w:val="24"/>
          <w:szCs w:val="24"/>
          <w:lang w:eastAsia="zh-CN"/>
        </w:rPr>
        <w:t>了多边基金的相关最新政策，并回应了</w:t>
      </w:r>
      <w:r w:rsidR="002B11AF" w:rsidRPr="000E259E">
        <w:rPr>
          <w:rFonts w:eastAsiaTheme="minorEastAsia"/>
          <w:sz w:val="24"/>
          <w:szCs w:val="24"/>
          <w:lang w:eastAsia="zh-CN"/>
        </w:rPr>
        <w:t>各机构</w:t>
      </w:r>
      <w:r w:rsidR="002B11AF">
        <w:rPr>
          <w:rFonts w:eastAsiaTheme="minorEastAsia" w:hint="eastAsia"/>
          <w:sz w:val="24"/>
          <w:szCs w:val="24"/>
          <w:lang w:eastAsia="zh-CN"/>
        </w:rPr>
        <w:t>在</w:t>
      </w:r>
      <w:r w:rsidRPr="000E259E">
        <w:rPr>
          <w:rFonts w:eastAsiaTheme="minorEastAsia"/>
          <w:sz w:val="24"/>
          <w:szCs w:val="24"/>
          <w:lang w:eastAsia="zh-CN"/>
        </w:rPr>
        <w:t>第</w:t>
      </w:r>
      <w:r w:rsidRPr="000E259E">
        <w:rPr>
          <w:rFonts w:eastAsiaTheme="minorEastAsia"/>
          <w:sz w:val="24"/>
          <w:szCs w:val="24"/>
          <w:lang w:eastAsia="zh-CN"/>
        </w:rPr>
        <w:t>2</w:t>
      </w:r>
      <w:r w:rsidRPr="000E259E">
        <w:rPr>
          <w:rFonts w:eastAsiaTheme="minorEastAsia"/>
          <w:sz w:val="24"/>
          <w:szCs w:val="24"/>
          <w:lang w:eastAsia="zh-CN"/>
        </w:rPr>
        <w:t>段</w:t>
      </w:r>
      <w:r w:rsidR="002B11AF">
        <w:rPr>
          <w:rFonts w:eastAsiaTheme="minorEastAsia" w:hint="eastAsia"/>
          <w:sz w:val="24"/>
          <w:szCs w:val="24"/>
          <w:lang w:eastAsia="zh-CN"/>
        </w:rPr>
        <w:t>中提到的</w:t>
      </w:r>
      <w:r w:rsidRPr="000E259E">
        <w:rPr>
          <w:rFonts w:eastAsiaTheme="minorEastAsia"/>
          <w:sz w:val="24"/>
          <w:szCs w:val="24"/>
          <w:lang w:eastAsia="zh-CN"/>
        </w:rPr>
        <w:t>或</w:t>
      </w:r>
      <w:r w:rsidR="002B11AF">
        <w:rPr>
          <w:rFonts w:eastAsiaTheme="minorEastAsia" w:hint="eastAsia"/>
          <w:sz w:val="24"/>
          <w:szCs w:val="24"/>
          <w:lang w:eastAsia="zh-CN"/>
        </w:rPr>
        <w:t>在</w:t>
      </w:r>
      <w:r w:rsidRPr="000E259E">
        <w:rPr>
          <w:rFonts w:eastAsiaTheme="minorEastAsia"/>
          <w:sz w:val="24"/>
          <w:szCs w:val="24"/>
          <w:lang w:eastAsia="zh-CN"/>
        </w:rPr>
        <w:t>机构间协商会议期间讨论的关切，</w:t>
      </w:r>
      <w:r w:rsidR="009E1886">
        <w:rPr>
          <w:rFonts w:eastAsiaTheme="minorEastAsia" w:hint="eastAsia"/>
          <w:sz w:val="24"/>
          <w:szCs w:val="24"/>
          <w:lang w:eastAsia="zh-CN"/>
        </w:rPr>
        <w:t>目的是</w:t>
      </w:r>
      <w:r w:rsidRPr="000E259E">
        <w:rPr>
          <w:rFonts w:eastAsiaTheme="minorEastAsia"/>
          <w:sz w:val="24"/>
          <w:szCs w:val="24"/>
          <w:lang w:eastAsia="zh-CN"/>
        </w:rPr>
        <w:t>简化报告流程，减轻双边和执行机构的报告负担，</w:t>
      </w:r>
      <w:r w:rsidR="009E1886">
        <w:rPr>
          <w:rFonts w:eastAsiaTheme="minorEastAsia" w:hint="eastAsia"/>
          <w:sz w:val="24"/>
          <w:szCs w:val="24"/>
          <w:lang w:eastAsia="zh-CN"/>
        </w:rPr>
        <w:t>但不得</w:t>
      </w:r>
      <w:r w:rsidRPr="000E259E">
        <w:rPr>
          <w:rFonts w:eastAsiaTheme="minorEastAsia"/>
          <w:sz w:val="24"/>
          <w:szCs w:val="24"/>
          <w:lang w:eastAsia="zh-CN"/>
        </w:rPr>
        <w:t>影响对项目的监测。如获执行委员会同意，修订后的进度报告和财务报告格式将作为执行机构和双边机构门户网站的进度报告模块，纳入知识管理系统。</w:t>
      </w:r>
      <w:r w:rsidR="002F389F" w:rsidRPr="000E259E">
        <w:rPr>
          <w:rStyle w:val="FootnoteReference"/>
          <w:rFonts w:eastAsiaTheme="minorEastAsia"/>
          <w:sz w:val="24"/>
          <w:szCs w:val="24"/>
        </w:rPr>
        <w:footnoteReference w:id="5"/>
      </w:r>
      <w:r w:rsidR="00E84A4E" w:rsidRPr="000E259E">
        <w:rPr>
          <w:rFonts w:eastAsiaTheme="minorEastAsia"/>
          <w:sz w:val="24"/>
          <w:szCs w:val="24"/>
          <w:lang w:eastAsia="zh-CN"/>
        </w:rPr>
        <w:t xml:space="preserve"> </w:t>
      </w:r>
      <w:r w:rsidR="00064338" w:rsidRPr="000E259E">
        <w:rPr>
          <w:rFonts w:eastAsiaTheme="minorEastAsia"/>
          <w:sz w:val="24"/>
          <w:szCs w:val="24"/>
          <w:lang w:eastAsia="zh-CN"/>
        </w:rPr>
        <w:t xml:space="preserve"> </w:t>
      </w:r>
    </w:p>
    <w:p w14:paraId="6AF7AD1A" w14:textId="75586B6E" w:rsidR="00207304" w:rsidRPr="000E259E" w:rsidRDefault="004B4D56" w:rsidP="00207304">
      <w:pPr>
        <w:keepNext/>
        <w:tabs>
          <w:tab w:val="left" w:pos="-461"/>
          <w:tab w:val="left" w:pos="91"/>
          <w:tab w:val="left" w:pos="643"/>
          <w:tab w:val="left" w:pos="1195"/>
          <w:tab w:val="left" w:pos="1747"/>
        </w:tabs>
        <w:rPr>
          <w:rFonts w:eastAsiaTheme="minorEastAsia"/>
          <w:b/>
          <w:spacing w:val="-3"/>
          <w:sz w:val="24"/>
          <w:szCs w:val="24"/>
          <w:lang w:eastAsia="zh-CN"/>
        </w:rPr>
      </w:pPr>
      <w:r w:rsidRPr="000E259E">
        <w:rPr>
          <w:rFonts w:eastAsiaTheme="minorEastAsia"/>
          <w:b/>
          <w:spacing w:val="-3"/>
          <w:sz w:val="24"/>
          <w:szCs w:val="24"/>
          <w:lang w:eastAsia="zh-CN"/>
        </w:rPr>
        <w:lastRenderedPageBreak/>
        <w:t>进度报告数据库格式的修订</w:t>
      </w:r>
      <w:r w:rsidR="000D3033" w:rsidRPr="000E259E">
        <w:rPr>
          <w:rFonts w:eastAsiaTheme="minorEastAsia"/>
          <w:b/>
          <w:spacing w:val="-3"/>
          <w:sz w:val="24"/>
          <w:szCs w:val="24"/>
          <w:lang w:eastAsia="zh-CN"/>
        </w:rPr>
        <w:t xml:space="preserve"> </w:t>
      </w:r>
    </w:p>
    <w:p w14:paraId="7BCFB8F6" w14:textId="77777777" w:rsidR="00207304" w:rsidRPr="000E259E" w:rsidRDefault="00207304" w:rsidP="00207304">
      <w:pPr>
        <w:rPr>
          <w:rFonts w:eastAsiaTheme="minorEastAsia"/>
          <w:sz w:val="24"/>
          <w:szCs w:val="24"/>
          <w:lang w:eastAsia="zh-CN"/>
        </w:rPr>
      </w:pPr>
    </w:p>
    <w:p w14:paraId="5FEF20EF" w14:textId="5B70E8B3" w:rsidR="003268CD" w:rsidRPr="000E259E" w:rsidRDefault="004B4D56" w:rsidP="00207304">
      <w:pPr>
        <w:rPr>
          <w:rFonts w:eastAsiaTheme="minorEastAsia"/>
          <w:sz w:val="24"/>
          <w:szCs w:val="24"/>
          <w:u w:val="single"/>
        </w:rPr>
      </w:pPr>
      <w:r w:rsidRPr="000E259E">
        <w:rPr>
          <w:rFonts w:eastAsiaTheme="minorEastAsia"/>
          <w:sz w:val="24"/>
          <w:szCs w:val="24"/>
          <w:u w:val="single"/>
        </w:rPr>
        <w:t>拟议</w:t>
      </w:r>
      <w:r w:rsidR="00F6460E" w:rsidRPr="000E259E">
        <w:rPr>
          <w:rFonts w:eastAsiaTheme="minorEastAsia"/>
          <w:sz w:val="24"/>
          <w:szCs w:val="24"/>
          <w:u w:val="single"/>
          <w:lang w:eastAsia="zh-CN"/>
        </w:rPr>
        <w:t>修改</w:t>
      </w:r>
      <w:r w:rsidRPr="000E259E">
        <w:rPr>
          <w:rFonts w:eastAsiaTheme="minorEastAsia"/>
          <w:sz w:val="24"/>
          <w:szCs w:val="24"/>
          <w:u w:val="single"/>
        </w:rPr>
        <w:t>的理由</w:t>
      </w:r>
      <w:r w:rsidR="003268CD" w:rsidRPr="000E259E">
        <w:rPr>
          <w:rFonts w:eastAsiaTheme="minorEastAsia"/>
          <w:sz w:val="24"/>
          <w:szCs w:val="24"/>
          <w:u w:val="single"/>
        </w:rPr>
        <w:t xml:space="preserve"> </w:t>
      </w:r>
    </w:p>
    <w:p w14:paraId="4BAA07AB" w14:textId="77777777" w:rsidR="003268CD" w:rsidRPr="000E259E" w:rsidRDefault="003268CD" w:rsidP="00207304">
      <w:pPr>
        <w:rPr>
          <w:rFonts w:eastAsiaTheme="minorEastAsia"/>
          <w:sz w:val="24"/>
          <w:szCs w:val="24"/>
        </w:rPr>
      </w:pPr>
    </w:p>
    <w:p w14:paraId="6189C539" w14:textId="167F63D8" w:rsidR="003268CD" w:rsidRPr="000E259E" w:rsidRDefault="004B4D56" w:rsidP="00C13106">
      <w:pPr>
        <w:pStyle w:val="Heading1"/>
        <w:rPr>
          <w:rFonts w:eastAsiaTheme="minorEastAsia"/>
          <w:sz w:val="24"/>
          <w:szCs w:val="24"/>
          <w:lang w:eastAsia="zh-CN"/>
        </w:rPr>
      </w:pPr>
      <w:r w:rsidRPr="000E259E">
        <w:rPr>
          <w:rFonts w:eastAsiaTheme="minorEastAsia"/>
          <w:sz w:val="24"/>
          <w:szCs w:val="24"/>
          <w:lang w:eastAsia="zh-CN"/>
        </w:rPr>
        <w:t>本次修订的总体目标是简化报告流程，减轻执行机构和双边机构的报告负担，</w:t>
      </w:r>
      <w:r w:rsidR="009E1886">
        <w:rPr>
          <w:rFonts w:eastAsiaTheme="minorEastAsia" w:hint="eastAsia"/>
          <w:sz w:val="24"/>
          <w:szCs w:val="24"/>
          <w:lang w:eastAsia="zh-CN"/>
        </w:rPr>
        <w:t>但</w:t>
      </w:r>
      <w:r w:rsidRPr="000E259E">
        <w:rPr>
          <w:rFonts w:eastAsiaTheme="minorEastAsia"/>
          <w:sz w:val="24"/>
          <w:szCs w:val="24"/>
          <w:lang w:eastAsia="zh-CN"/>
        </w:rPr>
        <w:t>不</w:t>
      </w:r>
      <w:r w:rsidR="009E1886">
        <w:rPr>
          <w:rFonts w:eastAsiaTheme="minorEastAsia" w:hint="eastAsia"/>
          <w:sz w:val="24"/>
          <w:szCs w:val="24"/>
          <w:lang w:eastAsia="zh-CN"/>
        </w:rPr>
        <w:t>得</w:t>
      </w:r>
      <w:r w:rsidRPr="000E259E">
        <w:rPr>
          <w:rFonts w:eastAsiaTheme="minorEastAsia"/>
          <w:sz w:val="24"/>
          <w:szCs w:val="24"/>
          <w:lang w:eastAsia="zh-CN"/>
        </w:rPr>
        <w:t>影响对项目的监测，也不</w:t>
      </w:r>
      <w:r w:rsidR="009E1886">
        <w:rPr>
          <w:rFonts w:eastAsiaTheme="minorEastAsia" w:hint="eastAsia"/>
          <w:sz w:val="24"/>
          <w:szCs w:val="24"/>
          <w:lang w:eastAsia="zh-CN"/>
        </w:rPr>
        <w:t>得</w:t>
      </w:r>
      <w:r w:rsidRPr="000E259E">
        <w:rPr>
          <w:rFonts w:eastAsiaTheme="minorEastAsia"/>
          <w:sz w:val="24"/>
          <w:szCs w:val="24"/>
          <w:lang w:eastAsia="zh-CN"/>
        </w:rPr>
        <w:t>减少向执行委员会提供的信息和数据。在此过程中，秘书处参考了本文件后续段落中也涉及到的</w:t>
      </w:r>
      <w:r w:rsidR="009E1886">
        <w:rPr>
          <w:rFonts w:eastAsiaTheme="minorEastAsia" w:hint="eastAsia"/>
          <w:sz w:val="24"/>
          <w:szCs w:val="24"/>
          <w:lang w:eastAsia="zh-CN"/>
        </w:rPr>
        <w:t>以下</w:t>
      </w:r>
      <w:r w:rsidRPr="000E259E">
        <w:rPr>
          <w:rFonts w:eastAsiaTheme="minorEastAsia"/>
          <w:sz w:val="24"/>
          <w:szCs w:val="24"/>
          <w:lang w:eastAsia="zh-CN"/>
        </w:rPr>
        <w:t>若干参数</w:t>
      </w:r>
      <w:r w:rsidR="00245DFC" w:rsidRPr="000E259E">
        <w:rPr>
          <w:rFonts w:eastAsiaTheme="minorEastAsia"/>
          <w:sz w:val="24"/>
          <w:szCs w:val="24"/>
          <w:lang w:eastAsia="zh-CN"/>
        </w:rPr>
        <w:t xml:space="preserve">: </w:t>
      </w:r>
    </w:p>
    <w:p w14:paraId="652110A7" w14:textId="61DBAE49" w:rsidR="00245DFC" w:rsidRPr="000E259E" w:rsidRDefault="004B4D56" w:rsidP="00245DFC">
      <w:pPr>
        <w:pStyle w:val="Heading2"/>
        <w:rPr>
          <w:rFonts w:eastAsiaTheme="minorEastAsia"/>
          <w:sz w:val="24"/>
          <w:szCs w:val="24"/>
          <w:lang w:eastAsia="zh-CN"/>
        </w:rPr>
      </w:pPr>
      <w:r w:rsidRPr="000E259E">
        <w:rPr>
          <w:rFonts w:eastAsiaTheme="minorEastAsia"/>
          <w:sz w:val="24"/>
          <w:szCs w:val="24"/>
          <w:lang w:eastAsia="zh-CN"/>
        </w:rPr>
        <w:t>知识管理系统及其不同模块</w:t>
      </w:r>
      <w:r w:rsidR="009E1886">
        <w:rPr>
          <w:rFonts w:eastAsiaTheme="minorEastAsia" w:hint="eastAsia"/>
          <w:sz w:val="24"/>
          <w:szCs w:val="24"/>
          <w:lang w:eastAsia="zh-CN"/>
        </w:rPr>
        <w:t>将</w:t>
      </w:r>
      <w:r w:rsidR="00374C68">
        <w:rPr>
          <w:rFonts w:eastAsiaTheme="minorEastAsia" w:hint="eastAsia"/>
          <w:sz w:val="24"/>
          <w:szCs w:val="24"/>
          <w:lang w:eastAsia="zh-CN"/>
        </w:rPr>
        <w:t>提供有关</w:t>
      </w:r>
      <w:r w:rsidR="009E1886" w:rsidRPr="000E259E">
        <w:rPr>
          <w:rFonts w:eastAsiaTheme="minorEastAsia"/>
          <w:sz w:val="24"/>
          <w:szCs w:val="24"/>
          <w:lang w:eastAsia="zh-CN"/>
        </w:rPr>
        <w:t>多边基金资助的项目和活动</w:t>
      </w:r>
      <w:r w:rsidR="00374C68">
        <w:rPr>
          <w:rFonts w:eastAsiaTheme="minorEastAsia" w:hint="eastAsia"/>
          <w:sz w:val="24"/>
          <w:szCs w:val="24"/>
          <w:lang w:eastAsia="zh-CN"/>
        </w:rPr>
        <w:t>的</w:t>
      </w:r>
      <w:r w:rsidR="009E1886" w:rsidRPr="000E259E">
        <w:rPr>
          <w:rFonts w:eastAsiaTheme="minorEastAsia"/>
          <w:sz w:val="24"/>
          <w:szCs w:val="24"/>
          <w:lang w:eastAsia="zh-CN"/>
        </w:rPr>
        <w:t>影响</w:t>
      </w:r>
      <w:r w:rsidR="00374C68">
        <w:rPr>
          <w:rFonts w:eastAsiaTheme="minorEastAsia" w:hint="eastAsia"/>
          <w:sz w:val="24"/>
          <w:szCs w:val="24"/>
          <w:lang w:eastAsia="zh-CN"/>
        </w:rPr>
        <w:t>的</w:t>
      </w:r>
      <w:r w:rsidR="002F4B34" w:rsidRPr="000E259E">
        <w:rPr>
          <w:rFonts w:eastAsiaTheme="minorEastAsia"/>
          <w:sz w:val="24"/>
          <w:szCs w:val="24"/>
          <w:lang w:eastAsia="zh-CN"/>
        </w:rPr>
        <w:t>公共信息</w:t>
      </w:r>
      <w:r w:rsidR="002F4B34" w:rsidRPr="000E259E">
        <w:rPr>
          <w:rFonts w:eastAsiaTheme="minorEastAsia"/>
          <w:sz w:val="24"/>
          <w:szCs w:val="24"/>
          <w:lang w:val="en-US" w:eastAsia="zh-CN"/>
        </w:rPr>
        <w:t>看</w:t>
      </w:r>
      <w:r w:rsidR="002F4B34" w:rsidRPr="000E259E">
        <w:rPr>
          <w:rFonts w:eastAsiaTheme="minorEastAsia"/>
          <w:sz w:val="24"/>
          <w:szCs w:val="24"/>
          <w:lang w:eastAsia="zh-CN"/>
        </w:rPr>
        <w:t>板</w:t>
      </w:r>
      <w:r w:rsidR="0055482C" w:rsidRPr="000E259E">
        <w:rPr>
          <w:rFonts w:eastAsiaTheme="minorEastAsia"/>
          <w:sz w:val="24"/>
          <w:szCs w:val="24"/>
          <w:lang w:eastAsia="zh-CN"/>
        </w:rPr>
        <w:t xml:space="preserve">; </w:t>
      </w:r>
    </w:p>
    <w:p w14:paraId="189A7E91" w14:textId="5DFEA347" w:rsidR="0055482C" w:rsidRPr="000E259E" w:rsidRDefault="008027FF" w:rsidP="00CE06A7">
      <w:pPr>
        <w:pStyle w:val="Heading2"/>
        <w:rPr>
          <w:rFonts w:eastAsiaTheme="minorEastAsia"/>
          <w:sz w:val="24"/>
          <w:szCs w:val="24"/>
          <w:lang w:eastAsia="zh-CN"/>
        </w:rPr>
      </w:pPr>
      <w:r w:rsidRPr="000E259E">
        <w:rPr>
          <w:rFonts w:eastAsiaTheme="minorEastAsia"/>
          <w:sz w:val="24"/>
          <w:szCs w:val="24"/>
          <w:lang w:eastAsia="zh-CN"/>
        </w:rPr>
        <w:t>在国家新的付款申请所附的付款执行报告中存在的信息尚未得到系统性收集，而在这些报告中列出了不同</w:t>
      </w:r>
      <w:r w:rsidR="00374C68">
        <w:rPr>
          <w:rFonts w:eastAsiaTheme="minorEastAsia" w:hint="eastAsia"/>
          <w:sz w:val="24"/>
          <w:szCs w:val="24"/>
          <w:lang w:eastAsia="zh-CN"/>
        </w:rPr>
        <w:t>的影响</w:t>
      </w:r>
      <w:r w:rsidRPr="000E259E">
        <w:rPr>
          <w:rFonts w:eastAsiaTheme="minorEastAsia"/>
          <w:sz w:val="24"/>
          <w:szCs w:val="24"/>
          <w:lang w:eastAsia="zh-CN"/>
        </w:rPr>
        <w:t>指标，</w:t>
      </w:r>
      <w:r w:rsidR="00374C68">
        <w:rPr>
          <w:rFonts w:eastAsiaTheme="minorEastAsia" w:hint="eastAsia"/>
          <w:sz w:val="24"/>
          <w:szCs w:val="24"/>
          <w:lang w:eastAsia="zh-CN"/>
        </w:rPr>
        <w:t>如接受</w:t>
      </w:r>
      <w:r w:rsidRPr="000E259E">
        <w:rPr>
          <w:rFonts w:eastAsiaTheme="minorEastAsia"/>
          <w:sz w:val="24"/>
          <w:szCs w:val="24"/>
          <w:lang w:eastAsia="zh-CN"/>
        </w:rPr>
        <w:t>培训的技术人员</w:t>
      </w:r>
      <w:r w:rsidR="00374C68">
        <w:rPr>
          <w:rFonts w:eastAsiaTheme="minorEastAsia" w:hint="eastAsia"/>
          <w:sz w:val="24"/>
          <w:szCs w:val="24"/>
          <w:lang w:eastAsia="zh-CN"/>
        </w:rPr>
        <w:t>人数</w:t>
      </w:r>
      <w:r w:rsidR="00A97A79" w:rsidRPr="000E259E">
        <w:rPr>
          <w:rFonts w:eastAsiaTheme="minorEastAsia"/>
          <w:sz w:val="24"/>
          <w:szCs w:val="24"/>
          <w:lang w:eastAsia="zh-CN"/>
        </w:rPr>
        <w:t xml:space="preserve">; </w:t>
      </w:r>
    </w:p>
    <w:p w14:paraId="5CEA856E" w14:textId="4D945B8F" w:rsidR="00A97A79" w:rsidRPr="000E259E" w:rsidRDefault="008027FF" w:rsidP="00A97A79">
      <w:pPr>
        <w:pStyle w:val="Heading2"/>
        <w:rPr>
          <w:rFonts w:eastAsiaTheme="minorEastAsia"/>
          <w:sz w:val="24"/>
          <w:szCs w:val="24"/>
          <w:lang w:eastAsia="zh-CN"/>
        </w:rPr>
      </w:pPr>
      <w:r w:rsidRPr="000E259E">
        <w:rPr>
          <w:rFonts w:eastAsiaTheme="minorEastAsia"/>
          <w:sz w:val="24"/>
          <w:szCs w:val="24"/>
          <w:lang w:eastAsia="zh-CN"/>
        </w:rPr>
        <w:t>年度进展报告大多是财务报告，其中也包含关于项目总体情况的具体信息。如果</w:t>
      </w:r>
      <w:r w:rsidR="001F74C7" w:rsidRPr="000E259E">
        <w:rPr>
          <w:rFonts w:eastAsiaTheme="minorEastAsia"/>
          <w:sz w:val="24"/>
          <w:szCs w:val="24"/>
          <w:lang w:eastAsia="zh-CN"/>
        </w:rPr>
        <w:t>在其中</w:t>
      </w:r>
      <w:r w:rsidRPr="000E259E">
        <w:rPr>
          <w:rFonts w:eastAsiaTheme="minorEastAsia"/>
          <w:sz w:val="24"/>
          <w:szCs w:val="24"/>
          <w:lang w:eastAsia="zh-CN"/>
        </w:rPr>
        <w:t>纳入与</w:t>
      </w:r>
      <w:r w:rsidR="00DB04FC">
        <w:rPr>
          <w:rFonts w:eastAsiaTheme="minorEastAsia" w:hint="eastAsia"/>
          <w:sz w:val="24"/>
          <w:szCs w:val="24"/>
          <w:lang w:eastAsia="zh-CN"/>
        </w:rPr>
        <w:t>影响</w:t>
      </w:r>
      <w:r w:rsidRPr="000E259E">
        <w:rPr>
          <w:rFonts w:eastAsiaTheme="minorEastAsia"/>
          <w:sz w:val="24"/>
          <w:szCs w:val="24"/>
          <w:lang w:eastAsia="zh-CN"/>
        </w:rPr>
        <w:t>有关的信息和数据，</w:t>
      </w:r>
      <w:r w:rsidR="001F74C7" w:rsidRPr="000E259E">
        <w:rPr>
          <w:rFonts w:eastAsiaTheme="minorEastAsia"/>
          <w:sz w:val="24"/>
          <w:szCs w:val="24"/>
          <w:lang w:eastAsia="zh-CN"/>
        </w:rPr>
        <w:t>将</w:t>
      </w:r>
      <w:r w:rsidRPr="000E259E">
        <w:rPr>
          <w:rFonts w:eastAsiaTheme="minorEastAsia"/>
          <w:sz w:val="24"/>
          <w:szCs w:val="24"/>
          <w:lang w:eastAsia="zh-CN"/>
        </w:rPr>
        <w:t>会与付款报告中提供的信息重复，</w:t>
      </w:r>
      <w:r w:rsidR="001F74C7" w:rsidRPr="000E259E">
        <w:rPr>
          <w:rFonts w:eastAsiaTheme="minorEastAsia"/>
          <w:sz w:val="24"/>
          <w:szCs w:val="24"/>
          <w:lang w:eastAsia="zh-CN"/>
        </w:rPr>
        <w:t>从而</w:t>
      </w:r>
      <w:r w:rsidRPr="000E259E">
        <w:rPr>
          <w:rFonts w:eastAsiaTheme="minorEastAsia"/>
          <w:sz w:val="24"/>
          <w:szCs w:val="24"/>
          <w:lang w:eastAsia="zh-CN"/>
        </w:rPr>
        <w:t>给执行机构和双边机构带来额外</w:t>
      </w:r>
      <w:r w:rsidR="001F74C7" w:rsidRPr="000E259E">
        <w:rPr>
          <w:rFonts w:eastAsiaTheme="minorEastAsia"/>
          <w:sz w:val="24"/>
          <w:szCs w:val="24"/>
          <w:lang w:eastAsia="zh-CN"/>
        </w:rPr>
        <w:t>且</w:t>
      </w:r>
      <w:r w:rsidRPr="000E259E">
        <w:rPr>
          <w:rFonts w:eastAsiaTheme="minorEastAsia"/>
          <w:sz w:val="24"/>
          <w:szCs w:val="24"/>
          <w:lang w:eastAsia="zh-CN"/>
        </w:rPr>
        <w:t>不必要的负担</w:t>
      </w:r>
      <w:r w:rsidR="001F74C7" w:rsidRPr="000E259E">
        <w:rPr>
          <w:rFonts w:eastAsiaTheme="minorEastAsia"/>
          <w:sz w:val="24"/>
          <w:szCs w:val="24"/>
          <w:lang w:eastAsia="zh-CN"/>
        </w:rPr>
        <w:t>。</w:t>
      </w:r>
    </w:p>
    <w:p w14:paraId="5ABEF6EC" w14:textId="3EF419ED" w:rsidR="00755CB7" w:rsidRPr="000E259E" w:rsidRDefault="001F74C7" w:rsidP="002539D9">
      <w:pPr>
        <w:pStyle w:val="Heading1"/>
        <w:numPr>
          <w:ilvl w:val="0"/>
          <w:numId w:val="0"/>
        </w:numPr>
        <w:rPr>
          <w:rFonts w:eastAsiaTheme="minorEastAsia"/>
          <w:sz w:val="24"/>
          <w:szCs w:val="24"/>
          <w:u w:val="single"/>
        </w:rPr>
      </w:pPr>
      <w:r w:rsidRPr="000E259E">
        <w:rPr>
          <w:rFonts w:eastAsiaTheme="minorEastAsia"/>
          <w:sz w:val="24"/>
          <w:szCs w:val="24"/>
          <w:u w:val="single"/>
          <w:lang w:eastAsia="zh-CN"/>
        </w:rPr>
        <w:t>拟议</w:t>
      </w:r>
      <w:r w:rsidR="00F6460E" w:rsidRPr="000E259E">
        <w:rPr>
          <w:rFonts w:eastAsiaTheme="minorEastAsia"/>
          <w:sz w:val="24"/>
          <w:szCs w:val="24"/>
          <w:u w:val="single"/>
          <w:lang w:eastAsia="zh-CN"/>
        </w:rPr>
        <w:t>修改</w:t>
      </w:r>
      <w:r w:rsidR="00755CB7" w:rsidRPr="000E259E">
        <w:rPr>
          <w:rFonts w:eastAsiaTheme="minorEastAsia"/>
          <w:sz w:val="24"/>
          <w:szCs w:val="24"/>
          <w:u w:val="single"/>
        </w:rPr>
        <w:t xml:space="preserve"> </w:t>
      </w:r>
    </w:p>
    <w:p w14:paraId="672F8EC6" w14:textId="627AA105" w:rsidR="00672BF3" w:rsidRPr="000E259E" w:rsidRDefault="001F74C7" w:rsidP="00C13106">
      <w:pPr>
        <w:pStyle w:val="Heading1"/>
        <w:rPr>
          <w:rFonts w:eastAsiaTheme="minorEastAsia"/>
          <w:sz w:val="24"/>
          <w:szCs w:val="24"/>
          <w:lang w:eastAsia="zh-CN"/>
        </w:rPr>
      </w:pPr>
      <w:r w:rsidRPr="000E259E">
        <w:rPr>
          <w:rFonts w:eastAsiaTheme="minorEastAsia"/>
          <w:sz w:val="24"/>
          <w:szCs w:val="24"/>
          <w:lang w:eastAsia="zh-CN"/>
        </w:rPr>
        <w:t>秘书处提议</w:t>
      </w:r>
      <w:r w:rsidR="00EF5F1B">
        <w:rPr>
          <w:rFonts w:eastAsiaTheme="minorEastAsia" w:hint="eastAsia"/>
          <w:sz w:val="24"/>
          <w:szCs w:val="24"/>
          <w:lang w:eastAsia="zh-CN"/>
        </w:rPr>
        <w:t>修订</w:t>
      </w:r>
      <w:r w:rsidRPr="000E259E">
        <w:rPr>
          <w:rFonts w:eastAsiaTheme="minorEastAsia"/>
          <w:sz w:val="24"/>
          <w:szCs w:val="24"/>
          <w:lang w:eastAsia="zh-CN"/>
        </w:rPr>
        <w:t>进度报告数据库的格式，更新六</w:t>
      </w:r>
      <w:r w:rsidR="00EF5F1B">
        <w:rPr>
          <w:rFonts w:eastAsiaTheme="minorEastAsia" w:hint="eastAsia"/>
          <w:sz w:val="24"/>
          <w:szCs w:val="24"/>
          <w:lang w:eastAsia="zh-CN"/>
        </w:rPr>
        <w:t>个栏目</w:t>
      </w:r>
      <w:r w:rsidRPr="000E259E">
        <w:rPr>
          <w:rFonts w:eastAsiaTheme="minorEastAsia"/>
          <w:sz w:val="24"/>
          <w:szCs w:val="24"/>
          <w:lang w:eastAsia="zh-CN"/>
        </w:rPr>
        <w:t>的标题，并新增四</w:t>
      </w:r>
      <w:r w:rsidR="00EF5F1B">
        <w:rPr>
          <w:rFonts w:eastAsiaTheme="minorEastAsia" w:hint="eastAsia"/>
          <w:sz w:val="24"/>
          <w:szCs w:val="24"/>
          <w:lang w:eastAsia="zh-CN"/>
        </w:rPr>
        <w:t>个栏目</w:t>
      </w:r>
      <w:r w:rsidRPr="000E259E">
        <w:rPr>
          <w:rFonts w:eastAsiaTheme="minorEastAsia"/>
          <w:sz w:val="24"/>
          <w:szCs w:val="24"/>
          <w:lang w:eastAsia="zh-CN"/>
        </w:rPr>
        <w:t>，以提高所收集数据的清晰度。此外，为减少报告要求，秘书处提议删除</w:t>
      </w:r>
      <w:r w:rsidRPr="000E259E">
        <w:rPr>
          <w:rFonts w:eastAsiaTheme="minorEastAsia"/>
          <w:sz w:val="24"/>
          <w:szCs w:val="24"/>
          <w:lang w:eastAsia="zh-CN"/>
        </w:rPr>
        <w:t>9</w:t>
      </w:r>
      <w:r w:rsidR="00EF5F1B">
        <w:rPr>
          <w:rFonts w:eastAsiaTheme="minorEastAsia" w:hint="eastAsia"/>
          <w:sz w:val="24"/>
          <w:szCs w:val="24"/>
          <w:lang w:eastAsia="zh-CN"/>
        </w:rPr>
        <w:t>个栏目</w:t>
      </w:r>
      <w:r w:rsidRPr="000E259E">
        <w:rPr>
          <w:rFonts w:eastAsiaTheme="minorEastAsia"/>
          <w:sz w:val="24"/>
          <w:szCs w:val="24"/>
          <w:lang w:eastAsia="zh-CN"/>
        </w:rPr>
        <w:t>以避免数据重复，并删除那些与多边基金</w:t>
      </w:r>
      <w:r w:rsidR="00EF5F1B">
        <w:rPr>
          <w:rFonts w:eastAsiaTheme="minorEastAsia" w:hint="eastAsia"/>
          <w:sz w:val="24"/>
          <w:szCs w:val="24"/>
          <w:lang w:eastAsia="zh-CN"/>
        </w:rPr>
        <w:t>现行</w:t>
      </w:r>
      <w:r w:rsidRPr="000E259E">
        <w:rPr>
          <w:rFonts w:eastAsiaTheme="minorEastAsia"/>
          <w:sz w:val="24"/>
          <w:szCs w:val="24"/>
          <w:lang w:eastAsia="zh-CN"/>
        </w:rPr>
        <w:t>政策不再相关的</w:t>
      </w:r>
      <w:r w:rsidR="00EF5F1B">
        <w:rPr>
          <w:rFonts w:eastAsiaTheme="minorEastAsia" w:hint="eastAsia"/>
          <w:sz w:val="24"/>
          <w:szCs w:val="24"/>
          <w:lang w:eastAsia="zh-CN"/>
        </w:rPr>
        <w:t>栏目</w:t>
      </w:r>
      <w:r w:rsidRPr="000E259E">
        <w:rPr>
          <w:rFonts w:eastAsiaTheme="minorEastAsia"/>
          <w:sz w:val="24"/>
          <w:szCs w:val="24"/>
          <w:lang w:eastAsia="zh-CN"/>
        </w:rPr>
        <w:t>。所有改动均以粗体或删除线标示，拟议改动的原因见表</w:t>
      </w:r>
      <w:r w:rsidRPr="000E259E">
        <w:rPr>
          <w:rFonts w:eastAsiaTheme="minorEastAsia"/>
          <w:sz w:val="24"/>
          <w:szCs w:val="24"/>
          <w:lang w:eastAsia="zh-CN"/>
        </w:rPr>
        <w:t>1</w:t>
      </w:r>
      <w:r w:rsidRPr="000E259E">
        <w:rPr>
          <w:rFonts w:eastAsiaTheme="minorEastAsia"/>
          <w:sz w:val="24"/>
          <w:szCs w:val="24"/>
          <w:lang w:eastAsia="zh-CN"/>
        </w:rPr>
        <w:t>。</w:t>
      </w:r>
      <w:r w:rsidR="00E021BE" w:rsidRPr="000E259E">
        <w:rPr>
          <w:rFonts w:eastAsiaTheme="minorEastAsia"/>
          <w:sz w:val="24"/>
          <w:szCs w:val="24"/>
          <w:lang w:eastAsia="zh-CN"/>
        </w:rPr>
        <w:t xml:space="preserve"> </w:t>
      </w:r>
      <w:r w:rsidR="00B2385A" w:rsidRPr="000E259E">
        <w:rPr>
          <w:rFonts w:eastAsiaTheme="minorEastAsia"/>
          <w:sz w:val="24"/>
          <w:szCs w:val="24"/>
          <w:lang w:eastAsia="zh-CN"/>
        </w:rPr>
        <w:t xml:space="preserve"> </w:t>
      </w:r>
    </w:p>
    <w:p w14:paraId="3DAF6E5C" w14:textId="0D239EFF" w:rsidR="00E847D7" w:rsidRPr="000E259E" w:rsidRDefault="001F74C7" w:rsidP="00672BF3">
      <w:pPr>
        <w:pStyle w:val="Heading1"/>
        <w:numPr>
          <w:ilvl w:val="0"/>
          <w:numId w:val="0"/>
        </w:numPr>
        <w:spacing w:after="0"/>
        <w:rPr>
          <w:rFonts w:eastAsiaTheme="minorEastAsia"/>
          <w:b/>
          <w:bCs/>
          <w:sz w:val="24"/>
          <w:szCs w:val="24"/>
          <w:lang w:eastAsia="zh-CN"/>
        </w:rPr>
      </w:pPr>
      <w:r w:rsidRPr="000E259E">
        <w:rPr>
          <w:rFonts w:eastAsiaTheme="minorEastAsia"/>
          <w:b/>
          <w:bCs/>
          <w:sz w:val="24"/>
          <w:szCs w:val="24"/>
          <w:lang w:eastAsia="zh-CN"/>
        </w:rPr>
        <w:t>表</w:t>
      </w:r>
      <w:r w:rsidR="00E847D7" w:rsidRPr="000E259E">
        <w:rPr>
          <w:rFonts w:eastAsiaTheme="minorEastAsia"/>
          <w:b/>
          <w:bCs/>
          <w:sz w:val="24"/>
          <w:szCs w:val="24"/>
          <w:lang w:eastAsia="zh-CN"/>
        </w:rPr>
        <w:t xml:space="preserve"> 1. </w:t>
      </w:r>
      <w:r w:rsidR="00F6460E" w:rsidRPr="000E259E">
        <w:rPr>
          <w:rFonts w:eastAsiaTheme="minorEastAsia"/>
          <w:b/>
          <w:bCs/>
          <w:sz w:val="24"/>
          <w:szCs w:val="24"/>
          <w:lang w:eastAsia="zh-CN"/>
        </w:rPr>
        <w:t>对进度报告数据库的拟议修改</w:t>
      </w:r>
    </w:p>
    <w:tbl>
      <w:tblPr>
        <w:tblW w:w="9781" w:type="dxa"/>
        <w:tblInd w:w="-147" w:type="dxa"/>
        <w:tblLook w:val="04A0" w:firstRow="1" w:lastRow="0" w:firstColumn="1" w:lastColumn="0" w:noHBand="0" w:noVBand="1"/>
      </w:tblPr>
      <w:tblGrid>
        <w:gridCol w:w="4678"/>
        <w:gridCol w:w="5103"/>
      </w:tblGrid>
      <w:tr w:rsidR="0049243C" w:rsidRPr="0049243C" w14:paraId="07FBAA16" w14:textId="77777777" w:rsidTr="00532593">
        <w:trPr>
          <w:trHeight w:val="111"/>
          <w:tblHeader/>
        </w:trPr>
        <w:tc>
          <w:tcPr>
            <w:tcW w:w="4678" w:type="dxa"/>
            <w:tcBorders>
              <w:top w:val="single" w:sz="4" w:space="0" w:color="auto"/>
              <w:left w:val="single" w:sz="4" w:space="0" w:color="auto"/>
              <w:bottom w:val="single" w:sz="4" w:space="0" w:color="auto"/>
              <w:right w:val="single" w:sz="4" w:space="0" w:color="auto"/>
            </w:tcBorders>
            <w:shd w:val="clear" w:color="auto" w:fill="auto"/>
            <w:noWrap/>
            <w:hideMark/>
          </w:tcPr>
          <w:p w14:paraId="4EAF751A" w14:textId="2D296695" w:rsidR="00E847D7" w:rsidRPr="00E96898" w:rsidRDefault="00EF5F1B" w:rsidP="00672BF3">
            <w:pPr>
              <w:jc w:val="center"/>
              <w:rPr>
                <w:rFonts w:eastAsiaTheme="minorEastAsia"/>
                <w:b/>
                <w:bCs/>
                <w:lang w:eastAsia="zh-CN"/>
              </w:rPr>
            </w:pPr>
            <w:r w:rsidRPr="00E96898">
              <w:rPr>
                <w:rFonts w:eastAsiaTheme="minorEastAsia"/>
                <w:b/>
                <w:bCs/>
                <w:lang w:eastAsia="zh-CN"/>
              </w:rPr>
              <w:t>栏目</w:t>
            </w:r>
            <w:r w:rsidR="00F6460E" w:rsidRPr="00E96898">
              <w:rPr>
                <w:rFonts w:eastAsiaTheme="minorEastAsia"/>
                <w:b/>
                <w:bCs/>
                <w:lang w:eastAsia="zh-CN"/>
              </w:rPr>
              <w:t>标题</w:t>
            </w:r>
          </w:p>
        </w:tc>
        <w:tc>
          <w:tcPr>
            <w:tcW w:w="5103" w:type="dxa"/>
            <w:tcBorders>
              <w:top w:val="single" w:sz="4" w:space="0" w:color="auto"/>
              <w:left w:val="nil"/>
              <w:bottom w:val="single" w:sz="4" w:space="0" w:color="auto"/>
              <w:right w:val="single" w:sz="4" w:space="0" w:color="auto"/>
            </w:tcBorders>
            <w:shd w:val="clear" w:color="auto" w:fill="auto"/>
            <w:noWrap/>
            <w:hideMark/>
          </w:tcPr>
          <w:p w14:paraId="3C2C3BB7" w14:textId="4CB1E01F" w:rsidR="00E847D7" w:rsidRPr="00E96898" w:rsidRDefault="00F6460E" w:rsidP="00672BF3">
            <w:pPr>
              <w:jc w:val="center"/>
              <w:rPr>
                <w:rFonts w:eastAsiaTheme="minorEastAsia"/>
                <w:b/>
                <w:bCs/>
                <w:lang w:eastAsia="zh-CN"/>
              </w:rPr>
            </w:pPr>
            <w:r w:rsidRPr="00E96898">
              <w:rPr>
                <w:rFonts w:eastAsiaTheme="minorEastAsia"/>
                <w:b/>
                <w:bCs/>
                <w:lang w:eastAsia="zh-CN"/>
              </w:rPr>
              <w:t>拟议修改的原因</w:t>
            </w:r>
          </w:p>
        </w:tc>
      </w:tr>
      <w:tr w:rsidR="0049243C" w:rsidRPr="0049243C" w14:paraId="7F9ED7C8" w14:textId="77777777" w:rsidTr="00532593">
        <w:trPr>
          <w:trHeight w:val="156"/>
        </w:trPr>
        <w:tc>
          <w:tcPr>
            <w:tcW w:w="9781" w:type="dxa"/>
            <w:gridSpan w:val="2"/>
            <w:tcBorders>
              <w:top w:val="nil"/>
              <w:left w:val="single" w:sz="4" w:space="0" w:color="auto"/>
              <w:bottom w:val="single" w:sz="4" w:space="0" w:color="auto"/>
              <w:right w:val="single" w:sz="4" w:space="0" w:color="auto"/>
            </w:tcBorders>
            <w:shd w:val="clear" w:color="auto" w:fill="auto"/>
            <w:noWrap/>
            <w:hideMark/>
          </w:tcPr>
          <w:p w14:paraId="343F68A9" w14:textId="145535BF" w:rsidR="00D43E4A" w:rsidRPr="00E96898" w:rsidRDefault="00F6460E" w:rsidP="002C06EB">
            <w:pPr>
              <w:jc w:val="center"/>
              <w:rPr>
                <w:rFonts w:eastAsiaTheme="minorEastAsia"/>
                <w:b/>
                <w:bCs/>
                <w:lang w:eastAsia="zh-CN"/>
              </w:rPr>
            </w:pPr>
            <w:r w:rsidRPr="00E96898">
              <w:rPr>
                <w:rFonts w:eastAsiaTheme="minorEastAsia"/>
                <w:b/>
                <w:bCs/>
                <w:lang w:eastAsia="zh-CN"/>
              </w:rPr>
              <w:t>对现</w:t>
            </w:r>
            <w:r w:rsidR="00827A14" w:rsidRPr="00E96898">
              <w:rPr>
                <w:rFonts w:eastAsiaTheme="minorEastAsia"/>
                <w:b/>
                <w:bCs/>
                <w:lang w:eastAsia="zh-CN"/>
              </w:rPr>
              <w:t>有</w:t>
            </w:r>
            <w:r w:rsidR="00EF5F1B" w:rsidRPr="00E96898">
              <w:rPr>
                <w:rFonts w:eastAsiaTheme="minorEastAsia"/>
                <w:b/>
                <w:bCs/>
                <w:lang w:eastAsia="zh-CN"/>
              </w:rPr>
              <w:t>栏目</w:t>
            </w:r>
            <w:r w:rsidRPr="00E96898">
              <w:rPr>
                <w:rFonts w:eastAsiaTheme="minorEastAsia"/>
                <w:b/>
                <w:bCs/>
                <w:lang w:eastAsia="zh-CN"/>
              </w:rPr>
              <w:t>的改动</w:t>
            </w:r>
          </w:p>
        </w:tc>
      </w:tr>
      <w:tr w:rsidR="0049243C" w:rsidRPr="0049243C" w14:paraId="642EA5F4" w14:textId="77777777" w:rsidTr="00532593">
        <w:trPr>
          <w:trHeight w:val="110"/>
        </w:trPr>
        <w:tc>
          <w:tcPr>
            <w:tcW w:w="4678" w:type="dxa"/>
            <w:tcBorders>
              <w:top w:val="nil"/>
              <w:left w:val="single" w:sz="4" w:space="0" w:color="auto"/>
              <w:bottom w:val="single" w:sz="4" w:space="0" w:color="auto"/>
              <w:right w:val="single" w:sz="4" w:space="0" w:color="auto"/>
            </w:tcBorders>
            <w:shd w:val="clear" w:color="auto" w:fill="auto"/>
            <w:hideMark/>
          </w:tcPr>
          <w:p w14:paraId="0BC9234C" w14:textId="66769514" w:rsidR="00683FC4" w:rsidRPr="00E96898" w:rsidRDefault="00F6460E" w:rsidP="00672BF3">
            <w:pPr>
              <w:jc w:val="left"/>
              <w:rPr>
                <w:rFonts w:eastAsiaTheme="minorEastAsia"/>
                <w:lang w:eastAsia="zh-CN"/>
              </w:rPr>
            </w:pPr>
            <w:r w:rsidRPr="00E96898">
              <w:rPr>
                <w:rFonts w:eastAsiaTheme="minorEastAsia"/>
                <w:lang w:eastAsia="zh-CN"/>
              </w:rPr>
              <w:t>根据提案</w:t>
            </w:r>
            <w:r w:rsidR="00EF5F1B" w:rsidRPr="00E96898">
              <w:rPr>
                <w:rFonts w:eastAsiaTheme="minorEastAsia"/>
                <w:lang w:eastAsia="zh-CN"/>
              </w:rPr>
              <w:t>拟</w:t>
            </w:r>
            <w:r w:rsidRPr="00E96898">
              <w:rPr>
                <w:rFonts w:eastAsiaTheme="minorEastAsia"/>
                <w:lang w:eastAsia="zh-CN"/>
              </w:rPr>
              <w:t>淘汰的</w:t>
            </w:r>
            <w:r w:rsidRPr="00E96898">
              <w:rPr>
                <w:rFonts w:eastAsiaTheme="minorEastAsia"/>
                <w:b/>
                <w:bCs/>
                <w:lang w:eastAsia="zh-CN"/>
              </w:rPr>
              <w:t>ODP</w:t>
            </w:r>
            <w:r w:rsidRPr="00E96898">
              <w:rPr>
                <w:rFonts w:eastAsiaTheme="minorEastAsia"/>
                <w:b/>
                <w:bCs/>
                <w:lang w:eastAsia="zh-CN"/>
              </w:rPr>
              <w:t>吨</w:t>
            </w:r>
            <w:r w:rsidRPr="00E96898">
              <w:rPr>
                <w:rFonts w:eastAsiaTheme="minorEastAsia"/>
                <w:lang w:eastAsia="zh-CN"/>
              </w:rPr>
              <w:t>/</w:t>
            </w:r>
            <w:r w:rsidRPr="00E96898">
              <w:rPr>
                <w:rFonts w:eastAsiaTheme="minorEastAsia"/>
                <w:b/>
                <w:bCs/>
                <w:lang w:eastAsia="zh-CN"/>
              </w:rPr>
              <w:t>公吨</w:t>
            </w:r>
            <w:r w:rsidRPr="00E96898">
              <w:rPr>
                <w:rFonts w:eastAsiaTheme="minorEastAsia"/>
                <w:lang w:eastAsia="zh-CN"/>
              </w:rPr>
              <w:t>消费量</w:t>
            </w:r>
          </w:p>
        </w:tc>
        <w:tc>
          <w:tcPr>
            <w:tcW w:w="5103" w:type="dxa"/>
            <w:vMerge w:val="restart"/>
            <w:tcBorders>
              <w:top w:val="nil"/>
              <w:left w:val="nil"/>
              <w:right w:val="single" w:sz="4" w:space="0" w:color="auto"/>
            </w:tcBorders>
            <w:shd w:val="clear" w:color="auto" w:fill="auto"/>
            <w:noWrap/>
            <w:hideMark/>
          </w:tcPr>
          <w:p w14:paraId="3E5BD607" w14:textId="239081B0" w:rsidR="00683FC4" w:rsidRPr="00E96898" w:rsidRDefault="00FE1224" w:rsidP="00FE1224">
            <w:pPr>
              <w:pStyle w:val="Heading1"/>
              <w:numPr>
                <w:ilvl w:val="0"/>
                <w:numId w:val="0"/>
              </w:numPr>
              <w:spacing w:after="0"/>
              <w:jc w:val="left"/>
              <w:rPr>
                <w:rFonts w:eastAsiaTheme="minorEastAsia"/>
                <w:lang w:eastAsia="zh-CN"/>
              </w:rPr>
            </w:pPr>
            <w:r w:rsidRPr="00E96898">
              <w:rPr>
                <w:rFonts w:eastAsiaTheme="minorEastAsia"/>
                <w:lang w:eastAsia="zh-CN"/>
              </w:rPr>
              <w:t>注明</w:t>
            </w:r>
            <w:r w:rsidR="008F4835" w:rsidRPr="00E96898">
              <w:rPr>
                <w:rFonts w:eastAsiaTheme="minorEastAsia"/>
                <w:lang w:eastAsia="zh-CN"/>
              </w:rPr>
              <w:t>消费计量单位：消耗臭氧层物质相关项目为</w:t>
            </w:r>
            <w:r w:rsidR="008F4835" w:rsidRPr="00E96898">
              <w:rPr>
                <w:rFonts w:eastAsiaTheme="minorEastAsia"/>
                <w:lang w:eastAsia="zh-CN"/>
              </w:rPr>
              <w:t>ODP</w:t>
            </w:r>
            <w:r w:rsidR="008F4835" w:rsidRPr="00E96898">
              <w:rPr>
                <w:rFonts w:eastAsiaTheme="minorEastAsia"/>
                <w:lang w:eastAsia="zh-CN"/>
              </w:rPr>
              <w:t>吨，氢氟碳化物相关项目为公吨</w:t>
            </w:r>
            <w:r w:rsidRPr="00E96898">
              <w:rPr>
                <w:rFonts w:eastAsiaTheme="minorEastAsia"/>
                <w:lang w:eastAsia="zh-CN"/>
              </w:rPr>
              <w:t>。</w:t>
            </w:r>
          </w:p>
        </w:tc>
      </w:tr>
      <w:tr w:rsidR="0049243C" w:rsidRPr="0049243C" w14:paraId="158B95ED" w14:textId="77777777" w:rsidTr="00532593">
        <w:trPr>
          <w:trHeight w:val="64"/>
        </w:trPr>
        <w:tc>
          <w:tcPr>
            <w:tcW w:w="4678" w:type="dxa"/>
            <w:tcBorders>
              <w:top w:val="nil"/>
              <w:left w:val="single" w:sz="4" w:space="0" w:color="auto"/>
              <w:bottom w:val="single" w:sz="4" w:space="0" w:color="auto"/>
              <w:right w:val="single" w:sz="4" w:space="0" w:color="auto"/>
            </w:tcBorders>
            <w:shd w:val="clear" w:color="auto" w:fill="auto"/>
            <w:hideMark/>
          </w:tcPr>
          <w:p w14:paraId="6CA1728E" w14:textId="31008055" w:rsidR="00683FC4" w:rsidRPr="00E96898" w:rsidRDefault="00F6460E" w:rsidP="006048AF">
            <w:pPr>
              <w:jc w:val="left"/>
              <w:rPr>
                <w:rFonts w:eastAsiaTheme="minorEastAsia"/>
                <w:lang w:eastAsia="zh-CN"/>
              </w:rPr>
            </w:pPr>
            <w:r w:rsidRPr="00E96898">
              <w:rPr>
                <w:rFonts w:eastAsiaTheme="minorEastAsia"/>
                <w:lang w:eastAsia="zh-CN"/>
              </w:rPr>
              <w:t>淘汰的</w:t>
            </w:r>
            <w:r w:rsidR="00683FC4" w:rsidRPr="00E96898">
              <w:rPr>
                <w:rFonts w:eastAsiaTheme="minorEastAsia"/>
                <w:b/>
                <w:bCs/>
                <w:lang w:eastAsia="zh-CN"/>
              </w:rPr>
              <w:t>ODP</w:t>
            </w:r>
            <w:r w:rsidRPr="00E96898">
              <w:rPr>
                <w:rFonts w:eastAsiaTheme="minorEastAsia"/>
                <w:b/>
                <w:bCs/>
                <w:lang w:eastAsia="zh-CN"/>
              </w:rPr>
              <w:t>吨</w:t>
            </w:r>
            <w:r w:rsidR="00683FC4" w:rsidRPr="00E96898">
              <w:rPr>
                <w:rFonts w:eastAsiaTheme="minorEastAsia"/>
                <w:b/>
                <w:bCs/>
                <w:lang w:eastAsia="zh-CN"/>
              </w:rPr>
              <w:t>/</w:t>
            </w:r>
            <w:r w:rsidRPr="00E96898">
              <w:rPr>
                <w:rFonts w:eastAsiaTheme="minorEastAsia"/>
                <w:b/>
                <w:bCs/>
                <w:lang w:eastAsia="zh-CN"/>
              </w:rPr>
              <w:t>公吨</w:t>
            </w:r>
            <w:r w:rsidRPr="00E96898">
              <w:rPr>
                <w:rFonts w:eastAsiaTheme="minorEastAsia"/>
                <w:lang w:eastAsia="zh-CN"/>
              </w:rPr>
              <w:t>消费量</w:t>
            </w:r>
          </w:p>
        </w:tc>
        <w:tc>
          <w:tcPr>
            <w:tcW w:w="5103" w:type="dxa"/>
            <w:vMerge/>
            <w:tcBorders>
              <w:left w:val="nil"/>
              <w:right w:val="single" w:sz="4" w:space="0" w:color="auto"/>
            </w:tcBorders>
            <w:shd w:val="clear" w:color="auto" w:fill="auto"/>
            <w:noWrap/>
            <w:hideMark/>
          </w:tcPr>
          <w:p w14:paraId="08B4A787" w14:textId="7FAF979B" w:rsidR="00683FC4" w:rsidRPr="00E96898" w:rsidRDefault="00683FC4" w:rsidP="000A7035">
            <w:pPr>
              <w:jc w:val="left"/>
              <w:rPr>
                <w:rFonts w:eastAsiaTheme="minorEastAsia"/>
                <w:lang w:eastAsia="zh-CN"/>
              </w:rPr>
            </w:pPr>
          </w:p>
        </w:tc>
      </w:tr>
      <w:tr w:rsidR="0049243C" w:rsidRPr="0049243C" w14:paraId="78271976" w14:textId="77777777" w:rsidTr="00532593">
        <w:trPr>
          <w:trHeight w:val="111"/>
        </w:trPr>
        <w:tc>
          <w:tcPr>
            <w:tcW w:w="4678" w:type="dxa"/>
            <w:tcBorders>
              <w:top w:val="nil"/>
              <w:left w:val="single" w:sz="4" w:space="0" w:color="auto"/>
              <w:bottom w:val="single" w:sz="4" w:space="0" w:color="auto"/>
              <w:right w:val="single" w:sz="4" w:space="0" w:color="auto"/>
            </w:tcBorders>
            <w:shd w:val="clear" w:color="auto" w:fill="auto"/>
            <w:hideMark/>
          </w:tcPr>
          <w:p w14:paraId="27035B33" w14:textId="502DF975" w:rsidR="00683FC4" w:rsidRPr="00E96898" w:rsidRDefault="00F6460E" w:rsidP="006048AF">
            <w:pPr>
              <w:jc w:val="left"/>
              <w:rPr>
                <w:rFonts w:eastAsiaTheme="minorEastAsia"/>
                <w:lang w:eastAsia="zh-CN"/>
              </w:rPr>
            </w:pPr>
            <w:r w:rsidRPr="00E96898">
              <w:rPr>
                <w:rFonts w:eastAsiaTheme="minorEastAsia"/>
                <w:lang w:eastAsia="zh-CN"/>
              </w:rPr>
              <w:t>根据提案</w:t>
            </w:r>
            <w:r w:rsidR="00EF5F1B" w:rsidRPr="00E96898">
              <w:rPr>
                <w:rFonts w:eastAsiaTheme="minorEastAsia"/>
                <w:lang w:eastAsia="zh-CN"/>
              </w:rPr>
              <w:t>拟</w:t>
            </w:r>
            <w:r w:rsidRPr="00E96898">
              <w:rPr>
                <w:rFonts w:eastAsiaTheme="minorEastAsia"/>
                <w:lang w:eastAsia="zh-CN"/>
              </w:rPr>
              <w:t>淘汰的</w:t>
            </w:r>
            <w:r w:rsidRPr="00E96898">
              <w:rPr>
                <w:rFonts w:eastAsiaTheme="minorEastAsia"/>
                <w:b/>
                <w:bCs/>
                <w:lang w:eastAsia="zh-CN"/>
              </w:rPr>
              <w:t>ODP</w:t>
            </w:r>
            <w:r w:rsidRPr="00E96898">
              <w:rPr>
                <w:rFonts w:eastAsiaTheme="minorEastAsia"/>
                <w:b/>
                <w:bCs/>
                <w:lang w:eastAsia="zh-CN"/>
              </w:rPr>
              <w:t>吨</w:t>
            </w:r>
            <w:r w:rsidRPr="00E96898">
              <w:rPr>
                <w:rFonts w:eastAsiaTheme="minorEastAsia"/>
                <w:b/>
                <w:bCs/>
                <w:lang w:eastAsia="zh-CN"/>
              </w:rPr>
              <w:t>/</w:t>
            </w:r>
            <w:r w:rsidRPr="00E96898">
              <w:rPr>
                <w:rFonts w:eastAsiaTheme="minorEastAsia"/>
                <w:b/>
                <w:bCs/>
                <w:lang w:eastAsia="zh-CN"/>
              </w:rPr>
              <w:t>公吨</w:t>
            </w:r>
            <w:r w:rsidRPr="00E96898">
              <w:rPr>
                <w:rFonts w:eastAsiaTheme="minorEastAsia"/>
                <w:lang w:eastAsia="zh-CN"/>
              </w:rPr>
              <w:t>生产量</w:t>
            </w:r>
          </w:p>
        </w:tc>
        <w:tc>
          <w:tcPr>
            <w:tcW w:w="5103" w:type="dxa"/>
            <w:vMerge/>
            <w:tcBorders>
              <w:left w:val="nil"/>
              <w:right w:val="single" w:sz="4" w:space="0" w:color="auto"/>
            </w:tcBorders>
            <w:shd w:val="clear" w:color="auto" w:fill="auto"/>
            <w:noWrap/>
            <w:hideMark/>
          </w:tcPr>
          <w:p w14:paraId="46CE6C8C" w14:textId="69AC1FA2" w:rsidR="00683FC4" w:rsidRPr="00E96898" w:rsidRDefault="00683FC4" w:rsidP="000A7035">
            <w:pPr>
              <w:jc w:val="left"/>
              <w:rPr>
                <w:rFonts w:eastAsiaTheme="minorEastAsia"/>
                <w:lang w:eastAsia="zh-CN"/>
              </w:rPr>
            </w:pPr>
          </w:p>
        </w:tc>
      </w:tr>
      <w:tr w:rsidR="0049243C" w:rsidRPr="0049243C" w14:paraId="5D68EEB0" w14:textId="77777777" w:rsidTr="00532593">
        <w:trPr>
          <w:trHeight w:val="142"/>
        </w:trPr>
        <w:tc>
          <w:tcPr>
            <w:tcW w:w="4678" w:type="dxa"/>
            <w:tcBorders>
              <w:top w:val="nil"/>
              <w:left w:val="single" w:sz="4" w:space="0" w:color="auto"/>
              <w:bottom w:val="single" w:sz="4" w:space="0" w:color="auto"/>
              <w:right w:val="single" w:sz="4" w:space="0" w:color="auto"/>
            </w:tcBorders>
            <w:shd w:val="clear" w:color="auto" w:fill="auto"/>
            <w:hideMark/>
          </w:tcPr>
          <w:p w14:paraId="0F08C592" w14:textId="4BA6A4EA" w:rsidR="00683FC4" w:rsidRPr="00E96898" w:rsidRDefault="00F6460E" w:rsidP="006048AF">
            <w:pPr>
              <w:jc w:val="left"/>
              <w:rPr>
                <w:rFonts w:eastAsiaTheme="minorEastAsia"/>
                <w:lang w:eastAsia="zh-CN"/>
              </w:rPr>
            </w:pPr>
            <w:r w:rsidRPr="00E96898">
              <w:rPr>
                <w:rFonts w:eastAsiaTheme="minorEastAsia"/>
                <w:lang w:eastAsia="zh-CN"/>
              </w:rPr>
              <w:t>淘汰的</w:t>
            </w:r>
            <w:r w:rsidRPr="00E96898">
              <w:rPr>
                <w:rFonts w:eastAsiaTheme="minorEastAsia"/>
                <w:b/>
                <w:bCs/>
                <w:lang w:eastAsia="zh-CN"/>
              </w:rPr>
              <w:t>ODP</w:t>
            </w:r>
            <w:r w:rsidRPr="00E96898">
              <w:rPr>
                <w:rFonts w:eastAsiaTheme="minorEastAsia"/>
                <w:b/>
                <w:bCs/>
                <w:lang w:eastAsia="zh-CN"/>
              </w:rPr>
              <w:t>吨</w:t>
            </w:r>
            <w:r w:rsidRPr="00E96898">
              <w:rPr>
                <w:rFonts w:eastAsiaTheme="minorEastAsia"/>
                <w:b/>
                <w:bCs/>
                <w:lang w:eastAsia="zh-CN"/>
              </w:rPr>
              <w:t>/</w:t>
            </w:r>
            <w:r w:rsidRPr="00E96898">
              <w:rPr>
                <w:rFonts w:eastAsiaTheme="minorEastAsia"/>
                <w:b/>
                <w:bCs/>
                <w:lang w:eastAsia="zh-CN"/>
              </w:rPr>
              <w:t>公吨</w:t>
            </w:r>
            <w:r w:rsidRPr="00E96898">
              <w:rPr>
                <w:rFonts w:eastAsiaTheme="minorEastAsia"/>
                <w:lang w:eastAsia="zh-CN"/>
              </w:rPr>
              <w:t>生产量</w:t>
            </w:r>
          </w:p>
        </w:tc>
        <w:tc>
          <w:tcPr>
            <w:tcW w:w="5103" w:type="dxa"/>
            <w:vMerge/>
            <w:tcBorders>
              <w:left w:val="nil"/>
              <w:bottom w:val="single" w:sz="4" w:space="0" w:color="auto"/>
              <w:right w:val="single" w:sz="4" w:space="0" w:color="auto"/>
            </w:tcBorders>
            <w:shd w:val="clear" w:color="auto" w:fill="auto"/>
            <w:noWrap/>
            <w:hideMark/>
          </w:tcPr>
          <w:p w14:paraId="5E9035B3" w14:textId="051FCA59" w:rsidR="00683FC4" w:rsidRPr="00E96898" w:rsidRDefault="00683FC4" w:rsidP="000A7035">
            <w:pPr>
              <w:jc w:val="left"/>
              <w:rPr>
                <w:rFonts w:eastAsiaTheme="minorEastAsia"/>
                <w:lang w:eastAsia="zh-CN"/>
              </w:rPr>
            </w:pPr>
          </w:p>
        </w:tc>
      </w:tr>
      <w:tr w:rsidR="0049243C" w:rsidRPr="0049243C" w14:paraId="3D50C32B" w14:textId="77777777" w:rsidTr="00532593">
        <w:trPr>
          <w:trHeight w:val="133"/>
        </w:trPr>
        <w:tc>
          <w:tcPr>
            <w:tcW w:w="4678" w:type="dxa"/>
            <w:tcBorders>
              <w:top w:val="nil"/>
              <w:left w:val="single" w:sz="4" w:space="0" w:color="auto"/>
              <w:bottom w:val="single" w:sz="4" w:space="0" w:color="auto"/>
              <w:right w:val="single" w:sz="4" w:space="0" w:color="auto"/>
            </w:tcBorders>
            <w:shd w:val="clear" w:color="auto" w:fill="auto"/>
            <w:hideMark/>
          </w:tcPr>
          <w:p w14:paraId="1D99CDE6" w14:textId="1BD945F3" w:rsidR="0086237A" w:rsidRPr="00E96898" w:rsidRDefault="00F6460E" w:rsidP="0086237A">
            <w:pPr>
              <w:jc w:val="left"/>
              <w:rPr>
                <w:rFonts w:eastAsiaTheme="minorEastAsia"/>
                <w:lang w:eastAsia="zh-CN"/>
              </w:rPr>
            </w:pPr>
            <w:r w:rsidRPr="00E96898">
              <w:rPr>
                <w:rFonts w:eastAsiaTheme="minorEastAsia"/>
                <w:lang w:eastAsia="zh-CN"/>
              </w:rPr>
              <w:t>备注（截至</w:t>
            </w:r>
            <w:r w:rsidRPr="00E96898">
              <w:rPr>
                <w:rFonts w:eastAsiaTheme="minorEastAsia"/>
                <w:lang w:eastAsia="zh-CN"/>
              </w:rPr>
              <w:t xml:space="preserve"> XXXX </w:t>
            </w:r>
            <w:r w:rsidRPr="00E96898">
              <w:rPr>
                <w:rFonts w:eastAsiaTheme="minorEastAsia"/>
                <w:lang w:eastAsia="zh-CN"/>
              </w:rPr>
              <w:t>年</w:t>
            </w:r>
            <w:r w:rsidRPr="00E96898">
              <w:rPr>
                <w:rFonts w:eastAsiaTheme="minorEastAsia"/>
                <w:lang w:eastAsia="zh-CN"/>
              </w:rPr>
              <w:t xml:space="preserve"> 12 </w:t>
            </w:r>
            <w:r w:rsidRPr="00E96898">
              <w:rPr>
                <w:rFonts w:eastAsiaTheme="minorEastAsia"/>
                <w:lang w:eastAsia="zh-CN"/>
              </w:rPr>
              <w:t>月</w:t>
            </w:r>
            <w:r w:rsidRPr="00E96898">
              <w:rPr>
                <w:rFonts w:eastAsiaTheme="minorEastAsia"/>
                <w:lang w:eastAsia="zh-CN"/>
              </w:rPr>
              <w:t xml:space="preserve"> 31 </w:t>
            </w:r>
            <w:r w:rsidRPr="00E96898">
              <w:rPr>
                <w:rFonts w:eastAsiaTheme="minorEastAsia"/>
                <w:lang w:eastAsia="zh-CN"/>
              </w:rPr>
              <w:t>日）</w:t>
            </w:r>
          </w:p>
        </w:tc>
        <w:tc>
          <w:tcPr>
            <w:tcW w:w="5103" w:type="dxa"/>
            <w:vMerge w:val="restart"/>
            <w:tcBorders>
              <w:top w:val="nil"/>
              <w:left w:val="nil"/>
              <w:right w:val="single" w:sz="4" w:space="0" w:color="auto"/>
            </w:tcBorders>
            <w:shd w:val="clear" w:color="auto" w:fill="auto"/>
            <w:noWrap/>
            <w:hideMark/>
          </w:tcPr>
          <w:p w14:paraId="307CC2FA" w14:textId="24B37158" w:rsidR="0086237A" w:rsidRPr="00E96898" w:rsidRDefault="00FE1224" w:rsidP="000A7035">
            <w:pPr>
              <w:pStyle w:val="Heading1"/>
              <w:numPr>
                <w:ilvl w:val="0"/>
                <w:numId w:val="0"/>
              </w:numPr>
              <w:spacing w:after="0"/>
              <w:jc w:val="left"/>
              <w:rPr>
                <w:rFonts w:eastAsiaTheme="minorEastAsia"/>
                <w:lang w:eastAsia="zh-CN"/>
              </w:rPr>
            </w:pPr>
            <w:r w:rsidRPr="00E96898">
              <w:rPr>
                <w:rFonts w:eastAsiaTheme="minorEastAsia"/>
                <w:lang w:eastAsia="zh-CN"/>
              </w:rPr>
              <w:t>注明每</w:t>
            </w:r>
            <w:r w:rsidR="00EF5F1B" w:rsidRPr="00E96898">
              <w:rPr>
                <w:rFonts w:eastAsiaTheme="minorEastAsia"/>
                <w:lang w:eastAsia="zh-CN"/>
              </w:rPr>
              <w:t>个栏目</w:t>
            </w:r>
            <w:r w:rsidRPr="00E96898">
              <w:rPr>
                <w:rFonts w:eastAsiaTheme="minorEastAsia"/>
                <w:lang w:eastAsia="zh-CN"/>
              </w:rPr>
              <w:t>的报告期。</w:t>
            </w:r>
          </w:p>
        </w:tc>
      </w:tr>
      <w:tr w:rsidR="0049243C" w:rsidRPr="0049243C" w14:paraId="5290E4A0" w14:textId="77777777" w:rsidTr="00532593">
        <w:trPr>
          <w:trHeight w:val="119"/>
        </w:trPr>
        <w:tc>
          <w:tcPr>
            <w:tcW w:w="4678" w:type="dxa"/>
            <w:tcBorders>
              <w:top w:val="nil"/>
              <w:left w:val="single" w:sz="4" w:space="0" w:color="auto"/>
              <w:bottom w:val="single" w:sz="4" w:space="0" w:color="auto"/>
              <w:right w:val="single" w:sz="4" w:space="0" w:color="auto"/>
            </w:tcBorders>
            <w:shd w:val="clear" w:color="auto" w:fill="auto"/>
            <w:hideMark/>
          </w:tcPr>
          <w:p w14:paraId="5E5C13FF" w14:textId="2EF57C58" w:rsidR="0086237A" w:rsidRPr="00E96898" w:rsidRDefault="00F6460E" w:rsidP="00E847D7">
            <w:pPr>
              <w:jc w:val="left"/>
              <w:rPr>
                <w:rFonts w:eastAsiaTheme="minorEastAsia"/>
                <w:lang w:eastAsia="zh-CN"/>
              </w:rPr>
            </w:pPr>
            <w:r w:rsidRPr="00E96898">
              <w:rPr>
                <w:rFonts w:eastAsiaTheme="minorEastAsia"/>
                <w:lang w:eastAsia="zh-CN"/>
              </w:rPr>
              <w:t>备注</w:t>
            </w:r>
            <w:r w:rsidRPr="00E96898">
              <w:rPr>
                <w:rFonts w:eastAsiaTheme="minorEastAsia"/>
                <w:lang w:eastAsia="zh-CN"/>
              </w:rPr>
              <w:t>(</w:t>
            </w:r>
            <w:r w:rsidRPr="00E96898">
              <w:rPr>
                <w:rFonts w:eastAsiaTheme="minorEastAsia"/>
                <w:strike/>
                <w:lang w:eastAsia="zh-CN"/>
              </w:rPr>
              <w:t>最新信息</w:t>
            </w:r>
            <w:r w:rsidRPr="00E96898">
              <w:rPr>
                <w:rFonts w:eastAsiaTheme="minorEastAsia"/>
                <w:lang w:eastAsia="zh-CN"/>
              </w:rPr>
              <w:t>)(</w:t>
            </w:r>
            <w:r w:rsidRPr="00E96898">
              <w:rPr>
                <w:rFonts w:eastAsiaTheme="minorEastAsia"/>
                <w:lang w:eastAsia="zh-CN"/>
              </w:rPr>
              <w:t>本年度</w:t>
            </w:r>
            <w:r w:rsidRPr="00E96898">
              <w:rPr>
                <w:rFonts w:eastAsiaTheme="minorEastAsia"/>
                <w:lang w:eastAsia="zh-CN"/>
              </w:rPr>
              <w:t>)</w:t>
            </w:r>
          </w:p>
        </w:tc>
        <w:tc>
          <w:tcPr>
            <w:tcW w:w="5103" w:type="dxa"/>
            <w:vMerge/>
            <w:tcBorders>
              <w:left w:val="nil"/>
              <w:bottom w:val="single" w:sz="4" w:space="0" w:color="auto"/>
              <w:right w:val="single" w:sz="4" w:space="0" w:color="auto"/>
            </w:tcBorders>
            <w:shd w:val="clear" w:color="auto" w:fill="auto"/>
            <w:noWrap/>
            <w:hideMark/>
          </w:tcPr>
          <w:p w14:paraId="0D781381" w14:textId="604657FB" w:rsidR="0086237A" w:rsidRPr="00E96898" w:rsidRDefault="0086237A" w:rsidP="00E847D7">
            <w:pPr>
              <w:jc w:val="left"/>
              <w:rPr>
                <w:rFonts w:eastAsiaTheme="minorEastAsia"/>
                <w:lang w:eastAsia="zh-CN"/>
              </w:rPr>
            </w:pPr>
          </w:p>
        </w:tc>
      </w:tr>
      <w:tr w:rsidR="0049243C" w:rsidRPr="0049243C" w14:paraId="2F12134E" w14:textId="77777777" w:rsidTr="00532593">
        <w:trPr>
          <w:trHeight w:val="39"/>
        </w:trPr>
        <w:tc>
          <w:tcPr>
            <w:tcW w:w="9781" w:type="dxa"/>
            <w:gridSpan w:val="2"/>
            <w:tcBorders>
              <w:top w:val="nil"/>
              <w:left w:val="single" w:sz="4" w:space="0" w:color="auto"/>
              <w:bottom w:val="single" w:sz="4" w:space="0" w:color="auto"/>
              <w:right w:val="single" w:sz="4" w:space="0" w:color="auto"/>
            </w:tcBorders>
            <w:shd w:val="clear" w:color="auto" w:fill="auto"/>
            <w:hideMark/>
          </w:tcPr>
          <w:p w14:paraId="55E78CD1" w14:textId="5BD7230A" w:rsidR="00D43E4A" w:rsidRPr="00E96898" w:rsidRDefault="003376E3" w:rsidP="002C06EB">
            <w:pPr>
              <w:jc w:val="center"/>
              <w:rPr>
                <w:rFonts w:eastAsiaTheme="minorEastAsia"/>
                <w:b/>
                <w:bCs/>
                <w:lang w:eastAsia="zh-CN"/>
              </w:rPr>
            </w:pPr>
            <w:r w:rsidRPr="00E96898">
              <w:rPr>
                <w:rFonts w:eastAsiaTheme="minorEastAsia"/>
                <w:b/>
                <w:bCs/>
                <w:lang w:eastAsia="zh-CN"/>
              </w:rPr>
              <w:t>新增</w:t>
            </w:r>
            <w:r w:rsidR="00EF5F1B" w:rsidRPr="00E96898">
              <w:rPr>
                <w:rFonts w:eastAsiaTheme="minorEastAsia"/>
                <w:b/>
                <w:bCs/>
                <w:lang w:eastAsia="zh-CN"/>
              </w:rPr>
              <w:t>栏目</w:t>
            </w:r>
            <w:r w:rsidRPr="00E96898">
              <w:rPr>
                <w:rFonts w:eastAsiaTheme="minorEastAsia"/>
                <w:b/>
                <w:bCs/>
                <w:lang w:eastAsia="zh-CN"/>
              </w:rPr>
              <w:t>（将从知识管理系统中</w:t>
            </w:r>
            <w:r w:rsidR="00FE1224" w:rsidRPr="00E96898">
              <w:rPr>
                <w:rFonts w:eastAsiaTheme="minorEastAsia"/>
                <w:b/>
                <w:bCs/>
                <w:lang w:eastAsia="zh-CN"/>
              </w:rPr>
              <w:t>获</w:t>
            </w:r>
            <w:r w:rsidRPr="00E96898">
              <w:rPr>
                <w:rFonts w:eastAsiaTheme="minorEastAsia"/>
                <w:b/>
                <w:bCs/>
                <w:lang w:eastAsia="zh-CN"/>
              </w:rPr>
              <w:t>取）</w:t>
            </w:r>
          </w:p>
        </w:tc>
      </w:tr>
      <w:tr w:rsidR="0049243C" w:rsidRPr="0049243C" w14:paraId="6A0CC1A7" w14:textId="77777777" w:rsidTr="00532593">
        <w:trPr>
          <w:trHeight w:val="94"/>
        </w:trPr>
        <w:tc>
          <w:tcPr>
            <w:tcW w:w="4678" w:type="dxa"/>
            <w:tcBorders>
              <w:top w:val="nil"/>
              <w:left w:val="single" w:sz="4" w:space="0" w:color="auto"/>
              <w:bottom w:val="single" w:sz="4" w:space="0" w:color="auto"/>
              <w:right w:val="single" w:sz="4" w:space="0" w:color="auto"/>
            </w:tcBorders>
            <w:shd w:val="clear" w:color="auto" w:fill="auto"/>
            <w:hideMark/>
          </w:tcPr>
          <w:p w14:paraId="637B67F5" w14:textId="73E9C86F" w:rsidR="00E847D7" w:rsidRPr="00E96898" w:rsidRDefault="003376E3" w:rsidP="00E847D7">
            <w:pPr>
              <w:jc w:val="left"/>
              <w:rPr>
                <w:rFonts w:eastAsiaTheme="minorEastAsia"/>
                <w:lang w:eastAsia="zh-CN"/>
              </w:rPr>
            </w:pPr>
            <w:r w:rsidRPr="00E96898">
              <w:rPr>
                <w:rFonts w:eastAsiaTheme="minorEastAsia"/>
                <w:lang w:eastAsia="zh-CN"/>
              </w:rPr>
              <w:t>元代码</w:t>
            </w:r>
          </w:p>
        </w:tc>
        <w:tc>
          <w:tcPr>
            <w:tcW w:w="5103" w:type="dxa"/>
            <w:tcBorders>
              <w:top w:val="nil"/>
              <w:left w:val="nil"/>
              <w:bottom w:val="single" w:sz="4" w:space="0" w:color="auto"/>
              <w:right w:val="single" w:sz="4" w:space="0" w:color="auto"/>
            </w:tcBorders>
            <w:shd w:val="clear" w:color="auto" w:fill="auto"/>
            <w:noWrap/>
            <w:hideMark/>
          </w:tcPr>
          <w:p w14:paraId="10500CEE" w14:textId="48CDBF3D" w:rsidR="00E847D7" w:rsidRPr="00E96898" w:rsidRDefault="00EF5F1B" w:rsidP="000A7035">
            <w:pPr>
              <w:jc w:val="left"/>
              <w:rPr>
                <w:rFonts w:eastAsiaTheme="minorEastAsia"/>
                <w:lang w:eastAsia="zh-CN"/>
              </w:rPr>
            </w:pPr>
            <w:r w:rsidRPr="00E96898">
              <w:rPr>
                <w:rFonts w:eastAsiaTheme="minorEastAsia"/>
                <w:lang w:eastAsia="zh-CN"/>
              </w:rPr>
              <w:t>把</w:t>
            </w:r>
            <w:r w:rsidR="00FE1224" w:rsidRPr="00E96898">
              <w:rPr>
                <w:rFonts w:eastAsiaTheme="minorEastAsia"/>
                <w:lang w:eastAsia="zh-CN"/>
              </w:rPr>
              <w:t>与某个特定多年期协定相关的</w:t>
            </w:r>
            <w:r w:rsidR="00655550" w:rsidRPr="00E96898">
              <w:rPr>
                <w:rFonts w:eastAsiaTheme="minorEastAsia"/>
                <w:lang w:eastAsia="zh-CN"/>
              </w:rPr>
              <w:t>所有</w:t>
            </w:r>
            <w:r w:rsidR="00FE1224" w:rsidRPr="00E96898">
              <w:rPr>
                <w:rFonts w:eastAsiaTheme="minorEastAsia"/>
                <w:lang w:eastAsia="zh-CN"/>
              </w:rPr>
              <w:t>项目</w:t>
            </w:r>
            <w:r w:rsidRPr="00E96898">
              <w:rPr>
                <w:rFonts w:eastAsiaTheme="minorEastAsia"/>
                <w:lang w:eastAsia="zh-CN"/>
              </w:rPr>
              <w:t>都</w:t>
            </w:r>
            <w:r w:rsidR="00FE1224" w:rsidRPr="00E96898">
              <w:rPr>
                <w:rFonts w:eastAsiaTheme="minorEastAsia"/>
                <w:lang w:eastAsia="zh-CN"/>
              </w:rPr>
              <w:t>联系</w:t>
            </w:r>
            <w:r w:rsidRPr="00E96898">
              <w:rPr>
                <w:rFonts w:eastAsiaTheme="minorEastAsia"/>
                <w:lang w:eastAsia="zh-CN"/>
              </w:rPr>
              <w:t>起来。</w:t>
            </w:r>
            <w:r w:rsidR="008D325F" w:rsidRPr="00E96898">
              <w:rPr>
                <w:rFonts w:eastAsiaTheme="minorEastAsia"/>
                <w:lang w:eastAsia="zh-CN"/>
              </w:rPr>
              <w:t xml:space="preserve"> </w:t>
            </w:r>
          </w:p>
        </w:tc>
      </w:tr>
      <w:tr w:rsidR="0049243C" w:rsidRPr="0049243C" w14:paraId="2E34A22D" w14:textId="77777777" w:rsidTr="00532593">
        <w:trPr>
          <w:trHeight w:val="141"/>
        </w:trPr>
        <w:tc>
          <w:tcPr>
            <w:tcW w:w="4678" w:type="dxa"/>
            <w:tcBorders>
              <w:top w:val="nil"/>
              <w:left w:val="single" w:sz="4" w:space="0" w:color="auto"/>
              <w:bottom w:val="single" w:sz="4" w:space="0" w:color="auto"/>
              <w:right w:val="single" w:sz="4" w:space="0" w:color="auto"/>
            </w:tcBorders>
            <w:shd w:val="clear" w:color="auto" w:fill="auto"/>
            <w:hideMark/>
          </w:tcPr>
          <w:p w14:paraId="066E108B" w14:textId="64329E1D" w:rsidR="00E847D7" w:rsidRPr="00E96898" w:rsidRDefault="003376E3" w:rsidP="00E847D7">
            <w:pPr>
              <w:jc w:val="left"/>
              <w:rPr>
                <w:rFonts w:eastAsiaTheme="minorEastAsia"/>
                <w:lang w:eastAsia="zh-CN"/>
              </w:rPr>
            </w:pPr>
            <w:r w:rsidRPr="00E96898">
              <w:rPr>
                <w:rFonts w:eastAsiaTheme="minorEastAsia"/>
                <w:lang w:eastAsia="zh-CN"/>
              </w:rPr>
              <w:t>代码</w:t>
            </w:r>
          </w:p>
        </w:tc>
        <w:tc>
          <w:tcPr>
            <w:tcW w:w="5103" w:type="dxa"/>
            <w:tcBorders>
              <w:top w:val="nil"/>
              <w:left w:val="nil"/>
              <w:bottom w:val="single" w:sz="4" w:space="0" w:color="auto"/>
              <w:right w:val="single" w:sz="4" w:space="0" w:color="auto"/>
            </w:tcBorders>
            <w:shd w:val="clear" w:color="auto" w:fill="auto"/>
            <w:noWrap/>
            <w:hideMark/>
          </w:tcPr>
          <w:p w14:paraId="477D550D" w14:textId="2E532E22" w:rsidR="00E847D7" w:rsidRPr="00E96898" w:rsidRDefault="00FE1224" w:rsidP="000A7035">
            <w:pPr>
              <w:jc w:val="left"/>
              <w:rPr>
                <w:rFonts w:eastAsiaTheme="minorEastAsia"/>
                <w:lang w:eastAsia="zh-CN"/>
              </w:rPr>
            </w:pPr>
            <w:r w:rsidRPr="00E96898">
              <w:rPr>
                <w:rFonts w:eastAsiaTheme="minorEastAsia"/>
                <w:lang w:eastAsia="zh-CN"/>
              </w:rPr>
              <w:t>将添加一个新代码，为每个项目分配一个详细且唯一的标识符。</w:t>
            </w:r>
            <w:r w:rsidR="008938CA" w:rsidRPr="00E96898">
              <w:rPr>
                <w:rFonts w:eastAsiaTheme="minorEastAsia"/>
                <w:lang w:eastAsia="zh-CN"/>
              </w:rPr>
              <w:t xml:space="preserve"> </w:t>
            </w:r>
          </w:p>
        </w:tc>
      </w:tr>
      <w:tr w:rsidR="0049243C" w:rsidRPr="0049243C" w14:paraId="3D2D8098" w14:textId="24AEF019" w:rsidTr="00532593">
        <w:trPr>
          <w:trHeight w:val="44"/>
        </w:trPr>
        <w:tc>
          <w:tcPr>
            <w:tcW w:w="4678" w:type="dxa"/>
            <w:tcBorders>
              <w:top w:val="nil"/>
              <w:left w:val="single" w:sz="4" w:space="0" w:color="auto"/>
              <w:bottom w:val="single" w:sz="4" w:space="0" w:color="auto"/>
              <w:right w:val="single" w:sz="4" w:space="0" w:color="auto"/>
            </w:tcBorders>
            <w:shd w:val="clear" w:color="auto" w:fill="auto"/>
            <w:hideMark/>
          </w:tcPr>
          <w:p w14:paraId="343E52A5" w14:textId="54D397BB" w:rsidR="00E847D7" w:rsidRPr="00E96898" w:rsidRDefault="00655550" w:rsidP="00E847D7">
            <w:pPr>
              <w:jc w:val="left"/>
              <w:rPr>
                <w:rFonts w:eastAsiaTheme="minorEastAsia"/>
                <w:lang w:eastAsia="zh-CN"/>
              </w:rPr>
            </w:pPr>
            <w:r w:rsidRPr="00E96898">
              <w:rPr>
                <w:rFonts w:eastAsiaTheme="minorEastAsia"/>
                <w:lang w:eastAsia="zh-CN"/>
              </w:rPr>
              <w:t>遗留</w:t>
            </w:r>
            <w:r w:rsidR="003376E3" w:rsidRPr="00E96898">
              <w:rPr>
                <w:rFonts w:eastAsiaTheme="minorEastAsia"/>
                <w:lang w:eastAsia="zh-CN"/>
              </w:rPr>
              <w:t>代码</w:t>
            </w:r>
          </w:p>
        </w:tc>
        <w:tc>
          <w:tcPr>
            <w:tcW w:w="5103" w:type="dxa"/>
            <w:tcBorders>
              <w:top w:val="nil"/>
              <w:left w:val="nil"/>
              <w:bottom w:val="single" w:sz="4" w:space="0" w:color="auto"/>
              <w:right w:val="single" w:sz="4" w:space="0" w:color="auto"/>
            </w:tcBorders>
            <w:shd w:val="clear" w:color="auto" w:fill="auto"/>
            <w:noWrap/>
            <w:hideMark/>
          </w:tcPr>
          <w:p w14:paraId="55F5438E" w14:textId="60852664" w:rsidR="00E847D7" w:rsidRPr="00E96898" w:rsidRDefault="00655550" w:rsidP="000A7035">
            <w:pPr>
              <w:jc w:val="left"/>
              <w:rPr>
                <w:rFonts w:eastAsiaTheme="minorEastAsia"/>
                <w:lang w:eastAsia="zh-CN"/>
              </w:rPr>
            </w:pPr>
            <w:r w:rsidRPr="00E96898">
              <w:rPr>
                <w:rFonts w:eastAsiaTheme="minorEastAsia"/>
                <w:lang w:eastAsia="zh-CN"/>
              </w:rPr>
              <w:t>这是自基金成立以来目前分配给所有项目的代码，将被纳入修订</w:t>
            </w:r>
            <w:r w:rsidR="00EF5F1B" w:rsidRPr="00E96898">
              <w:rPr>
                <w:rFonts w:eastAsiaTheme="minorEastAsia"/>
                <w:lang w:eastAsia="zh-CN"/>
              </w:rPr>
              <w:t>后</w:t>
            </w:r>
            <w:r w:rsidRPr="00E96898">
              <w:rPr>
                <w:rFonts w:eastAsiaTheme="minorEastAsia"/>
                <w:lang w:eastAsia="zh-CN"/>
              </w:rPr>
              <w:t>的进度报告数据库，以便利在过渡期内识别使用新代码的项目。</w:t>
            </w:r>
          </w:p>
        </w:tc>
      </w:tr>
      <w:tr w:rsidR="0049243C" w:rsidRPr="0049243C" w14:paraId="537AE3D4" w14:textId="77777777" w:rsidTr="00532593">
        <w:trPr>
          <w:trHeight w:val="573"/>
        </w:trPr>
        <w:tc>
          <w:tcPr>
            <w:tcW w:w="4678" w:type="dxa"/>
            <w:tcBorders>
              <w:top w:val="nil"/>
              <w:left w:val="single" w:sz="4" w:space="0" w:color="auto"/>
              <w:bottom w:val="single" w:sz="4" w:space="0" w:color="auto"/>
              <w:right w:val="single" w:sz="4" w:space="0" w:color="auto"/>
            </w:tcBorders>
            <w:shd w:val="clear" w:color="auto" w:fill="auto"/>
            <w:hideMark/>
          </w:tcPr>
          <w:p w14:paraId="15AB112D" w14:textId="631BB1AD" w:rsidR="00E847D7" w:rsidRPr="00E96898" w:rsidRDefault="00B67859" w:rsidP="008171E2">
            <w:pPr>
              <w:jc w:val="left"/>
              <w:rPr>
                <w:rFonts w:eastAsiaTheme="minorEastAsia"/>
                <w:lang w:eastAsia="zh-CN"/>
              </w:rPr>
            </w:pPr>
            <w:r w:rsidRPr="00E96898">
              <w:rPr>
                <w:rFonts w:eastAsiaTheme="minorEastAsia"/>
                <w:lang w:eastAsia="zh-CN"/>
              </w:rPr>
              <w:t>群组</w:t>
            </w:r>
          </w:p>
        </w:tc>
        <w:tc>
          <w:tcPr>
            <w:tcW w:w="5103" w:type="dxa"/>
            <w:tcBorders>
              <w:top w:val="nil"/>
              <w:left w:val="nil"/>
              <w:bottom w:val="single" w:sz="4" w:space="0" w:color="auto"/>
              <w:right w:val="single" w:sz="4" w:space="0" w:color="auto"/>
            </w:tcBorders>
            <w:shd w:val="clear" w:color="auto" w:fill="auto"/>
            <w:noWrap/>
            <w:hideMark/>
          </w:tcPr>
          <w:p w14:paraId="5EBEA989" w14:textId="00BF5FE7" w:rsidR="00E847D7" w:rsidRPr="00E96898" w:rsidRDefault="00655550" w:rsidP="000A7035">
            <w:pPr>
              <w:pStyle w:val="Heading1"/>
              <w:numPr>
                <w:ilvl w:val="0"/>
                <w:numId w:val="0"/>
              </w:numPr>
              <w:spacing w:after="0"/>
              <w:jc w:val="left"/>
              <w:rPr>
                <w:rFonts w:eastAsiaTheme="minorEastAsia"/>
                <w:lang w:eastAsia="zh-CN"/>
              </w:rPr>
            </w:pPr>
            <w:r w:rsidRPr="00E96898">
              <w:rPr>
                <w:rFonts w:eastAsiaTheme="minorEastAsia"/>
                <w:lang w:eastAsia="zh-CN"/>
              </w:rPr>
              <w:t>根据知识管理系统采用的</w:t>
            </w:r>
            <w:r w:rsidR="007B1484" w:rsidRPr="00E96898">
              <w:rPr>
                <w:rFonts w:eastAsiaTheme="minorEastAsia"/>
                <w:lang w:eastAsia="zh-CN"/>
              </w:rPr>
              <w:t>群组</w:t>
            </w:r>
            <w:r w:rsidRPr="00E96898">
              <w:rPr>
                <w:rFonts w:eastAsiaTheme="minorEastAsia"/>
                <w:lang w:eastAsia="zh-CN"/>
              </w:rPr>
              <w:t>类型，简化同一类别内项目的分类，例如氟氯烃淘汰管理计划第一阶段、氟氯烃淘汰管理计划第二阶段或基加利执行计划第一阶段等。</w:t>
            </w:r>
            <w:r w:rsidR="00536203" w:rsidRPr="00E96898">
              <w:rPr>
                <w:rFonts w:eastAsiaTheme="minorEastAsia"/>
                <w:lang w:eastAsia="zh-CN"/>
              </w:rPr>
              <w:t xml:space="preserve"> </w:t>
            </w:r>
          </w:p>
        </w:tc>
      </w:tr>
      <w:tr w:rsidR="0049243C" w:rsidRPr="0049243C" w14:paraId="6B932BB9" w14:textId="77777777" w:rsidTr="00532593">
        <w:trPr>
          <w:trHeight w:val="39"/>
        </w:trPr>
        <w:tc>
          <w:tcPr>
            <w:tcW w:w="9781" w:type="dxa"/>
            <w:gridSpan w:val="2"/>
            <w:tcBorders>
              <w:top w:val="nil"/>
              <w:left w:val="single" w:sz="4" w:space="0" w:color="auto"/>
              <w:bottom w:val="single" w:sz="4" w:space="0" w:color="auto"/>
              <w:right w:val="single" w:sz="4" w:space="0" w:color="auto"/>
            </w:tcBorders>
            <w:shd w:val="clear" w:color="auto" w:fill="auto"/>
            <w:noWrap/>
            <w:hideMark/>
          </w:tcPr>
          <w:p w14:paraId="3F84FAB8" w14:textId="7E468A8D" w:rsidR="002D2724" w:rsidRPr="00E96898" w:rsidRDefault="003376E3" w:rsidP="002C06EB">
            <w:pPr>
              <w:jc w:val="center"/>
              <w:rPr>
                <w:rFonts w:eastAsiaTheme="minorEastAsia"/>
                <w:b/>
                <w:bCs/>
                <w:lang w:eastAsia="zh-CN"/>
              </w:rPr>
            </w:pPr>
            <w:r w:rsidRPr="00E96898">
              <w:rPr>
                <w:rFonts w:eastAsiaTheme="minorEastAsia"/>
                <w:b/>
                <w:bCs/>
                <w:lang w:eastAsia="zh-CN"/>
              </w:rPr>
              <w:lastRenderedPageBreak/>
              <w:t>删除</w:t>
            </w:r>
            <w:r w:rsidR="00F84A60" w:rsidRPr="00E96898">
              <w:rPr>
                <w:rFonts w:eastAsiaTheme="minorEastAsia"/>
                <w:b/>
                <w:bCs/>
                <w:lang w:eastAsia="zh-CN"/>
              </w:rPr>
              <w:t>的栏目</w:t>
            </w:r>
          </w:p>
        </w:tc>
      </w:tr>
      <w:tr w:rsidR="0049243C" w:rsidRPr="0049243C" w14:paraId="14DAC998" w14:textId="77777777" w:rsidTr="00532593">
        <w:trPr>
          <w:trHeight w:val="318"/>
        </w:trPr>
        <w:tc>
          <w:tcPr>
            <w:tcW w:w="4678" w:type="dxa"/>
            <w:tcBorders>
              <w:top w:val="nil"/>
              <w:left w:val="single" w:sz="4" w:space="0" w:color="auto"/>
              <w:bottom w:val="single" w:sz="4" w:space="0" w:color="auto"/>
              <w:right w:val="single" w:sz="4" w:space="0" w:color="auto"/>
            </w:tcBorders>
            <w:shd w:val="clear" w:color="auto" w:fill="auto"/>
            <w:noWrap/>
            <w:hideMark/>
          </w:tcPr>
          <w:p w14:paraId="080151F8" w14:textId="5B6EEBDF" w:rsidR="00E965C5" w:rsidRPr="00E96898" w:rsidRDefault="00F84A60" w:rsidP="00E847D7">
            <w:pPr>
              <w:jc w:val="left"/>
              <w:rPr>
                <w:rFonts w:eastAsiaTheme="minorEastAsia"/>
                <w:lang w:eastAsia="zh-CN"/>
              </w:rPr>
            </w:pPr>
            <w:r w:rsidRPr="00E96898">
              <w:rPr>
                <w:rFonts w:eastAsiaTheme="minorEastAsia"/>
                <w:lang w:eastAsia="zh-CN"/>
              </w:rPr>
              <w:t>多年期</w:t>
            </w:r>
            <w:r w:rsidRPr="00E96898">
              <w:rPr>
                <w:rFonts w:eastAsiaTheme="minorEastAsia"/>
                <w:lang w:eastAsia="zh-CN"/>
              </w:rPr>
              <w:t>/</w:t>
            </w:r>
            <w:r w:rsidRPr="00E96898">
              <w:rPr>
                <w:rFonts w:eastAsiaTheme="minorEastAsia"/>
                <w:lang w:eastAsia="zh-CN"/>
              </w:rPr>
              <w:t>多年期部分淘汰</w:t>
            </w:r>
            <w:r w:rsidRPr="00E96898">
              <w:rPr>
                <w:rFonts w:eastAsiaTheme="minorEastAsia"/>
                <w:lang w:eastAsia="zh-CN"/>
              </w:rPr>
              <w:t>/</w:t>
            </w:r>
            <w:r w:rsidRPr="00E96898">
              <w:rPr>
                <w:rFonts w:eastAsiaTheme="minorEastAsia"/>
                <w:lang w:eastAsia="zh-CN"/>
              </w:rPr>
              <w:t>一次性淘汰</w:t>
            </w:r>
            <w:r w:rsidRPr="00E96898">
              <w:rPr>
                <w:rFonts w:eastAsiaTheme="minorEastAsia"/>
                <w:lang w:eastAsia="zh-CN"/>
              </w:rPr>
              <w:t>/</w:t>
            </w:r>
            <w:r w:rsidRPr="00E96898">
              <w:rPr>
                <w:rFonts w:eastAsiaTheme="minorEastAsia"/>
                <w:lang w:eastAsia="zh-CN"/>
              </w:rPr>
              <w:t>单独</w:t>
            </w:r>
            <w:r w:rsidRPr="00E96898">
              <w:rPr>
                <w:rFonts w:eastAsiaTheme="minorEastAsia"/>
                <w:lang w:eastAsia="zh-CN"/>
              </w:rPr>
              <w:t>/</w:t>
            </w:r>
            <w:r w:rsidRPr="00E96898">
              <w:rPr>
                <w:rFonts w:eastAsiaTheme="minorEastAsia"/>
                <w:lang w:eastAsia="zh-CN"/>
              </w:rPr>
              <w:t>制冷剂管理计划</w:t>
            </w:r>
            <w:r w:rsidRPr="00E96898">
              <w:rPr>
                <w:rFonts w:eastAsiaTheme="minorEastAsia"/>
                <w:lang w:eastAsia="zh-CN"/>
              </w:rPr>
              <w:t>/</w:t>
            </w:r>
            <w:r w:rsidRPr="00E96898">
              <w:rPr>
                <w:rFonts w:eastAsiaTheme="minorEastAsia"/>
                <w:lang w:eastAsia="zh-CN"/>
              </w:rPr>
              <w:t>制冷剂管理计划更新</w:t>
            </w:r>
            <w:r w:rsidRPr="00E96898">
              <w:rPr>
                <w:rFonts w:eastAsiaTheme="minorEastAsia"/>
                <w:lang w:eastAsia="zh-CN"/>
              </w:rPr>
              <w:t>/</w:t>
            </w:r>
            <w:r w:rsidRPr="00E96898">
              <w:rPr>
                <w:rFonts w:eastAsiaTheme="minorEastAsia"/>
                <w:lang w:eastAsia="zh-CN"/>
              </w:rPr>
              <w:t>非低消费量制冷剂管理计划</w:t>
            </w:r>
            <w:r w:rsidRPr="00E96898">
              <w:rPr>
                <w:rFonts w:eastAsiaTheme="minorEastAsia"/>
                <w:lang w:eastAsia="zh-CN"/>
              </w:rPr>
              <w:t>/</w:t>
            </w:r>
            <w:r w:rsidRPr="00E96898">
              <w:rPr>
                <w:rFonts w:eastAsiaTheme="minorEastAsia"/>
                <w:lang w:eastAsia="zh-CN"/>
              </w:rPr>
              <w:t>哈龙库存</w:t>
            </w:r>
          </w:p>
        </w:tc>
        <w:tc>
          <w:tcPr>
            <w:tcW w:w="5103" w:type="dxa"/>
            <w:vMerge w:val="restart"/>
            <w:tcBorders>
              <w:top w:val="nil"/>
              <w:left w:val="nil"/>
              <w:right w:val="single" w:sz="4" w:space="0" w:color="auto"/>
            </w:tcBorders>
            <w:shd w:val="clear" w:color="auto" w:fill="auto"/>
            <w:noWrap/>
            <w:hideMark/>
          </w:tcPr>
          <w:p w14:paraId="35B25104" w14:textId="0F8384F1" w:rsidR="00E965C5" w:rsidRPr="00E96898" w:rsidRDefault="00FE46C5" w:rsidP="0090062A">
            <w:pPr>
              <w:jc w:val="left"/>
              <w:rPr>
                <w:rFonts w:eastAsiaTheme="minorEastAsia"/>
                <w:lang w:eastAsia="zh-CN"/>
              </w:rPr>
            </w:pPr>
            <w:r w:rsidRPr="00E96898">
              <w:rPr>
                <w:rFonts w:eastAsiaTheme="minorEastAsia"/>
                <w:lang w:eastAsia="zh-CN"/>
              </w:rPr>
              <w:t>随着</w:t>
            </w:r>
            <w:r w:rsidR="00F84A60" w:rsidRPr="00E96898">
              <w:rPr>
                <w:rFonts w:eastAsiaTheme="minorEastAsia"/>
                <w:lang w:eastAsia="zh-CN"/>
              </w:rPr>
              <w:t>“</w:t>
            </w:r>
            <w:r w:rsidR="00F84A60" w:rsidRPr="00E96898">
              <w:rPr>
                <w:rFonts w:eastAsiaTheme="minorEastAsia"/>
                <w:lang w:eastAsia="zh-CN"/>
              </w:rPr>
              <w:t>群组</w:t>
            </w:r>
            <w:r w:rsidR="00F84A60" w:rsidRPr="00E96898">
              <w:rPr>
                <w:rFonts w:eastAsiaTheme="minorEastAsia"/>
                <w:lang w:eastAsia="zh-CN"/>
              </w:rPr>
              <w:t>”</w:t>
            </w:r>
            <w:r w:rsidR="00F84A60" w:rsidRPr="00E96898">
              <w:rPr>
                <w:rFonts w:eastAsiaTheme="minorEastAsia"/>
                <w:lang w:eastAsia="zh-CN"/>
              </w:rPr>
              <w:t>栏目被</w:t>
            </w:r>
            <w:r w:rsidRPr="00E96898">
              <w:rPr>
                <w:rFonts w:eastAsiaTheme="minorEastAsia"/>
                <w:lang w:eastAsia="zh-CN"/>
              </w:rPr>
              <w:t>主数据</w:t>
            </w:r>
            <w:r w:rsidR="00F84A60" w:rsidRPr="00E96898">
              <w:rPr>
                <w:rFonts w:eastAsiaTheme="minorEastAsia"/>
                <w:lang w:eastAsia="zh-CN"/>
              </w:rPr>
              <w:t>吸纳</w:t>
            </w:r>
            <w:r w:rsidRPr="00E96898">
              <w:rPr>
                <w:rFonts w:eastAsiaTheme="minorEastAsia"/>
                <w:lang w:eastAsia="zh-CN"/>
              </w:rPr>
              <w:t>，不再需要在这些</w:t>
            </w:r>
            <w:r w:rsidR="00F84A60" w:rsidRPr="00E96898">
              <w:rPr>
                <w:rFonts w:eastAsiaTheme="minorEastAsia"/>
                <w:lang w:eastAsia="zh-CN"/>
              </w:rPr>
              <w:t>栏目</w:t>
            </w:r>
            <w:r w:rsidRPr="00E96898">
              <w:rPr>
                <w:rFonts w:eastAsiaTheme="minorEastAsia"/>
                <w:lang w:eastAsia="zh-CN"/>
              </w:rPr>
              <w:t>下进行报告。</w:t>
            </w:r>
            <w:r w:rsidR="00E965C5" w:rsidRPr="00E96898">
              <w:rPr>
                <w:rFonts w:eastAsiaTheme="minorEastAsia"/>
                <w:lang w:eastAsia="zh-CN"/>
              </w:rPr>
              <w:t> </w:t>
            </w:r>
          </w:p>
        </w:tc>
      </w:tr>
      <w:tr w:rsidR="0049243C" w:rsidRPr="0049243C" w14:paraId="73F71B74" w14:textId="77777777" w:rsidTr="00532593">
        <w:trPr>
          <w:trHeight w:val="189"/>
        </w:trPr>
        <w:tc>
          <w:tcPr>
            <w:tcW w:w="4678" w:type="dxa"/>
            <w:tcBorders>
              <w:top w:val="nil"/>
              <w:left w:val="single" w:sz="4" w:space="0" w:color="auto"/>
              <w:bottom w:val="single" w:sz="4" w:space="0" w:color="auto"/>
              <w:right w:val="single" w:sz="4" w:space="0" w:color="auto"/>
            </w:tcBorders>
            <w:shd w:val="clear" w:color="auto" w:fill="auto"/>
            <w:noWrap/>
            <w:hideMark/>
          </w:tcPr>
          <w:p w14:paraId="3DAFB24A" w14:textId="1EED5A4C" w:rsidR="00E965C5" w:rsidRPr="00E96898" w:rsidRDefault="00FE46C5">
            <w:pPr>
              <w:jc w:val="left"/>
              <w:rPr>
                <w:rFonts w:eastAsiaTheme="minorEastAsia"/>
                <w:lang w:eastAsia="zh-CN"/>
              </w:rPr>
            </w:pPr>
            <w:r w:rsidRPr="00E96898">
              <w:rPr>
                <w:rFonts w:eastAsiaTheme="minorEastAsia"/>
                <w:lang w:eastAsia="zh-CN"/>
              </w:rPr>
              <w:t>化学品</w:t>
            </w:r>
          </w:p>
        </w:tc>
        <w:tc>
          <w:tcPr>
            <w:tcW w:w="5103" w:type="dxa"/>
            <w:vMerge/>
            <w:tcBorders>
              <w:left w:val="nil"/>
              <w:bottom w:val="single" w:sz="4" w:space="0" w:color="auto"/>
              <w:right w:val="single" w:sz="4" w:space="0" w:color="auto"/>
            </w:tcBorders>
            <w:shd w:val="clear" w:color="auto" w:fill="auto"/>
            <w:noWrap/>
            <w:hideMark/>
          </w:tcPr>
          <w:p w14:paraId="18579B8C" w14:textId="2D7ABB34" w:rsidR="00E965C5" w:rsidRPr="00E96898" w:rsidRDefault="00E965C5" w:rsidP="0090062A">
            <w:pPr>
              <w:jc w:val="left"/>
              <w:rPr>
                <w:rFonts w:eastAsiaTheme="minorEastAsia"/>
                <w:lang w:eastAsia="zh-CN"/>
              </w:rPr>
            </w:pPr>
          </w:p>
        </w:tc>
      </w:tr>
      <w:tr w:rsidR="0049243C" w:rsidRPr="0049243C" w14:paraId="382C47A1" w14:textId="77777777" w:rsidTr="00532593">
        <w:trPr>
          <w:trHeight w:val="534"/>
        </w:trPr>
        <w:tc>
          <w:tcPr>
            <w:tcW w:w="4678" w:type="dxa"/>
            <w:tcBorders>
              <w:top w:val="nil"/>
              <w:left w:val="single" w:sz="4" w:space="0" w:color="auto"/>
              <w:bottom w:val="single" w:sz="4" w:space="0" w:color="auto"/>
              <w:right w:val="single" w:sz="4" w:space="0" w:color="auto"/>
            </w:tcBorders>
            <w:shd w:val="clear" w:color="auto" w:fill="auto"/>
            <w:hideMark/>
          </w:tcPr>
          <w:p w14:paraId="2874761B" w14:textId="126A6378" w:rsidR="00E965C5" w:rsidRPr="00E96898" w:rsidRDefault="00D12E28" w:rsidP="00E847D7">
            <w:pPr>
              <w:jc w:val="left"/>
              <w:rPr>
                <w:rFonts w:eastAsiaTheme="minorEastAsia"/>
                <w:lang w:eastAsia="zh-CN"/>
              </w:rPr>
            </w:pPr>
            <w:r w:rsidRPr="00E96898">
              <w:rPr>
                <w:rFonts w:eastAsiaTheme="minorEastAsia"/>
                <w:lang w:eastAsia="zh-CN"/>
              </w:rPr>
              <w:t>会议</w:t>
            </w:r>
          </w:p>
        </w:tc>
        <w:tc>
          <w:tcPr>
            <w:tcW w:w="5103" w:type="dxa"/>
            <w:vMerge w:val="restart"/>
            <w:tcBorders>
              <w:top w:val="nil"/>
              <w:left w:val="nil"/>
              <w:right w:val="single" w:sz="4" w:space="0" w:color="auto"/>
            </w:tcBorders>
            <w:shd w:val="clear" w:color="auto" w:fill="auto"/>
            <w:noWrap/>
            <w:hideMark/>
          </w:tcPr>
          <w:p w14:paraId="16E3B1E4" w14:textId="68F0A8C4" w:rsidR="00E965C5" w:rsidRPr="00E96898" w:rsidRDefault="00FE46C5" w:rsidP="0090062A">
            <w:pPr>
              <w:jc w:val="left"/>
              <w:rPr>
                <w:rFonts w:eastAsiaTheme="minorEastAsia"/>
                <w:lang w:eastAsia="zh-CN"/>
              </w:rPr>
            </w:pPr>
            <w:r w:rsidRPr="00E96898">
              <w:rPr>
                <w:rFonts w:eastAsiaTheme="minorEastAsia"/>
                <w:lang w:eastAsia="zh-CN"/>
              </w:rPr>
              <w:t>由于</w:t>
            </w:r>
            <w:r w:rsidR="007A1B16" w:rsidRPr="00E96898">
              <w:rPr>
                <w:rFonts w:eastAsiaTheme="minorEastAsia"/>
                <w:lang w:eastAsia="zh-CN"/>
              </w:rPr>
              <w:t>吸收</w:t>
            </w:r>
            <w:r w:rsidRPr="00E96898">
              <w:rPr>
                <w:rFonts w:eastAsiaTheme="minorEastAsia"/>
                <w:lang w:eastAsia="zh-CN"/>
              </w:rPr>
              <w:t>了</w:t>
            </w:r>
            <w:r w:rsidRPr="00E96898">
              <w:rPr>
                <w:rFonts w:eastAsiaTheme="minorEastAsia"/>
                <w:lang w:eastAsia="zh-CN"/>
              </w:rPr>
              <w:t>“</w:t>
            </w:r>
            <w:r w:rsidRPr="00E96898">
              <w:rPr>
                <w:rFonts w:eastAsiaTheme="minorEastAsia"/>
                <w:lang w:eastAsia="zh-CN"/>
              </w:rPr>
              <w:t>遗留代码</w:t>
            </w:r>
            <w:r w:rsidRPr="00E96898">
              <w:rPr>
                <w:rFonts w:eastAsiaTheme="minorEastAsia"/>
                <w:lang w:eastAsia="zh-CN"/>
              </w:rPr>
              <w:t>”</w:t>
            </w:r>
            <w:r w:rsidRPr="00E96898">
              <w:rPr>
                <w:rFonts w:eastAsiaTheme="minorEastAsia"/>
                <w:lang w:eastAsia="zh-CN"/>
              </w:rPr>
              <w:t>和</w:t>
            </w:r>
            <w:r w:rsidRPr="00E96898">
              <w:rPr>
                <w:rFonts w:eastAsiaTheme="minorEastAsia"/>
                <w:lang w:eastAsia="zh-CN"/>
              </w:rPr>
              <w:t>“</w:t>
            </w:r>
            <w:r w:rsidRPr="00E96898">
              <w:rPr>
                <w:rFonts w:eastAsiaTheme="minorEastAsia"/>
                <w:lang w:eastAsia="zh-CN"/>
              </w:rPr>
              <w:t>代码</w:t>
            </w:r>
            <w:r w:rsidRPr="00E96898">
              <w:rPr>
                <w:rFonts w:eastAsiaTheme="minorEastAsia"/>
                <w:lang w:eastAsia="zh-CN"/>
              </w:rPr>
              <w:t>”</w:t>
            </w:r>
            <w:r w:rsidR="007A1B16" w:rsidRPr="00E96898">
              <w:rPr>
                <w:rFonts w:eastAsiaTheme="minorEastAsia"/>
                <w:lang w:eastAsia="zh-CN"/>
              </w:rPr>
              <w:t>栏目</w:t>
            </w:r>
            <w:r w:rsidRPr="00E96898">
              <w:rPr>
                <w:rFonts w:eastAsiaTheme="minorEastAsia"/>
                <w:lang w:eastAsia="zh-CN"/>
              </w:rPr>
              <w:t>，以前用于编</w:t>
            </w:r>
            <w:r w:rsidR="007A1B16" w:rsidRPr="00E96898">
              <w:rPr>
                <w:rFonts w:eastAsiaTheme="minorEastAsia"/>
                <w:lang w:eastAsia="zh-CN"/>
              </w:rPr>
              <w:t>写</w:t>
            </w:r>
            <w:r w:rsidRPr="00E96898">
              <w:rPr>
                <w:rFonts w:eastAsiaTheme="minorEastAsia"/>
                <w:lang w:eastAsia="zh-CN"/>
              </w:rPr>
              <w:t>代码的会议</w:t>
            </w:r>
            <w:r w:rsidRPr="00E96898">
              <w:rPr>
                <w:rFonts w:eastAsiaTheme="minorEastAsia"/>
                <w:lang w:eastAsia="zh-CN"/>
              </w:rPr>
              <w:t>(“</w:t>
            </w:r>
            <w:r w:rsidRPr="00E96898">
              <w:rPr>
                <w:rFonts w:eastAsiaTheme="minorEastAsia"/>
                <w:lang w:eastAsia="zh-CN"/>
              </w:rPr>
              <w:t>会议</w:t>
            </w:r>
            <w:r w:rsidRPr="00E96898">
              <w:rPr>
                <w:rFonts w:eastAsiaTheme="minorEastAsia"/>
                <w:lang w:eastAsia="zh-CN"/>
              </w:rPr>
              <w:t>”)</w:t>
            </w:r>
            <w:r w:rsidRPr="00E96898">
              <w:rPr>
                <w:rFonts w:eastAsiaTheme="minorEastAsia"/>
                <w:lang w:eastAsia="zh-CN"/>
              </w:rPr>
              <w:t>和库存编号</w:t>
            </w:r>
            <w:r w:rsidRPr="00E96898">
              <w:rPr>
                <w:rFonts w:eastAsiaTheme="minorEastAsia"/>
                <w:lang w:eastAsia="zh-CN"/>
              </w:rPr>
              <w:t>(“</w:t>
            </w:r>
            <w:r w:rsidRPr="00E96898">
              <w:rPr>
                <w:rFonts w:eastAsiaTheme="minorEastAsia"/>
                <w:lang w:eastAsia="zh-CN"/>
              </w:rPr>
              <w:t>库存编号</w:t>
            </w:r>
            <w:r w:rsidRPr="00E96898">
              <w:rPr>
                <w:rFonts w:eastAsiaTheme="minorEastAsia"/>
                <w:lang w:eastAsia="zh-CN"/>
              </w:rPr>
              <w:t>”)</w:t>
            </w:r>
            <w:r w:rsidR="007A1B16" w:rsidRPr="00E96898">
              <w:rPr>
                <w:rFonts w:eastAsiaTheme="minorEastAsia"/>
                <w:lang w:eastAsia="zh-CN"/>
              </w:rPr>
              <w:t>栏目已</w:t>
            </w:r>
            <w:r w:rsidRPr="00E96898">
              <w:rPr>
                <w:rFonts w:eastAsiaTheme="minorEastAsia"/>
                <w:lang w:eastAsia="zh-CN"/>
              </w:rPr>
              <w:t>不再需要，因为它们是知识管理系统采用的新代码命名约定的一部分</w:t>
            </w:r>
            <w:r w:rsidR="00EF617D" w:rsidRPr="00E96898">
              <w:rPr>
                <w:rFonts w:eastAsiaTheme="minorEastAsia"/>
                <w:lang w:eastAsia="zh-CN"/>
              </w:rPr>
              <w:t>。</w:t>
            </w:r>
          </w:p>
        </w:tc>
      </w:tr>
      <w:tr w:rsidR="0049243C" w:rsidRPr="0049243C" w14:paraId="28D770C5" w14:textId="77777777" w:rsidTr="00532593">
        <w:trPr>
          <w:trHeight w:val="44"/>
        </w:trPr>
        <w:tc>
          <w:tcPr>
            <w:tcW w:w="4678" w:type="dxa"/>
            <w:tcBorders>
              <w:top w:val="nil"/>
              <w:left w:val="single" w:sz="4" w:space="0" w:color="auto"/>
              <w:bottom w:val="single" w:sz="4" w:space="0" w:color="auto"/>
              <w:right w:val="single" w:sz="4" w:space="0" w:color="auto"/>
            </w:tcBorders>
            <w:shd w:val="clear" w:color="auto" w:fill="auto"/>
            <w:noWrap/>
            <w:hideMark/>
          </w:tcPr>
          <w:p w14:paraId="15C4B020" w14:textId="78AA9032" w:rsidR="00E965C5" w:rsidRPr="00E96898" w:rsidRDefault="00FE46C5" w:rsidP="00E847D7">
            <w:pPr>
              <w:jc w:val="left"/>
              <w:rPr>
                <w:rFonts w:eastAsiaTheme="minorEastAsia"/>
                <w:lang w:eastAsia="zh-CN"/>
              </w:rPr>
            </w:pPr>
            <w:r w:rsidRPr="00E96898">
              <w:rPr>
                <w:rFonts w:eastAsiaTheme="minorEastAsia"/>
                <w:lang w:eastAsia="zh-CN"/>
              </w:rPr>
              <w:t>库存编号</w:t>
            </w:r>
          </w:p>
        </w:tc>
        <w:tc>
          <w:tcPr>
            <w:tcW w:w="5103" w:type="dxa"/>
            <w:vMerge/>
            <w:tcBorders>
              <w:left w:val="nil"/>
              <w:bottom w:val="single" w:sz="4" w:space="0" w:color="auto"/>
              <w:right w:val="single" w:sz="4" w:space="0" w:color="auto"/>
            </w:tcBorders>
            <w:shd w:val="clear" w:color="auto" w:fill="auto"/>
            <w:noWrap/>
            <w:hideMark/>
          </w:tcPr>
          <w:p w14:paraId="35A57DCA" w14:textId="3D363EE4" w:rsidR="00E965C5" w:rsidRPr="00E96898" w:rsidRDefault="00E965C5" w:rsidP="0090062A">
            <w:pPr>
              <w:jc w:val="left"/>
              <w:rPr>
                <w:rFonts w:eastAsiaTheme="minorEastAsia"/>
                <w:lang w:eastAsia="zh-CN"/>
              </w:rPr>
            </w:pPr>
          </w:p>
        </w:tc>
      </w:tr>
      <w:tr w:rsidR="0049243C" w:rsidRPr="0049243C" w14:paraId="6F7C5D3F" w14:textId="77777777" w:rsidTr="00532593">
        <w:trPr>
          <w:trHeight w:val="430"/>
        </w:trPr>
        <w:tc>
          <w:tcPr>
            <w:tcW w:w="4678" w:type="dxa"/>
            <w:tcBorders>
              <w:top w:val="nil"/>
              <w:left w:val="single" w:sz="4" w:space="0" w:color="auto"/>
              <w:bottom w:val="single" w:sz="4" w:space="0" w:color="auto"/>
              <w:right w:val="single" w:sz="4" w:space="0" w:color="auto"/>
            </w:tcBorders>
            <w:shd w:val="clear" w:color="auto" w:fill="auto"/>
            <w:noWrap/>
            <w:hideMark/>
          </w:tcPr>
          <w:p w14:paraId="6C0E0CDB" w14:textId="54B3B2AB" w:rsidR="003308D9" w:rsidRPr="00E96898" w:rsidRDefault="00EF617D" w:rsidP="00E847D7">
            <w:pPr>
              <w:jc w:val="left"/>
              <w:rPr>
                <w:rFonts w:eastAsiaTheme="minorEastAsia"/>
                <w:lang w:eastAsia="zh-CN"/>
              </w:rPr>
            </w:pPr>
            <w:r w:rsidRPr="00E96898">
              <w:rPr>
                <w:rFonts w:eastAsiaTheme="minorEastAsia"/>
                <w:lang w:eastAsia="zh-CN"/>
              </w:rPr>
              <w:t>不适用</w:t>
            </w:r>
          </w:p>
        </w:tc>
        <w:tc>
          <w:tcPr>
            <w:tcW w:w="5103" w:type="dxa"/>
            <w:vMerge w:val="restart"/>
            <w:tcBorders>
              <w:top w:val="nil"/>
              <w:left w:val="nil"/>
              <w:right w:val="single" w:sz="4" w:space="0" w:color="auto"/>
            </w:tcBorders>
            <w:shd w:val="clear" w:color="auto" w:fill="auto"/>
            <w:noWrap/>
            <w:hideMark/>
          </w:tcPr>
          <w:p w14:paraId="72101ED9" w14:textId="7859A80F" w:rsidR="003308D9" w:rsidRPr="00E96898" w:rsidRDefault="00EF617D" w:rsidP="0090062A">
            <w:pPr>
              <w:jc w:val="left"/>
              <w:rPr>
                <w:rFonts w:eastAsiaTheme="minorEastAsia"/>
                <w:lang w:eastAsia="zh-CN"/>
              </w:rPr>
            </w:pPr>
            <w:r w:rsidRPr="00E96898">
              <w:rPr>
                <w:rFonts w:eastAsiaTheme="minorEastAsia"/>
                <w:lang w:eastAsia="zh-CN"/>
              </w:rPr>
              <w:t>由于目前大多数项目由机构</w:t>
            </w:r>
            <w:r w:rsidRPr="00E96898">
              <w:rPr>
                <w:rFonts w:eastAsiaTheme="minorEastAsia"/>
                <w:lang w:eastAsia="zh-CN"/>
              </w:rPr>
              <w:t>(A)</w:t>
            </w:r>
            <w:r w:rsidRPr="00E96898">
              <w:rPr>
                <w:rFonts w:eastAsiaTheme="minorEastAsia"/>
                <w:lang w:eastAsia="zh-CN"/>
              </w:rPr>
              <w:t>执行，且资金是在执行</w:t>
            </w:r>
            <w:r w:rsidRPr="00E96898">
              <w:rPr>
                <w:rFonts w:eastAsiaTheme="minorEastAsia"/>
                <w:lang w:eastAsia="zh-CN"/>
              </w:rPr>
              <w:t>(I)</w:t>
            </w:r>
            <w:r w:rsidRPr="00E96898">
              <w:rPr>
                <w:rFonts w:eastAsiaTheme="minorEastAsia"/>
                <w:lang w:eastAsia="zh-CN"/>
              </w:rPr>
              <w:t>期间</w:t>
            </w:r>
            <w:r w:rsidR="007A1B16" w:rsidRPr="00E96898">
              <w:rPr>
                <w:rFonts w:eastAsiaTheme="minorEastAsia"/>
                <w:lang w:eastAsia="zh-CN"/>
              </w:rPr>
              <w:t>发放</w:t>
            </w:r>
            <w:r w:rsidRPr="00E96898">
              <w:rPr>
                <w:rFonts w:eastAsiaTheme="minorEastAsia"/>
                <w:lang w:eastAsia="zh-CN"/>
              </w:rPr>
              <w:t>，因此不再需要报告这些执行特征。</w:t>
            </w:r>
          </w:p>
        </w:tc>
      </w:tr>
      <w:tr w:rsidR="0049243C" w:rsidRPr="0049243C" w14:paraId="6B14FF3A" w14:textId="77777777" w:rsidTr="00C407F0">
        <w:trPr>
          <w:trHeight w:val="142"/>
        </w:trPr>
        <w:tc>
          <w:tcPr>
            <w:tcW w:w="4678" w:type="dxa"/>
            <w:tcBorders>
              <w:top w:val="nil"/>
              <w:left w:val="single" w:sz="4" w:space="0" w:color="auto"/>
              <w:bottom w:val="single" w:sz="4" w:space="0" w:color="auto"/>
              <w:right w:val="single" w:sz="4" w:space="0" w:color="auto"/>
            </w:tcBorders>
            <w:shd w:val="clear" w:color="auto" w:fill="auto"/>
            <w:noWrap/>
            <w:hideMark/>
          </w:tcPr>
          <w:p w14:paraId="111221D1" w14:textId="77777777" w:rsidR="003308D9" w:rsidRPr="00E96898" w:rsidRDefault="003308D9" w:rsidP="00E847D7">
            <w:pPr>
              <w:jc w:val="left"/>
              <w:rPr>
                <w:rFonts w:eastAsiaTheme="minorEastAsia"/>
                <w:lang w:eastAsia="zh-CN"/>
              </w:rPr>
            </w:pPr>
            <w:r w:rsidRPr="00E96898">
              <w:rPr>
                <w:rFonts w:eastAsiaTheme="minorEastAsia"/>
                <w:lang w:eastAsia="zh-CN"/>
              </w:rPr>
              <w:t>IRDX</w:t>
            </w:r>
          </w:p>
        </w:tc>
        <w:tc>
          <w:tcPr>
            <w:tcW w:w="5103" w:type="dxa"/>
            <w:vMerge/>
            <w:tcBorders>
              <w:left w:val="nil"/>
              <w:bottom w:val="single" w:sz="4" w:space="0" w:color="auto"/>
              <w:right w:val="single" w:sz="4" w:space="0" w:color="auto"/>
            </w:tcBorders>
            <w:shd w:val="clear" w:color="auto" w:fill="auto"/>
            <w:noWrap/>
            <w:hideMark/>
          </w:tcPr>
          <w:p w14:paraId="7FA80000" w14:textId="37B352F0" w:rsidR="003308D9" w:rsidRPr="00E96898" w:rsidRDefault="003308D9" w:rsidP="0090062A">
            <w:pPr>
              <w:jc w:val="left"/>
              <w:rPr>
                <w:rFonts w:eastAsiaTheme="minorEastAsia"/>
                <w:lang w:eastAsia="zh-CN"/>
              </w:rPr>
            </w:pPr>
          </w:p>
        </w:tc>
      </w:tr>
      <w:tr w:rsidR="0049243C" w:rsidRPr="0049243C" w14:paraId="5747C1AF" w14:textId="77777777" w:rsidTr="005A26AF">
        <w:trPr>
          <w:trHeight w:val="807"/>
        </w:trPr>
        <w:tc>
          <w:tcPr>
            <w:tcW w:w="4678" w:type="dxa"/>
            <w:tcBorders>
              <w:top w:val="nil"/>
              <w:left w:val="single" w:sz="4" w:space="0" w:color="auto"/>
              <w:bottom w:val="single" w:sz="4" w:space="0" w:color="auto"/>
              <w:right w:val="single" w:sz="4" w:space="0" w:color="auto"/>
            </w:tcBorders>
            <w:shd w:val="clear" w:color="auto" w:fill="auto"/>
            <w:noWrap/>
          </w:tcPr>
          <w:p w14:paraId="5127E12B" w14:textId="17DF9B4F" w:rsidR="00C407F0" w:rsidRPr="00E96898" w:rsidRDefault="00EF617D" w:rsidP="00E847D7">
            <w:pPr>
              <w:jc w:val="left"/>
              <w:rPr>
                <w:rFonts w:eastAsiaTheme="minorEastAsia"/>
                <w:lang w:eastAsia="zh-CN"/>
              </w:rPr>
            </w:pPr>
            <w:r w:rsidRPr="00E96898">
              <w:rPr>
                <w:rFonts w:eastAsiaTheme="minorEastAsia"/>
                <w:lang w:eastAsia="zh-CN"/>
              </w:rPr>
              <w:t>缴款年份</w:t>
            </w:r>
          </w:p>
        </w:tc>
        <w:tc>
          <w:tcPr>
            <w:tcW w:w="5103" w:type="dxa"/>
            <w:tcBorders>
              <w:top w:val="single" w:sz="4" w:space="0" w:color="auto"/>
              <w:left w:val="nil"/>
              <w:bottom w:val="single" w:sz="4" w:space="0" w:color="auto"/>
              <w:right w:val="single" w:sz="4" w:space="0" w:color="auto"/>
            </w:tcBorders>
            <w:shd w:val="clear" w:color="auto" w:fill="auto"/>
            <w:noWrap/>
          </w:tcPr>
          <w:p w14:paraId="01F60C6F" w14:textId="61EB55A5" w:rsidR="00C407F0" w:rsidRPr="00E96898" w:rsidRDefault="00EF617D" w:rsidP="00DD112F">
            <w:pPr>
              <w:jc w:val="left"/>
              <w:rPr>
                <w:rFonts w:eastAsiaTheme="minorEastAsia"/>
                <w:bCs/>
                <w:iCs/>
                <w:lang w:eastAsia="zh-CN"/>
              </w:rPr>
            </w:pPr>
            <w:r w:rsidRPr="00E96898">
              <w:rPr>
                <w:rFonts w:eastAsiaTheme="minorEastAsia"/>
                <w:bCs/>
                <w:iCs/>
                <w:lang w:eastAsia="zh-CN"/>
              </w:rPr>
              <w:t>此</w:t>
            </w:r>
            <w:r w:rsidR="007A1B16" w:rsidRPr="00E96898">
              <w:rPr>
                <w:rFonts w:eastAsiaTheme="minorEastAsia"/>
                <w:bCs/>
                <w:iCs/>
                <w:lang w:eastAsia="zh-CN"/>
              </w:rPr>
              <w:t>栏目</w:t>
            </w:r>
            <w:r w:rsidRPr="00E96898">
              <w:rPr>
                <w:rFonts w:eastAsiaTheme="minorEastAsia"/>
                <w:bCs/>
                <w:iCs/>
                <w:lang w:eastAsia="zh-CN"/>
              </w:rPr>
              <w:t>只与双边机构有关，用于显示双边</w:t>
            </w:r>
            <w:r w:rsidR="00E12C1C" w:rsidRPr="00E96898">
              <w:rPr>
                <w:rFonts w:eastAsiaTheme="minorEastAsia"/>
                <w:bCs/>
                <w:iCs/>
                <w:lang w:eastAsia="zh-CN"/>
              </w:rPr>
              <w:t>机构</w:t>
            </w:r>
            <w:r w:rsidRPr="00E96898">
              <w:rPr>
                <w:rFonts w:eastAsiaTheme="minorEastAsia"/>
                <w:bCs/>
                <w:iCs/>
                <w:lang w:eastAsia="zh-CN"/>
              </w:rPr>
              <w:t>缴款入账的年份。为防止重复报告，可将此</w:t>
            </w:r>
            <w:r w:rsidR="007A1B16" w:rsidRPr="00E96898">
              <w:rPr>
                <w:rFonts w:eastAsiaTheme="minorEastAsia"/>
                <w:bCs/>
                <w:iCs/>
                <w:lang w:eastAsia="zh-CN"/>
              </w:rPr>
              <w:t>栏</w:t>
            </w:r>
            <w:r w:rsidRPr="00E96898">
              <w:rPr>
                <w:rFonts w:eastAsiaTheme="minorEastAsia"/>
                <w:bCs/>
                <w:iCs/>
                <w:lang w:eastAsia="zh-CN"/>
              </w:rPr>
              <w:t>删除，因为可以通过项目核准日期确定缴款年份。</w:t>
            </w:r>
          </w:p>
        </w:tc>
      </w:tr>
      <w:tr w:rsidR="0049243C" w:rsidRPr="0049243C" w14:paraId="6FFABC47" w14:textId="77777777" w:rsidTr="00C407F0">
        <w:trPr>
          <w:trHeight w:val="460"/>
        </w:trPr>
        <w:tc>
          <w:tcPr>
            <w:tcW w:w="4678" w:type="dxa"/>
            <w:tcBorders>
              <w:top w:val="single" w:sz="4" w:space="0" w:color="auto"/>
              <w:left w:val="single" w:sz="4" w:space="0" w:color="auto"/>
              <w:bottom w:val="single" w:sz="4" w:space="0" w:color="auto"/>
              <w:right w:val="single" w:sz="4" w:space="0" w:color="auto"/>
            </w:tcBorders>
            <w:shd w:val="clear" w:color="auto" w:fill="auto"/>
            <w:noWrap/>
            <w:hideMark/>
          </w:tcPr>
          <w:p w14:paraId="1EC27FCD" w14:textId="33E30603" w:rsidR="00C407F0" w:rsidRPr="00E96898" w:rsidRDefault="00E12C1C" w:rsidP="00E847D7">
            <w:pPr>
              <w:jc w:val="left"/>
              <w:rPr>
                <w:rFonts w:eastAsiaTheme="minorEastAsia"/>
                <w:lang w:eastAsia="zh-CN"/>
              </w:rPr>
            </w:pPr>
            <w:r w:rsidRPr="00E96898">
              <w:rPr>
                <w:rFonts w:eastAsiaTheme="minorEastAsia"/>
                <w:lang w:eastAsia="zh-CN"/>
              </w:rPr>
              <w:t>业务计划拨款</w:t>
            </w:r>
            <w:r w:rsidRPr="00E96898">
              <w:rPr>
                <w:rFonts w:eastAsiaTheme="minorEastAsia"/>
                <w:lang w:eastAsia="zh-CN"/>
              </w:rPr>
              <w:t>(</w:t>
            </w:r>
            <w:r w:rsidRPr="00E96898">
              <w:rPr>
                <w:rFonts w:eastAsiaTheme="minorEastAsia"/>
                <w:lang w:eastAsia="zh-CN"/>
              </w:rPr>
              <w:t>投资</w:t>
            </w:r>
            <w:r w:rsidRPr="00E96898">
              <w:rPr>
                <w:rFonts w:eastAsiaTheme="minorEastAsia"/>
                <w:lang w:eastAsia="zh-CN"/>
              </w:rPr>
              <w:t>/</w:t>
            </w:r>
            <w:r w:rsidRPr="00E96898">
              <w:rPr>
                <w:rFonts w:eastAsiaTheme="minorEastAsia"/>
                <w:lang w:eastAsia="zh-CN"/>
              </w:rPr>
              <w:t>非投资</w:t>
            </w:r>
            <w:r w:rsidRPr="00E96898">
              <w:rPr>
                <w:rFonts w:eastAsiaTheme="minorEastAsia"/>
                <w:lang w:eastAsia="zh-CN"/>
              </w:rPr>
              <w:t>)</w:t>
            </w:r>
          </w:p>
        </w:tc>
        <w:tc>
          <w:tcPr>
            <w:tcW w:w="5103" w:type="dxa"/>
            <w:tcBorders>
              <w:top w:val="single" w:sz="4" w:space="0" w:color="auto"/>
              <w:left w:val="nil"/>
              <w:bottom w:val="single" w:sz="4" w:space="0" w:color="auto"/>
              <w:right w:val="single" w:sz="4" w:space="0" w:color="auto"/>
            </w:tcBorders>
            <w:shd w:val="clear" w:color="auto" w:fill="auto"/>
            <w:noWrap/>
            <w:hideMark/>
          </w:tcPr>
          <w:p w14:paraId="26ADAE0C" w14:textId="7021DA66" w:rsidR="00C407F0" w:rsidRPr="00E96898" w:rsidRDefault="00E12C1C" w:rsidP="00926FC6">
            <w:pPr>
              <w:jc w:val="left"/>
              <w:rPr>
                <w:rFonts w:eastAsiaTheme="minorEastAsia"/>
                <w:lang w:eastAsia="zh-CN"/>
              </w:rPr>
            </w:pPr>
            <w:r w:rsidRPr="00E96898">
              <w:rPr>
                <w:rFonts w:eastAsiaTheme="minorEastAsia"/>
                <w:bCs/>
                <w:iCs/>
                <w:lang w:eastAsia="zh-CN"/>
              </w:rPr>
              <w:t>此</w:t>
            </w:r>
            <w:r w:rsidR="007A1B16" w:rsidRPr="00E96898">
              <w:rPr>
                <w:rFonts w:eastAsiaTheme="minorEastAsia"/>
                <w:bCs/>
                <w:iCs/>
                <w:lang w:eastAsia="zh-CN"/>
              </w:rPr>
              <w:t>栏目</w:t>
            </w:r>
            <w:r w:rsidRPr="00E96898">
              <w:rPr>
                <w:rFonts w:eastAsiaTheme="minorEastAsia"/>
                <w:bCs/>
                <w:iCs/>
                <w:lang w:eastAsia="zh-CN"/>
              </w:rPr>
              <w:t>根据业务计划中的拨款注明项目</w:t>
            </w:r>
            <w:r w:rsidR="007A1B16" w:rsidRPr="00E96898">
              <w:rPr>
                <w:rFonts w:eastAsiaTheme="minorEastAsia"/>
                <w:bCs/>
                <w:iCs/>
                <w:lang w:eastAsia="zh-CN"/>
              </w:rPr>
              <w:t>是</w:t>
            </w:r>
            <w:r w:rsidRPr="00E96898">
              <w:rPr>
                <w:rFonts w:eastAsiaTheme="minorEastAsia"/>
                <w:bCs/>
                <w:iCs/>
                <w:lang w:eastAsia="zh-CN"/>
              </w:rPr>
              <w:t>归类为投资还是非投资，并将其与第</w:t>
            </w:r>
            <w:r w:rsidRPr="00E96898">
              <w:rPr>
                <w:rFonts w:eastAsiaTheme="minorEastAsia"/>
                <w:bCs/>
                <w:iCs/>
                <w:lang w:eastAsia="zh-CN"/>
              </w:rPr>
              <w:t>26/4</w:t>
            </w:r>
            <w:r w:rsidRPr="00E96898">
              <w:rPr>
                <w:rFonts w:eastAsiaTheme="minorEastAsia"/>
                <w:bCs/>
                <w:iCs/>
                <w:lang w:eastAsia="zh-CN"/>
              </w:rPr>
              <w:t>号决定规定的历史业绩指标相关联。由于第</w:t>
            </w:r>
            <w:r w:rsidRPr="00E96898">
              <w:rPr>
                <w:rFonts w:eastAsiaTheme="minorEastAsia"/>
                <w:bCs/>
                <w:iCs/>
                <w:lang w:eastAsia="zh-CN"/>
              </w:rPr>
              <w:t>93/8</w:t>
            </w:r>
            <w:r w:rsidRPr="00E96898">
              <w:rPr>
                <w:rFonts w:eastAsiaTheme="minorEastAsia"/>
                <w:bCs/>
                <w:iCs/>
                <w:lang w:eastAsia="zh-CN"/>
              </w:rPr>
              <w:t>号决定中规定的新业绩指标不要求作出这项指定，此</w:t>
            </w:r>
            <w:r w:rsidR="007A1B16" w:rsidRPr="00E96898">
              <w:rPr>
                <w:rFonts w:eastAsiaTheme="minorEastAsia"/>
                <w:bCs/>
                <w:iCs/>
                <w:lang w:eastAsia="zh-CN"/>
              </w:rPr>
              <w:t>栏目</w:t>
            </w:r>
            <w:r w:rsidRPr="00E96898">
              <w:rPr>
                <w:rFonts w:eastAsiaTheme="minorEastAsia"/>
                <w:bCs/>
                <w:iCs/>
                <w:lang w:eastAsia="zh-CN"/>
              </w:rPr>
              <w:t>可以删除。</w:t>
            </w:r>
            <w:r w:rsidR="00926FC6" w:rsidRPr="00E96898">
              <w:rPr>
                <w:rFonts w:eastAsiaTheme="minorEastAsia"/>
                <w:bCs/>
                <w:iCs/>
                <w:lang w:eastAsia="zh-CN"/>
              </w:rPr>
              <w:t xml:space="preserve"> </w:t>
            </w:r>
          </w:p>
        </w:tc>
      </w:tr>
      <w:tr w:rsidR="0049243C" w:rsidRPr="0049243C" w14:paraId="6726EA38" w14:textId="77777777" w:rsidTr="00C407F0">
        <w:trPr>
          <w:trHeight w:val="125"/>
        </w:trPr>
        <w:tc>
          <w:tcPr>
            <w:tcW w:w="4678" w:type="dxa"/>
            <w:tcBorders>
              <w:top w:val="single" w:sz="4" w:space="0" w:color="auto"/>
              <w:left w:val="single" w:sz="4" w:space="0" w:color="auto"/>
              <w:bottom w:val="single" w:sz="4" w:space="0" w:color="auto"/>
              <w:right w:val="single" w:sz="4" w:space="0" w:color="auto"/>
            </w:tcBorders>
            <w:shd w:val="clear" w:color="auto" w:fill="auto"/>
            <w:noWrap/>
            <w:hideMark/>
          </w:tcPr>
          <w:p w14:paraId="0115D94C" w14:textId="7374AC61" w:rsidR="00E847D7" w:rsidRPr="00E96898" w:rsidRDefault="009971D2" w:rsidP="00E847D7">
            <w:pPr>
              <w:jc w:val="left"/>
              <w:rPr>
                <w:rFonts w:eastAsiaTheme="minorEastAsia"/>
                <w:lang w:eastAsia="zh-CN"/>
              </w:rPr>
            </w:pPr>
            <w:r w:rsidRPr="00E96898">
              <w:rPr>
                <w:rFonts w:eastAsiaTheme="minorEastAsia"/>
                <w:lang w:eastAsia="zh-CN"/>
              </w:rPr>
              <w:t>最迟计划完成日期</w:t>
            </w:r>
          </w:p>
        </w:tc>
        <w:tc>
          <w:tcPr>
            <w:tcW w:w="5103" w:type="dxa"/>
            <w:tcBorders>
              <w:top w:val="single" w:sz="4" w:space="0" w:color="auto"/>
              <w:left w:val="nil"/>
              <w:bottom w:val="single" w:sz="4" w:space="0" w:color="auto"/>
              <w:right w:val="single" w:sz="4" w:space="0" w:color="auto"/>
            </w:tcBorders>
            <w:shd w:val="clear" w:color="auto" w:fill="auto"/>
            <w:noWrap/>
            <w:hideMark/>
          </w:tcPr>
          <w:p w14:paraId="3E3DE27F" w14:textId="4DD62FC2" w:rsidR="00E847D7" w:rsidRPr="00E96898" w:rsidRDefault="009971D2" w:rsidP="00DD112F">
            <w:pPr>
              <w:ind w:right="-108"/>
              <w:jc w:val="left"/>
              <w:rPr>
                <w:rFonts w:eastAsiaTheme="minorEastAsia"/>
                <w:lang w:eastAsia="zh-CN"/>
              </w:rPr>
            </w:pPr>
            <w:r w:rsidRPr="00E96898">
              <w:rPr>
                <w:rFonts w:eastAsiaTheme="minorEastAsia"/>
                <w:lang w:eastAsia="zh-CN"/>
              </w:rPr>
              <w:t>当根据第</w:t>
            </w:r>
            <w:r w:rsidRPr="00E96898">
              <w:rPr>
                <w:rFonts w:eastAsiaTheme="minorEastAsia"/>
                <w:lang w:eastAsia="zh-CN"/>
              </w:rPr>
              <w:t>22/61(b)</w:t>
            </w:r>
            <w:r w:rsidRPr="00E96898">
              <w:rPr>
                <w:rFonts w:eastAsiaTheme="minorEastAsia"/>
                <w:lang w:eastAsia="zh-CN"/>
              </w:rPr>
              <w:t>号决定列在执行延误项下的项目显示</w:t>
            </w:r>
            <w:r w:rsidR="00E96898" w:rsidRPr="00E96898">
              <w:rPr>
                <w:rFonts w:eastAsiaTheme="minorEastAsia"/>
                <w:lang w:eastAsia="zh-CN"/>
              </w:rPr>
              <w:t>取得了</w:t>
            </w:r>
            <w:r w:rsidRPr="00E96898">
              <w:rPr>
                <w:rFonts w:eastAsiaTheme="minorEastAsia"/>
                <w:lang w:eastAsia="zh-CN"/>
              </w:rPr>
              <w:t>进展时，秘书处</w:t>
            </w:r>
            <w:r w:rsidR="007A1B16" w:rsidRPr="00E96898">
              <w:rPr>
                <w:rFonts w:eastAsiaTheme="minorEastAsia"/>
                <w:lang w:eastAsia="zh-CN"/>
              </w:rPr>
              <w:t>即</w:t>
            </w:r>
            <w:r w:rsidRPr="00E96898">
              <w:rPr>
                <w:rFonts w:eastAsiaTheme="minorEastAsia"/>
                <w:lang w:eastAsia="zh-CN"/>
              </w:rPr>
              <w:t>把各机构在其最新进度报告中提供的计划完成日期归入</w:t>
            </w:r>
            <w:r w:rsidR="00555074" w:rsidRPr="00E96898">
              <w:rPr>
                <w:rFonts w:eastAsiaTheme="minorEastAsia"/>
                <w:lang w:eastAsia="zh-CN"/>
              </w:rPr>
              <w:t>此列</w:t>
            </w:r>
            <w:r w:rsidRPr="00E96898">
              <w:rPr>
                <w:rFonts w:eastAsiaTheme="minorEastAsia"/>
                <w:lang w:eastAsia="zh-CN"/>
              </w:rPr>
              <w:t>，以评估未来的执行延误。秘书处将继续单独监测这一日期，以确定执行延误项目；因此，</w:t>
            </w:r>
            <w:r w:rsidR="00555074" w:rsidRPr="00E96898">
              <w:rPr>
                <w:rFonts w:eastAsiaTheme="minorEastAsia"/>
                <w:lang w:eastAsia="zh-CN"/>
              </w:rPr>
              <w:t>可以</w:t>
            </w:r>
            <w:r w:rsidR="00E96898" w:rsidRPr="00E96898">
              <w:rPr>
                <w:rFonts w:eastAsiaTheme="minorEastAsia"/>
                <w:lang w:eastAsia="zh-CN"/>
              </w:rPr>
              <w:t>将该栏目</w:t>
            </w:r>
            <w:r w:rsidR="00555074" w:rsidRPr="00E96898">
              <w:rPr>
                <w:rFonts w:eastAsiaTheme="minorEastAsia"/>
                <w:lang w:eastAsia="zh-CN"/>
              </w:rPr>
              <w:t>删除。</w:t>
            </w:r>
          </w:p>
        </w:tc>
      </w:tr>
    </w:tbl>
    <w:p w14:paraId="2FE116F1" w14:textId="77777777" w:rsidR="00B71F35" w:rsidRPr="0049243C" w:rsidRDefault="00B71F35" w:rsidP="00B71F35">
      <w:pPr>
        <w:pStyle w:val="Heading1"/>
        <w:numPr>
          <w:ilvl w:val="0"/>
          <w:numId w:val="0"/>
        </w:numPr>
        <w:spacing w:after="0"/>
        <w:rPr>
          <w:lang w:eastAsia="zh-CN"/>
        </w:rPr>
      </w:pPr>
    </w:p>
    <w:p w14:paraId="795C9BE5" w14:textId="6661D875" w:rsidR="007F4A13" w:rsidRPr="00E96898" w:rsidRDefault="00555074" w:rsidP="00C13106">
      <w:pPr>
        <w:pStyle w:val="Heading1"/>
        <w:rPr>
          <w:rFonts w:eastAsiaTheme="minorEastAsia"/>
          <w:sz w:val="24"/>
          <w:szCs w:val="24"/>
          <w:lang w:eastAsia="zh-CN"/>
        </w:rPr>
      </w:pPr>
      <w:r w:rsidRPr="00E96898">
        <w:rPr>
          <w:rFonts w:eastAsiaTheme="minorEastAsia"/>
          <w:sz w:val="24"/>
          <w:szCs w:val="24"/>
          <w:lang w:eastAsia="zh-CN"/>
        </w:rPr>
        <w:t>秘书处在关于适合多边基金</w:t>
      </w:r>
      <w:r w:rsidR="00E96898">
        <w:rPr>
          <w:rFonts w:eastAsiaTheme="minorEastAsia" w:hint="eastAsia"/>
          <w:sz w:val="24"/>
          <w:szCs w:val="24"/>
          <w:lang w:eastAsia="zh-CN"/>
        </w:rPr>
        <w:t>业务</w:t>
      </w:r>
      <w:r w:rsidRPr="00E96898">
        <w:rPr>
          <w:rFonts w:eastAsiaTheme="minorEastAsia"/>
          <w:sz w:val="24"/>
          <w:szCs w:val="24"/>
          <w:lang w:eastAsia="zh-CN"/>
        </w:rPr>
        <w:t>的成果框架和记分卡</w:t>
      </w:r>
      <w:r w:rsidRPr="00E96898">
        <w:rPr>
          <w:rFonts w:eastAsiaTheme="minorEastAsia"/>
          <w:sz w:val="24"/>
          <w:szCs w:val="24"/>
          <w:lang w:eastAsia="zh-CN"/>
        </w:rPr>
        <w:t>(</w:t>
      </w:r>
      <w:r w:rsidRPr="00E96898">
        <w:rPr>
          <w:rFonts w:eastAsiaTheme="minorEastAsia"/>
          <w:sz w:val="24"/>
          <w:szCs w:val="24"/>
          <w:lang w:eastAsia="zh-CN"/>
        </w:rPr>
        <w:t>或多边基金业绩报告</w:t>
      </w:r>
      <w:r w:rsidRPr="00E96898">
        <w:rPr>
          <w:rFonts w:eastAsiaTheme="minorEastAsia"/>
          <w:sz w:val="24"/>
          <w:szCs w:val="24"/>
          <w:lang w:eastAsia="zh-CN"/>
        </w:rPr>
        <w:t>)</w:t>
      </w:r>
      <w:r w:rsidRPr="00E96898">
        <w:rPr>
          <w:rFonts w:eastAsiaTheme="minorEastAsia"/>
          <w:sz w:val="24"/>
          <w:szCs w:val="24"/>
          <w:lang w:eastAsia="zh-CN"/>
        </w:rPr>
        <w:t>的</w:t>
      </w:r>
      <w:r w:rsidR="002B2FCC" w:rsidRPr="00E96898">
        <w:rPr>
          <w:rFonts w:eastAsiaTheme="minorEastAsia"/>
          <w:sz w:val="24"/>
          <w:szCs w:val="24"/>
          <w:lang w:eastAsia="zh-CN"/>
        </w:rPr>
        <w:t>UNEP/OzL.Pro/ExCom/93/103</w:t>
      </w:r>
      <w:r w:rsidR="002B2FCC" w:rsidRPr="00E96898">
        <w:rPr>
          <w:rFonts w:eastAsiaTheme="minorEastAsia"/>
          <w:sz w:val="24"/>
          <w:szCs w:val="24"/>
          <w:lang w:eastAsia="zh-CN"/>
        </w:rPr>
        <w:t>号文件中指出</w:t>
      </w:r>
      <w:r w:rsidRPr="00E96898">
        <w:rPr>
          <w:rFonts w:eastAsiaTheme="minorEastAsia"/>
          <w:sz w:val="24"/>
          <w:szCs w:val="24"/>
          <w:lang w:eastAsia="zh-CN"/>
        </w:rPr>
        <w:t>，将在各机构年度进</w:t>
      </w:r>
      <w:r w:rsidR="00E96898">
        <w:rPr>
          <w:rFonts w:eastAsiaTheme="minorEastAsia" w:hint="eastAsia"/>
          <w:sz w:val="24"/>
          <w:szCs w:val="24"/>
          <w:lang w:eastAsia="zh-CN"/>
        </w:rPr>
        <w:t>度</w:t>
      </w:r>
      <w:r w:rsidRPr="00E96898">
        <w:rPr>
          <w:rFonts w:eastAsiaTheme="minorEastAsia"/>
          <w:sz w:val="24"/>
          <w:szCs w:val="24"/>
          <w:lang w:eastAsia="zh-CN"/>
        </w:rPr>
        <w:t>报告中增加栏目，以收集</w:t>
      </w:r>
      <w:r w:rsidR="002B2FCC" w:rsidRPr="00E96898">
        <w:rPr>
          <w:rFonts w:eastAsiaTheme="minorEastAsia"/>
          <w:sz w:val="24"/>
          <w:szCs w:val="24"/>
          <w:lang w:eastAsia="zh-CN"/>
        </w:rPr>
        <w:t>所需的相关数据，列明</w:t>
      </w:r>
      <w:r w:rsidRPr="00E96898">
        <w:rPr>
          <w:rFonts w:eastAsiaTheme="minorEastAsia"/>
          <w:sz w:val="24"/>
          <w:szCs w:val="24"/>
          <w:lang w:eastAsia="zh-CN"/>
        </w:rPr>
        <w:t>多边基金业绩报告</w:t>
      </w:r>
      <w:r w:rsidR="002B2FCC" w:rsidRPr="00E96898">
        <w:rPr>
          <w:rFonts w:eastAsiaTheme="minorEastAsia"/>
          <w:sz w:val="24"/>
          <w:szCs w:val="24"/>
          <w:lang w:eastAsia="zh-CN"/>
        </w:rPr>
        <w:t>中</w:t>
      </w:r>
      <w:r w:rsidRPr="00E96898">
        <w:rPr>
          <w:rFonts w:eastAsiaTheme="minorEastAsia"/>
          <w:sz w:val="24"/>
          <w:szCs w:val="24"/>
          <w:lang w:eastAsia="zh-CN"/>
        </w:rPr>
        <w:t>有关项目相关指标目标</w:t>
      </w:r>
      <w:r w:rsidR="00E96898">
        <w:rPr>
          <w:rFonts w:eastAsiaTheme="minorEastAsia" w:hint="eastAsia"/>
          <w:sz w:val="24"/>
          <w:szCs w:val="24"/>
          <w:lang w:eastAsia="zh-CN"/>
        </w:rPr>
        <w:t>的</w:t>
      </w:r>
      <w:r w:rsidRPr="00E96898">
        <w:rPr>
          <w:rFonts w:eastAsiaTheme="minorEastAsia"/>
          <w:sz w:val="24"/>
          <w:szCs w:val="24"/>
          <w:lang w:eastAsia="zh-CN"/>
        </w:rPr>
        <w:t>实现情况。然而，在</w:t>
      </w:r>
      <w:r w:rsidR="00E96898" w:rsidRPr="00E96898">
        <w:rPr>
          <w:rFonts w:eastAsiaTheme="minorEastAsia"/>
          <w:sz w:val="24"/>
          <w:szCs w:val="24"/>
          <w:lang w:eastAsia="zh-CN"/>
        </w:rPr>
        <w:t>设计了</w:t>
      </w:r>
      <w:r w:rsidR="002B2FCC" w:rsidRPr="00E96898">
        <w:rPr>
          <w:rFonts w:eastAsiaTheme="minorEastAsia"/>
          <w:sz w:val="24"/>
          <w:szCs w:val="24"/>
          <w:lang w:eastAsia="zh-CN"/>
        </w:rPr>
        <w:t>知识管理系统</w:t>
      </w:r>
      <w:r w:rsidRPr="00E96898">
        <w:rPr>
          <w:rFonts w:eastAsiaTheme="minorEastAsia"/>
          <w:sz w:val="24"/>
          <w:szCs w:val="24"/>
          <w:lang w:eastAsia="zh-CN"/>
        </w:rPr>
        <w:t>的项目提交和进度报告模块</w:t>
      </w:r>
      <w:r w:rsidR="00E96898">
        <w:rPr>
          <w:rFonts w:eastAsiaTheme="minorEastAsia" w:hint="eastAsia"/>
          <w:sz w:val="24"/>
          <w:szCs w:val="24"/>
          <w:lang w:eastAsia="zh-CN"/>
        </w:rPr>
        <w:t>的</w:t>
      </w:r>
      <w:r w:rsidRPr="00E96898">
        <w:rPr>
          <w:rFonts w:eastAsiaTheme="minorEastAsia"/>
          <w:sz w:val="24"/>
          <w:szCs w:val="24"/>
          <w:lang w:eastAsia="zh-CN"/>
        </w:rPr>
        <w:t>用户要求后，秘书处注意到</w:t>
      </w:r>
      <w:r w:rsidR="00DC537B" w:rsidRPr="00E96898">
        <w:rPr>
          <w:rFonts w:eastAsiaTheme="minorEastAsia"/>
          <w:sz w:val="24"/>
          <w:szCs w:val="24"/>
          <w:lang w:eastAsia="zh-CN"/>
        </w:rPr>
        <w:t>，</w:t>
      </w:r>
      <w:r w:rsidRPr="00E96898">
        <w:rPr>
          <w:rFonts w:eastAsiaTheme="minorEastAsia"/>
          <w:sz w:val="24"/>
          <w:szCs w:val="24"/>
          <w:lang w:eastAsia="zh-CN"/>
        </w:rPr>
        <w:t>各机构</w:t>
      </w:r>
      <w:r w:rsidR="00DC537B" w:rsidRPr="00E96898">
        <w:rPr>
          <w:rFonts w:eastAsiaTheme="minorEastAsia"/>
          <w:sz w:val="24"/>
          <w:szCs w:val="24"/>
          <w:lang w:eastAsia="zh-CN"/>
        </w:rPr>
        <w:t>在</w:t>
      </w:r>
      <w:r w:rsidR="00662441">
        <w:rPr>
          <w:rFonts w:eastAsiaTheme="minorEastAsia" w:hint="eastAsia"/>
          <w:sz w:val="24"/>
          <w:szCs w:val="24"/>
          <w:lang w:eastAsia="zh-CN"/>
        </w:rPr>
        <w:t>每年</w:t>
      </w:r>
      <w:r w:rsidRPr="00E96898">
        <w:rPr>
          <w:rFonts w:eastAsiaTheme="minorEastAsia"/>
          <w:sz w:val="24"/>
          <w:szCs w:val="24"/>
          <w:lang w:eastAsia="zh-CN"/>
        </w:rPr>
        <w:t>项目进度和财务报告</w:t>
      </w:r>
      <w:r w:rsidR="00E96898">
        <w:rPr>
          <w:rFonts w:eastAsiaTheme="minorEastAsia" w:hint="eastAsia"/>
          <w:sz w:val="24"/>
          <w:szCs w:val="24"/>
          <w:lang w:eastAsia="zh-CN"/>
        </w:rPr>
        <w:t>中收集数据</w:t>
      </w:r>
      <w:r w:rsidRPr="00E96898">
        <w:rPr>
          <w:rFonts w:eastAsiaTheme="minorEastAsia"/>
          <w:sz w:val="24"/>
          <w:szCs w:val="24"/>
          <w:lang w:eastAsia="zh-CN"/>
        </w:rPr>
        <w:t>以及在</w:t>
      </w:r>
      <w:r w:rsidR="00DC537B" w:rsidRPr="00E96898">
        <w:rPr>
          <w:rFonts w:eastAsiaTheme="minorEastAsia"/>
          <w:sz w:val="24"/>
          <w:szCs w:val="24"/>
          <w:lang w:eastAsia="zh-CN"/>
        </w:rPr>
        <w:t>每下一次</w:t>
      </w:r>
      <w:r w:rsidRPr="00E96898">
        <w:rPr>
          <w:rFonts w:eastAsiaTheme="minorEastAsia"/>
          <w:sz w:val="24"/>
          <w:szCs w:val="24"/>
          <w:lang w:eastAsia="zh-CN"/>
        </w:rPr>
        <w:t>付款申请时的付款执行情况报告</w:t>
      </w:r>
      <w:r w:rsidR="00662441">
        <w:rPr>
          <w:rFonts w:eastAsiaTheme="minorEastAsia" w:hint="eastAsia"/>
          <w:sz w:val="24"/>
          <w:szCs w:val="24"/>
          <w:lang w:eastAsia="zh-CN"/>
        </w:rPr>
        <w:t>中</w:t>
      </w:r>
      <w:r w:rsidR="00662441" w:rsidRPr="00E96898">
        <w:rPr>
          <w:rFonts w:eastAsiaTheme="minorEastAsia"/>
          <w:sz w:val="24"/>
          <w:szCs w:val="24"/>
          <w:lang w:eastAsia="zh-CN"/>
        </w:rPr>
        <w:t>收集</w:t>
      </w:r>
      <w:r w:rsidRPr="00E96898">
        <w:rPr>
          <w:rFonts w:eastAsiaTheme="minorEastAsia"/>
          <w:sz w:val="24"/>
          <w:szCs w:val="24"/>
          <w:lang w:eastAsia="zh-CN"/>
        </w:rPr>
        <w:t>数据</w:t>
      </w:r>
      <w:r w:rsidR="00662441" w:rsidRPr="00E96898">
        <w:rPr>
          <w:rFonts w:eastAsiaTheme="minorEastAsia"/>
          <w:sz w:val="24"/>
          <w:szCs w:val="24"/>
          <w:lang w:eastAsia="zh-CN"/>
        </w:rPr>
        <w:t>的</w:t>
      </w:r>
      <w:r w:rsidRPr="00E96898">
        <w:rPr>
          <w:rFonts w:eastAsiaTheme="minorEastAsia"/>
          <w:sz w:val="24"/>
          <w:szCs w:val="24"/>
          <w:lang w:eastAsia="zh-CN"/>
        </w:rPr>
        <w:t>工作</w:t>
      </w:r>
      <w:r w:rsidR="00662441">
        <w:rPr>
          <w:rFonts w:eastAsiaTheme="minorEastAsia" w:hint="eastAsia"/>
          <w:sz w:val="24"/>
          <w:szCs w:val="24"/>
          <w:lang w:eastAsia="zh-CN"/>
        </w:rPr>
        <w:t>是</w:t>
      </w:r>
      <w:r w:rsidRPr="00E96898">
        <w:rPr>
          <w:rFonts w:eastAsiaTheme="minorEastAsia"/>
          <w:sz w:val="24"/>
          <w:szCs w:val="24"/>
          <w:lang w:eastAsia="zh-CN"/>
        </w:rPr>
        <w:t>重复</w:t>
      </w:r>
      <w:r w:rsidR="00662441">
        <w:rPr>
          <w:rFonts w:eastAsiaTheme="minorEastAsia" w:hint="eastAsia"/>
          <w:sz w:val="24"/>
          <w:szCs w:val="24"/>
          <w:lang w:eastAsia="zh-CN"/>
        </w:rPr>
        <w:t>的</w:t>
      </w:r>
      <w:r w:rsidRPr="00E96898">
        <w:rPr>
          <w:rFonts w:eastAsiaTheme="minorEastAsia"/>
          <w:sz w:val="24"/>
          <w:szCs w:val="24"/>
          <w:lang w:eastAsia="zh-CN"/>
        </w:rPr>
        <w:t>，</w:t>
      </w:r>
      <w:r w:rsidR="00DC537B" w:rsidRPr="00E96898">
        <w:rPr>
          <w:rFonts w:eastAsiaTheme="minorEastAsia"/>
          <w:sz w:val="24"/>
          <w:szCs w:val="24"/>
          <w:lang w:eastAsia="zh-CN"/>
        </w:rPr>
        <w:t>为此</w:t>
      </w:r>
      <w:r w:rsidRPr="00E96898">
        <w:rPr>
          <w:rFonts w:eastAsiaTheme="minorEastAsia"/>
          <w:sz w:val="24"/>
          <w:szCs w:val="24"/>
          <w:lang w:eastAsia="zh-CN"/>
        </w:rPr>
        <w:t>可能需要</w:t>
      </w:r>
      <w:r w:rsidR="00DC537B" w:rsidRPr="00E96898">
        <w:rPr>
          <w:rFonts w:eastAsiaTheme="minorEastAsia"/>
          <w:sz w:val="24"/>
          <w:szCs w:val="24"/>
          <w:lang w:eastAsia="zh-CN"/>
        </w:rPr>
        <w:t>对</w:t>
      </w:r>
      <w:r w:rsidRPr="00E96898">
        <w:rPr>
          <w:rFonts w:eastAsiaTheme="minorEastAsia"/>
          <w:sz w:val="24"/>
          <w:szCs w:val="24"/>
          <w:lang w:eastAsia="zh-CN"/>
        </w:rPr>
        <w:t>两</w:t>
      </w:r>
      <w:r w:rsidR="00662441">
        <w:rPr>
          <w:rFonts w:eastAsiaTheme="minorEastAsia" w:hint="eastAsia"/>
          <w:sz w:val="24"/>
          <w:szCs w:val="24"/>
          <w:lang w:eastAsia="zh-CN"/>
        </w:rPr>
        <w:t>套</w:t>
      </w:r>
      <w:r w:rsidRPr="00E96898">
        <w:rPr>
          <w:rFonts w:eastAsiaTheme="minorEastAsia"/>
          <w:sz w:val="24"/>
          <w:szCs w:val="24"/>
          <w:lang w:eastAsia="zh-CN"/>
        </w:rPr>
        <w:t>数据</w:t>
      </w:r>
      <w:r w:rsidR="00DC537B" w:rsidRPr="00E96898">
        <w:rPr>
          <w:rFonts w:eastAsiaTheme="minorEastAsia"/>
          <w:sz w:val="24"/>
          <w:szCs w:val="24"/>
          <w:lang w:eastAsia="zh-CN"/>
        </w:rPr>
        <w:t>进行核对</w:t>
      </w:r>
      <w:r w:rsidRPr="00E96898">
        <w:rPr>
          <w:rFonts w:eastAsiaTheme="minorEastAsia"/>
          <w:sz w:val="24"/>
          <w:szCs w:val="24"/>
          <w:lang w:eastAsia="zh-CN"/>
        </w:rPr>
        <w:t>以确保准确性。</w:t>
      </w:r>
      <w:r w:rsidR="00DC537B" w:rsidRPr="00E96898">
        <w:rPr>
          <w:rFonts w:eastAsiaTheme="minorEastAsia"/>
          <w:sz w:val="24"/>
          <w:szCs w:val="24"/>
          <w:lang w:eastAsia="zh-CN"/>
        </w:rPr>
        <w:t>经过</w:t>
      </w:r>
      <w:r w:rsidRPr="00E96898">
        <w:rPr>
          <w:rFonts w:eastAsiaTheme="minorEastAsia"/>
          <w:sz w:val="24"/>
          <w:szCs w:val="24"/>
          <w:lang w:eastAsia="zh-CN"/>
        </w:rPr>
        <w:t>进一步思考并</w:t>
      </w:r>
      <w:r w:rsidR="00DC537B" w:rsidRPr="00E96898">
        <w:rPr>
          <w:rFonts w:eastAsiaTheme="minorEastAsia"/>
          <w:sz w:val="24"/>
          <w:szCs w:val="24"/>
          <w:lang w:eastAsia="zh-CN"/>
        </w:rPr>
        <w:t>考虑到</w:t>
      </w:r>
      <w:r w:rsidRPr="00E96898">
        <w:rPr>
          <w:rFonts w:eastAsiaTheme="minorEastAsia"/>
          <w:sz w:val="24"/>
          <w:szCs w:val="24"/>
          <w:lang w:eastAsia="zh-CN"/>
        </w:rPr>
        <w:t>第</w:t>
      </w:r>
      <w:r w:rsidRPr="00E96898">
        <w:rPr>
          <w:rFonts w:eastAsiaTheme="minorEastAsia"/>
          <w:sz w:val="24"/>
          <w:szCs w:val="24"/>
          <w:lang w:eastAsia="zh-CN"/>
        </w:rPr>
        <w:t>2</w:t>
      </w:r>
      <w:r w:rsidRPr="00E96898">
        <w:rPr>
          <w:rFonts w:eastAsiaTheme="minorEastAsia"/>
          <w:sz w:val="24"/>
          <w:szCs w:val="24"/>
          <w:lang w:eastAsia="zh-CN"/>
        </w:rPr>
        <w:t>段</w:t>
      </w:r>
      <w:r w:rsidR="00DC537B" w:rsidRPr="00E96898">
        <w:rPr>
          <w:rFonts w:eastAsiaTheme="minorEastAsia"/>
          <w:sz w:val="24"/>
          <w:szCs w:val="24"/>
          <w:lang w:eastAsia="zh-CN"/>
        </w:rPr>
        <w:t>所述</w:t>
      </w:r>
      <w:r w:rsidRPr="00E96898">
        <w:rPr>
          <w:rFonts w:eastAsiaTheme="minorEastAsia"/>
          <w:sz w:val="24"/>
          <w:szCs w:val="24"/>
          <w:lang w:eastAsia="zh-CN"/>
        </w:rPr>
        <w:t>各机构的关切以及第</w:t>
      </w:r>
      <w:r w:rsidRPr="00E96898">
        <w:rPr>
          <w:rFonts w:eastAsiaTheme="minorEastAsia"/>
          <w:sz w:val="24"/>
          <w:szCs w:val="24"/>
          <w:lang w:eastAsia="zh-CN"/>
        </w:rPr>
        <w:t>5(c)</w:t>
      </w:r>
      <w:r w:rsidRPr="00E96898">
        <w:rPr>
          <w:rFonts w:eastAsiaTheme="minorEastAsia"/>
          <w:sz w:val="24"/>
          <w:szCs w:val="24"/>
          <w:lang w:eastAsia="zh-CN"/>
        </w:rPr>
        <w:t>段中提到的年度进展报告的财务性质，与多边基金业绩报告和</w:t>
      </w:r>
      <w:r w:rsidR="00DC06C5" w:rsidRPr="00E96898">
        <w:rPr>
          <w:rFonts w:eastAsiaTheme="minorEastAsia"/>
          <w:sz w:val="24"/>
          <w:szCs w:val="24"/>
          <w:lang w:eastAsia="zh-CN"/>
        </w:rPr>
        <w:t>知识管理系统看板</w:t>
      </w:r>
      <w:r w:rsidRPr="00E96898">
        <w:rPr>
          <w:rFonts w:eastAsiaTheme="minorEastAsia"/>
          <w:sz w:val="24"/>
          <w:szCs w:val="24"/>
          <w:lang w:eastAsia="zh-CN"/>
        </w:rPr>
        <w:t>有关的数据</w:t>
      </w:r>
      <w:r w:rsidR="00DC06C5" w:rsidRPr="00E96898">
        <w:rPr>
          <w:rFonts w:eastAsiaTheme="minorEastAsia"/>
          <w:sz w:val="24"/>
          <w:szCs w:val="24"/>
          <w:lang w:eastAsia="zh-CN"/>
        </w:rPr>
        <w:t>将</w:t>
      </w:r>
      <w:r w:rsidRPr="00E96898">
        <w:rPr>
          <w:rFonts w:eastAsiaTheme="minorEastAsia"/>
          <w:sz w:val="24"/>
          <w:szCs w:val="24"/>
          <w:lang w:eastAsia="zh-CN"/>
        </w:rPr>
        <w:t>作为付款执行</w:t>
      </w:r>
      <w:r w:rsidR="00662441">
        <w:rPr>
          <w:rFonts w:eastAsiaTheme="minorEastAsia" w:hint="eastAsia"/>
          <w:sz w:val="24"/>
          <w:szCs w:val="24"/>
          <w:lang w:eastAsia="zh-CN"/>
        </w:rPr>
        <w:t>情况</w:t>
      </w:r>
      <w:r w:rsidRPr="00E96898">
        <w:rPr>
          <w:rFonts w:eastAsiaTheme="minorEastAsia"/>
          <w:sz w:val="24"/>
          <w:szCs w:val="24"/>
          <w:lang w:eastAsia="zh-CN"/>
        </w:rPr>
        <w:t>报告</w:t>
      </w:r>
      <w:r w:rsidR="00662441">
        <w:rPr>
          <w:rFonts w:eastAsiaTheme="minorEastAsia" w:hint="eastAsia"/>
          <w:sz w:val="24"/>
          <w:szCs w:val="24"/>
          <w:lang w:eastAsia="zh-CN"/>
        </w:rPr>
        <w:t>的一部分收集，</w:t>
      </w:r>
      <w:r w:rsidRPr="00E96898">
        <w:rPr>
          <w:rFonts w:eastAsiaTheme="minorEastAsia"/>
          <w:sz w:val="24"/>
          <w:szCs w:val="24"/>
          <w:lang w:eastAsia="zh-CN"/>
        </w:rPr>
        <w:t>而不是</w:t>
      </w:r>
      <w:r w:rsidR="00662441">
        <w:rPr>
          <w:rFonts w:eastAsiaTheme="minorEastAsia" w:hint="eastAsia"/>
          <w:sz w:val="24"/>
          <w:szCs w:val="24"/>
          <w:lang w:eastAsia="zh-CN"/>
        </w:rPr>
        <w:t>作为</w:t>
      </w:r>
      <w:r w:rsidRPr="00E96898">
        <w:rPr>
          <w:rFonts w:eastAsiaTheme="minorEastAsia"/>
          <w:sz w:val="24"/>
          <w:szCs w:val="24"/>
          <w:lang w:eastAsia="zh-CN"/>
        </w:rPr>
        <w:t>年度进</w:t>
      </w:r>
      <w:r w:rsidR="00662441">
        <w:rPr>
          <w:rFonts w:eastAsiaTheme="minorEastAsia" w:hint="eastAsia"/>
          <w:sz w:val="24"/>
          <w:szCs w:val="24"/>
          <w:lang w:eastAsia="zh-CN"/>
        </w:rPr>
        <w:t>度</w:t>
      </w:r>
      <w:r w:rsidRPr="00E96898">
        <w:rPr>
          <w:rFonts w:eastAsiaTheme="minorEastAsia"/>
          <w:sz w:val="24"/>
          <w:szCs w:val="24"/>
          <w:lang w:eastAsia="zh-CN"/>
        </w:rPr>
        <w:t>报告</w:t>
      </w:r>
      <w:r w:rsidR="00662441">
        <w:rPr>
          <w:rFonts w:eastAsiaTheme="minorEastAsia" w:hint="eastAsia"/>
          <w:sz w:val="24"/>
          <w:szCs w:val="24"/>
          <w:lang w:eastAsia="zh-CN"/>
        </w:rPr>
        <w:t>收集</w:t>
      </w:r>
      <w:r w:rsidR="00DC06C5" w:rsidRPr="00E96898">
        <w:rPr>
          <w:rFonts w:eastAsiaTheme="minorEastAsia"/>
          <w:sz w:val="24"/>
          <w:szCs w:val="24"/>
          <w:lang w:eastAsia="zh-CN"/>
        </w:rPr>
        <w:t>。</w:t>
      </w:r>
    </w:p>
    <w:p w14:paraId="669283EE" w14:textId="44CBCAAE" w:rsidR="00805F9B" w:rsidRPr="00E96898" w:rsidRDefault="00DC06C5" w:rsidP="00C13106">
      <w:pPr>
        <w:pStyle w:val="Heading1"/>
        <w:rPr>
          <w:rFonts w:eastAsiaTheme="minorEastAsia"/>
          <w:sz w:val="24"/>
          <w:szCs w:val="24"/>
          <w:lang w:eastAsia="zh-CN"/>
        </w:rPr>
      </w:pPr>
      <w:r w:rsidRPr="00E96898">
        <w:rPr>
          <w:rFonts w:eastAsiaTheme="minorEastAsia"/>
          <w:sz w:val="24"/>
          <w:szCs w:val="24"/>
          <w:lang w:eastAsia="zh-CN"/>
        </w:rPr>
        <w:t>考虑到上述拟议修订，附件一列出了修订</w:t>
      </w:r>
      <w:r w:rsidR="00662441">
        <w:rPr>
          <w:rFonts w:eastAsiaTheme="minorEastAsia" w:hint="eastAsia"/>
          <w:sz w:val="24"/>
          <w:szCs w:val="24"/>
          <w:lang w:eastAsia="zh-CN"/>
        </w:rPr>
        <w:t>后</w:t>
      </w:r>
      <w:r w:rsidRPr="00E96898">
        <w:rPr>
          <w:rFonts w:eastAsiaTheme="minorEastAsia"/>
          <w:sz w:val="24"/>
          <w:szCs w:val="24"/>
          <w:lang w:eastAsia="zh-CN"/>
        </w:rPr>
        <w:t>的进度报告数据库格式，供执行委员会审议。修订后的数据库</w:t>
      </w:r>
      <w:r w:rsidR="00662441">
        <w:rPr>
          <w:rFonts w:eastAsiaTheme="minorEastAsia" w:hint="eastAsia"/>
          <w:sz w:val="24"/>
          <w:szCs w:val="24"/>
          <w:lang w:eastAsia="zh-CN"/>
        </w:rPr>
        <w:t>中各栏</w:t>
      </w:r>
      <w:r w:rsidRPr="00E96898">
        <w:rPr>
          <w:rFonts w:eastAsiaTheme="minorEastAsia"/>
          <w:sz w:val="24"/>
          <w:szCs w:val="24"/>
          <w:lang w:eastAsia="zh-CN"/>
        </w:rPr>
        <w:t>按数据字段</w:t>
      </w:r>
      <w:r w:rsidR="006E75FE" w:rsidRPr="00E96898">
        <w:rPr>
          <w:rFonts w:eastAsiaTheme="minorEastAsia"/>
          <w:sz w:val="24"/>
          <w:szCs w:val="24"/>
          <w:lang w:eastAsia="zh-CN"/>
        </w:rPr>
        <w:t>分组</w:t>
      </w:r>
      <w:r w:rsidRPr="00E96898">
        <w:rPr>
          <w:rFonts w:eastAsiaTheme="minorEastAsia"/>
          <w:sz w:val="24"/>
          <w:szCs w:val="24"/>
          <w:lang w:eastAsia="zh-CN"/>
        </w:rPr>
        <w:t>，以方便</w:t>
      </w:r>
      <w:r w:rsidR="006E75FE" w:rsidRPr="00E96898">
        <w:rPr>
          <w:rFonts w:eastAsiaTheme="minorEastAsia"/>
          <w:sz w:val="24"/>
          <w:szCs w:val="24"/>
          <w:lang w:eastAsia="zh-CN"/>
        </w:rPr>
        <w:t>将数据上传到</w:t>
      </w:r>
      <w:r w:rsidRPr="00E96898">
        <w:rPr>
          <w:rFonts w:eastAsiaTheme="minorEastAsia"/>
          <w:sz w:val="24"/>
          <w:szCs w:val="24"/>
          <w:lang w:eastAsia="zh-CN"/>
        </w:rPr>
        <w:t>知识管理系统。灰</w:t>
      </w:r>
      <w:r w:rsidR="006E75FE" w:rsidRPr="00E96898">
        <w:rPr>
          <w:rFonts w:eastAsiaTheme="minorEastAsia"/>
          <w:sz w:val="24"/>
          <w:szCs w:val="24"/>
          <w:lang w:eastAsia="zh-CN"/>
        </w:rPr>
        <w:t>色阴影</w:t>
      </w:r>
      <w:r w:rsidR="00662441">
        <w:rPr>
          <w:rFonts w:eastAsiaTheme="minorEastAsia" w:hint="eastAsia"/>
          <w:sz w:val="24"/>
          <w:szCs w:val="24"/>
          <w:lang w:eastAsia="zh-CN"/>
        </w:rPr>
        <w:t>栏</w:t>
      </w:r>
      <w:r w:rsidRPr="00E96898">
        <w:rPr>
          <w:rFonts w:eastAsiaTheme="minorEastAsia"/>
          <w:sz w:val="24"/>
          <w:szCs w:val="24"/>
          <w:lang w:eastAsia="zh-CN"/>
        </w:rPr>
        <w:t>中的数据来自</w:t>
      </w:r>
      <w:r w:rsidR="006E75FE" w:rsidRPr="00E96898">
        <w:rPr>
          <w:rFonts w:eastAsiaTheme="minorEastAsia"/>
          <w:sz w:val="24"/>
          <w:szCs w:val="24"/>
          <w:lang w:eastAsia="zh-CN"/>
        </w:rPr>
        <w:t>知识管理系统</w:t>
      </w:r>
      <w:r w:rsidRPr="00E96898">
        <w:rPr>
          <w:rFonts w:eastAsiaTheme="minorEastAsia"/>
          <w:sz w:val="24"/>
          <w:szCs w:val="24"/>
          <w:lang w:eastAsia="zh-CN"/>
        </w:rPr>
        <w:t>(</w:t>
      </w:r>
      <w:r w:rsidR="00662441">
        <w:rPr>
          <w:rFonts w:eastAsiaTheme="minorEastAsia" w:hint="eastAsia"/>
          <w:sz w:val="24"/>
          <w:szCs w:val="24"/>
          <w:lang w:eastAsia="zh-CN"/>
        </w:rPr>
        <w:t>如</w:t>
      </w:r>
      <w:r w:rsidRPr="00E96898">
        <w:rPr>
          <w:rFonts w:eastAsiaTheme="minorEastAsia"/>
          <w:sz w:val="24"/>
          <w:szCs w:val="24"/>
          <w:lang w:eastAsia="zh-CN"/>
        </w:rPr>
        <w:t>表</w:t>
      </w:r>
      <w:r w:rsidRPr="00E96898">
        <w:rPr>
          <w:rFonts w:eastAsiaTheme="minorEastAsia"/>
          <w:sz w:val="24"/>
          <w:szCs w:val="24"/>
          <w:lang w:eastAsia="zh-CN"/>
        </w:rPr>
        <w:t>1</w:t>
      </w:r>
      <w:r w:rsidR="00662441">
        <w:rPr>
          <w:rFonts w:eastAsiaTheme="minorEastAsia" w:hint="eastAsia"/>
          <w:sz w:val="24"/>
          <w:szCs w:val="24"/>
          <w:lang w:eastAsia="zh-CN"/>
        </w:rPr>
        <w:t>所述</w:t>
      </w:r>
      <w:r w:rsidRPr="00E96898">
        <w:rPr>
          <w:rFonts w:eastAsiaTheme="minorEastAsia"/>
          <w:sz w:val="24"/>
          <w:szCs w:val="24"/>
          <w:lang w:eastAsia="zh-CN"/>
        </w:rPr>
        <w:t>)</w:t>
      </w:r>
      <w:r w:rsidRPr="00E96898">
        <w:rPr>
          <w:rFonts w:eastAsiaTheme="minorEastAsia"/>
          <w:sz w:val="24"/>
          <w:szCs w:val="24"/>
          <w:lang w:eastAsia="zh-CN"/>
        </w:rPr>
        <w:t>，无阴影</w:t>
      </w:r>
      <w:r w:rsidR="00662441">
        <w:rPr>
          <w:rFonts w:eastAsiaTheme="minorEastAsia" w:hint="eastAsia"/>
          <w:sz w:val="24"/>
          <w:szCs w:val="24"/>
          <w:lang w:eastAsia="zh-CN"/>
        </w:rPr>
        <w:t>栏</w:t>
      </w:r>
      <w:r w:rsidR="006E75FE" w:rsidRPr="00E96898">
        <w:rPr>
          <w:rFonts w:eastAsiaTheme="minorEastAsia"/>
          <w:sz w:val="24"/>
          <w:szCs w:val="24"/>
          <w:lang w:eastAsia="zh-CN"/>
        </w:rPr>
        <w:t>中的数据则</w:t>
      </w:r>
      <w:r w:rsidRPr="00E96898">
        <w:rPr>
          <w:rFonts w:eastAsiaTheme="minorEastAsia"/>
          <w:sz w:val="24"/>
          <w:szCs w:val="24"/>
          <w:lang w:eastAsia="zh-CN"/>
        </w:rPr>
        <w:t>需要执行机构和双边机构输入</w:t>
      </w:r>
      <w:r w:rsidR="006E75FE" w:rsidRPr="00E96898">
        <w:rPr>
          <w:rFonts w:eastAsiaTheme="minorEastAsia"/>
          <w:sz w:val="24"/>
          <w:szCs w:val="24"/>
          <w:lang w:eastAsia="zh-CN"/>
        </w:rPr>
        <w:t>。</w:t>
      </w:r>
    </w:p>
    <w:p w14:paraId="04A45D60" w14:textId="54D26BE6" w:rsidR="0070431B" w:rsidRPr="00E96898" w:rsidRDefault="006E75FE" w:rsidP="00B049A8">
      <w:pPr>
        <w:pStyle w:val="Heading1"/>
        <w:keepNext/>
        <w:numPr>
          <w:ilvl w:val="0"/>
          <w:numId w:val="0"/>
        </w:numPr>
        <w:spacing w:after="0"/>
        <w:rPr>
          <w:rFonts w:eastAsiaTheme="minorEastAsia"/>
          <w:b/>
          <w:spacing w:val="-3"/>
          <w:sz w:val="24"/>
          <w:szCs w:val="24"/>
          <w:lang w:eastAsia="zh-CN"/>
        </w:rPr>
      </w:pPr>
      <w:r w:rsidRPr="00E96898">
        <w:rPr>
          <w:rFonts w:eastAsiaTheme="minorEastAsia"/>
          <w:b/>
          <w:spacing w:val="-3"/>
          <w:sz w:val="24"/>
          <w:szCs w:val="24"/>
          <w:lang w:eastAsia="zh-CN"/>
        </w:rPr>
        <w:lastRenderedPageBreak/>
        <w:t>对进度报告说明格式的修订</w:t>
      </w:r>
      <w:r w:rsidR="000B7055" w:rsidRPr="00E96898">
        <w:rPr>
          <w:rFonts w:eastAsiaTheme="minorEastAsia"/>
          <w:b/>
          <w:spacing w:val="-3"/>
          <w:sz w:val="24"/>
          <w:szCs w:val="24"/>
          <w:lang w:eastAsia="zh-CN"/>
        </w:rPr>
        <w:t xml:space="preserve"> </w:t>
      </w:r>
    </w:p>
    <w:p w14:paraId="67DFC4E2" w14:textId="77777777" w:rsidR="0002224D" w:rsidRPr="00E96898" w:rsidRDefault="0002224D" w:rsidP="00B049A8">
      <w:pPr>
        <w:keepNext/>
        <w:rPr>
          <w:rFonts w:eastAsiaTheme="minorEastAsia"/>
          <w:sz w:val="24"/>
          <w:szCs w:val="24"/>
          <w:lang w:eastAsia="zh-CN"/>
        </w:rPr>
      </w:pPr>
    </w:p>
    <w:p w14:paraId="26933003" w14:textId="62B88DAA" w:rsidR="006D0A38" w:rsidRPr="00E96898" w:rsidRDefault="006E75FE" w:rsidP="00C13106">
      <w:pPr>
        <w:pStyle w:val="Heading1"/>
        <w:rPr>
          <w:rFonts w:eastAsiaTheme="minorEastAsia"/>
          <w:sz w:val="24"/>
          <w:szCs w:val="24"/>
          <w:lang w:eastAsia="zh-CN"/>
        </w:rPr>
      </w:pPr>
      <w:bookmarkStart w:id="1" w:name="_Toc157608102"/>
      <w:bookmarkStart w:id="2" w:name="_Toc157608600"/>
      <w:bookmarkStart w:id="3" w:name="_Toc157609299"/>
      <w:bookmarkStart w:id="4" w:name="_Toc157609910"/>
      <w:bookmarkStart w:id="5" w:name="_Toc158033553"/>
      <w:r w:rsidRPr="00E96898">
        <w:rPr>
          <w:rFonts w:eastAsiaTheme="minorEastAsia"/>
          <w:sz w:val="24"/>
          <w:szCs w:val="24"/>
          <w:lang w:eastAsia="zh-CN"/>
        </w:rPr>
        <w:t>为便于执行委员会审查数据库的综合摘要，</w:t>
      </w:r>
      <w:r w:rsidR="00780D2D" w:rsidRPr="00E96898">
        <w:rPr>
          <w:rFonts w:eastAsiaTheme="minorEastAsia"/>
          <w:sz w:val="24"/>
          <w:szCs w:val="24"/>
          <w:lang w:eastAsia="zh-CN"/>
        </w:rPr>
        <w:t>对</w:t>
      </w:r>
      <w:r w:rsidRPr="00E96898">
        <w:rPr>
          <w:rFonts w:eastAsiaTheme="minorEastAsia"/>
          <w:sz w:val="24"/>
          <w:szCs w:val="24"/>
          <w:lang w:eastAsia="zh-CN"/>
        </w:rPr>
        <w:t>各机构</w:t>
      </w:r>
      <w:r w:rsidR="00780D2D" w:rsidRPr="00E96898">
        <w:rPr>
          <w:rFonts w:eastAsiaTheme="minorEastAsia"/>
          <w:sz w:val="24"/>
          <w:szCs w:val="24"/>
          <w:lang w:eastAsia="zh-CN"/>
        </w:rPr>
        <w:t>的说明</w:t>
      </w:r>
      <w:r w:rsidRPr="00E96898">
        <w:rPr>
          <w:rFonts w:eastAsiaTheme="minorEastAsia"/>
          <w:sz w:val="24"/>
          <w:szCs w:val="24"/>
          <w:lang w:eastAsia="zh-CN"/>
        </w:rPr>
        <w:t>格式</w:t>
      </w:r>
      <w:r w:rsidR="00780D2D" w:rsidRPr="00E96898">
        <w:rPr>
          <w:rFonts w:eastAsiaTheme="minorEastAsia"/>
          <w:sz w:val="24"/>
          <w:szCs w:val="24"/>
          <w:lang w:eastAsia="zh-CN"/>
        </w:rPr>
        <w:t>进行了</w:t>
      </w:r>
      <w:r w:rsidRPr="00E96898">
        <w:rPr>
          <w:rFonts w:eastAsiaTheme="minorEastAsia"/>
          <w:sz w:val="24"/>
          <w:szCs w:val="24"/>
          <w:lang w:eastAsia="zh-CN"/>
        </w:rPr>
        <w:t>修订，</w:t>
      </w:r>
      <w:r w:rsidR="00780D2D" w:rsidRPr="00E96898">
        <w:rPr>
          <w:rFonts w:eastAsiaTheme="minorEastAsia"/>
          <w:sz w:val="24"/>
          <w:szCs w:val="24"/>
          <w:lang w:eastAsia="zh-CN"/>
        </w:rPr>
        <w:t>使摘要与</w:t>
      </w:r>
      <w:r w:rsidRPr="00E96898">
        <w:rPr>
          <w:rFonts w:eastAsiaTheme="minorEastAsia"/>
          <w:sz w:val="24"/>
          <w:szCs w:val="24"/>
          <w:lang w:eastAsia="zh-CN"/>
        </w:rPr>
        <w:t>修订后的数据库中的信息</w:t>
      </w:r>
      <w:r w:rsidR="00780D2D" w:rsidRPr="00E96898">
        <w:rPr>
          <w:rFonts w:eastAsiaTheme="minorEastAsia"/>
          <w:sz w:val="24"/>
          <w:szCs w:val="24"/>
          <w:lang w:eastAsia="zh-CN"/>
        </w:rPr>
        <w:t>保持</w:t>
      </w:r>
      <w:r w:rsidRPr="00E96898">
        <w:rPr>
          <w:rFonts w:eastAsiaTheme="minorEastAsia"/>
          <w:sz w:val="24"/>
          <w:szCs w:val="24"/>
          <w:lang w:eastAsia="zh-CN"/>
        </w:rPr>
        <w:t>一致。</w:t>
      </w:r>
      <w:r w:rsidR="00780D2D" w:rsidRPr="00E96898">
        <w:rPr>
          <w:rFonts w:eastAsiaTheme="minorEastAsia"/>
          <w:sz w:val="24"/>
          <w:szCs w:val="24"/>
          <w:lang w:eastAsia="zh-CN"/>
        </w:rPr>
        <w:t>拟</w:t>
      </w:r>
      <w:r w:rsidRPr="00E96898">
        <w:rPr>
          <w:rFonts w:eastAsiaTheme="minorEastAsia"/>
          <w:sz w:val="24"/>
          <w:szCs w:val="24"/>
          <w:lang w:eastAsia="zh-CN"/>
        </w:rPr>
        <w:t>对</w:t>
      </w:r>
      <w:r w:rsidR="00780D2D" w:rsidRPr="00E96898">
        <w:rPr>
          <w:rFonts w:eastAsiaTheme="minorEastAsia"/>
          <w:sz w:val="24"/>
          <w:szCs w:val="24"/>
          <w:lang w:eastAsia="zh-CN"/>
        </w:rPr>
        <w:t>说明作出</w:t>
      </w:r>
      <w:r w:rsidRPr="00E96898">
        <w:rPr>
          <w:rFonts w:eastAsiaTheme="minorEastAsia"/>
          <w:sz w:val="24"/>
          <w:szCs w:val="24"/>
          <w:lang w:eastAsia="zh-CN"/>
        </w:rPr>
        <w:t>修改</w:t>
      </w:r>
      <w:r w:rsidR="00780D2D" w:rsidRPr="00E96898">
        <w:rPr>
          <w:rFonts w:eastAsiaTheme="minorEastAsia"/>
          <w:sz w:val="24"/>
          <w:szCs w:val="24"/>
          <w:lang w:eastAsia="zh-CN"/>
        </w:rPr>
        <w:t>的</w:t>
      </w:r>
      <w:r w:rsidRPr="00E96898">
        <w:rPr>
          <w:rFonts w:eastAsiaTheme="minorEastAsia"/>
          <w:sz w:val="24"/>
          <w:szCs w:val="24"/>
          <w:lang w:eastAsia="zh-CN"/>
        </w:rPr>
        <w:t>理由</w:t>
      </w:r>
      <w:r w:rsidR="00780D2D" w:rsidRPr="00E96898">
        <w:rPr>
          <w:rFonts w:eastAsiaTheme="minorEastAsia"/>
          <w:sz w:val="24"/>
          <w:szCs w:val="24"/>
          <w:lang w:eastAsia="zh-CN"/>
        </w:rPr>
        <w:t>如下：</w:t>
      </w:r>
      <w:r w:rsidR="00E64D99" w:rsidRPr="00E96898">
        <w:rPr>
          <w:rFonts w:eastAsiaTheme="minorEastAsia"/>
          <w:sz w:val="24"/>
          <w:szCs w:val="24"/>
          <w:lang w:eastAsia="zh-CN"/>
        </w:rPr>
        <w:t xml:space="preserve"> </w:t>
      </w:r>
    </w:p>
    <w:p w14:paraId="24B218AD" w14:textId="6F526268" w:rsidR="00C804E2" w:rsidRPr="00E96898" w:rsidRDefault="00780D2D" w:rsidP="00C13106">
      <w:pPr>
        <w:pStyle w:val="Heading2"/>
        <w:rPr>
          <w:rFonts w:eastAsiaTheme="minorEastAsia"/>
          <w:sz w:val="24"/>
          <w:szCs w:val="24"/>
          <w:lang w:eastAsia="zh-CN"/>
        </w:rPr>
      </w:pPr>
      <w:r w:rsidRPr="00E96898">
        <w:rPr>
          <w:rFonts w:eastAsiaTheme="minorEastAsia"/>
          <w:sz w:val="24"/>
          <w:szCs w:val="24"/>
          <w:lang w:eastAsia="zh-CN"/>
        </w:rPr>
        <w:t>删除不同报告中要求提供的相同信息，以</w:t>
      </w:r>
      <w:r w:rsidR="00662441">
        <w:rPr>
          <w:rFonts w:eastAsiaTheme="minorEastAsia" w:hint="eastAsia"/>
          <w:sz w:val="24"/>
          <w:szCs w:val="24"/>
          <w:lang w:eastAsia="zh-CN"/>
        </w:rPr>
        <w:t>防止</w:t>
      </w:r>
      <w:r w:rsidRPr="00E96898">
        <w:rPr>
          <w:rFonts w:eastAsiaTheme="minorEastAsia"/>
          <w:sz w:val="24"/>
          <w:szCs w:val="24"/>
          <w:lang w:eastAsia="zh-CN"/>
        </w:rPr>
        <w:t>报告中的数据重复</w:t>
      </w:r>
      <w:r w:rsidR="00D026C9" w:rsidRPr="00E96898">
        <w:rPr>
          <w:rFonts w:eastAsiaTheme="minorEastAsia"/>
          <w:sz w:val="24"/>
          <w:szCs w:val="24"/>
          <w:lang w:eastAsia="zh-CN"/>
        </w:rPr>
        <w:t>;</w:t>
      </w:r>
      <w:r w:rsidR="00C804E2" w:rsidRPr="00E96898">
        <w:rPr>
          <w:rFonts w:eastAsiaTheme="minorEastAsia"/>
          <w:sz w:val="24"/>
          <w:szCs w:val="24"/>
          <w:lang w:eastAsia="zh-CN"/>
        </w:rPr>
        <w:t xml:space="preserve"> </w:t>
      </w:r>
    </w:p>
    <w:p w14:paraId="5F6966A2" w14:textId="40F48C69" w:rsidR="00C804E2" w:rsidRPr="00E96898" w:rsidRDefault="00780D2D" w:rsidP="00C13106">
      <w:pPr>
        <w:pStyle w:val="Heading2"/>
        <w:rPr>
          <w:rFonts w:eastAsiaTheme="minorEastAsia"/>
          <w:sz w:val="24"/>
          <w:szCs w:val="24"/>
          <w:lang w:eastAsia="zh-CN"/>
        </w:rPr>
      </w:pPr>
      <w:r w:rsidRPr="00E96898">
        <w:rPr>
          <w:rFonts w:eastAsiaTheme="minorEastAsia"/>
          <w:sz w:val="24"/>
          <w:szCs w:val="24"/>
          <w:lang w:eastAsia="zh-CN"/>
        </w:rPr>
        <w:t>信息被重组成不同</w:t>
      </w:r>
      <w:r w:rsidR="00CE4C6B" w:rsidRPr="00E96898">
        <w:rPr>
          <w:rFonts w:eastAsiaTheme="minorEastAsia"/>
          <w:sz w:val="24"/>
          <w:szCs w:val="24"/>
          <w:lang w:eastAsia="zh-CN"/>
        </w:rPr>
        <w:t>章节</w:t>
      </w:r>
      <w:r w:rsidRPr="00E96898">
        <w:rPr>
          <w:rFonts w:eastAsiaTheme="minorEastAsia"/>
          <w:sz w:val="24"/>
          <w:szCs w:val="24"/>
          <w:lang w:eastAsia="zh-CN"/>
        </w:rPr>
        <w:t>，以便</w:t>
      </w:r>
      <w:r w:rsidR="00662441">
        <w:rPr>
          <w:rFonts w:eastAsiaTheme="minorEastAsia" w:hint="eastAsia"/>
          <w:sz w:val="24"/>
          <w:szCs w:val="24"/>
          <w:lang w:eastAsia="zh-CN"/>
        </w:rPr>
        <w:t>于</w:t>
      </w:r>
      <w:r w:rsidRPr="00E96898">
        <w:rPr>
          <w:rFonts w:eastAsiaTheme="minorEastAsia"/>
          <w:sz w:val="24"/>
          <w:szCs w:val="24"/>
          <w:lang w:eastAsia="zh-CN"/>
        </w:rPr>
        <w:t>按项目类别进行审查，并新增了一个关于报告年</w:t>
      </w:r>
      <w:r w:rsidR="00CE4C6B" w:rsidRPr="00E96898">
        <w:rPr>
          <w:rFonts w:eastAsiaTheme="minorEastAsia"/>
          <w:sz w:val="24"/>
          <w:szCs w:val="24"/>
          <w:lang w:eastAsia="zh-CN"/>
        </w:rPr>
        <w:t>内</w:t>
      </w:r>
      <w:r w:rsidRPr="00E96898">
        <w:rPr>
          <w:rFonts w:eastAsiaTheme="minorEastAsia"/>
          <w:sz w:val="24"/>
          <w:szCs w:val="24"/>
          <w:lang w:eastAsia="zh-CN"/>
        </w:rPr>
        <w:t>项目进度的</w:t>
      </w:r>
      <w:r w:rsidR="00CE4C6B" w:rsidRPr="00E96898">
        <w:rPr>
          <w:rFonts w:eastAsiaTheme="minorEastAsia"/>
          <w:sz w:val="24"/>
          <w:szCs w:val="24"/>
          <w:lang w:eastAsia="zh-CN"/>
        </w:rPr>
        <w:t>章节</w:t>
      </w:r>
      <w:r w:rsidRPr="00E96898">
        <w:rPr>
          <w:rFonts w:eastAsiaTheme="minorEastAsia"/>
          <w:sz w:val="24"/>
          <w:szCs w:val="24"/>
          <w:lang w:eastAsia="zh-CN"/>
        </w:rPr>
        <w:t>，涵盖与氟氯烃、氢氟碳化物、能源效率和国家废物受控物质库</w:t>
      </w:r>
      <w:r w:rsidR="00D025C1" w:rsidRPr="00E96898">
        <w:rPr>
          <w:rFonts w:eastAsiaTheme="minorEastAsia"/>
          <w:sz w:val="24"/>
          <w:szCs w:val="24"/>
          <w:lang w:eastAsia="zh-CN"/>
        </w:rPr>
        <w:t>存</w:t>
      </w:r>
      <w:r w:rsidRPr="00E96898">
        <w:rPr>
          <w:rFonts w:eastAsiaTheme="minorEastAsia"/>
          <w:sz w:val="24"/>
          <w:szCs w:val="24"/>
          <w:lang w:eastAsia="zh-CN"/>
        </w:rPr>
        <w:t>清单有关的活动，以与</w:t>
      </w:r>
      <w:r w:rsidR="0059248A" w:rsidRPr="00E96898">
        <w:rPr>
          <w:rFonts w:eastAsiaTheme="minorEastAsia"/>
          <w:sz w:val="24"/>
          <w:szCs w:val="24"/>
          <w:lang w:eastAsia="zh-CN"/>
        </w:rPr>
        <w:t>现行</w:t>
      </w:r>
      <w:r w:rsidRPr="00E96898">
        <w:rPr>
          <w:rFonts w:eastAsiaTheme="minorEastAsia"/>
          <w:sz w:val="24"/>
          <w:szCs w:val="24"/>
          <w:lang w:eastAsia="zh-CN"/>
        </w:rPr>
        <w:t>政策保持一致</w:t>
      </w:r>
      <w:r w:rsidR="00C804E2" w:rsidRPr="00E96898">
        <w:rPr>
          <w:rFonts w:eastAsiaTheme="minorEastAsia"/>
          <w:sz w:val="24"/>
          <w:szCs w:val="24"/>
          <w:lang w:eastAsia="zh-CN"/>
        </w:rPr>
        <w:t xml:space="preserve">; </w:t>
      </w:r>
    </w:p>
    <w:p w14:paraId="6993411F" w14:textId="57156BFC" w:rsidR="00C804E2" w:rsidRPr="00E96898" w:rsidRDefault="00CE4C6B" w:rsidP="00C13106">
      <w:pPr>
        <w:pStyle w:val="Heading2"/>
        <w:rPr>
          <w:rFonts w:eastAsiaTheme="minorEastAsia"/>
          <w:sz w:val="24"/>
          <w:szCs w:val="24"/>
          <w:lang w:eastAsia="zh-CN"/>
        </w:rPr>
      </w:pPr>
      <w:r w:rsidRPr="00E96898">
        <w:rPr>
          <w:rFonts w:eastAsiaTheme="minorEastAsia"/>
          <w:sz w:val="24"/>
          <w:szCs w:val="24"/>
          <w:lang w:eastAsia="zh-CN"/>
        </w:rPr>
        <w:t>新增</w:t>
      </w:r>
      <w:r w:rsidR="0059248A" w:rsidRPr="00E96898">
        <w:rPr>
          <w:rFonts w:eastAsiaTheme="minorEastAsia"/>
          <w:sz w:val="24"/>
          <w:szCs w:val="24"/>
          <w:lang w:eastAsia="zh-CN"/>
        </w:rPr>
        <w:t>了一</w:t>
      </w:r>
      <w:r w:rsidRPr="00E96898">
        <w:rPr>
          <w:rFonts w:eastAsiaTheme="minorEastAsia"/>
          <w:sz w:val="24"/>
          <w:szCs w:val="24"/>
          <w:lang w:eastAsia="zh-CN"/>
        </w:rPr>
        <w:t>节</w:t>
      </w:r>
      <w:r w:rsidR="0059248A" w:rsidRPr="00E96898">
        <w:rPr>
          <w:rFonts w:eastAsiaTheme="minorEastAsia"/>
          <w:sz w:val="24"/>
          <w:szCs w:val="24"/>
          <w:lang w:eastAsia="zh-CN"/>
        </w:rPr>
        <w:t>风险评估，以提供不同机构如何系统地解决项目延误问题的信息；以及</w:t>
      </w:r>
    </w:p>
    <w:p w14:paraId="51362E28" w14:textId="24AA937B" w:rsidR="00C804E2" w:rsidRPr="00E96898" w:rsidRDefault="0059248A" w:rsidP="00C13106">
      <w:pPr>
        <w:pStyle w:val="Heading2"/>
        <w:rPr>
          <w:rFonts w:eastAsiaTheme="minorEastAsia"/>
          <w:sz w:val="24"/>
          <w:szCs w:val="24"/>
          <w:lang w:eastAsia="zh-CN"/>
        </w:rPr>
      </w:pPr>
      <w:r w:rsidRPr="00E96898">
        <w:rPr>
          <w:rFonts w:eastAsiaTheme="minorEastAsia"/>
          <w:sz w:val="24"/>
          <w:szCs w:val="24"/>
          <w:lang w:eastAsia="zh-CN"/>
        </w:rPr>
        <w:t>为便于数据审查，将汇总表重新归入说明附件一。</w:t>
      </w:r>
    </w:p>
    <w:p w14:paraId="1BD35AAF" w14:textId="30A7C865" w:rsidR="00A335F2" w:rsidRPr="00E96898" w:rsidRDefault="0059248A" w:rsidP="00C13106">
      <w:pPr>
        <w:pStyle w:val="Heading1"/>
        <w:rPr>
          <w:rFonts w:eastAsiaTheme="minorEastAsia"/>
          <w:sz w:val="24"/>
          <w:szCs w:val="24"/>
          <w:lang w:eastAsia="zh-CN"/>
        </w:rPr>
      </w:pPr>
      <w:r w:rsidRPr="00E96898">
        <w:rPr>
          <w:rFonts w:eastAsiaTheme="minorEastAsia"/>
          <w:sz w:val="24"/>
          <w:szCs w:val="24"/>
          <w:lang w:eastAsia="zh-CN"/>
        </w:rPr>
        <w:t>表</w:t>
      </w:r>
      <w:r w:rsidRPr="00E96898">
        <w:rPr>
          <w:rFonts w:eastAsiaTheme="minorEastAsia"/>
          <w:sz w:val="24"/>
          <w:szCs w:val="24"/>
          <w:lang w:eastAsia="zh-CN"/>
        </w:rPr>
        <w:t>2</w:t>
      </w:r>
      <w:r w:rsidRPr="00E96898">
        <w:rPr>
          <w:rFonts w:eastAsiaTheme="minorEastAsia"/>
          <w:sz w:val="24"/>
          <w:szCs w:val="24"/>
          <w:lang w:eastAsia="zh-CN"/>
        </w:rPr>
        <w:t>列出了拟议订正说明</w:t>
      </w:r>
      <w:r w:rsidR="00B67859" w:rsidRPr="00E96898">
        <w:rPr>
          <w:rFonts w:eastAsiaTheme="minorEastAsia"/>
          <w:sz w:val="24"/>
          <w:szCs w:val="24"/>
          <w:lang w:eastAsia="zh-CN"/>
        </w:rPr>
        <w:t>概要</w:t>
      </w:r>
      <w:r w:rsidRPr="00E96898">
        <w:rPr>
          <w:rFonts w:eastAsiaTheme="minorEastAsia"/>
          <w:sz w:val="24"/>
          <w:szCs w:val="24"/>
          <w:lang w:eastAsia="zh-CN"/>
        </w:rPr>
        <w:t>，附件二提供了订正说明</w:t>
      </w:r>
      <w:r w:rsidR="00B67859" w:rsidRPr="00E96898">
        <w:rPr>
          <w:rFonts w:eastAsiaTheme="minorEastAsia"/>
          <w:sz w:val="24"/>
          <w:szCs w:val="24"/>
          <w:lang w:eastAsia="zh-CN"/>
        </w:rPr>
        <w:t>的整体</w:t>
      </w:r>
      <w:r w:rsidRPr="00E96898">
        <w:rPr>
          <w:rFonts w:eastAsiaTheme="minorEastAsia"/>
          <w:sz w:val="24"/>
          <w:szCs w:val="24"/>
          <w:lang w:eastAsia="zh-CN"/>
        </w:rPr>
        <w:t>格式。为便于比较和参考，附件三概述了</w:t>
      </w:r>
      <w:r w:rsidR="008B6669">
        <w:rPr>
          <w:rFonts w:eastAsiaTheme="minorEastAsia" w:hint="eastAsia"/>
          <w:sz w:val="24"/>
          <w:szCs w:val="24"/>
          <w:lang w:eastAsia="zh-CN"/>
        </w:rPr>
        <w:t>本次</w:t>
      </w:r>
      <w:r w:rsidRPr="00E96898">
        <w:rPr>
          <w:rFonts w:eastAsiaTheme="minorEastAsia"/>
          <w:sz w:val="24"/>
          <w:szCs w:val="24"/>
          <w:lang w:eastAsia="zh-CN"/>
        </w:rPr>
        <w:t>进度报告</w:t>
      </w:r>
      <w:r w:rsidR="00B67859" w:rsidRPr="00E96898">
        <w:rPr>
          <w:rFonts w:eastAsiaTheme="minorEastAsia"/>
          <w:sz w:val="24"/>
          <w:szCs w:val="24"/>
          <w:lang w:eastAsia="zh-CN"/>
        </w:rPr>
        <w:t>说明</w:t>
      </w:r>
      <w:r w:rsidRPr="00E96898">
        <w:rPr>
          <w:rFonts w:eastAsiaTheme="minorEastAsia"/>
          <w:sz w:val="24"/>
          <w:szCs w:val="24"/>
          <w:lang w:eastAsia="zh-CN"/>
        </w:rPr>
        <w:t>格式</w:t>
      </w:r>
      <w:r w:rsidR="00B67859" w:rsidRPr="00E96898">
        <w:rPr>
          <w:rFonts w:eastAsiaTheme="minorEastAsia"/>
          <w:sz w:val="24"/>
          <w:szCs w:val="24"/>
          <w:lang w:eastAsia="zh-CN"/>
        </w:rPr>
        <w:t>。</w:t>
      </w:r>
    </w:p>
    <w:bookmarkEnd w:id="1"/>
    <w:bookmarkEnd w:id="2"/>
    <w:bookmarkEnd w:id="3"/>
    <w:bookmarkEnd w:id="4"/>
    <w:bookmarkEnd w:id="5"/>
    <w:p w14:paraId="5ED68B89" w14:textId="448EC644" w:rsidR="002E5620" w:rsidRPr="00E96898" w:rsidRDefault="00B67859" w:rsidP="00C425AC">
      <w:pPr>
        <w:widowControl w:val="0"/>
        <w:rPr>
          <w:rFonts w:eastAsiaTheme="minorEastAsia"/>
          <w:b/>
          <w:bCs/>
          <w:sz w:val="24"/>
          <w:szCs w:val="24"/>
          <w:lang w:eastAsia="zh-CN"/>
        </w:rPr>
      </w:pPr>
      <w:r w:rsidRPr="00E96898">
        <w:rPr>
          <w:rFonts w:eastAsiaTheme="minorEastAsia"/>
          <w:b/>
          <w:bCs/>
          <w:sz w:val="24"/>
          <w:szCs w:val="24"/>
          <w:lang w:eastAsia="zh-CN"/>
        </w:rPr>
        <w:t>表</w:t>
      </w:r>
      <w:r w:rsidR="002E5620" w:rsidRPr="00E96898">
        <w:rPr>
          <w:rFonts w:eastAsiaTheme="minorEastAsia"/>
          <w:b/>
          <w:bCs/>
          <w:sz w:val="24"/>
          <w:szCs w:val="24"/>
          <w:lang w:eastAsia="zh-CN"/>
        </w:rPr>
        <w:t xml:space="preserve"> </w:t>
      </w:r>
      <w:r w:rsidR="00052627" w:rsidRPr="00E96898">
        <w:rPr>
          <w:rFonts w:eastAsiaTheme="minorEastAsia"/>
          <w:b/>
          <w:bCs/>
          <w:sz w:val="24"/>
          <w:szCs w:val="24"/>
          <w:lang w:eastAsia="zh-CN"/>
        </w:rPr>
        <w:t>2</w:t>
      </w:r>
      <w:r w:rsidR="002E5620" w:rsidRPr="00E96898">
        <w:rPr>
          <w:rFonts w:eastAsiaTheme="minorEastAsia"/>
          <w:b/>
          <w:bCs/>
          <w:sz w:val="24"/>
          <w:szCs w:val="24"/>
          <w:lang w:eastAsia="zh-CN"/>
        </w:rPr>
        <w:t xml:space="preserve">. </w:t>
      </w:r>
      <w:r w:rsidRPr="00E96898">
        <w:rPr>
          <w:rFonts w:eastAsiaTheme="minorEastAsia"/>
          <w:b/>
          <w:bCs/>
          <w:sz w:val="24"/>
          <w:szCs w:val="24"/>
          <w:lang w:eastAsia="zh-CN"/>
        </w:rPr>
        <w:t>订正的进度报告说明格式概要</w:t>
      </w:r>
    </w:p>
    <w:tbl>
      <w:tblPr>
        <w:tblStyle w:val="TableGrid"/>
        <w:tblW w:w="9493" w:type="dxa"/>
        <w:tblLook w:val="04A0" w:firstRow="1" w:lastRow="0" w:firstColumn="1" w:lastColumn="0" w:noHBand="0" w:noVBand="1"/>
      </w:tblPr>
      <w:tblGrid>
        <w:gridCol w:w="9493"/>
      </w:tblGrid>
      <w:tr w:rsidR="002E5620" w:rsidRPr="0049243C" w14:paraId="67D561E9" w14:textId="77777777" w:rsidTr="00423D65">
        <w:trPr>
          <w:trHeight w:val="3237"/>
        </w:trPr>
        <w:tc>
          <w:tcPr>
            <w:tcW w:w="9493" w:type="dxa"/>
          </w:tcPr>
          <w:p w14:paraId="225E87DA" w14:textId="10AC3D76" w:rsidR="007E647B" w:rsidRPr="008B6669" w:rsidRDefault="00975D61" w:rsidP="00975D61">
            <w:pPr>
              <w:pStyle w:val="ListParagraph"/>
              <w:widowControl w:val="0"/>
              <w:numPr>
                <w:ilvl w:val="0"/>
                <w:numId w:val="48"/>
              </w:numPr>
              <w:rPr>
                <w:rFonts w:eastAsiaTheme="minorEastAsia"/>
                <w:b/>
                <w:lang w:eastAsia="zh-CN"/>
              </w:rPr>
            </w:pPr>
            <w:r w:rsidRPr="008B6669">
              <w:rPr>
                <w:rFonts w:eastAsiaTheme="minorEastAsia"/>
                <w:b/>
                <w:lang w:eastAsia="zh-CN"/>
              </w:rPr>
              <w:t xml:space="preserve">     </w:t>
            </w:r>
            <w:r w:rsidR="00B67859" w:rsidRPr="008B6669">
              <w:rPr>
                <w:rFonts w:eastAsiaTheme="minorEastAsia"/>
                <w:b/>
                <w:lang w:eastAsia="zh-CN"/>
              </w:rPr>
              <w:t>多边基金成立以来的项目</w:t>
            </w:r>
            <w:r w:rsidR="002B7394" w:rsidRPr="008B6669">
              <w:rPr>
                <w:rFonts w:eastAsiaTheme="minorEastAsia"/>
                <w:b/>
                <w:lang w:eastAsia="zh-CN"/>
              </w:rPr>
              <w:t>概况</w:t>
            </w:r>
          </w:p>
          <w:p w14:paraId="2D50BF70" w14:textId="707F0DFD" w:rsidR="008D66F0" w:rsidRPr="008B6669" w:rsidRDefault="00975D61" w:rsidP="00C425AC">
            <w:pPr>
              <w:widowControl w:val="0"/>
              <w:ind w:left="720"/>
              <w:outlineLvl w:val="1"/>
              <w:rPr>
                <w:rFonts w:eastAsiaTheme="minorEastAsia"/>
                <w:b/>
                <w:lang w:eastAsia="zh-CN"/>
              </w:rPr>
            </w:pPr>
            <w:r w:rsidRPr="008B6669">
              <w:rPr>
                <w:rFonts w:eastAsiaTheme="minorEastAsia"/>
                <w:b/>
                <w:lang w:eastAsia="zh-CN"/>
              </w:rPr>
              <w:t>一</w:t>
            </w:r>
            <w:r w:rsidR="008D66F0" w:rsidRPr="008B6669">
              <w:rPr>
                <w:rFonts w:eastAsiaTheme="minorEastAsia"/>
                <w:b/>
                <w:lang w:eastAsia="zh-CN"/>
              </w:rPr>
              <w:t>.1</w:t>
            </w:r>
            <w:r w:rsidR="008D66F0" w:rsidRPr="008B6669">
              <w:rPr>
                <w:rFonts w:eastAsiaTheme="minorEastAsia"/>
                <w:b/>
                <w:lang w:eastAsia="zh-CN"/>
              </w:rPr>
              <w:tab/>
            </w:r>
            <w:r w:rsidR="007B1484" w:rsidRPr="008B6669">
              <w:rPr>
                <w:rFonts w:eastAsiaTheme="minorEastAsia"/>
                <w:b/>
                <w:lang w:eastAsia="zh-CN"/>
              </w:rPr>
              <w:t>汇总</w:t>
            </w:r>
            <w:r w:rsidR="00B67859" w:rsidRPr="008B6669">
              <w:rPr>
                <w:rFonts w:eastAsiaTheme="minorEastAsia"/>
                <w:b/>
                <w:lang w:eastAsia="zh-CN"/>
              </w:rPr>
              <w:t>数据</w:t>
            </w:r>
            <w:r w:rsidR="008D66F0" w:rsidRPr="008B6669">
              <w:rPr>
                <w:rFonts w:eastAsiaTheme="minorEastAsia"/>
                <w:b/>
                <w:lang w:eastAsia="zh-CN"/>
              </w:rPr>
              <w:t xml:space="preserve"> </w:t>
            </w:r>
          </w:p>
          <w:p w14:paraId="43FB4466" w14:textId="626A10F4" w:rsidR="008D66F0" w:rsidRPr="008B6669" w:rsidRDefault="00975D61" w:rsidP="00C425AC">
            <w:pPr>
              <w:widowControl w:val="0"/>
              <w:ind w:left="720"/>
              <w:outlineLvl w:val="1"/>
              <w:rPr>
                <w:rFonts w:eastAsiaTheme="minorEastAsia"/>
                <w:b/>
                <w:lang w:eastAsia="zh-CN"/>
              </w:rPr>
            </w:pPr>
            <w:r w:rsidRPr="008B6669">
              <w:rPr>
                <w:rFonts w:eastAsiaTheme="minorEastAsia"/>
                <w:b/>
                <w:lang w:eastAsia="zh-CN"/>
              </w:rPr>
              <w:t>一</w:t>
            </w:r>
            <w:r w:rsidR="008D66F0" w:rsidRPr="008B6669">
              <w:rPr>
                <w:rFonts w:eastAsiaTheme="minorEastAsia"/>
                <w:b/>
                <w:lang w:eastAsia="zh-CN"/>
              </w:rPr>
              <w:t>.2</w:t>
            </w:r>
            <w:r w:rsidR="008D66F0" w:rsidRPr="008B6669">
              <w:rPr>
                <w:rFonts w:eastAsiaTheme="minorEastAsia"/>
                <w:b/>
                <w:lang w:eastAsia="zh-CN"/>
              </w:rPr>
              <w:tab/>
            </w:r>
            <w:r w:rsidR="00B67859" w:rsidRPr="008B6669">
              <w:rPr>
                <w:rFonts w:eastAsiaTheme="minorEastAsia"/>
                <w:b/>
                <w:lang w:eastAsia="zh-CN"/>
              </w:rPr>
              <w:t>按群组汇总的数据</w:t>
            </w:r>
          </w:p>
          <w:p w14:paraId="48170488" w14:textId="7B3B82F3" w:rsidR="00785841" w:rsidRPr="008B6669" w:rsidRDefault="00D84169" w:rsidP="00C425AC">
            <w:pPr>
              <w:widowControl w:val="0"/>
              <w:ind w:left="720"/>
              <w:outlineLvl w:val="1"/>
              <w:rPr>
                <w:rFonts w:ascii="STKaiti" w:eastAsia="STKaiti" w:hAnsi="STKaiti"/>
                <w:bCs/>
                <w:lang w:eastAsia="zh-CN"/>
              </w:rPr>
            </w:pPr>
            <w:r w:rsidRPr="008B6669">
              <w:rPr>
                <w:rFonts w:ascii="STKaiti" w:eastAsia="STKaiti" w:hAnsi="STKaiti"/>
                <w:lang w:eastAsia="zh-CN"/>
              </w:rPr>
              <w:t>(</w:t>
            </w:r>
            <w:r w:rsidR="007B1484" w:rsidRPr="008B6669">
              <w:rPr>
                <w:rFonts w:ascii="STKaiti" w:eastAsia="STKaiti" w:hAnsi="STKaiti"/>
                <w:lang w:eastAsia="zh-CN"/>
              </w:rPr>
              <w:t>自基金成立至报告期结束</w:t>
            </w:r>
            <w:r w:rsidR="008B6669" w:rsidRPr="008B6669">
              <w:rPr>
                <w:rFonts w:ascii="STKaiti" w:eastAsia="STKaiti" w:hAnsi="STKaiti" w:hint="eastAsia"/>
                <w:lang w:eastAsia="zh-CN"/>
              </w:rPr>
              <w:t>时</w:t>
            </w:r>
            <w:r w:rsidR="007B1484" w:rsidRPr="008B6669">
              <w:rPr>
                <w:rFonts w:ascii="STKaiti" w:eastAsia="STKaiti" w:hAnsi="STKaiti"/>
                <w:lang w:eastAsia="zh-CN"/>
              </w:rPr>
              <w:t>的项目执行摘要</w:t>
            </w:r>
            <w:r w:rsidRPr="008B6669">
              <w:rPr>
                <w:rFonts w:ascii="STKaiti" w:eastAsia="STKaiti" w:hAnsi="STKaiti"/>
                <w:lang w:eastAsia="zh-CN"/>
              </w:rPr>
              <w:t>)</w:t>
            </w:r>
            <w:r w:rsidR="00785841" w:rsidRPr="008B6669">
              <w:rPr>
                <w:rFonts w:ascii="STKaiti" w:eastAsia="STKaiti" w:hAnsi="STKaiti"/>
                <w:lang w:eastAsia="zh-CN"/>
              </w:rPr>
              <w:t xml:space="preserve">  </w:t>
            </w:r>
          </w:p>
          <w:p w14:paraId="3CD6F3C5" w14:textId="678211B1" w:rsidR="00871315" w:rsidRPr="008B6669" w:rsidRDefault="00975D61" w:rsidP="00975D61">
            <w:pPr>
              <w:pStyle w:val="ListParagraph"/>
              <w:widowControl w:val="0"/>
              <w:numPr>
                <w:ilvl w:val="0"/>
                <w:numId w:val="48"/>
              </w:numPr>
              <w:rPr>
                <w:rFonts w:eastAsiaTheme="minorEastAsia"/>
                <w:b/>
                <w:lang w:eastAsia="zh-CN"/>
              </w:rPr>
            </w:pPr>
            <w:r w:rsidRPr="008B6669">
              <w:rPr>
                <w:rFonts w:eastAsiaTheme="minorEastAsia"/>
                <w:b/>
                <w:lang w:eastAsia="zh-CN"/>
              </w:rPr>
              <w:t xml:space="preserve">     </w:t>
            </w:r>
            <w:r w:rsidR="007B1484" w:rsidRPr="008B6669">
              <w:rPr>
                <w:rFonts w:eastAsiaTheme="minorEastAsia"/>
                <w:b/>
                <w:lang w:eastAsia="zh-CN"/>
              </w:rPr>
              <w:t>报告年度</w:t>
            </w:r>
            <w:r w:rsidR="002B7394" w:rsidRPr="008B6669">
              <w:rPr>
                <w:rFonts w:eastAsiaTheme="minorEastAsia"/>
                <w:b/>
                <w:lang w:eastAsia="zh-CN"/>
              </w:rPr>
              <w:t>内</w:t>
            </w:r>
            <w:r w:rsidR="007B1484" w:rsidRPr="008B6669">
              <w:rPr>
                <w:rFonts w:eastAsiaTheme="minorEastAsia"/>
                <w:b/>
                <w:lang w:eastAsia="zh-CN"/>
              </w:rPr>
              <w:t>的项目进</w:t>
            </w:r>
            <w:r w:rsidR="008B6669">
              <w:rPr>
                <w:rFonts w:eastAsiaTheme="minorEastAsia" w:hint="eastAsia"/>
                <w:b/>
                <w:lang w:eastAsia="zh-CN"/>
              </w:rPr>
              <w:t>度</w:t>
            </w:r>
          </w:p>
          <w:p w14:paraId="19D130FD" w14:textId="58BBAC67" w:rsidR="00871315" w:rsidRPr="008B6669" w:rsidRDefault="00975D61" w:rsidP="00C425AC">
            <w:pPr>
              <w:pStyle w:val="ListParagraph"/>
              <w:widowControl w:val="0"/>
              <w:ind w:left="750"/>
              <w:rPr>
                <w:rFonts w:eastAsiaTheme="minorEastAsia"/>
                <w:b/>
                <w:lang w:eastAsia="zh-CN"/>
              </w:rPr>
            </w:pPr>
            <w:r w:rsidRPr="008B6669">
              <w:rPr>
                <w:rFonts w:eastAsiaTheme="minorEastAsia"/>
                <w:b/>
                <w:lang w:eastAsia="zh-CN"/>
              </w:rPr>
              <w:t>二</w:t>
            </w:r>
            <w:r w:rsidR="00871315" w:rsidRPr="008B6669">
              <w:rPr>
                <w:rFonts w:eastAsiaTheme="minorEastAsia"/>
                <w:b/>
                <w:lang w:eastAsia="zh-CN"/>
              </w:rPr>
              <w:t>.1</w:t>
            </w:r>
            <w:r w:rsidR="00871315" w:rsidRPr="008B6669">
              <w:rPr>
                <w:rFonts w:eastAsiaTheme="minorEastAsia"/>
                <w:b/>
                <w:lang w:eastAsia="zh-CN"/>
              </w:rPr>
              <w:tab/>
            </w:r>
            <w:r w:rsidR="007B1484" w:rsidRPr="008B6669">
              <w:rPr>
                <w:rFonts w:eastAsiaTheme="minorEastAsia"/>
                <w:b/>
                <w:lang w:eastAsia="zh-CN"/>
              </w:rPr>
              <w:t>与</w:t>
            </w:r>
            <w:r w:rsidR="002B7394" w:rsidRPr="008B6669">
              <w:rPr>
                <w:rFonts w:eastAsiaTheme="minorEastAsia"/>
                <w:b/>
                <w:lang w:eastAsia="zh-CN"/>
              </w:rPr>
              <w:t>淘汰</w:t>
            </w:r>
            <w:r w:rsidR="007B1484" w:rsidRPr="008B6669">
              <w:rPr>
                <w:rFonts w:eastAsiaTheme="minorEastAsia"/>
                <w:b/>
                <w:lang w:eastAsia="zh-CN"/>
              </w:rPr>
              <w:t>氟氯烃</w:t>
            </w:r>
            <w:r w:rsidR="002B7394" w:rsidRPr="008B6669">
              <w:rPr>
                <w:rFonts w:eastAsiaTheme="minorEastAsia"/>
                <w:b/>
                <w:lang w:eastAsia="zh-CN"/>
              </w:rPr>
              <w:t>相关</w:t>
            </w:r>
            <w:r w:rsidR="007B1484" w:rsidRPr="008B6669">
              <w:rPr>
                <w:rFonts w:eastAsiaTheme="minorEastAsia"/>
                <w:b/>
                <w:lang w:eastAsia="zh-CN"/>
              </w:rPr>
              <w:t>的活动</w:t>
            </w:r>
          </w:p>
          <w:p w14:paraId="3D4367F9" w14:textId="65494E8A" w:rsidR="009B6503" w:rsidRPr="008B6669" w:rsidRDefault="001A71F3" w:rsidP="00C425AC">
            <w:pPr>
              <w:pStyle w:val="ListParagraph"/>
              <w:widowControl w:val="0"/>
              <w:ind w:left="750"/>
              <w:rPr>
                <w:rFonts w:ascii="STKaiti" w:eastAsia="STKaiti" w:hAnsi="STKaiti"/>
                <w:bCs/>
                <w:lang w:eastAsia="zh-CN"/>
              </w:rPr>
            </w:pPr>
            <w:r w:rsidRPr="008B6669">
              <w:rPr>
                <w:rFonts w:ascii="STKaiti" w:eastAsia="STKaiti" w:hAnsi="STKaiti"/>
                <w:bCs/>
                <w:lang w:eastAsia="zh-CN"/>
              </w:rPr>
              <w:t>(</w:t>
            </w:r>
            <w:r w:rsidR="003D5691" w:rsidRPr="008B6669">
              <w:rPr>
                <w:rFonts w:ascii="STKaiti" w:eastAsia="STKaiti" w:hAnsi="STKaiti"/>
                <w:bCs/>
                <w:lang w:eastAsia="zh-CN"/>
              </w:rPr>
              <w:t>与氟氯烃淘汰，包括氟氯烃淘汰管理计划、氟氯烃生产淘汰管理计划、独立投资/非投资项目和</w:t>
            </w:r>
            <w:r w:rsidR="008B6669">
              <w:rPr>
                <w:rFonts w:ascii="STKaiti" w:eastAsia="STKaiti" w:hAnsi="STKaiti" w:hint="eastAsia"/>
                <w:bCs/>
                <w:lang w:eastAsia="zh-CN"/>
              </w:rPr>
              <w:t>编制</w:t>
            </w:r>
            <w:r w:rsidR="003D5691" w:rsidRPr="008B6669">
              <w:rPr>
                <w:rFonts w:ascii="STKaiti" w:eastAsia="STKaiti" w:hAnsi="STKaiti"/>
                <w:bCs/>
                <w:lang w:eastAsia="zh-CN"/>
              </w:rPr>
              <w:t>项目</w:t>
            </w:r>
            <w:r w:rsidR="002E31F6" w:rsidRPr="008B6669">
              <w:rPr>
                <w:rFonts w:ascii="STKaiti" w:eastAsia="STKaiti" w:hAnsi="STKaiti"/>
                <w:bCs/>
                <w:lang w:eastAsia="zh-CN"/>
              </w:rPr>
              <w:t>有关的活动摘要</w:t>
            </w:r>
            <w:r w:rsidRPr="008B6669">
              <w:rPr>
                <w:rFonts w:ascii="STKaiti" w:eastAsia="STKaiti" w:hAnsi="STKaiti"/>
                <w:bCs/>
                <w:lang w:eastAsia="zh-CN"/>
              </w:rPr>
              <w:t>)</w:t>
            </w:r>
          </w:p>
          <w:p w14:paraId="2D88A51C" w14:textId="727732C5" w:rsidR="00F50788" w:rsidRPr="008B6669" w:rsidRDefault="00975D61" w:rsidP="00C425AC">
            <w:pPr>
              <w:pStyle w:val="ListParagraph"/>
              <w:widowControl w:val="0"/>
              <w:ind w:left="750"/>
              <w:outlineLvl w:val="0"/>
              <w:rPr>
                <w:rFonts w:eastAsiaTheme="minorEastAsia"/>
                <w:b/>
                <w:lang w:eastAsia="zh-CN"/>
              </w:rPr>
            </w:pPr>
            <w:r w:rsidRPr="008B6669">
              <w:rPr>
                <w:rFonts w:eastAsiaTheme="minorEastAsia"/>
                <w:b/>
                <w:lang w:eastAsia="zh-CN"/>
              </w:rPr>
              <w:t>二</w:t>
            </w:r>
            <w:r w:rsidR="00F50788" w:rsidRPr="008B6669">
              <w:rPr>
                <w:rFonts w:eastAsiaTheme="minorEastAsia"/>
                <w:b/>
                <w:lang w:eastAsia="zh-CN"/>
              </w:rPr>
              <w:t>.2</w:t>
            </w:r>
            <w:r w:rsidR="00F50788" w:rsidRPr="008B6669">
              <w:rPr>
                <w:rFonts w:eastAsiaTheme="minorEastAsia"/>
                <w:b/>
                <w:lang w:eastAsia="zh-CN"/>
              </w:rPr>
              <w:tab/>
            </w:r>
            <w:r w:rsidR="003D5691" w:rsidRPr="008B6669">
              <w:rPr>
                <w:rFonts w:eastAsiaTheme="minorEastAsia"/>
                <w:b/>
                <w:lang w:eastAsia="zh-CN"/>
              </w:rPr>
              <w:t>与逐步减少氢氟碳化物相关的活动</w:t>
            </w:r>
          </w:p>
          <w:p w14:paraId="1065A03C" w14:textId="4E2190DC" w:rsidR="004022FC" w:rsidRPr="008B6669" w:rsidRDefault="002C61BA" w:rsidP="00C425AC">
            <w:pPr>
              <w:pStyle w:val="ListParagraph"/>
              <w:widowControl w:val="0"/>
              <w:ind w:left="750"/>
              <w:outlineLvl w:val="0"/>
              <w:rPr>
                <w:rFonts w:ascii="STKaiti" w:eastAsia="STKaiti" w:hAnsi="STKaiti"/>
                <w:bCs/>
                <w:lang w:eastAsia="zh-CN"/>
              </w:rPr>
            </w:pPr>
            <w:r w:rsidRPr="008B6669">
              <w:rPr>
                <w:rFonts w:ascii="STKaiti" w:eastAsia="STKaiti" w:hAnsi="STKaiti"/>
                <w:bCs/>
                <w:lang w:eastAsia="zh-CN"/>
              </w:rPr>
              <w:t>(</w:t>
            </w:r>
            <w:r w:rsidR="003D5691" w:rsidRPr="008B6669">
              <w:rPr>
                <w:rFonts w:ascii="STKaiti" w:eastAsia="STKaiti" w:hAnsi="STKaiti"/>
                <w:bCs/>
                <w:lang w:eastAsia="zh-CN"/>
              </w:rPr>
              <w:t>与逐步减少氢氟碳化物，包括基加利氢氟碳化物</w:t>
            </w:r>
            <w:r w:rsidR="002E31F6" w:rsidRPr="008B6669">
              <w:rPr>
                <w:rFonts w:ascii="STKaiti" w:eastAsia="STKaiti" w:hAnsi="STKaiti"/>
                <w:bCs/>
                <w:lang w:eastAsia="zh-CN"/>
              </w:rPr>
              <w:t>执行</w:t>
            </w:r>
            <w:r w:rsidR="003D5691" w:rsidRPr="008B6669">
              <w:rPr>
                <w:rFonts w:ascii="STKaiti" w:eastAsia="STKaiti" w:hAnsi="STKaiti"/>
                <w:bCs/>
                <w:lang w:eastAsia="zh-CN"/>
              </w:rPr>
              <w:t>计划</w:t>
            </w:r>
            <w:r w:rsidR="002E31F6" w:rsidRPr="008B6669">
              <w:rPr>
                <w:rFonts w:ascii="STKaiti" w:eastAsia="STKaiti" w:hAnsi="STKaiti"/>
                <w:bCs/>
                <w:lang w:eastAsia="zh-CN"/>
              </w:rPr>
              <w:t>（基加利执行计划）</w:t>
            </w:r>
            <w:r w:rsidR="003D5691" w:rsidRPr="008B6669">
              <w:rPr>
                <w:rFonts w:ascii="STKaiti" w:eastAsia="STKaiti" w:hAnsi="STKaiti"/>
                <w:bCs/>
                <w:lang w:eastAsia="zh-CN"/>
              </w:rPr>
              <w:t>、独立投资/非投资项目和</w:t>
            </w:r>
            <w:r w:rsidR="008B6669">
              <w:rPr>
                <w:rFonts w:ascii="STKaiti" w:eastAsia="STKaiti" w:hAnsi="STKaiti" w:hint="eastAsia"/>
                <w:bCs/>
                <w:lang w:eastAsia="zh-CN"/>
              </w:rPr>
              <w:t>编制</w:t>
            </w:r>
            <w:r w:rsidR="003D5691" w:rsidRPr="008B6669">
              <w:rPr>
                <w:rFonts w:ascii="STKaiti" w:eastAsia="STKaiti" w:hAnsi="STKaiti"/>
                <w:bCs/>
                <w:lang w:eastAsia="zh-CN"/>
              </w:rPr>
              <w:t>项目</w:t>
            </w:r>
            <w:r w:rsidR="002E31F6" w:rsidRPr="008B6669">
              <w:rPr>
                <w:rFonts w:ascii="STKaiti" w:eastAsia="STKaiti" w:hAnsi="STKaiti"/>
                <w:bCs/>
                <w:lang w:eastAsia="zh-CN"/>
              </w:rPr>
              <w:t>有关的活动摘要</w:t>
            </w:r>
            <w:r w:rsidRPr="008B6669">
              <w:rPr>
                <w:rFonts w:ascii="STKaiti" w:eastAsia="STKaiti" w:hAnsi="STKaiti"/>
                <w:bCs/>
                <w:lang w:eastAsia="zh-CN"/>
              </w:rPr>
              <w:t>)</w:t>
            </w:r>
          </w:p>
          <w:p w14:paraId="67EC562E" w14:textId="68B8B26E" w:rsidR="007E647B" w:rsidRPr="008B6669" w:rsidRDefault="00975D61" w:rsidP="00C425AC">
            <w:pPr>
              <w:widowControl w:val="0"/>
              <w:ind w:left="739"/>
              <w:rPr>
                <w:rFonts w:eastAsiaTheme="minorEastAsia"/>
                <w:b/>
                <w:lang w:eastAsia="zh-CN"/>
              </w:rPr>
            </w:pPr>
            <w:r w:rsidRPr="008B6669">
              <w:rPr>
                <w:rFonts w:eastAsiaTheme="minorEastAsia"/>
                <w:b/>
                <w:lang w:eastAsia="zh-CN"/>
              </w:rPr>
              <w:t>二</w:t>
            </w:r>
            <w:r w:rsidR="00F50788" w:rsidRPr="008B6669">
              <w:rPr>
                <w:rFonts w:eastAsiaTheme="minorEastAsia"/>
                <w:b/>
                <w:lang w:eastAsia="zh-CN"/>
              </w:rPr>
              <w:t>.3</w:t>
            </w:r>
            <w:r w:rsidR="00F50788" w:rsidRPr="008B6669">
              <w:rPr>
                <w:rFonts w:eastAsiaTheme="minorEastAsia"/>
                <w:b/>
                <w:lang w:eastAsia="zh-CN"/>
              </w:rPr>
              <w:tab/>
            </w:r>
            <w:r w:rsidR="003D5691" w:rsidRPr="008B6669">
              <w:rPr>
                <w:rFonts w:eastAsiaTheme="minorEastAsia"/>
                <w:b/>
                <w:lang w:eastAsia="zh-CN"/>
              </w:rPr>
              <w:t>与</w:t>
            </w:r>
            <w:r w:rsidR="009359B8" w:rsidRPr="008B6669">
              <w:rPr>
                <w:rFonts w:eastAsiaTheme="minorEastAsia"/>
                <w:b/>
                <w:lang w:eastAsia="zh-CN"/>
              </w:rPr>
              <w:t>能源效率</w:t>
            </w:r>
            <w:r w:rsidR="003D5691" w:rsidRPr="008B6669">
              <w:rPr>
                <w:rFonts w:eastAsiaTheme="minorEastAsia"/>
                <w:b/>
                <w:lang w:eastAsia="zh-CN"/>
              </w:rPr>
              <w:t>有关的活动</w:t>
            </w:r>
          </w:p>
          <w:p w14:paraId="1F7DE8A7" w14:textId="0AB39165" w:rsidR="007E647B" w:rsidRPr="008B6669" w:rsidRDefault="009359B8" w:rsidP="00C425AC">
            <w:pPr>
              <w:pStyle w:val="Heading2"/>
              <w:spacing w:after="0"/>
              <w:ind w:left="1448" w:hanging="418"/>
              <w:rPr>
                <w:rFonts w:eastAsiaTheme="minorEastAsia"/>
                <w:b/>
                <w:lang w:eastAsia="zh-CN"/>
              </w:rPr>
            </w:pPr>
            <w:r w:rsidRPr="008B6669">
              <w:rPr>
                <w:rFonts w:eastAsiaTheme="minorEastAsia"/>
                <w:b/>
                <w:lang w:eastAsia="zh-CN"/>
              </w:rPr>
              <w:t>拟</w:t>
            </w:r>
            <w:r w:rsidR="002E31F6" w:rsidRPr="008B6669">
              <w:rPr>
                <w:rFonts w:eastAsiaTheme="minorEastAsia"/>
                <w:b/>
                <w:lang w:eastAsia="zh-CN"/>
              </w:rPr>
              <w:t>纳入</w:t>
            </w:r>
            <w:r w:rsidR="003D5691" w:rsidRPr="008B6669">
              <w:rPr>
                <w:rFonts w:eastAsiaTheme="minorEastAsia"/>
                <w:b/>
                <w:lang w:eastAsia="zh-CN"/>
              </w:rPr>
              <w:t>低消费量国家氟氯烃淘汰管理计划下的额外活动，以保持维修行业的能源效率</w:t>
            </w:r>
            <w:r w:rsidR="003D5691" w:rsidRPr="008B6669">
              <w:rPr>
                <w:rFonts w:eastAsiaTheme="minorEastAsia"/>
                <w:b/>
                <w:lang w:eastAsia="zh-CN"/>
              </w:rPr>
              <w:t>(</w:t>
            </w:r>
            <w:r w:rsidR="003D5691" w:rsidRPr="008B6669">
              <w:rPr>
                <w:rFonts w:eastAsiaTheme="minorEastAsia"/>
                <w:b/>
                <w:lang w:eastAsia="zh-CN"/>
              </w:rPr>
              <w:t>第</w:t>
            </w:r>
            <w:r w:rsidR="003D5691" w:rsidRPr="008B6669">
              <w:rPr>
                <w:rFonts w:eastAsiaTheme="minorEastAsia"/>
                <w:b/>
                <w:lang w:eastAsia="zh-CN"/>
              </w:rPr>
              <w:t>89/6(b)</w:t>
            </w:r>
            <w:r w:rsidR="003D5691" w:rsidRPr="008B6669">
              <w:rPr>
                <w:rFonts w:eastAsiaTheme="minorEastAsia"/>
                <w:b/>
                <w:lang w:eastAsia="zh-CN"/>
              </w:rPr>
              <w:t>号决定</w:t>
            </w:r>
            <w:r w:rsidR="009666E3" w:rsidRPr="008B6669">
              <w:rPr>
                <w:rFonts w:eastAsiaTheme="minorEastAsia"/>
                <w:b/>
                <w:lang w:eastAsia="zh-CN"/>
              </w:rPr>
              <w:t>)</w:t>
            </w:r>
            <w:r w:rsidR="007E647B" w:rsidRPr="008B6669">
              <w:rPr>
                <w:rFonts w:eastAsiaTheme="minorEastAsia"/>
                <w:b/>
                <w:lang w:eastAsia="zh-CN"/>
              </w:rPr>
              <w:t>;</w:t>
            </w:r>
          </w:p>
          <w:p w14:paraId="3C5315ED" w14:textId="0383FD10" w:rsidR="007E647B" w:rsidRPr="008B6669" w:rsidRDefault="003D5691" w:rsidP="00C425AC">
            <w:pPr>
              <w:pStyle w:val="Heading2"/>
              <w:spacing w:after="0"/>
              <w:ind w:left="1448" w:hanging="418"/>
              <w:rPr>
                <w:rFonts w:eastAsiaTheme="minorEastAsia"/>
                <w:b/>
                <w:lang w:eastAsia="zh-CN"/>
              </w:rPr>
            </w:pPr>
            <w:r w:rsidRPr="008B6669">
              <w:rPr>
                <w:rFonts w:eastAsiaTheme="minorEastAsia"/>
                <w:b/>
                <w:lang w:eastAsia="zh-CN"/>
              </w:rPr>
              <w:t>能源效率试点项目</w:t>
            </w:r>
            <w:r w:rsidRPr="008B6669">
              <w:rPr>
                <w:rFonts w:eastAsiaTheme="minorEastAsia"/>
                <w:b/>
                <w:lang w:eastAsia="zh-CN"/>
              </w:rPr>
              <w:t>(</w:t>
            </w:r>
            <w:r w:rsidRPr="008B6669">
              <w:rPr>
                <w:rFonts w:eastAsiaTheme="minorEastAsia"/>
                <w:b/>
                <w:lang w:eastAsia="zh-CN"/>
              </w:rPr>
              <w:t>第</w:t>
            </w:r>
            <w:r w:rsidRPr="008B6669">
              <w:rPr>
                <w:rFonts w:eastAsiaTheme="minorEastAsia"/>
                <w:b/>
                <w:lang w:eastAsia="zh-CN"/>
              </w:rPr>
              <w:t>91/65</w:t>
            </w:r>
            <w:r w:rsidRPr="008B6669">
              <w:rPr>
                <w:rFonts w:eastAsiaTheme="minorEastAsia"/>
                <w:b/>
                <w:lang w:eastAsia="zh-CN"/>
              </w:rPr>
              <w:t>号决定</w:t>
            </w:r>
            <w:r w:rsidRPr="008B6669">
              <w:rPr>
                <w:rFonts w:eastAsiaTheme="minorEastAsia"/>
                <w:b/>
                <w:lang w:eastAsia="zh-CN"/>
              </w:rPr>
              <w:t>)</w:t>
            </w:r>
            <w:r w:rsidR="007E647B" w:rsidRPr="008B6669">
              <w:rPr>
                <w:rFonts w:eastAsiaTheme="minorEastAsia"/>
                <w:b/>
                <w:lang w:eastAsia="zh-CN"/>
              </w:rPr>
              <w:t xml:space="preserve">; </w:t>
            </w:r>
          </w:p>
          <w:p w14:paraId="5A7CF4F8" w14:textId="6AF799E5" w:rsidR="007E647B" w:rsidRPr="008B6669" w:rsidRDefault="009359B8" w:rsidP="00C425AC">
            <w:pPr>
              <w:pStyle w:val="Heading2"/>
              <w:spacing w:after="0"/>
              <w:ind w:left="1448" w:hanging="418"/>
              <w:rPr>
                <w:rFonts w:eastAsiaTheme="minorEastAsia"/>
                <w:b/>
                <w:lang w:eastAsia="zh-CN"/>
              </w:rPr>
            </w:pPr>
            <w:r w:rsidRPr="008B6669">
              <w:rPr>
                <w:rFonts w:eastAsiaTheme="minorEastAsia"/>
                <w:b/>
                <w:lang w:eastAsia="zh-CN"/>
              </w:rPr>
              <w:t>能源效率</w:t>
            </w:r>
            <w:r w:rsidR="003D5691" w:rsidRPr="008B6669">
              <w:rPr>
                <w:rFonts w:eastAsiaTheme="minorEastAsia"/>
                <w:b/>
                <w:lang w:eastAsia="zh-CN"/>
              </w:rPr>
              <w:t>业务框架下的项目</w:t>
            </w:r>
            <w:r w:rsidR="003D5691" w:rsidRPr="008B6669">
              <w:rPr>
                <w:rFonts w:eastAsiaTheme="minorEastAsia"/>
                <w:b/>
                <w:lang w:eastAsia="zh-CN"/>
              </w:rPr>
              <w:t>(</w:t>
            </w:r>
            <w:r w:rsidR="003D5691" w:rsidRPr="008B6669">
              <w:rPr>
                <w:rFonts w:eastAsiaTheme="minorEastAsia"/>
                <w:b/>
                <w:lang w:eastAsia="zh-CN"/>
              </w:rPr>
              <w:t>第</w:t>
            </w:r>
            <w:r w:rsidR="003D5691" w:rsidRPr="008B6669">
              <w:rPr>
                <w:rFonts w:eastAsiaTheme="minorEastAsia"/>
                <w:b/>
                <w:lang w:eastAsia="zh-CN"/>
              </w:rPr>
              <w:t>94/60</w:t>
            </w:r>
            <w:r w:rsidR="003D5691" w:rsidRPr="008B6669">
              <w:rPr>
                <w:rFonts w:eastAsiaTheme="minorEastAsia"/>
                <w:b/>
                <w:lang w:eastAsia="zh-CN"/>
              </w:rPr>
              <w:t>号决定</w:t>
            </w:r>
            <w:r w:rsidR="003D5691" w:rsidRPr="008B6669">
              <w:rPr>
                <w:rFonts w:eastAsiaTheme="minorEastAsia"/>
                <w:b/>
                <w:lang w:eastAsia="zh-CN"/>
              </w:rPr>
              <w:t>)</w:t>
            </w:r>
            <w:r w:rsidR="003D5691" w:rsidRPr="008B6669">
              <w:rPr>
                <w:rFonts w:eastAsiaTheme="minorEastAsia"/>
                <w:b/>
                <w:lang w:eastAsia="zh-CN"/>
              </w:rPr>
              <w:t>；以及</w:t>
            </w:r>
          </w:p>
          <w:p w14:paraId="06CEC010" w14:textId="17CBEB1C" w:rsidR="007E647B" w:rsidRPr="008B6669" w:rsidRDefault="003D5691" w:rsidP="00086E3E">
            <w:pPr>
              <w:pStyle w:val="Heading2"/>
              <w:spacing w:after="0"/>
              <w:ind w:left="1452" w:hanging="420"/>
              <w:rPr>
                <w:rFonts w:eastAsiaTheme="minorEastAsia"/>
                <w:b/>
                <w:lang w:eastAsia="zh-CN"/>
              </w:rPr>
            </w:pPr>
            <w:r w:rsidRPr="008B6669">
              <w:rPr>
                <w:rFonts w:eastAsiaTheme="minorEastAsia"/>
                <w:b/>
                <w:lang w:eastAsia="zh-CN"/>
              </w:rPr>
              <w:t>包括家用制冷和住宅空调在内的最低能</w:t>
            </w:r>
            <w:r w:rsidR="00D025C1" w:rsidRPr="008B6669">
              <w:rPr>
                <w:rFonts w:eastAsiaTheme="minorEastAsia"/>
                <w:b/>
                <w:lang w:eastAsia="zh-CN"/>
              </w:rPr>
              <w:t>效</w:t>
            </w:r>
            <w:r w:rsidRPr="008B6669">
              <w:rPr>
                <w:rFonts w:eastAsiaTheme="minorEastAsia"/>
                <w:b/>
                <w:lang w:eastAsia="zh-CN"/>
              </w:rPr>
              <w:t>标准的执行情况。</w:t>
            </w:r>
          </w:p>
          <w:p w14:paraId="6B3886D2" w14:textId="0B6CF57D" w:rsidR="00665904" w:rsidRPr="008B6669" w:rsidRDefault="001D1CE8" w:rsidP="00A8552E">
            <w:pPr>
              <w:pStyle w:val="ListParagraph"/>
              <w:widowControl w:val="0"/>
              <w:ind w:left="750"/>
              <w:outlineLvl w:val="0"/>
              <w:rPr>
                <w:rFonts w:ascii="STKaiti" w:eastAsia="STKaiti" w:hAnsi="STKaiti"/>
                <w:bCs/>
                <w:lang w:eastAsia="zh-CN"/>
              </w:rPr>
            </w:pPr>
            <w:r w:rsidRPr="008B6669">
              <w:rPr>
                <w:rFonts w:ascii="STKaiti" w:eastAsia="STKaiti" w:hAnsi="STKaiti"/>
                <w:bCs/>
                <w:lang w:eastAsia="zh-CN"/>
              </w:rPr>
              <w:t>(</w:t>
            </w:r>
            <w:r w:rsidR="003D5691" w:rsidRPr="008B6669">
              <w:rPr>
                <w:rFonts w:ascii="STKaiti" w:eastAsia="STKaiti" w:hAnsi="STKaiti"/>
                <w:bCs/>
                <w:lang w:eastAsia="zh-CN"/>
              </w:rPr>
              <w:t>不同供资窗口下的能效相关活动摘要</w:t>
            </w:r>
            <w:r w:rsidRPr="008B6669">
              <w:rPr>
                <w:rFonts w:ascii="STKaiti" w:eastAsia="STKaiti" w:hAnsi="STKaiti"/>
                <w:bCs/>
                <w:lang w:eastAsia="zh-CN"/>
              </w:rPr>
              <w:t>)</w:t>
            </w:r>
          </w:p>
          <w:p w14:paraId="55F3F639" w14:textId="0B5AC742" w:rsidR="0002367C" w:rsidRPr="008B6669" w:rsidRDefault="00975D61" w:rsidP="00F54A4E">
            <w:pPr>
              <w:pStyle w:val="ListParagraph"/>
              <w:keepNext/>
              <w:ind w:left="748"/>
              <w:rPr>
                <w:rFonts w:eastAsiaTheme="minorEastAsia"/>
                <w:b/>
                <w:lang w:eastAsia="zh-CN"/>
              </w:rPr>
            </w:pPr>
            <w:r w:rsidRPr="008B6669">
              <w:rPr>
                <w:rFonts w:eastAsiaTheme="minorEastAsia"/>
                <w:b/>
                <w:lang w:eastAsia="zh-CN"/>
              </w:rPr>
              <w:t>二</w:t>
            </w:r>
            <w:r w:rsidR="0002367C" w:rsidRPr="008B6669">
              <w:rPr>
                <w:rFonts w:eastAsiaTheme="minorEastAsia"/>
                <w:b/>
                <w:lang w:eastAsia="zh-CN"/>
              </w:rPr>
              <w:t>.4</w:t>
            </w:r>
            <w:r w:rsidR="0002367C" w:rsidRPr="008B6669">
              <w:rPr>
                <w:rFonts w:eastAsiaTheme="minorEastAsia"/>
                <w:b/>
                <w:lang w:eastAsia="zh-CN"/>
              </w:rPr>
              <w:tab/>
            </w:r>
            <w:r w:rsidR="003D5691" w:rsidRPr="008B6669">
              <w:rPr>
                <w:rFonts w:eastAsiaTheme="minorEastAsia"/>
                <w:b/>
                <w:lang w:eastAsia="zh-CN"/>
              </w:rPr>
              <w:t>与</w:t>
            </w:r>
            <w:r w:rsidR="00493396" w:rsidRPr="008B6669">
              <w:rPr>
                <w:rFonts w:eastAsiaTheme="minorEastAsia"/>
                <w:b/>
                <w:lang w:eastAsia="zh-CN"/>
              </w:rPr>
              <w:t>国家</w:t>
            </w:r>
            <w:r w:rsidR="003D5691" w:rsidRPr="008B6669">
              <w:rPr>
                <w:rFonts w:eastAsiaTheme="minorEastAsia"/>
                <w:b/>
                <w:lang w:eastAsia="zh-CN"/>
              </w:rPr>
              <w:t>废物</w:t>
            </w:r>
            <w:r w:rsidR="00493396" w:rsidRPr="008B6669">
              <w:rPr>
                <w:rFonts w:eastAsiaTheme="minorEastAsia"/>
                <w:b/>
                <w:lang w:eastAsia="zh-CN"/>
              </w:rPr>
              <w:t>受控</w:t>
            </w:r>
            <w:r w:rsidR="003D5691" w:rsidRPr="008B6669">
              <w:rPr>
                <w:rFonts w:eastAsiaTheme="minorEastAsia"/>
                <w:b/>
                <w:lang w:eastAsia="zh-CN"/>
              </w:rPr>
              <w:t>物质库</w:t>
            </w:r>
            <w:r w:rsidR="00D025C1" w:rsidRPr="008B6669">
              <w:rPr>
                <w:rFonts w:eastAsiaTheme="minorEastAsia"/>
                <w:b/>
                <w:lang w:eastAsia="zh-CN"/>
              </w:rPr>
              <w:t>存</w:t>
            </w:r>
            <w:r w:rsidR="003D5691" w:rsidRPr="008B6669">
              <w:rPr>
                <w:rFonts w:eastAsiaTheme="minorEastAsia"/>
                <w:b/>
                <w:lang w:eastAsia="zh-CN"/>
              </w:rPr>
              <w:t>清单有关的活动</w:t>
            </w:r>
            <w:r w:rsidR="0002367C" w:rsidRPr="008B6669">
              <w:rPr>
                <w:rFonts w:eastAsiaTheme="minorEastAsia"/>
                <w:b/>
                <w:lang w:eastAsia="zh-CN"/>
              </w:rPr>
              <w:t xml:space="preserve"> </w:t>
            </w:r>
          </w:p>
          <w:p w14:paraId="37948E48" w14:textId="50FDE8F9" w:rsidR="007B1F4D" w:rsidRPr="008B6669" w:rsidRDefault="007B1F4D" w:rsidP="00F54A4E">
            <w:pPr>
              <w:pStyle w:val="ListParagraph"/>
              <w:keepNext/>
              <w:ind w:left="748"/>
              <w:rPr>
                <w:rFonts w:ascii="STKaiti" w:eastAsia="STKaiti" w:hAnsi="STKaiti"/>
                <w:b/>
                <w:lang w:eastAsia="zh-CN"/>
              </w:rPr>
            </w:pPr>
            <w:r w:rsidRPr="008B6669">
              <w:rPr>
                <w:rFonts w:ascii="STKaiti" w:eastAsia="STKaiti" w:hAnsi="STKaiti"/>
                <w:lang w:eastAsia="zh-CN"/>
              </w:rPr>
              <w:t>(</w:t>
            </w:r>
            <w:r w:rsidR="00493396" w:rsidRPr="008B6669">
              <w:rPr>
                <w:rFonts w:ascii="STKaiti" w:eastAsia="STKaiti" w:hAnsi="STKaiti"/>
                <w:lang w:eastAsia="zh-CN"/>
              </w:rPr>
              <w:t>关于国家</w:t>
            </w:r>
            <w:r w:rsidR="003D5691" w:rsidRPr="008B6669">
              <w:rPr>
                <w:rFonts w:ascii="STKaiti" w:eastAsia="STKaiti" w:hAnsi="STKaiti"/>
                <w:lang w:eastAsia="zh-CN"/>
              </w:rPr>
              <w:t>废物</w:t>
            </w:r>
            <w:r w:rsidR="00493396" w:rsidRPr="008B6669">
              <w:rPr>
                <w:rFonts w:ascii="STKaiti" w:eastAsia="STKaiti" w:hAnsi="STKaiti"/>
                <w:lang w:eastAsia="zh-CN"/>
              </w:rPr>
              <w:t>受控</w:t>
            </w:r>
            <w:r w:rsidR="003D5691" w:rsidRPr="008B6669">
              <w:rPr>
                <w:rFonts w:ascii="STKaiti" w:eastAsia="STKaiti" w:hAnsi="STKaiti"/>
                <w:lang w:eastAsia="zh-CN"/>
              </w:rPr>
              <w:t>物质库</w:t>
            </w:r>
            <w:r w:rsidR="00D025C1" w:rsidRPr="008B6669">
              <w:rPr>
                <w:rFonts w:ascii="STKaiti" w:eastAsia="STKaiti" w:hAnsi="STKaiti"/>
                <w:lang w:eastAsia="zh-CN"/>
              </w:rPr>
              <w:t>存</w:t>
            </w:r>
            <w:r w:rsidR="003D5691" w:rsidRPr="008B6669">
              <w:rPr>
                <w:rFonts w:ascii="STKaiti" w:eastAsia="STKaiti" w:hAnsi="STKaiti"/>
                <w:lang w:eastAsia="zh-CN"/>
              </w:rPr>
              <w:t>清单相关活动</w:t>
            </w:r>
            <w:r w:rsidR="00493396" w:rsidRPr="008B6669">
              <w:rPr>
                <w:rFonts w:ascii="STKaiti" w:eastAsia="STKaiti" w:hAnsi="STKaiti"/>
                <w:lang w:eastAsia="zh-CN"/>
              </w:rPr>
              <w:t>执行</w:t>
            </w:r>
            <w:r w:rsidR="003D5691" w:rsidRPr="008B6669">
              <w:rPr>
                <w:rFonts w:ascii="STKaiti" w:eastAsia="STKaiti" w:hAnsi="STKaiti"/>
                <w:lang w:eastAsia="zh-CN"/>
              </w:rPr>
              <w:t>情况</w:t>
            </w:r>
            <w:r w:rsidR="00493396" w:rsidRPr="008B6669">
              <w:rPr>
                <w:rFonts w:ascii="STKaiti" w:eastAsia="STKaiti" w:hAnsi="STKaiti"/>
                <w:lang w:eastAsia="zh-CN"/>
              </w:rPr>
              <w:t>的</w:t>
            </w:r>
            <w:r w:rsidR="003D5691" w:rsidRPr="008B6669">
              <w:rPr>
                <w:rFonts w:ascii="STKaiti" w:eastAsia="STKaiti" w:hAnsi="STKaiti"/>
                <w:lang w:eastAsia="zh-CN"/>
              </w:rPr>
              <w:t>简报</w:t>
            </w:r>
            <w:r w:rsidR="00B73E17" w:rsidRPr="008B6669">
              <w:rPr>
                <w:rFonts w:ascii="STKaiti" w:eastAsia="STKaiti" w:hAnsi="STKaiti"/>
                <w:lang w:eastAsia="zh-CN"/>
              </w:rPr>
              <w:t>)</w:t>
            </w:r>
          </w:p>
          <w:p w14:paraId="2F631C8F" w14:textId="10C86954" w:rsidR="007E647B" w:rsidRPr="008B6669" w:rsidRDefault="003D5691" w:rsidP="00975D61">
            <w:pPr>
              <w:pStyle w:val="ListParagraph"/>
              <w:keepNext/>
              <w:numPr>
                <w:ilvl w:val="0"/>
                <w:numId w:val="48"/>
              </w:numPr>
              <w:ind w:left="748"/>
              <w:rPr>
                <w:rFonts w:eastAsiaTheme="minorEastAsia"/>
                <w:b/>
                <w:lang w:eastAsia="zh-CN"/>
              </w:rPr>
            </w:pPr>
            <w:r w:rsidRPr="008B6669">
              <w:rPr>
                <w:rFonts w:eastAsiaTheme="minorEastAsia"/>
                <w:b/>
                <w:lang w:eastAsia="zh-CN"/>
              </w:rPr>
              <w:t>报告年度</w:t>
            </w:r>
            <w:r w:rsidR="00493396" w:rsidRPr="008B6669">
              <w:rPr>
                <w:rFonts w:eastAsiaTheme="minorEastAsia"/>
                <w:b/>
                <w:lang w:eastAsia="zh-CN"/>
              </w:rPr>
              <w:t>内</w:t>
            </w:r>
            <w:r w:rsidRPr="008B6669">
              <w:rPr>
                <w:rFonts w:eastAsiaTheme="minorEastAsia"/>
                <w:b/>
                <w:lang w:eastAsia="zh-CN"/>
              </w:rPr>
              <w:t>的项目完成情况</w:t>
            </w:r>
            <w:r w:rsidR="007E647B" w:rsidRPr="008B6669">
              <w:rPr>
                <w:rFonts w:eastAsiaTheme="minorEastAsia"/>
                <w:b/>
                <w:lang w:eastAsia="zh-CN"/>
              </w:rPr>
              <w:t xml:space="preserve"> </w:t>
            </w:r>
          </w:p>
          <w:p w14:paraId="143AC1EB" w14:textId="6BB7050C" w:rsidR="00B73E17" w:rsidRPr="008B6669" w:rsidRDefault="00F25C4B" w:rsidP="00F54A4E">
            <w:pPr>
              <w:pStyle w:val="ListParagraph"/>
              <w:keepNext/>
              <w:ind w:left="748"/>
              <w:rPr>
                <w:rFonts w:ascii="STKaiti" w:eastAsia="STKaiti" w:hAnsi="STKaiti"/>
                <w:b/>
                <w:lang w:eastAsia="zh-CN"/>
              </w:rPr>
            </w:pPr>
            <w:r w:rsidRPr="008B6669">
              <w:rPr>
                <w:rFonts w:ascii="STKaiti" w:eastAsia="STKaiti" w:hAnsi="STKaiti"/>
                <w:lang w:eastAsia="zh-CN"/>
              </w:rPr>
              <w:t>(</w:t>
            </w:r>
            <w:r w:rsidR="003D5691" w:rsidRPr="008B6669">
              <w:rPr>
                <w:rFonts w:ascii="STKaiti" w:eastAsia="STKaiti" w:hAnsi="STKaiti"/>
                <w:lang w:eastAsia="zh-CN"/>
              </w:rPr>
              <w:t>上次进度报告以来完成的活动摘要</w:t>
            </w:r>
            <w:r w:rsidR="001F3ABD" w:rsidRPr="008B6669">
              <w:rPr>
                <w:rFonts w:ascii="STKaiti" w:eastAsia="STKaiti" w:hAnsi="STKaiti"/>
                <w:lang w:eastAsia="zh-CN"/>
              </w:rPr>
              <w:t>)</w:t>
            </w:r>
          </w:p>
          <w:p w14:paraId="084B76CA" w14:textId="40057DAF" w:rsidR="007E647B" w:rsidRPr="008B6669" w:rsidRDefault="003D5691" w:rsidP="00975D61">
            <w:pPr>
              <w:pStyle w:val="ListParagraph"/>
              <w:keepNext/>
              <w:numPr>
                <w:ilvl w:val="0"/>
                <w:numId w:val="48"/>
              </w:numPr>
              <w:ind w:left="748"/>
              <w:rPr>
                <w:rFonts w:eastAsiaTheme="minorEastAsia"/>
                <w:b/>
              </w:rPr>
            </w:pPr>
            <w:r w:rsidRPr="008B6669">
              <w:rPr>
                <w:rFonts w:eastAsiaTheme="minorEastAsia"/>
                <w:b/>
                <w:lang w:eastAsia="zh-CN"/>
              </w:rPr>
              <w:t>性别平等主流化</w:t>
            </w:r>
            <w:r w:rsidR="007E647B" w:rsidRPr="008B6669">
              <w:rPr>
                <w:rFonts w:eastAsiaTheme="minorEastAsia"/>
                <w:b/>
              </w:rPr>
              <w:t xml:space="preserve"> </w:t>
            </w:r>
          </w:p>
          <w:p w14:paraId="390395EB" w14:textId="70DD478E" w:rsidR="002B1259" w:rsidRPr="008B6669" w:rsidRDefault="004E7C78" w:rsidP="00C425AC">
            <w:pPr>
              <w:pStyle w:val="ListParagraph"/>
              <w:widowControl w:val="0"/>
              <w:ind w:left="750"/>
              <w:rPr>
                <w:rFonts w:ascii="STKaiti" w:eastAsia="STKaiti" w:hAnsi="STKaiti"/>
                <w:bCs/>
                <w:lang w:eastAsia="zh-CN"/>
              </w:rPr>
            </w:pPr>
            <w:r w:rsidRPr="008B6669">
              <w:rPr>
                <w:rFonts w:ascii="STKaiti" w:eastAsia="STKaiti" w:hAnsi="STKaiti"/>
                <w:bCs/>
                <w:lang w:eastAsia="zh-CN"/>
              </w:rPr>
              <w:t>(</w:t>
            </w:r>
            <w:r w:rsidR="003D5691" w:rsidRPr="008B6669">
              <w:rPr>
                <w:rFonts w:ascii="STKaiti" w:eastAsia="STKaiti" w:hAnsi="STKaiti"/>
                <w:bCs/>
                <w:lang w:eastAsia="zh-CN"/>
              </w:rPr>
              <w:t>关于性别平等主流化主要成果的简报</w:t>
            </w:r>
            <w:r w:rsidR="008D0F47" w:rsidRPr="008B6669">
              <w:rPr>
                <w:rFonts w:ascii="STKaiti" w:eastAsia="STKaiti" w:hAnsi="STKaiti"/>
                <w:bCs/>
                <w:lang w:eastAsia="zh-CN"/>
              </w:rPr>
              <w:t>)</w:t>
            </w:r>
          </w:p>
          <w:p w14:paraId="1E45241B" w14:textId="61B5ACA9" w:rsidR="007E647B" w:rsidRPr="008B6669" w:rsidRDefault="003D5691" w:rsidP="00975D61">
            <w:pPr>
              <w:pStyle w:val="ListParagraph"/>
              <w:widowControl w:val="0"/>
              <w:numPr>
                <w:ilvl w:val="0"/>
                <w:numId w:val="48"/>
              </w:numPr>
              <w:rPr>
                <w:rFonts w:eastAsiaTheme="minorEastAsia"/>
                <w:b/>
              </w:rPr>
            </w:pPr>
            <w:r w:rsidRPr="008B6669">
              <w:rPr>
                <w:rFonts w:eastAsiaTheme="minorEastAsia"/>
                <w:b/>
                <w:lang w:eastAsia="zh-CN"/>
              </w:rPr>
              <w:t>风险评估</w:t>
            </w:r>
          </w:p>
          <w:p w14:paraId="4673045E" w14:textId="3905DCEC" w:rsidR="005621F7" w:rsidRPr="008B6669" w:rsidRDefault="00470FBF" w:rsidP="00C425AC">
            <w:pPr>
              <w:pStyle w:val="ListParagraph"/>
              <w:widowControl w:val="0"/>
              <w:ind w:left="750"/>
              <w:rPr>
                <w:rFonts w:ascii="STKaiti" w:eastAsia="STKaiti" w:hAnsi="STKaiti"/>
                <w:bCs/>
                <w:lang w:eastAsia="zh-CN"/>
              </w:rPr>
            </w:pPr>
            <w:r w:rsidRPr="008B6669">
              <w:rPr>
                <w:rFonts w:ascii="STKaiti" w:eastAsia="STKaiti" w:hAnsi="STKaiti"/>
                <w:bCs/>
                <w:lang w:eastAsia="zh-CN"/>
              </w:rPr>
              <w:lastRenderedPageBreak/>
              <w:t>(</w:t>
            </w:r>
            <w:r w:rsidR="003D5691" w:rsidRPr="008B6669">
              <w:rPr>
                <w:rFonts w:ascii="STKaiti" w:eastAsia="STKaiti" w:hAnsi="STKaiti"/>
                <w:bCs/>
                <w:lang w:eastAsia="zh-CN"/>
              </w:rPr>
              <w:t>不同机构如何系统地解决项目</w:t>
            </w:r>
            <w:r w:rsidR="00493396" w:rsidRPr="008B6669">
              <w:rPr>
                <w:rFonts w:ascii="STKaiti" w:eastAsia="STKaiti" w:hAnsi="STKaiti"/>
                <w:bCs/>
                <w:lang w:eastAsia="zh-CN"/>
              </w:rPr>
              <w:t>延误</w:t>
            </w:r>
            <w:r w:rsidR="003D5691" w:rsidRPr="008B6669">
              <w:rPr>
                <w:rFonts w:ascii="STKaiti" w:eastAsia="STKaiti" w:hAnsi="STKaiti"/>
                <w:bCs/>
                <w:lang w:eastAsia="zh-CN"/>
              </w:rPr>
              <w:t>问题</w:t>
            </w:r>
            <w:r w:rsidRPr="008B6669">
              <w:rPr>
                <w:rFonts w:ascii="STKaiti" w:eastAsia="STKaiti" w:hAnsi="STKaiti"/>
                <w:bCs/>
                <w:lang w:eastAsia="zh-CN"/>
              </w:rPr>
              <w:t>)</w:t>
            </w:r>
          </w:p>
          <w:p w14:paraId="18E5C360" w14:textId="4C39A235" w:rsidR="007E647B" w:rsidRPr="008B6669" w:rsidRDefault="003D5691" w:rsidP="00975D61">
            <w:pPr>
              <w:pStyle w:val="ListParagraph"/>
              <w:widowControl w:val="0"/>
              <w:numPr>
                <w:ilvl w:val="0"/>
                <w:numId w:val="48"/>
              </w:numPr>
              <w:rPr>
                <w:rFonts w:eastAsiaTheme="minorEastAsia"/>
                <w:b/>
              </w:rPr>
            </w:pPr>
            <w:r w:rsidRPr="008B6669">
              <w:rPr>
                <w:rFonts w:eastAsiaTheme="minorEastAsia"/>
                <w:b/>
              </w:rPr>
              <w:t>绩效指标</w:t>
            </w:r>
          </w:p>
          <w:p w14:paraId="77778865" w14:textId="639C9723" w:rsidR="00BE2C6D" w:rsidRPr="008B6669" w:rsidRDefault="00BE2C6D" w:rsidP="00C425AC">
            <w:pPr>
              <w:widowControl w:val="0"/>
              <w:ind w:left="739"/>
              <w:rPr>
                <w:rFonts w:ascii="STKaiti" w:eastAsia="STKaiti" w:hAnsi="STKaiti"/>
                <w:b/>
                <w:lang w:eastAsia="zh-CN"/>
              </w:rPr>
            </w:pPr>
            <w:r w:rsidRPr="008B6669">
              <w:rPr>
                <w:rFonts w:ascii="STKaiti" w:eastAsia="STKaiti" w:hAnsi="STKaiti"/>
                <w:lang w:eastAsia="zh-CN"/>
              </w:rPr>
              <w:t>(</w:t>
            </w:r>
            <w:r w:rsidR="003D5691" w:rsidRPr="008B6669">
              <w:rPr>
                <w:rFonts w:ascii="STKaiti" w:eastAsia="STKaiti" w:hAnsi="STKaiti"/>
                <w:lang w:eastAsia="zh-CN"/>
              </w:rPr>
              <w:t>本节对执行机构</w:t>
            </w:r>
            <w:r w:rsidR="00A0452E" w:rsidRPr="008B6669">
              <w:rPr>
                <w:rFonts w:ascii="STKaiti" w:eastAsia="STKaiti" w:hAnsi="STKaiti"/>
                <w:lang w:eastAsia="zh-CN"/>
              </w:rPr>
              <w:t>在审查年度内对</w:t>
            </w:r>
            <w:r w:rsidR="003D5691" w:rsidRPr="008B6669">
              <w:rPr>
                <w:rFonts w:ascii="STKaiti" w:eastAsia="STKaiti" w:hAnsi="STKaiti"/>
                <w:lang w:eastAsia="zh-CN"/>
              </w:rPr>
              <w:t>业务计划</w:t>
            </w:r>
            <w:r w:rsidR="00493396" w:rsidRPr="008B6669">
              <w:rPr>
                <w:rFonts w:ascii="STKaiti" w:eastAsia="STKaiti" w:hAnsi="STKaiti"/>
                <w:lang w:eastAsia="zh-CN"/>
              </w:rPr>
              <w:t>、</w:t>
            </w:r>
            <w:r w:rsidR="003D5691" w:rsidRPr="008B6669">
              <w:rPr>
                <w:rFonts w:ascii="STKaiti" w:eastAsia="STKaiti" w:hAnsi="STKaiti"/>
                <w:lang w:eastAsia="zh-CN"/>
              </w:rPr>
              <w:t>进度报告</w:t>
            </w:r>
            <w:r w:rsidR="00493396" w:rsidRPr="008B6669">
              <w:rPr>
                <w:rFonts w:ascii="STKaiti" w:eastAsia="STKaiti" w:hAnsi="STKaiti"/>
                <w:lang w:eastAsia="zh-CN"/>
              </w:rPr>
              <w:t>和</w:t>
            </w:r>
            <w:r w:rsidR="003D5691" w:rsidRPr="008B6669">
              <w:rPr>
                <w:rFonts w:ascii="STKaiti" w:eastAsia="STKaiti" w:hAnsi="STKaiti"/>
                <w:lang w:eastAsia="zh-CN"/>
              </w:rPr>
              <w:t>财务报告中</w:t>
            </w:r>
            <w:r w:rsidR="00493396" w:rsidRPr="008B6669">
              <w:rPr>
                <w:rFonts w:ascii="STKaiti" w:eastAsia="STKaiti" w:hAnsi="STKaiti"/>
                <w:lang w:eastAsia="zh-CN"/>
              </w:rPr>
              <w:t>设定</w:t>
            </w:r>
            <w:r w:rsidR="003D5691" w:rsidRPr="008B6669">
              <w:rPr>
                <w:rFonts w:ascii="STKaiti" w:eastAsia="STKaiti" w:hAnsi="STKaiti"/>
                <w:lang w:eastAsia="zh-CN"/>
              </w:rPr>
              <w:t>的业绩目标</w:t>
            </w:r>
            <w:r w:rsidR="00A0452E" w:rsidRPr="008B6669">
              <w:rPr>
                <w:rFonts w:ascii="STKaiti" w:eastAsia="STKaiti" w:hAnsi="STKaiti"/>
                <w:lang w:eastAsia="zh-CN"/>
              </w:rPr>
              <w:t>的执行情况及其在</w:t>
            </w:r>
            <w:r w:rsidR="003D5691" w:rsidRPr="008B6669">
              <w:rPr>
                <w:rFonts w:ascii="STKaiti" w:eastAsia="STKaiti" w:hAnsi="STKaiti"/>
                <w:lang w:eastAsia="zh-CN"/>
              </w:rPr>
              <w:t>实现这些目标</w:t>
            </w:r>
            <w:r w:rsidR="00A0452E" w:rsidRPr="008B6669">
              <w:rPr>
                <w:rFonts w:ascii="STKaiti" w:eastAsia="STKaiti" w:hAnsi="STKaiti"/>
                <w:lang w:eastAsia="zh-CN"/>
              </w:rPr>
              <w:t>方面的成效</w:t>
            </w:r>
            <w:r w:rsidR="003D5691" w:rsidRPr="008B6669">
              <w:rPr>
                <w:rFonts w:ascii="STKaiti" w:eastAsia="STKaiti" w:hAnsi="STKaiti"/>
                <w:lang w:eastAsia="zh-CN"/>
              </w:rPr>
              <w:t>进行了量化评估</w:t>
            </w:r>
            <w:r w:rsidRPr="008B6669">
              <w:rPr>
                <w:rFonts w:ascii="STKaiti" w:eastAsia="STKaiti" w:hAnsi="STKaiti"/>
                <w:lang w:eastAsia="zh-CN"/>
              </w:rPr>
              <w:t>)</w:t>
            </w:r>
          </w:p>
          <w:p w14:paraId="4A4F07E6" w14:textId="21099634" w:rsidR="007E647B" w:rsidRPr="008B6669" w:rsidRDefault="00CE4C6B" w:rsidP="00975D61">
            <w:pPr>
              <w:pStyle w:val="ListParagraph"/>
              <w:widowControl w:val="0"/>
              <w:numPr>
                <w:ilvl w:val="0"/>
                <w:numId w:val="48"/>
              </w:numPr>
              <w:rPr>
                <w:rFonts w:eastAsiaTheme="minorEastAsia"/>
                <w:b/>
              </w:rPr>
            </w:pPr>
            <w:r w:rsidRPr="008B6669">
              <w:rPr>
                <w:rFonts w:eastAsiaTheme="minorEastAsia"/>
                <w:b/>
                <w:lang w:eastAsia="zh-CN"/>
              </w:rPr>
              <w:t>国家</w:t>
            </w:r>
            <w:r w:rsidR="00D2216F" w:rsidRPr="008B6669">
              <w:rPr>
                <w:rFonts w:eastAsiaTheme="minorEastAsia"/>
                <w:b/>
              </w:rPr>
              <w:t>亮点</w:t>
            </w:r>
          </w:p>
          <w:p w14:paraId="5A5101F5" w14:textId="59175D83" w:rsidR="006B77F1" w:rsidRPr="008B6669" w:rsidRDefault="00624E81" w:rsidP="00C425AC">
            <w:pPr>
              <w:widowControl w:val="0"/>
              <w:ind w:left="739"/>
              <w:rPr>
                <w:rFonts w:ascii="STKaiti" w:eastAsia="STKaiti" w:hAnsi="STKaiti"/>
                <w:b/>
                <w:lang w:eastAsia="zh-CN"/>
              </w:rPr>
            </w:pPr>
            <w:r w:rsidRPr="008B6669">
              <w:rPr>
                <w:rFonts w:ascii="STKaiti" w:eastAsia="STKaiti" w:hAnsi="STKaiti"/>
                <w:lang w:eastAsia="zh-CN"/>
              </w:rPr>
              <w:t>(</w:t>
            </w:r>
            <w:r w:rsidR="00D2216F" w:rsidRPr="008B6669">
              <w:rPr>
                <w:rFonts w:ascii="STKaiti" w:eastAsia="STKaiti" w:hAnsi="STKaiti"/>
                <w:lang w:eastAsia="zh-CN"/>
              </w:rPr>
              <w:t>在执行项目、政策和其他措施方面表现突出的国家在国家一级取得成</w:t>
            </w:r>
            <w:r w:rsidR="006B0386">
              <w:rPr>
                <w:rFonts w:ascii="STKaiti" w:eastAsia="STKaiti" w:hAnsi="STKaiti" w:hint="eastAsia"/>
                <w:lang w:eastAsia="zh-CN"/>
              </w:rPr>
              <w:t>果</w:t>
            </w:r>
            <w:r w:rsidR="00D2216F" w:rsidRPr="008B6669">
              <w:rPr>
                <w:rFonts w:ascii="STKaiti" w:eastAsia="STKaiti" w:hAnsi="STKaiti"/>
                <w:lang w:eastAsia="zh-CN"/>
              </w:rPr>
              <w:t>的信息</w:t>
            </w:r>
            <w:r w:rsidRPr="008B6669">
              <w:rPr>
                <w:rFonts w:ascii="STKaiti" w:eastAsia="STKaiti" w:hAnsi="STKaiti"/>
                <w:lang w:eastAsia="zh-CN"/>
              </w:rPr>
              <w:t>)</w:t>
            </w:r>
          </w:p>
          <w:p w14:paraId="28746EEF" w14:textId="1510A02D" w:rsidR="007E647B" w:rsidRPr="008B6669" w:rsidRDefault="00D2216F" w:rsidP="00975D61">
            <w:pPr>
              <w:pStyle w:val="ListParagraph"/>
              <w:widowControl w:val="0"/>
              <w:numPr>
                <w:ilvl w:val="0"/>
                <w:numId w:val="48"/>
              </w:numPr>
              <w:rPr>
                <w:rFonts w:eastAsiaTheme="minorEastAsia"/>
                <w:b/>
              </w:rPr>
            </w:pPr>
            <w:r w:rsidRPr="008B6669">
              <w:rPr>
                <w:rFonts w:eastAsiaTheme="minorEastAsia"/>
                <w:b/>
              </w:rPr>
              <w:t>行政事项和其他问题</w:t>
            </w:r>
          </w:p>
          <w:p w14:paraId="5F1BA6E2" w14:textId="582FB150" w:rsidR="0059630D" w:rsidRPr="008B6669" w:rsidRDefault="00975D61" w:rsidP="00C425AC">
            <w:pPr>
              <w:widowControl w:val="0"/>
              <w:ind w:left="720"/>
              <w:outlineLvl w:val="1"/>
              <w:rPr>
                <w:rFonts w:eastAsiaTheme="minorEastAsia"/>
                <w:b/>
              </w:rPr>
            </w:pPr>
            <w:r w:rsidRPr="008B6669">
              <w:rPr>
                <w:rFonts w:eastAsiaTheme="minorEastAsia"/>
                <w:b/>
                <w:lang w:eastAsia="zh-CN"/>
              </w:rPr>
              <w:t>八</w:t>
            </w:r>
            <w:r w:rsidR="0059630D" w:rsidRPr="008B6669">
              <w:rPr>
                <w:rFonts w:eastAsiaTheme="minorEastAsia"/>
                <w:b/>
              </w:rPr>
              <w:t xml:space="preserve">.1 </w:t>
            </w:r>
            <w:r w:rsidR="0059630D" w:rsidRPr="008B6669">
              <w:rPr>
                <w:rFonts w:eastAsiaTheme="minorEastAsia"/>
                <w:b/>
              </w:rPr>
              <w:tab/>
            </w:r>
            <w:r w:rsidR="00D2216F" w:rsidRPr="008B6669">
              <w:rPr>
                <w:rFonts w:eastAsiaTheme="minorEastAsia"/>
                <w:b/>
              </w:rPr>
              <w:t>出席的会议</w:t>
            </w:r>
          </w:p>
          <w:p w14:paraId="42DE057E" w14:textId="511BA797" w:rsidR="0059630D" w:rsidRPr="008B6669" w:rsidRDefault="00975D61" w:rsidP="00C425AC">
            <w:pPr>
              <w:widowControl w:val="0"/>
              <w:ind w:left="720"/>
              <w:outlineLvl w:val="1"/>
              <w:rPr>
                <w:rFonts w:eastAsiaTheme="minorEastAsia"/>
                <w:b/>
                <w:lang w:eastAsia="zh-CN"/>
              </w:rPr>
            </w:pPr>
            <w:r w:rsidRPr="008B6669">
              <w:rPr>
                <w:rFonts w:eastAsiaTheme="minorEastAsia"/>
                <w:b/>
                <w:lang w:eastAsia="zh-CN"/>
              </w:rPr>
              <w:t>八</w:t>
            </w:r>
            <w:r w:rsidR="0059630D" w:rsidRPr="008B6669">
              <w:rPr>
                <w:rFonts w:eastAsiaTheme="minorEastAsia"/>
                <w:b/>
                <w:lang w:eastAsia="zh-CN"/>
              </w:rPr>
              <w:t>.2</w:t>
            </w:r>
            <w:r w:rsidR="0059630D" w:rsidRPr="008B6669">
              <w:rPr>
                <w:rFonts w:eastAsiaTheme="minorEastAsia"/>
                <w:b/>
                <w:lang w:eastAsia="zh-CN"/>
              </w:rPr>
              <w:tab/>
            </w:r>
            <w:r w:rsidR="00D2216F" w:rsidRPr="008B6669">
              <w:rPr>
                <w:rFonts w:eastAsiaTheme="minorEastAsia"/>
                <w:b/>
                <w:lang w:eastAsia="zh-CN"/>
              </w:rPr>
              <w:t>执行机构和其他合作</w:t>
            </w:r>
          </w:p>
          <w:p w14:paraId="6D721374" w14:textId="4601C2CD" w:rsidR="007E647B" w:rsidRPr="008B6669" w:rsidRDefault="00975D61" w:rsidP="00C425AC">
            <w:pPr>
              <w:widowControl w:val="0"/>
              <w:ind w:left="720"/>
              <w:outlineLvl w:val="1"/>
              <w:rPr>
                <w:rFonts w:eastAsiaTheme="minorEastAsia"/>
                <w:b/>
                <w:lang w:eastAsia="zh-CN"/>
              </w:rPr>
            </w:pPr>
            <w:r w:rsidRPr="008B6669">
              <w:rPr>
                <w:rFonts w:eastAsiaTheme="minorEastAsia"/>
                <w:b/>
                <w:lang w:eastAsia="zh-CN"/>
              </w:rPr>
              <w:t>八</w:t>
            </w:r>
            <w:r w:rsidR="0059630D" w:rsidRPr="008B6669">
              <w:rPr>
                <w:rFonts w:eastAsiaTheme="minorEastAsia"/>
                <w:b/>
                <w:lang w:eastAsia="zh-CN"/>
              </w:rPr>
              <w:t>.3</w:t>
            </w:r>
            <w:r w:rsidR="0059630D" w:rsidRPr="008B6669">
              <w:rPr>
                <w:rFonts w:eastAsiaTheme="minorEastAsia"/>
                <w:b/>
                <w:lang w:eastAsia="zh-CN"/>
              </w:rPr>
              <w:tab/>
            </w:r>
            <w:r w:rsidR="00D2216F" w:rsidRPr="008B6669">
              <w:rPr>
                <w:rFonts w:eastAsiaTheme="minorEastAsia"/>
                <w:b/>
                <w:lang w:eastAsia="zh-CN"/>
              </w:rPr>
              <w:t>其他</w:t>
            </w:r>
            <w:r w:rsidR="005F0B20" w:rsidRPr="008B6669">
              <w:rPr>
                <w:rFonts w:eastAsiaTheme="minorEastAsia"/>
                <w:b/>
                <w:lang w:eastAsia="zh-CN"/>
              </w:rPr>
              <w:t>问题</w:t>
            </w:r>
          </w:p>
          <w:p w14:paraId="419BBE29" w14:textId="35C42F34" w:rsidR="005B430D" w:rsidRPr="008B6669" w:rsidRDefault="005B430D" w:rsidP="00C425AC">
            <w:pPr>
              <w:widowControl w:val="0"/>
              <w:ind w:left="720"/>
              <w:outlineLvl w:val="1"/>
              <w:rPr>
                <w:rFonts w:ascii="STKaiti" w:eastAsia="STKaiti" w:hAnsi="STKaiti"/>
                <w:b/>
                <w:lang w:eastAsia="zh-CN"/>
              </w:rPr>
            </w:pPr>
            <w:r w:rsidRPr="008B6669">
              <w:rPr>
                <w:rFonts w:ascii="STKaiti" w:eastAsia="STKaiti" w:hAnsi="STKaiti"/>
                <w:lang w:eastAsia="zh-CN"/>
              </w:rPr>
              <w:t>(</w:t>
            </w:r>
            <w:r w:rsidR="009D5C77" w:rsidRPr="008B6669">
              <w:rPr>
                <w:rFonts w:ascii="STKaiti" w:eastAsia="STKaiti" w:hAnsi="STKaiti"/>
                <w:lang w:eastAsia="zh-CN"/>
              </w:rPr>
              <w:t>本节提供了</w:t>
            </w:r>
            <w:r w:rsidR="00012ABE" w:rsidRPr="008B6669">
              <w:rPr>
                <w:rFonts w:ascii="STKaiti" w:eastAsia="STKaiti" w:hAnsi="STKaiti"/>
                <w:lang w:eastAsia="zh-CN"/>
              </w:rPr>
              <w:t>该</w:t>
            </w:r>
            <w:r w:rsidR="009D5C77" w:rsidRPr="008B6669">
              <w:rPr>
                <w:rFonts w:ascii="STKaiti" w:eastAsia="STKaiti" w:hAnsi="STKaiti"/>
                <w:lang w:eastAsia="zh-CN"/>
              </w:rPr>
              <w:t>机构可能希望提请执行委员会注意的任何其他问题</w:t>
            </w:r>
            <w:r w:rsidRPr="008B6669">
              <w:rPr>
                <w:rFonts w:ascii="STKaiti" w:eastAsia="STKaiti" w:hAnsi="STKaiti"/>
                <w:lang w:eastAsia="zh-CN"/>
              </w:rPr>
              <w:t>)</w:t>
            </w:r>
          </w:p>
          <w:p w14:paraId="0585F4E1" w14:textId="05E7DE74" w:rsidR="002E5620" w:rsidRPr="008B6669" w:rsidRDefault="00D2216F" w:rsidP="00C425AC">
            <w:pPr>
              <w:widowControl w:val="0"/>
              <w:rPr>
                <w:rFonts w:eastAsiaTheme="minorEastAsia"/>
                <w:b/>
                <w:lang w:eastAsia="zh-CN"/>
              </w:rPr>
            </w:pPr>
            <w:r w:rsidRPr="008B6669">
              <w:rPr>
                <w:rFonts w:eastAsiaTheme="minorEastAsia"/>
                <w:b/>
                <w:lang w:eastAsia="zh-CN"/>
              </w:rPr>
              <w:t>附件一</w:t>
            </w:r>
            <w:r w:rsidR="000E6C52" w:rsidRPr="008B6669">
              <w:rPr>
                <w:rFonts w:eastAsiaTheme="minorEastAsia"/>
                <w:b/>
                <w:lang w:eastAsia="zh-CN"/>
              </w:rPr>
              <w:t xml:space="preserve">: </w:t>
            </w:r>
            <w:r w:rsidR="009D5C77" w:rsidRPr="008B6669">
              <w:rPr>
                <w:rFonts w:eastAsiaTheme="minorEastAsia"/>
                <w:b/>
                <w:lang w:eastAsia="zh-CN"/>
              </w:rPr>
              <w:t>汇总表</w:t>
            </w:r>
          </w:p>
          <w:p w14:paraId="2591DCEE" w14:textId="66308B96" w:rsidR="00CE69D5" w:rsidRPr="008B6669" w:rsidRDefault="00D523B7" w:rsidP="00C425AC">
            <w:pPr>
              <w:widowControl w:val="0"/>
              <w:rPr>
                <w:rFonts w:ascii="STKaiti" w:eastAsia="STKaiti" w:hAnsi="STKaiti"/>
                <w:bCs/>
                <w:lang w:eastAsia="zh-CN"/>
              </w:rPr>
            </w:pPr>
            <w:r w:rsidRPr="008B6669">
              <w:rPr>
                <w:rFonts w:ascii="STKaiti" w:eastAsia="STKaiti" w:hAnsi="STKaiti"/>
                <w:lang w:eastAsia="zh-CN"/>
              </w:rPr>
              <w:t>(</w:t>
            </w:r>
            <w:r w:rsidR="009D5C77" w:rsidRPr="008B6669">
              <w:rPr>
                <w:rFonts w:ascii="STKaiti" w:eastAsia="STKaiti" w:hAnsi="STKaiti"/>
                <w:lang w:eastAsia="zh-CN"/>
              </w:rPr>
              <w:t>多边基金成立以来</w:t>
            </w:r>
            <w:r w:rsidR="00CE4C6B" w:rsidRPr="008B6669">
              <w:rPr>
                <w:rFonts w:ascii="STKaiti" w:eastAsia="STKaiti" w:hAnsi="STKaiti"/>
                <w:lang w:eastAsia="zh-CN"/>
              </w:rPr>
              <w:t>所有</w:t>
            </w:r>
            <w:r w:rsidR="009D5C77" w:rsidRPr="008B6669">
              <w:rPr>
                <w:rFonts w:ascii="STKaiti" w:eastAsia="STKaiti" w:hAnsi="STKaiti"/>
                <w:lang w:eastAsia="zh-CN"/>
              </w:rPr>
              <w:t>已完成和正在进行的项目的</w:t>
            </w:r>
            <w:r w:rsidR="00CE4C6B" w:rsidRPr="008B6669">
              <w:rPr>
                <w:rFonts w:ascii="STKaiti" w:eastAsia="STKaiti" w:hAnsi="STKaiti"/>
                <w:lang w:eastAsia="zh-CN"/>
              </w:rPr>
              <w:t>汇总表</w:t>
            </w:r>
            <w:r w:rsidR="004E2EB7" w:rsidRPr="008B6669">
              <w:rPr>
                <w:rFonts w:ascii="STKaiti" w:eastAsia="STKaiti" w:hAnsi="STKaiti"/>
                <w:lang w:eastAsia="zh-CN"/>
              </w:rPr>
              <w:t>)</w:t>
            </w:r>
          </w:p>
        </w:tc>
      </w:tr>
    </w:tbl>
    <w:p w14:paraId="4D8D50A1" w14:textId="77777777" w:rsidR="00131343" w:rsidRPr="0049243C" w:rsidRDefault="00131343" w:rsidP="00C425AC">
      <w:pPr>
        <w:widowControl w:val="0"/>
        <w:rPr>
          <w:lang w:eastAsia="zh-CN"/>
        </w:rPr>
      </w:pPr>
    </w:p>
    <w:p w14:paraId="0C6A668A" w14:textId="7DDC90EB" w:rsidR="00171C6C" w:rsidRPr="006B0386" w:rsidRDefault="00D2216F" w:rsidP="00C425AC">
      <w:pPr>
        <w:widowControl w:val="0"/>
        <w:rPr>
          <w:rFonts w:eastAsiaTheme="minorEastAsia"/>
          <w:sz w:val="24"/>
          <w:szCs w:val="24"/>
        </w:rPr>
      </w:pPr>
      <w:r w:rsidRPr="006B0386">
        <w:rPr>
          <w:rFonts w:eastAsiaTheme="minorEastAsia"/>
          <w:b/>
          <w:sz w:val="24"/>
          <w:szCs w:val="24"/>
          <w:lang w:eastAsia="zh-CN"/>
        </w:rPr>
        <w:t>结论</w:t>
      </w:r>
    </w:p>
    <w:p w14:paraId="4FCAB921" w14:textId="77777777" w:rsidR="00171C6C" w:rsidRPr="006B0386" w:rsidRDefault="00171C6C" w:rsidP="00C425AC">
      <w:pPr>
        <w:widowControl w:val="0"/>
        <w:rPr>
          <w:rFonts w:eastAsiaTheme="minorEastAsia"/>
          <w:sz w:val="24"/>
          <w:szCs w:val="24"/>
        </w:rPr>
      </w:pPr>
    </w:p>
    <w:p w14:paraId="086B95E7" w14:textId="47D78939" w:rsidR="00DB6238" w:rsidRPr="006B0386" w:rsidRDefault="009D5C77" w:rsidP="00C425AC">
      <w:pPr>
        <w:pStyle w:val="Heading1"/>
        <w:widowControl w:val="0"/>
        <w:rPr>
          <w:rFonts w:eastAsiaTheme="minorEastAsia"/>
          <w:sz w:val="24"/>
          <w:szCs w:val="24"/>
          <w:lang w:eastAsia="zh-CN"/>
        </w:rPr>
      </w:pPr>
      <w:r w:rsidRPr="006B0386">
        <w:rPr>
          <w:rFonts w:eastAsiaTheme="minorEastAsia"/>
          <w:sz w:val="24"/>
          <w:szCs w:val="24"/>
          <w:lang w:eastAsia="zh-CN"/>
        </w:rPr>
        <w:t>考虑到执行委员会</w:t>
      </w:r>
      <w:r w:rsidR="002A63FD" w:rsidRPr="006B0386">
        <w:rPr>
          <w:rFonts w:eastAsiaTheme="minorEastAsia"/>
          <w:sz w:val="24"/>
          <w:szCs w:val="24"/>
          <w:lang w:eastAsia="zh-CN"/>
        </w:rPr>
        <w:t>核准</w:t>
      </w:r>
      <w:r w:rsidRPr="006B0386">
        <w:rPr>
          <w:rFonts w:eastAsiaTheme="minorEastAsia"/>
          <w:sz w:val="24"/>
          <w:szCs w:val="24"/>
          <w:lang w:eastAsia="zh-CN"/>
        </w:rPr>
        <w:t>的现行政策，秘书处仔细审查了整个进</w:t>
      </w:r>
      <w:r w:rsidR="006B0386">
        <w:rPr>
          <w:rFonts w:eastAsiaTheme="minorEastAsia" w:hint="eastAsia"/>
          <w:sz w:val="24"/>
          <w:szCs w:val="24"/>
          <w:lang w:eastAsia="zh-CN"/>
        </w:rPr>
        <w:t>度</w:t>
      </w:r>
      <w:r w:rsidRPr="006B0386">
        <w:rPr>
          <w:rFonts w:eastAsiaTheme="minorEastAsia"/>
          <w:sz w:val="24"/>
          <w:szCs w:val="24"/>
          <w:lang w:eastAsia="zh-CN"/>
        </w:rPr>
        <w:t>和财务报告</w:t>
      </w:r>
      <w:r w:rsidR="002A63FD" w:rsidRPr="006B0386">
        <w:rPr>
          <w:rFonts w:eastAsiaTheme="minorEastAsia"/>
          <w:sz w:val="24"/>
          <w:szCs w:val="24"/>
          <w:lang w:eastAsia="zh-CN"/>
        </w:rPr>
        <w:t>流程</w:t>
      </w:r>
      <w:r w:rsidRPr="006B0386">
        <w:rPr>
          <w:rFonts w:eastAsiaTheme="minorEastAsia"/>
          <w:sz w:val="24"/>
          <w:szCs w:val="24"/>
          <w:lang w:eastAsia="zh-CN"/>
        </w:rPr>
        <w:t>。对格式进行了更改，</w:t>
      </w:r>
      <w:r w:rsidR="002A63FD" w:rsidRPr="006B0386">
        <w:rPr>
          <w:rFonts w:eastAsiaTheme="minorEastAsia"/>
          <w:sz w:val="24"/>
          <w:szCs w:val="24"/>
          <w:lang w:eastAsia="zh-CN"/>
        </w:rPr>
        <w:t>以</w:t>
      </w:r>
      <w:r w:rsidRPr="006B0386">
        <w:rPr>
          <w:rFonts w:eastAsiaTheme="minorEastAsia"/>
          <w:sz w:val="24"/>
          <w:szCs w:val="24"/>
          <w:lang w:eastAsia="zh-CN"/>
        </w:rPr>
        <w:t>提供一致</w:t>
      </w:r>
      <w:r w:rsidR="006B0386">
        <w:rPr>
          <w:rFonts w:eastAsiaTheme="minorEastAsia" w:hint="eastAsia"/>
          <w:sz w:val="24"/>
          <w:szCs w:val="24"/>
          <w:lang w:eastAsia="zh-CN"/>
        </w:rPr>
        <w:t>性</w:t>
      </w:r>
      <w:r w:rsidRPr="006B0386">
        <w:rPr>
          <w:rFonts w:eastAsiaTheme="minorEastAsia"/>
          <w:sz w:val="24"/>
          <w:szCs w:val="24"/>
          <w:lang w:eastAsia="zh-CN"/>
        </w:rPr>
        <w:t>历史信息</w:t>
      </w:r>
      <w:r w:rsidR="002A63FD" w:rsidRPr="006B0386">
        <w:rPr>
          <w:rFonts w:eastAsiaTheme="minorEastAsia"/>
          <w:sz w:val="24"/>
          <w:szCs w:val="24"/>
          <w:lang w:eastAsia="zh-CN"/>
        </w:rPr>
        <w:t>。</w:t>
      </w:r>
      <w:r w:rsidR="00171C6C" w:rsidRPr="006B0386">
        <w:rPr>
          <w:rFonts w:eastAsiaTheme="minorEastAsia"/>
          <w:sz w:val="24"/>
          <w:szCs w:val="24"/>
          <w:lang w:eastAsia="zh-CN"/>
        </w:rPr>
        <w:t xml:space="preserve">  </w:t>
      </w:r>
    </w:p>
    <w:p w14:paraId="1359C010" w14:textId="590D92C2" w:rsidR="00EE2D5B" w:rsidRPr="006B0386" w:rsidRDefault="009D5C77" w:rsidP="00D33AA1">
      <w:pPr>
        <w:pStyle w:val="Heading1"/>
        <w:rPr>
          <w:rFonts w:eastAsiaTheme="minorEastAsia"/>
          <w:sz w:val="24"/>
          <w:szCs w:val="24"/>
          <w:lang w:eastAsia="zh-CN"/>
        </w:rPr>
      </w:pPr>
      <w:r w:rsidRPr="006B0386">
        <w:rPr>
          <w:rFonts w:eastAsiaTheme="minorEastAsia"/>
          <w:sz w:val="24"/>
          <w:szCs w:val="24"/>
          <w:lang w:eastAsia="zh-CN"/>
        </w:rPr>
        <w:t>修订后的进度报告格式将被</w:t>
      </w:r>
      <w:r w:rsidR="002A63FD" w:rsidRPr="006B0386">
        <w:rPr>
          <w:rFonts w:eastAsiaTheme="minorEastAsia"/>
          <w:sz w:val="24"/>
          <w:szCs w:val="24"/>
          <w:lang w:eastAsia="zh-CN"/>
        </w:rPr>
        <w:t>整合到知识管理系统</w:t>
      </w:r>
      <w:r w:rsidRPr="006B0386">
        <w:rPr>
          <w:rFonts w:eastAsiaTheme="minorEastAsia"/>
          <w:sz w:val="24"/>
          <w:szCs w:val="24"/>
          <w:lang w:eastAsia="zh-CN"/>
        </w:rPr>
        <w:t>的</w:t>
      </w:r>
      <w:r w:rsidR="002A63FD" w:rsidRPr="006B0386">
        <w:rPr>
          <w:rFonts w:eastAsiaTheme="minorEastAsia"/>
          <w:sz w:val="24"/>
          <w:szCs w:val="24"/>
          <w:lang w:eastAsia="zh-CN"/>
        </w:rPr>
        <w:t>整体</w:t>
      </w:r>
      <w:r w:rsidRPr="006B0386">
        <w:rPr>
          <w:rFonts w:eastAsiaTheme="minorEastAsia"/>
          <w:sz w:val="24"/>
          <w:szCs w:val="24"/>
          <w:lang w:eastAsia="zh-CN"/>
        </w:rPr>
        <w:t>项目报告周期，</w:t>
      </w:r>
      <w:r w:rsidR="002A63FD" w:rsidRPr="006B0386">
        <w:rPr>
          <w:rFonts w:eastAsiaTheme="minorEastAsia"/>
          <w:sz w:val="24"/>
          <w:szCs w:val="24"/>
          <w:lang w:eastAsia="zh-CN"/>
        </w:rPr>
        <w:t>知识管理系统</w:t>
      </w:r>
      <w:r w:rsidRPr="006B0386">
        <w:rPr>
          <w:rFonts w:eastAsiaTheme="minorEastAsia"/>
          <w:sz w:val="24"/>
          <w:szCs w:val="24"/>
          <w:lang w:eastAsia="zh-CN"/>
        </w:rPr>
        <w:t>将使用</w:t>
      </w:r>
      <w:r w:rsidR="002A63FD" w:rsidRPr="006B0386">
        <w:rPr>
          <w:rFonts w:eastAsiaTheme="minorEastAsia"/>
          <w:sz w:val="24"/>
          <w:szCs w:val="24"/>
          <w:lang w:eastAsia="zh-CN"/>
        </w:rPr>
        <w:t>上</w:t>
      </w:r>
      <w:r w:rsidRPr="006B0386">
        <w:rPr>
          <w:rFonts w:eastAsiaTheme="minorEastAsia"/>
          <w:sz w:val="24"/>
          <w:szCs w:val="24"/>
          <w:lang w:eastAsia="zh-CN"/>
        </w:rPr>
        <w:t>一年</w:t>
      </w:r>
      <w:r w:rsidR="002A63FD" w:rsidRPr="006B0386">
        <w:rPr>
          <w:rFonts w:eastAsiaTheme="minorEastAsia"/>
          <w:sz w:val="24"/>
          <w:szCs w:val="24"/>
          <w:lang w:eastAsia="zh-CN"/>
        </w:rPr>
        <w:t>度</w:t>
      </w:r>
      <w:r w:rsidRPr="006B0386">
        <w:rPr>
          <w:rFonts w:eastAsiaTheme="minorEastAsia"/>
          <w:sz w:val="24"/>
          <w:szCs w:val="24"/>
          <w:lang w:eastAsia="zh-CN"/>
        </w:rPr>
        <w:t>的报告，预先填</w:t>
      </w:r>
      <w:r w:rsidR="002A63FD" w:rsidRPr="006B0386">
        <w:rPr>
          <w:rFonts w:eastAsiaTheme="minorEastAsia"/>
          <w:sz w:val="24"/>
          <w:szCs w:val="24"/>
          <w:lang w:eastAsia="zh-CN"/>
        </w:rPr>
        <w:t>充</w:t>
      </w:r>
      <w:r w:rsidRPr="006B0386">
        <w:rPr>
          <w:rFonts w:eastAsiaTheme="minorEastAsia"/>
          <w:sz w:val="24"/>
          <w:szCs w:val="24"/>
          <w:lang w:eastAsia="zh-CN"/>
        </w:rPr>
        <w:t>进度报告数据库中</w:t>
      </w:r>
      <w:r w:rsidR="002A63FD" w:rsidRPr="006B0386">
        <w:rPr>
          <w:rFonts w:eastAsiaTheme="minorEastAsia"/>
          <w:sz w:val="24"/>
          <w:szCs w:val="24"/>
          <w:lang w:eastAsia="zh-CN"/>
        </w:rPr>
        <w:t>需要</w:t>
      </w:r>
      <w:r w:rsidRPr="006B0386">
        <w:rPr>
          <w:rFonts w:eastAsiaTheme="minorEastAsia"/>
          <w:sz w:val="24"/>
          <w:szCs w:val="24"/>
          <w:lang w:eastAsia="zh-CN"/>
        </w:rPr>
        <w:t>机构</w:t>
      </w:r>
      <w:r w:rsidR="002A63FD" w:rsidRPr="006B0386">
        <w:rPr>
          <w:rFonts w:eastAsiaTheme="minorEastAsia"/>
          <w:sz w:val="24"/>
          <w:szCs w:val="24"/>
          <w:lang w:eastAsia="zh-CN"/>
        </w:rPr>
        <w:t>输入</w:t>
      </w:r>
      <w:r w:rsidRPr="006B0386">
        <w:rPr>
          <w:rFonts w:eastAsiaTheme="minorEastAsia"/>
          <w:sz w:val="24"/>
          <w:szCs w:val="24"/>
          <w:lang w:eastAsia="zh-CN"/>
        </w:rPr>
        <w:t>的</w:t>
      </w:r>
      <w:r w:rsidR="002A63FD" w:rsidRPr="006B0386">
        <w:rPr>
          <w:rFonts w:eastAsiaTheme="minorEastAsia"/>
          <w:sz w:val="24"/>
          <w:szCs w:val="24"/>
          <w:lang w:eastAsia="zh-CN"/>
        </w:rPr>
        <w:t>非</w:t>
      </w:r>
      <w:r w:rsidRPr="006B0386">
        <w:rPr>
          <w:rFonts w:eastAsiaTheme="minorEastAsia"/>
          <w:sz w:val="24"/>
          <w:szCs w:val="24"/>
          <w:lang w:eastAsia="zh-CN"/>
        </w:rPr>
        <w:t>阴影</w:t>
      </w:r>
      <w:r w:rsidR="006B0386">
        <w:rPr>
          <w:rFonts w:eastAsiaTheme="minorEastAsia" w:hint="eastAsia"/>
          <w:sz w:val="24"/>
          <w:szCs w:val="24"/>
          <w:lang w:eastAsia="zh-CN"/>
        </w:rPr>
        <w:t>栏</w:t>
      </w:r>
      <w:r w:rsidRPr="006B0386">
        <w:rPr>
          <w:rFonts w:eastAsiaTheme="minorEastAsia"/>
          <w:sz w:val="24"/>
          <w:szCs w:val="24"/>
          <w:lang w:eastAsia="zh-CN"/>
        </w:rPr>
        <w:t>，以</w:t>
      </w:r>
      <w:r w:rsidR="002A63FD" w:rsidRPr="006B0386">
        <w:rPr>
          <w:rFonts w:eastAsiaTheme="minorEastAsia"/>
          <w:sz w:val="24"/>
          <w:szCs w:val="24"/>
          <w:lang w:eastAsia="zh-CN"/>
        </w:rPr>
        <w:t>方便</w:t>
      </w:r>
      <w:r w:rsidRPr="006B0386">
        <w:rPr>
          <w:rFonts w:eastAsiaTheme="minorEastAsia"/>
          <w:sz w:val="24"/>
          <w:szCs w:val="24"/>
          <w:lang w:eastAsia="zh-CN"/>
        </w:rPr>
        <w:t>执行机构和双边机构的报告</w:t>
      </w:r>
      <w:r w:rsidR="002A63FD" w:rsidRPr="006B0386">
        <w:rPr>
          <w:rFonts w:eastAsiaTheme="minorEastAsia"/>
          <w:sz w:val="24"/>
          <w:szCs w:val="24"/>
          <w:lang w:eastAsia="zh-CN"/>
        </w:rPr>
        <w:t>流程</w:t>
      </w:r>
      <w:r w:rsidRPr="006B0386">
        <w:rPr>
          <w:rFonts w:eastAsiaTheme="minorEastAsia"/>
          <w:sz w:val="24"/>
          <w:szCs w:val="24"/>
          <w:lang w:eastAsia="zh-CN"/>
        </w:rPr>
        <w:t>。</w:t>
      </w:r>
      <w:r w:rsidR="002A63FD" w:rsidRPr="006B0386">
        <w:rPr>
          <w:rFonts w:eastAsiaTheme="minorEastAsia"/>
          <w:sz w:val="24"/>
          <w:szCs w:val="24"/>
          <w:lang w:eastAsia="zh-CN"/>
        </w:rPr>
        <w:t>知识管理系统</w:t>
      </w:r>
      <w:r w:rsidRPr="006B0386">
        <w:rPr>
          <w:rFonts w:eastAsiaTheme="minorEastAsia"/>
          <w:sz w:val="24"/>
          <w:szCs w:val="24"/>
          <w:lang w:eastAsia="zh-CN"/>
        </w:rPr>
        <w:t>还将解决第</w:t>
      </w:r>
      <w:r w:rsidRPr="006B0386">
        <w:rPr>
          <w:rFonts w:eastAsiaTheme="minorEastAsia"/>
          <w:sz w:val="24"/>
          <w:szCs w:val="24"/>
          <w:lang w:eastAsia="zh-CN"/>
        </w:rPr>
        <w:t>2</w:t>
      </w:r>
      <w:r w:rsidRPr="006B0386">
        <w:rPr>
          <w:rFonts w:eastAsiaTheme="minorEastAsia"/>
          <w:sz w:val="24"/>
          <w:szCs w:val="24"/>
          <w:lang w:eastAsia="zh-CN"/>
        </w:rPr>
        <w:t>段中提到的机构关切，例如</w:t>
      </w:r>
      <w:r w:rsidR="002A63FD" w:rsidRPr="006B0386">
        <w:rPr>
          <w:rFonts w:eastAsiaTheme="minorEastAsia"/>
          <w:sz w:val="24"/>
          <w:szCs w:val="24"/>
          <w:lang w:eastAsia="zh-CN"/>
        </w:rPr>
        <w:t>，对</w:t>
      </w:r>
      <w:r w:rsidRPr="006B0386">
        <w:rPr>
          <w:rFonts w:eastAsiaTheme="minorEastAsia"/>
          <w:sz w:val="24"/>
          <w:szCs w:val="24"/>
          <w:lang w:eastAsia="zh-CN"/>
        </w:rPr>
        <w:t>数据</w:t>
      </w:r>
      <w:r w:rsidR="002A63FD" w:rsidRPr="006B0386">
        <w:rPr>
          <w:rFonts w:eastAsiaTheme="minorEastAsia"/>
          <w:sz w:val="24"/>
          <w:szCs w:val="24"/>
          <w:lang w:eastAsia="zh-CN"/>
        </w:rPr>
        <w:t>进行预筛选</w:t>
      </w:r>
      <w:r w:rsidRPr="006B0386">
        <w:rPr>
          <w:rFonts w:eastAsiaTheme="minorEastAsia"/>
          <w:sz w:val="24"/>
          <w:szCs w:val="24"/>
          <w:lang w:eastAsia="zh-CN"/>
        </w:rPr>
        <w:t>，仅显示需要报告的已完成和正在进行的项目，</w:t>
      </w:r>
      <w:r w:rsidR="00BE7350" w:rsidRPr="006B0386">
        <w:rPr>
          <w:rFonts w:eastAsiaTheme="minorEastAsia"/>
          <w:sz w:val="24"/>
          <w:szCs w:val="24"/>
          <w:lang w:eastAsia="zh-CN"/>
        </w:rPr>
        <w:t>为</w:t>
      </w:r>
      <w:r w:rsidRPr="006B0386">
        <w:rPr>
          <w:rFonts w:eastAsiaTheme="minorEastAsia"/>
          <w:sz w:val="24"/>
          <w:szCs w:val="24"/>
          <w:lang w:eastAsia="zh-CN"/>
        </w:rPr>
        <w:t>需要</w:t>
      </w:r>
      <w:r w:rsidR="00BE7350" w:rsidRPr="006B0386">
        <w:rPr>
          <w:rFonts w:eastAsiaTheme="minorEastAsia"/>
          <w:sz w:val="24"/>
          <w:szCs w:val="24"/>
          <w:lang w:eastAsia="zh-CN"/>
        </w:rPr>
        <w:t>填写</w:t>
      </w:r>
      <w:r w:rsidRPr="006B0386">
        <w:rPr>
          <w:rFonts w:eastAsiaTheme="minorEastAsia"/>
          <w:sz w:val="24"/>
          <w:szCs w:val="24"/>
          <w:lang w:eastAsia="zh-CN"/>
        </w:rPr>
        <w:t>的</w:t>
      </w:r>
      <w:r w:rsidR="006B0386">
        <w:rPr>
          <w:rFonts w:eastAsiaTheme="minorEastAsia" w:hint="eastAsia"/>
          <w:sz w:val="24"/>
          <w:szCs w:val="24"/>
          <w:lang w:eastAsia="zh-CN"/>
        </w:rPr>
        <w:t>栏目</w:t>
      </w:r>
      <w:r w:rsidR="00BE7350" w:rsidRPr="006B0386">
        <w:rPr>
          <w:rFonts w:eastAsiaTheme="minorEastAsia"/>
          <w:sz w:val="24"/>
          <w:szCs w:val="24"/>
          <w:lang w:eastAsia="zh-CN"/>
        </w:rPr>
        <w:t>提供灵活</w:t>
      </w:r>
      <w:r w:rsidRPr="006B0386">
        <w:rPr>
          <w:rFonts w:eastAsiaTheme="minorEastAsia"/>
          <w:sz w:val="24"/>
          <w:szCs w:val="24"/>
          <w:lang w:eastAsia="zh-CN"/>
        </w:rPr>
        <w:t>分组</w:t>
      </w:r>
      <w:r w:rsidR="00BE7350" w:rsidRPr="006B0386">
        <w:rPr>
          <w:rFonts w:eastAsiaTheme="minorEastAsia"/>
          <w:sz w:val="24"/>
          <w:szCs w:val="24"/>
          <w:lang w:eastAsia="zh-CN"/>
        </w:rPr>
        <w:t>方式</w:t>
      </w:r>
      <w:r w:rsidRPr="006B0386">
        <w:rPr>
          <w:rFonts w:eastAsiaTheme="minorEastAsia"/>
          <w:sz w:val="24"/>
          <w:szCs w:val="24"/>
          <w:lang w:eastAsia="zh-CN"/>
        </w:rPr>
        <w:t>，</w:t>
      </w:r>
      <w:r w:rsidR="00BE7350" w:rsidRPr="006B0386">
        <w:rPr>
          <w:rFonts w:eastAsiaTheme="minorEastAsia"/>
          <w:sz w:val="24"/>
          <w:szCs w:val="24"/>
          <w:lang w:eastAsia="zh-CN"/>
        </w:rPr>
        <w:t>方便</w:t>
      </w:r>
      <w:r w:rsidRPr="006B0386">
        <w:rPr>
          <w:rFonts w:eastAsiaTheme="minorEastAsia"/>
          <w:sz w:val="24"/>
          <w:szCs w:val="24"/>
          <w:lang w:eastAsia="zh-CN"/>
        </w:rPr>
        <w:t>机构一次性提供信息，以及</w:t>
      </w:r>
      <w:r w:rsidR="00BE7350" w:rsidRPr="006B0386">
        <w:rPr>
          <w:rFonts w:eastAsiaTheme="minorEastAsia"/>
          <w:sz w:val="24"/>
          <w:szCs w:val="24"/>
          <w:lang w:eastAsia="zh-CN"/>
        </w:rPr>
        <w:t>引入</w:t>
      </w:r>
      <w:r w:rsidRPr="006B0386">
        <w:rPr>
          <w:rFonts w:eastAsiaTheme="minorEastAsia"/>
          <w:sz w:val="24"/>
          <w:szCs w:val="24"/>
          <w:lang w:eastAsia="zh-CN"/>
        </w:rPr>
        <w:t>元代码，</w:t>
      </w:r>
      <w:r w:rsidR="00BE7350" w:rsidRPr="006B0386">
        <w:rPr>
          <w:rFonts w:eastAsiaTheme="minorEastAsia"/>
          <w:sz w:val="24"/>
          <w:szCs w:val="24"/>
          <w:lang w:eastAsia="zh-CN"/>
        </w:rPr>
        <w:t>以便</w:t>
      </w:r>
      <w:r w:rsidRPr="006B0386">
        <w:rPr>
          <w:rFonts w:eastAsiaTheme="minorEastAsia"/>
          <w:sz w:val="24"/>
          <w:szCs w:val="24"/>
          <w:lang w:eastAsia="zh-CN"/>
        </w:rPr>
        <w:t>将</w:t>
      </w:r>
      <w:r w:rsidR="00BE7350" w:rsidRPr="006B0386">
        <w:rPr>
          <w:rFonts w:eastAsiaTheme="minorEastAsia"/>
          <w:sz w:val="24"/>
          <w:szCs w:val="24"/>
          <w:lang w:eastAsia="zh-CN"/>
        </w:rPr>
        <w:t>一次付款的所有单一组成部分和</w:t>
      </w:r>
      <w:r w:rsidRPr="006B0386">
        <w:rPr>
          <w:rFonts w:eastAsiaTheme="minorEastAsia"/>
          <w:sz w:val="24"/>
          <w:szCs w:val="24"/>
          <w:lang w:eastAsia="zh-CN"/>
        </w:rPr>
        <w:t>同一多年期协定的多次付款分组</w:t>
      </w:r>
      <w:r w:rsidR="00BE7350" w:rsidRPr="006B0386">
        <w:rPr>
          <w:rFonts w:eastAsiaTheme="minorEastAsia"/>
          <w:sz w:val="24"/>
          <w:szCs w:val="24"/>
          <w:lang w:eastAsia="zh-CN"/>
        </w:rPr>
        <w:t>管理</w:t>
      </w:r>
      <w:r w:rsidRPr="006B0386">
        <w:rPr>
          <w:rFonts w:eastAsiaTheme="minorEastAsia"/>
          <w:sz w:val="24"/>
          <w:szCs w:val="24"/>
          <w:lang w:eastAsia="zh-CN"/>
        </w:rPr>
        <w:t>。此外，为了减少</w:t>
      </w:r>
      <w:r w:rsidR="00BE7350" w:rsidRPr="006B0386">
        <w:rPr>
          <w:rFonts w:eastAsiaTheme="minorEastAsia"/>
          <w:sz w:val="24"/>
          <w:szCs w:val="24"/>
          <w:lang w:eastAsia="zh-CN"/>
        </w:rPr>
        <w:t>陈述式</w:t>
      </w:r>
      <w:r w:rsidRPr="006B0386">
        <w:rPr>
          <w:rFonts w:eastAsiaTheme="minorEastAsia"/>
          <w:sz w:val="24"/>
          <w:szCs w:val="24"/>
          <w:lang w:eastAsia="zh-CN"/>
        </w:rPr>
        <w:t>报告流程，</w:t>
      </w:r>
      <w:r w:rsidR="003C26EC" w:rsidRPr="006B0386">
        <w:rPr>
          <w:rFonts w:eastAsiaTheme="minorEastAsia"/>
          <w:sz w:val="24"/>
          <w:szCs w:val="24"/>
          <w:lang w:eastAsia="zh-CN"/>
        </w:rPr>
        <w:t>陈述部分</w:t>
      </w:r>
      <w:r w:rsidRPr="006B0386">
        <w:rPr>
          <w:rFonts w:eastAsiaTheme="minorEastAsia"/>
          <w:sz w:val="24"/>
          <w:szCs w:val="24"/>
          <w:lang w:eastAsia="zh-CN"/>
        </w:rPr>
        <w:t>包括的所有汇总表将由</w:t>
      </w:r>
      <w:r w:rsidR="003C26EC" w:rsidRPr="006B0386">
        <w:rPr>
          <w:rFonts w:eastAsiaTheme="minorEastAsia"/>
          <w:sz w:val="24"/>
          <w:szCs w:val="24"/>
          <w:lang w:eastAsia="zh-CN"/>
        </w:rPr>
        <w:t>知识管理</w:t>
      </w:r>
      <w:r w:rsidRPr="006B0386">
        <w:rPr>
          <w:rFonts w:eastAsiaTheme="minorEastAsia"/>
          <w:sz w:val="24"/>
          <w:szCs w:val="24"/>
          <w:lang w:eastAsia="zh-CN"/>
        </w:rPr>
        <w:t>系统生成。这些措施将简化报告</w:t>
      </w:r>
      <w:r w:rsidR="003C26EC" w:rsidRPr="006B0386">
        <w:rPr>
          <w:rFonts w:eastAsiaTheme="minorEastAsia"/>
          <w:sz w:val="24"/>
          <w:szCs w:val="24"/>
          <w:lang w:eastAsia="zh-CN"/>
        </w:rPr>
        <w:t>流程</w:t>
      </w:r>
      <w:r w:rsidRPr="006B0386">
        <w:rPr>
          <w:rFonts w:eastAsiaTheme="minorEastAsia"/>
          <w:sz w:val="24"/>
          <w:szCs w:val="24"/>
          <w:lang w:eastAsia="zh-CN"/>
        </w:rPr>
        <w:t>，减轻执行机构和双边机构的负担。</w:t>
      </w:r>
      <w:r w:rsidR="0023328A" w:rsidRPr="006B0386">
        <w:rPr>
          <w:rFonts w:eastAsiaTheme="minorEastAsia"/>
          <w:sz w:val="24"/>
          <w:szCs w:val="24"/>
          <w:lang w:eastAsia="zh-CN"/>
        </w:rPr>
        <w:t xml:space="preserve"> </w:t>
      </w:r>
    </w:p>
    <w:p w14:paraId="493B146A" w14:textId="00200104" w:rsidR="00DB6238" w:rsidRPr="006B0386" w:rsidRDefault="009D5C77" w:rsidP="00C13106">
      <w:pPr>
        <w:pStyle w:val="Heading1"/>
        <w:rPr>
          <w:rFonts w:eastAsiaTheme="minorEastAsia"/>
          <w:sz w:val="24"/>
          <w:szCs w:val="24"/>
          <w:lang w:eastAsia="zh-CN"/>
        </w:rPr>
      </w:pPr>
      <w:r w:rsidRPr="006B0386">
        <w:rPr>
          <w:rFonts w:eastAsiaTheme="minorEastAsia"/>
          <w:sz w:val="24"/>
          <w:szCs w:val="24"/>
          <w:lang w:eastAsia="zh-CN"/>
        </w:rPr>
        <w:t>如果修订后的进</w:t>
      </w:r>
      <w:r w:rsidR="003C26EC" w:rsidRPr="006B0386">
        <w:rPr>
          <w:rFonts w:eastAsiaTheme="minorEastAsia"/>
          <w:sz w:val="24"/>
          <w:szCs w:val="24"/>
          <w:lang w:eastAsia="zh-CN"/>
        </w:rPr>
        <w:t>度</w:t>
      </w:r>
      <w:r w:rsidRPr="006B0386">
        <w:rPr>
          <w:rFonts w:eastAsiaTheme="minorEastAsia"/>
          <w:sz w:val="24"/>
          <w:szCs w:val="24"/>
          <w:lang w:eastAsia="zh-CN"/>
        </w:rPr>
        <w:t>报告数据库格式及其说明获得</w:t>
      </w:r>
      <w:r w:rsidR="003C26EC" w:rsidRPr="006B0386">
        <w:rPr>
          <w:rFonts w:eastAsiaTheme="minorEastAsia"/>
          <w:sz w:val="24"/>
          <w:szCs w:val="24"/>
          <w:lang w:eastAsia="zh-CN"/>
        </w:rPr>
        <w:t>核准</w:t>
      </w:r>
      <w:r w:rsidRPr="006B0386">
        <w:rPr>
          <w:rFonts w:eastAsiaTheme="minorEastAsia"/>
          <w:sz w:val="24"/>
          <w:szCs w:val="24"/>
          <w:lang w:eastAsia="zh-CN"/>
        </w:rPr>
        <w:t>，修订后的格式将在</w:t>
      </w:r>
      <w:r w:rsidRPr="006B0386">
        <w:rPr>
          <w:rFonts w:eastAsiaTheme="minorEastAsia"/>
          <w:sz w:val="24"/>
          <w:szCs w:val="24"/>
          <w:lang w:eastAsia="zh-CN"/>
        </w:rPr>
        <w:t>2026</w:t>
      </w:r>
      <w:r w:rsidRPr="006B0386">
        <w:rPr>
          <w:rFonts w:eastAsiaTheme="minorEastAsia"/>
          <w:sz w:val="24"/>
          <w:szCs w:val="24"/>
          <w:lang w:eastAsia="zh-CN"/>
        </w:rPr>
        <w:t>年</w:t>
      </w:r>
      <w:r w:rsidR="003C26EC" w:rsidRPr="006B0386">
        <w:rPr>
          <w:rFonts w:eastAsiaTheme="minorEastAsia"/>
          <w:sz w:val="24"/>
          <w:szCs w:val="24"/>
          <w:lang w:eastAsia="zh-CN"/>
        </w:rPr>
        <w:t>实施，</w:t>
      </w:r>
      <w:r w:rsidRPr="006B0386">
        <w:rPr>
          <w:rFonts w:eastAsiaTheme="minorEastAsia"/>
          <w:sz w:val="24"/>
          <w:szCs w:val="24"/>
          <w:lang w:eastAsia="zh-CN"/>
        </w:rPr>
        <w:t>用于报告</w:t>
      </w:r>
      <w:r w:rsidRPr="006B0386">
        <w:rPr>
          <w:rFonts w:eastAsiaTheme="minorEastAsia"/>
          <w:sz w:val="24"/>
          <w:szCs w:val="24"/>
          <w:lang w:eastAsia="zh-CN"/>
        </w:rPr>
        <w:t>2025</w:t>
      </w:r>
      <w:r w:rsidRPr="006B0386">
        <w:rPr>
          <w:rFonts w:eastAsiaTheme="minorEastAsia"/>
          <w:sz w:val="24"/>
          <w:szCs w:val="24"/>
          <w:lang w:eastAsia="zh-CN"/>
        </w:rPr>
        <w:t>年进</w:t>
      </w:r>
      <w:r w:rsidR="006B0386">
        <w:rPr>
          <w:rFonts w:eastAsiaTheme="minorEastAsia" w:hint="eastAsia"/>
          <w:sz w:val="24"/>
          <w:szCs w:val="24"/>
          <w:lang w:eastAsia="zh-CN"/>
        </w:rPr>
        <w:t>度</w:t>
      </w:r>
      <w:r w:rsidRPr="006B0386">
        <w:rPr>
          <w:rFonts w:eastAsiaTheme="minorEastAsia"/>
          <w:sz w:val="24"/>
          <w:szCs w:val="24"/>
          <w:lang w:eastAsia="zh-CN"/>
        </w:rPr>
        <w:t>报告。</w:t>
      </w:r>
    </w:p>
    <w:p w14:paraId="4B13193C" w14:textId="17DD48AD" w:rsidR="002744B1" w:rsidRPr="006B0386" w:rsidRDefault="009D5C77" w:rsidP="002744B1">
      <w:pPr>
        <w:keepNext/>
        <w:spacing w:after="240"/>
        <w:rPr>
          <w:rFonts w:eastAsiaTheme="minorEastAsia"/>
          <w:b/>
          <w:bCs/>
          <w:sz w:val="24"/>
          <w:szCs w:val="24"/>
        </w:rPr>
      </w:pPr>
      <w:r w:rsidRPr="006B0386">
        <w:rPr>
          <w:rFonts w:eastAsiaTheme="minorEastAsia"/>
          <w:b/>
          <w:bCs/>
          <w:sz w:val="24"/>
          <w:szCs w:val="24"/>
          <w:lang w:eastAsia="zh-CN"/>
        </w:rPr>
        <w:t>建议</w:t>
      </w:r>
    </w:p>
    <w:p w14:paraId="36BBE6CB" w14:textId="17A4480A" w:rsidR="002744B1" w:rsidRPr="006B0386" w:rsidRDefault="009D5C77" w:rsidP="00C13106">
      <w:pPr>
        <w:pStyle w:val="Heading1"/>
        <w:rPr>
          <w:rFonts w:eastAsiaTheme="minorEastAsia"/>
          <w:sz w:val="24"/>
          <w:szCs w:val="24"/>
        </w:rPr>
      </w:pPr>
      <w:r w:rsidRPr="006B0386">
        <w:rPr>
          <w:rFonts w:eastAsiaTheme="minorEastAsia"/>
          <w:sz w:val="24"/>
          <w:szCs w:val="24"/>
        </w:rPr>
        <w:t>执行委员会不妨</w:t>
      </w:r>
      <w:r w:rsidRPr="006B0386">
        <w:rPr>
          <w:rFonts w:eastAsiaTheme="minorEastAsia"/>
          <w:sz w:val="24"/>
          <w:szCs w:val="24"/>
          <w:lang w:eastAsia="zh-CN"/>
        </w:rPr>
        <w:t>：</w:t>
      </w:r>
    </w:p>
    <w:p w14:paraId="64C383BB" w14:textId="502F408A" w:rsidR="001623B5" w:rsidRPr="006B0386" w:rsidRDefault="009D5C77" w:rsidP="00C13106">
      <w:pPr>
        <w:pStyle w:val="Heading2"/>
        <w:rPr>
          <w:rFonts w:eastAsiaTheme="minorEastAsia"/>
          <w:sz w:val="24"/>
          <w:szCs w:val="24"/>
          <w:lang w:eastAsia="zh-CN"/>
        </w:rPr>
      </w:pPr>
      <w:r w:rsidRPr="006B0386">
        <w:rPr>
          <w:rFonts w:eastAsiaTheme="minorEastAsia"/>
          <w:sz w:val="24"/>
          <w:szCs w:val="24"/>
          <w:lang w:eastAsia="zh-CN"/>
        </w:rPr>
        <w:t>注意到</w:t>
      </w:r>
      <w:r w:rsidRPr="006B0386">
        <w:rPr>
          <w:rFonts w:eastAsiaTheme="minorEastAsia"/>
          <w:sz w:val="24"/>
          <w:szCs w:val="24"/>
          <w:lang w:eastAsia="zh-CN"/>
        </w:rPr>
        <w:t>UNEP/OzL.Pro/ExCom/96/61</w:t>
      </w:r>
      <w:r w:rsidRPr="006B0386">
        <w:rPr>
          <w:rFonts w:eastAsiaTheme="minorEastAsia"/>
          <w:sz w:val="24"/>
          <w:szCs w:val="24"/>
          <w:lang w:eastAsia="zh-CN"/>
        </w:rPr>
        <w:t>号文件</w:t>
      </w:r>
      <w:r w:rsidR="003C26EC" w:rsidRPr="006B0386">
        <w:rPr>
          <w:rFonts w:eastAsiaTheme="minorEastAsia"/>
          <w:sz w:val="24"/>
          <w:szCs w:val="24"/>
          <w:lang w:eastAsia="zh-CN"/>
        </w:rPr>
        <w:t>所载</w:t>
      </w:r>
      <w:r w:rsidRPr="006B0386">
        <w:rPr>
          <w:rFonts w:eastAsiaTheme="minorEastAsia"/>
          <w:sz w:val="24"/>
          <w:szCs w:val="24"/>
          <w:lang w:eastAsia="zh-CN"/>
        </w:rPr>
        <w:t>对进</w:t>
      </w:r>
      <w:r w:rsidR="003C26EC" w:rsidRPr="006B0386">
        <w:rPr>
          <w:rFonts w:eastAsiaTheme="minorEastAsia"/>
          <w:sz w:val="24"/>
          <w:szCs w:val="24"/>
          <w:lang w:eastAsia="zh-CN"/>
        </w:rPr>
        <w:t>度报告</w:t>
      </w:r>
      <w:r w:rsidRPr="006B0386">
        <w:rPr>
          <w:rFonts w:eastAsiaTheme="minorEastAsia"/>
          <w:sz w:val="24"/>
          <w:szCs w:val="24"/>
          <w:lang w:eastAsia="zh-CN"/>
        </w:rPr>
        <w:t>和财务报告格式</w:t>
      </w:r>
      <w:r w:rsidR="003C26EC" w:rsidRPr="006B0386">
        <w:rPr>
          <w:rFonts w:eastAsiaTheme="minorEastAsia"/>
          <w:sz w:val="24"/>
          <w:szCs w:val="24"/>
          <w:lang w:eastAsia="zh-CN"/>
        </w:rPr>
        <w:t>包括其说明部分</w:t>
      </w:r>
      <w:r w:rsidRPr="006B0386">
        <w:rPr>
          <w:rFonts w:eastAsiaTheme="minorEastAsia"/>
          <w:sz w:val="24"/>
          <w:szCs w:val="24"/>
          <w:lang w:eastAsia="zh-CN"/>
        </w:rPr>
        <w:t>的审查，</w:t>
      </w:r>
      <w:r w:rsidR="003C26EC" w:rsidRPr="006B0386">
        <w:rPr>
          <w:rFonts w:eastAsiaTheme="minorEastAsia"/>
          <w:sz w:val="24"/>
          <w:szCs w:val="24"/>
          <w:lang w:eastAsia="zh-CN"/>
        </w:rPr>
        <w:t xml:space="preserve"> </w:t>
      </w:r>
      <w:r w:rsidRPr="006B0386">
        <w:rPr>
          <w:rFonts w:eastAsiaTheme="minorEastAsia"/>
          <w:sz w:val="24"/>
          <w:szCs w:val="24"/>
          <w:lang w:eastAsia="zh-CN"/>
        </w:rPr>
        <w:t>(</w:t>
      </w:r>
      <w:r w:rsidRPr="006B0386">
        <w:rPr>
          <w:rFonts w:eastAsiaTheme="minorEastAsia"/>
          <w:sz w:val="24"/>
          <w:szCs w:val="24"/>
          <w:lang w:eastAsia="zh-CN"/>
        </w:rPr>
        <w:t>第</w:t>
      </w:r>
      <w:r w:rsidRPr="006B0386">
        <w:rPr>
          <w:rFonts w:eastAsiaTheme="minorEastAsia"/>
          <w:sz w:val="24"/>
          <w:szCs w:val="24"/>
          <w:lang w:eastAsia="zh-CN"/>
        </w:rPr>
        <w:t>95/91(d)</w:t>
      </w:r>
      <w:r w:rsidRPr="006B0386">
        <w:rPr>
          <w:rFonts w:eastAsiaTheme="minorEastAsia"/>
          <w:sz w:val="24"/>
          <w:szCs w:val="24"/>
          <w:lang w:eastAsia="zh-CN"/>
        </w:rPr>
        <w:t>号决定</w:t>
      </w:r>
      <w:r w:rsidRPr="006B0386">
        <w:rPr>
          <w:rFonts w:eastAsiaTheme="minorEastAsia"/>
          <w:sz w:val="24"/>
          <w:szCs w:val="24"/>
          <w:lang w:eastAsia="zh-CN"/>
        </w:rPr>
        <w:t>)</w:t>
      </w:r>
      <w:r w:rsidR="003C26EC" w:rsidRPr="006B0386">
        <w:rPr>
          <w:rFonts w:eastAsiaTheme="minorEastAsia"/>
          <w:sz w:val="24"/>
          <w:szCs w:val="24"/>
          <w:lang w:eastAsia="zh-CN"/>
        </w:rPr>
        <w:t>；以及</w:t>
      </w:r>
      <w:r w:rsidR="00C13106" w:rsidRPr="006B0386">
        <w:rPr>
          <w:rFonts w:eastAsiaTheme="minorEastAsia"/>
          <w:sz w:val="24"/>
          <w:szCs w:val="24"/>
          <w:lang w:eastAsia="zh-CN"/>
        </w:rPr>
        <w:t xml:space="preserve"> </w:t>
      </w:r>
    </w:p>
    <w:p w14:paraId="1E5F6E39" w14:textId="71B24654" w:rsidR="006D7312" w:rsidRPr="006B0386" w:rsidRDefault="009D5C77" w:rsidP="00F54A4E">
      <w:pPr>
        <w:pStyle w:val="Heading2"/>
        <w:widowControl/>
        <w:rPr>
          <w:rFonts w:eastAsiaTheme="minorEastAsia"/>
          <w:sz w:val="24"/>
          <w:szCs w:val="24"/>
          <w:lang w:eastAsia="zh-CN"/>
        </w:rPr>
      </w:pPr>
      <w:r w:rsidRPr="006B0386">
        <w:rPr>
          <w:rFonts w:eastAsiaTheme="minorEastAsia"/>
          <w:sz w:val="24"/>
          <w:szCs w:val="24"/>
          <w:lang w:eastAsia="zh-CN"/>
        </w:rPr>
        <w:t>核准</w:t>
      </w:r>
      <w:r w:rsidR="003C26EC" w:rsidRPr="006B0386">
        <w:rPr>
          <w:rFonts w:eastAsiaTheme="minorEastAsia"/>
          <w:sz w:val="24"/>
          <w:szCs w:val="24"/>
          <w:lang w:eastAsia="zh-CN"/>
        </w:rPr>
        <w:t>上文</w:t>
      </w:r>
      <w:r w:rsidR="003C26EC" w:rsidRPr="006B0386">
        <w:rPr>
          <w:rFonts w:eastAsiaTheme="minorEastAsia"/>
          <w:sz w:val="24"/>
          <w:szCs w:val="24"/>
          <w:lang w:eastAsia="zh-CN"/>
        </w:rPr>
        <w:t>(a)</w:t>
      </w:r>
      <w:r w:rsidR="003C26EC" w:rsidRPr="006B0386">
        <w:rPr>
          <w:rFonts w:eastAsiaTheme="minorEastAsia"/>
          <w:sz w:val="24"/>
          <w:szCs w:val="24"/>
          <w:lang w:eastAsia="zh-CN"/>
        </w:rPr>
        <w:t>分段所述文件附件一和附件二所载的</w:t>
      </w:r>
      <w:r w:rsidRPr="006B0386">
        <w:rPr>
          <w:rFonts w:eastAsiaTheme="minorEastAsia"/>
          <w:sz w:val="24"/>
          <w:szCs w:val="24"/>
          <w:lang w:eastAsia="zh-CN"/>
        </w:rPr>
        <w:t>修订</w:t>
      </w:r>
      <w:r w:rsidR="00BC4D10" w:rsidRPr="006B0386">
        <w:rPr>
          <w:rFonts w:eastAsiaTheme="minorEastAsia"/>
          <w:sz w:val="24"/>
          <w:szCs w:val="24"/>
          <w:lang w:eastAsia="zh-CN"/>
        </w:rPr>
        <w:t>的</w:t>
      </w:r>
      <w:r w:rsidRPr="006B0386">
        <w:rPr>
          <w:rFonts w:eastAsiaTheme="minorEastAsia"/>
          <w:sz w:val="24"/>
          <w:szCs w:val="24"/>
          <w:lang w:eastAsia="zh-CN"/>
        </w:rPr>
        <w:t>进</w:t>
      </w:r>
      <w:r w:rsidR="003C26EC" w:rsidRPr="006B0386">
        <w:rPr>
          <w:rFonts w:eastAsiaTheme="minorEastAsia"/>
          <w:sz w:val="24"/>
          <w:szCs w:val="24"/>
          <w:lang w:eastAsia="zh-CN"/>
        </w:rPr>
        <w:t>度报告</w:t>
      </w:r>
      <w:r w:rsidRPr="006B0386">
        <w:rPr>
          <w:rFonts w:eastAsiaTheme="minorEastAsia"/>
          <w:sz w:val="24"/>
          <w:szCs w:val="24"/>
          <w:lang w:eastAsia="zh-CN"/>
        </w:rPr>
        <w:t>和财务报告格式，包括</w:t>
      </w:r>
      <w:r w:rsidR="003C26EC" w:rsidRPr="006B0386">
        <w:rPr>
          <w:rFonts w:eastAsiaTheme="minorEastAsia"/>
          <w:sz w:val="24"/>
          <w:szCs w:val="24"/>
          <w:lang w:eastAsia="zh-CN"/>
        </w:rPr>
        <w:t>其说明</w:t>
      </w:r>
      <w:r w:rsidRPr="006B0386">
        <w:rPr>
          <w:rFonts w:eastAsiaTheme="minorEastAsia"/>
          <w:sz w:val="24"/>
          <w:szCs w:val="24"/>
          <w:lang w:eastAsia="zh-CN"/>
        </w:rPr>
        <w:t>，并注意到新格式将于</w:t>
      </w:r>
      <w:r w:rsidRPr="006B0386">
        <w:rPr>
          <w:rFonts w:eastAsiaTheme="minorEastAsia"/>
          <w:sz w:val="24"/>
          <w:szCs w:val="24"/>
          <w:lang w:eastAsia="zh-CN"/>
        </w:rPr>
        <w:t>2026</w:t>
      </w:r>
      <w:r w:rsidRPr="006B0386">
        <w:rPr>
          <w:rFonts w:eastAsiaTheme="minorEastAsia"/>
          <w:sz w:val="24"/>
          <w:szCs w:val="24"/>
          <w:lang w:eastAsia="zh-CN"/>
        </w:rPr>
        <w:t>年实施，用于报告</w:t>
      </w:r>
      <w:r w:rsidRPr="006B0386">
        <w:rPr>
          <w:rFonts w:eastAsiaTheme="minorEastAsia"/>
          <w:sz w:val="24"/>
          <w:szCs w:val="24"/>
          <w:lang w:eastAsia="zh-CN"/>
        </w:rPr>
        <w:t>2025</w:t>
      </w:r>
      <w:r w:rsidRPr="006B0386">
        <w:rPr>
          <w:rFonts w:eastAsiaTheme="minorEastAsia"/>
          <w:sz w:val="24"/>
          <w:szCs w:val="24"/>
          <w:lang w:eastAsia="zh-CN"/>
        </w:rPr>
        <w:t>年进</w:t>
      </w:r>
      <w:r w:rsidR="006B0386">
        <w:rPr>
          <w:rFonts w:eastAsiaTheme="minorEastAsia" w:hint="eastAsia"/>
          <w:sz w:val="24"/>
          <w:szCs w:val="24"/>
          <w:lang w:eastAsia="zh-CN"/>
        </w:rPr>
        <w:t>度</w:t>
      </w:r>
      <w:r w:rsidRPr="006B0386">
        <w:rPr>
          <w:rFonts w:eastAsiaTheme="minorEastAsia"/>
          <w:sz w:val="24"/>
          <w:szCs w:val="24"/>
          <w:lang w:eastAsia="zh-CN"/>
        </w:rPr>
        <w:t>报告</w:t>
      </w:r>
      <w:r w:rsidR="00BC4D10" w:rsidRPr="006B0386">
        <w:rPr>
          <w:rFonts w:eastAsiaTheme="minorEastAsia"/>
          <w:sz w:val="24"/>
          <w:szCs w:val="24"/>
          <w:lang w:eastAsia="zh-CN"/>
        </w:rPr>
        <w:t>。</w:t>
      </w:r>
    </w:p>
    <w:p w14:paraId="51884B4B" w14:textId="77777777" w:rsidR="00E844A5" w:rsidRPr="006B0386" w:rsidRDefault="00E844A5" w:rsidP="001B27CD">
      <w:pPr>
        <w:keepNext/>
        <w:rPr>
          <w:rFonts w:eastAsiaTheme="minorEastAsia"/>
          <w:sz w:val="24"/>
          <w:szCs w:val="24"/>
          <w:lang w:eastAsia="zh-CN"/>
        </w:rPr>
      </w:pPr>
    </w:p>
    <w:p w14:paraId="0E920F0B" w14:textId="77777777" w:rsidR="000A2DD6" w:rsidRPr="006B0386" w:rsidRDefault="000A2DD6" w:rsidP="004E7F9C">
      <w:pPr>
        <w:pStyle w:val="StyleHeader4Para4Left0Firstline0"/>
        <w:numPr>
          <w:ilvl w:val="0"/>
          <w:numId w:val="0"/>
        </w:numPr>
        <w:rPr>
          <w:rFonts w:eastAsiaTheme="minorEastAsia"/>
          <w:sz w:val="24"/>
          <w:szCs w:val="24"/>
          <w:lang w:eastAsia="zh-CN"/>
        </w:rPr>
        <w:sectPr w:rsidR="000A2DD6" w:rsidRPr="006B0386" w:rsidSect="00CB1DBA">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487B1048" w14:textId="2D65E6EE" w:rsidR="00D073E1" w:rsidRPr="006B0386" w:rsidRDefault="00BC4D10" w:rsidP="00D073E1">
      <w:pPr>
        <w:keepNext/>
        <w:jc w:val="center"/>
        <w:rPr>
          <w:rFonts w:eastAsiaTheme="minorEastAsia"/>
          <w:b/>
          <w:sz w:val="24"/>
          <w:szCs w:val="24"/>
          <w:lang w:eastAsia="zh-CN"/>
        </w:rPr>
      </w:pPr>
      <w:r w:rsidRPr="006B0386">
        <w:rPr>
          <w:rFonts w:eastAsiaTheme="minorEastAsia"/>
          <w:b/>
          <w:sz w:val="24"/>
          <w:szCs w:val="24"/>
          <w:lang w:eastAsia="zh-CN"/>
        </w:rPr>
        <w:lastRenderedPageBreak/>
        <w:t>附件一</w:t>
      </w:r>
    </w:p>
    <w:p w14:paraId="342C6AB5" w14:textId="77777777" w:rsidR="00D073E1" w:rsidRPr="006B0386" w:rsidRDefault="00D073E1" w:rsidP="00D073E1">
      <w:pPr>
        <w:keepNext/>
        <w:jc w:val="center"/>
        <w:rPr>
          <w:rFonts w:eastAsiaTheme="minorEastAsia"/>
          <w:b/>
          <w:sz w:val="24"/>
          <w:szCs w:val="24"/>
          <w:lang w:eastAsia="zh-CN"/>
        </w:rPr>
      </w:pPr>
    </w:p>
    <w:p w14:paraId="27065F59" w14:textId="2630433E" w:rsidR="00D073E1" w:rsidRPr="006B0386" w:rsidRDefault="00BC4D10" w:rsidP="00D073E1">
      <w:pPr>
        <w:keepNext/>
        <w:jc w:val="center"/>
        <w:rPr>
          <w:rFonts w:eastAsiaTheme="minorEastAsia"/>
          <w:b/>
          <w:sz w:val="24"/>
          <w:szCs w:val="24"/>
          <w:lang w:eastAsia="zh-CN"/>
        </w:rPr>
      </w:pPr>
      <w:r w:rsidRPr="006B0386">
        <w:rPr>
          <w:rFonts w:eastAsiaTheme="minorEastAsia"/>
          <w:b/>
          <w:sz w:val="24"/>
          <w:szCs w:val="24"/>
          <w:lang w:eastAsia="zh-CN"/>
        </w:rPr>
        <w:t>订正的进度报告和财务报告数据库格式</w:t>
      </w:r>
    </w:p>
    <w:p w14:paraId="3A8498A6" w14:textId="77777777" w:rsidR="00D073E1" w:rsidRPr="0049243C" w:rsidRDefault="00D073E1" w:rsidP="00D073E1">
      <w:pPr>
        <w:keepNext/>
        <w:jc w:val="center"/>
        <w:rPr>
          <w:b/>
          <w:lang w:eastAsia="zh-CN"/>
        </w:rPr>
      </w:pPr>
    </w:p>
    <w:tbl>
      <w:tblPr>
        <w:tblW w:w="9641" w:type="dxa"/>
        <w:tblLook w:val="04A0" w:firstRow="1" w:lastRow="0" w:firstColumn="1" w:lastColumn="0" w:noHBand="0" w:noVBand="1"/>
      </w:tblPr>
      <w:tblGrid>
        <w:gridCol w:w="1020"/>
        <w:gridCol w:w="1020"/>
        <w:gridCol w:w="1020"/>
        <w:gridCol w:w="1020"/>
        <w:gridCol w:w="1020"/>
        <w:gridCol w:w="849"/>
        <w:gridCol w:w="1020"/>
        <w:gridCol w:w="793"/>
        <w:gridCol w:w="851"/>
        <w:gridCol w:w="1028"/>
      </w:tblGrid>
      <w:tr w:rsidR="0049243C" w:rsidRPr="006B0386" w14:paraId="4CC24920" w14:textId="77777777" w:rsidTr="007E4626">
        <w:trPr>
          <w:trHeight w:val="64"/>
        </w:trPr>
        <w:tc>
          <w:tcPr>
            <w:tcW w:w="9641" w:type="dxa"/>
            <w:gridSpan w:val="10"/>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BE0DE71" w14:textId="6695F762" w:rsidR="00D073E1" w:rsidRPr="006B0386" w:rsidRDefault="00BC4D10" w:rsidP="007E4626">
            <w:pPr>
              <w:jc w:val="center"/>
              <w:rPr>
                <w:rFonts w:eastAsiaTheme="minorEastAsia"/>
                <w:b/>
                <w:bCs/>
                <w:sz w:val="20"/>
                <w:szCs w:val="20"/>
                <w:lang w:eastAsia="zh-CN"/>
              </w:rPr>
            </w:pPr>
            <w:r w:rsidRPr="006B0386">
              <w:rPr>
                <w:rFonts w:eastAsiaTheme="minorEastAsia"/>
                <w:b/>
                <w:bCs/>
                <w:sz w:val="20"/>
                <w:szCs w:val="20"/>
                <w:lang w:eastAsia="zh-CN"/>
              </w:rPr>
              <w:t>通用数据字段</w:t>
            </w:r>
          </w:p>
        </w:tc>
      </w:tr>
      <w:tr w:rsidR="0049243C" w:rsidRPr="006B0386" w14:paraId="03D725A5" w14:textId="77777777" w:rsidTr="007E4626">
        <w:trPr>
          <w:trHeight w:val="224"/>
        </w:trPr>
        <w:tc>
          <w:tcPr>
            <w:tcW w:w="1020" w:type="dxa"/>
            <w:tcBorders>
              <w:top w:val="nil"/>
              <w:left w:val="single" w:sz="4" w:space="0" w:color="auto"/>
              <w:bottom w:val="single" w:sz="4" w:space="0" w:color="auto"/>
              <w:right w:val="single" w:sz="4" w:space="0" w:color="auto"/>
            </w:tcBorders>
            <w:shd w:val="clear" w:color="000000" w:fill="BFBFBF"/>
            <w:hideMark/>
          </w:tcPr>
          <w:p w14:paraId="547C33AE" w14:textId="74146A8F" w:rsidR="00D073E1" w:rsidRPr="006B0386" w:rsidRDefault="00BC4D10" w:rsidP="007E4626">
            <w:pPr>
              <w:jc w:val="center"/>
              <w:rPr>
                <w:rFonts w:eastAsiaTheme="minorEastAsia"/>
                <w:b/>
                <w:bCs/>
                <w:sz w:val="20"/>
                <w:szCs w:val="20"/>
                <w:lang w:eastAsia="zh-CN"/>
              </w:rPr>
            </w:pPr>
            <w:r w:rsidRPr="006B0386">
              <w:rPr>
                <w:rFonts w:eastAsiaTheme="minorEastAsia"/>
                <w:b/>
                <w:bCs/>
                <w:sz w:val="20"/>
                <w:szCs w:val="20"/>
                <w:lang w:eastAsia="zh-CN"/>
              </w:rPr>
              <w:t>元代码</w:t>
            </w:r>
          </w:p>
        </w:tc>
        <w:tc>
          <w:tcPr>
            <w:tcW w:w="1020" w:type="dxa"/>
            <w:tcBorders>
              <w:top w:val="nil"/>
              <w:left w:val="nil"/>
              <w:bottom w:val="single" w:sz="4" w:space="0" w:color="auto"/>
              <w:right w:val="single" w:sz="4" w:space="0" w:color="auto"/>
            </w:tcBorders>
            <w:shd w:val="clear" w:color="000000" w:fill="BFBFBF"/>
            <w:hideMark/>
          </w:tcPr>
          <w:p w14:paraId="3BD778FF" w14:textId="102C30CB" w:rsidR="00D073E1" w:rsidRPr="006B0386" w:rsidRDefault="00BC4D10" w:rsidP="007E4626">
            <w:pPr>
              <w:jc w:val="center"/>
              <w:rPr>
                <w:rFonts w:eastAsiaTheme="minorEastAsia"/>
                <w:b/>
                <w:bCs/>
                <w:sz w:val="20"/>
                <w:szCs w:val="20"/>
                <w:lang w:eastAsia="zh-CN"/>
              </w:rPr>
            </w:pPr>
            <w:r w:rsidRPr="006B0386">
              <w:rPr>
                <w:rFonts w:eastAsiaTheme="minorEastAsia"/>
                <w:b/>
                <w:bCs/>
                <w:sz w:val="20"/>
                <w:szCs w:val="20"/>
                <w:lang w:eastAsia="zh-CN"/>
              </w:rPr>
              <w:t>代码</w:t>
            </w:r>
          </w:p>
        </w:tc>
        <w:tc>
          <w:tcPr>
            <w:tcW w:w="1020" w:type="dxa"/>
            <w:tcBorders>
              <w:top w:val="nil"/>
              <w:left w:val="nil"/>
              <w:bottom w:val="single" w:sz="4" w:space="0" w:color="auto"/>
              <w:right w:val="single" w:sz="4" w:space="0" w:color="auto"/>
            </w:tcBorders>
            <w:shd w:val="clear" w:color="000000" w:fill="BFBFBF"/>
            <w:hideMark/>
          </w:tcPr>
          <w:p w14:paraId="54499FDC" w14:textId="567E40D1" w:rsidR="00D073E1" w:rsidRPr="006B0386" w:rsidRDefault="00BC4D10" w:rsidP="007E4626">
            <w:pPr>
              <w:jc w:val="center"/>
              <w:rPr>
                <w:rFonts w:eastAsiaTheme="minorEastAsia"/>
                <w:b/>
                <w:bCs/>
                <w:sz w:val="20"/>
                <w:szCs w:val="20"/>
                <w:lang w:eastAsia="zh-CN"/>
              </w:rPr>
            </w:pPr>
            <w:r w:rsidRPr="006B0386">
              <w:rPr>
                <w:rFonts w:eastAsiaTheme="minorEastAsia"/>
                <w:b/>
                <w:bCs/>
                <w:sz w:val="20"/>
                <w:szCs w:val="20"/>
                <w:lang w:eastAsia="zh-CN"/>
              </w:rPr>
              <w:t>遗留代码</w:t>
            </w:r>
          </w:p>
        </w:tc>
        <w:tc>
          <w:tcPr>
            <w:tcW w:w="1020" w:type="dxa"/>
            <w:tcBorders>
              <w:top w:val="nil"/>
              <w:left w:val="nil"/>
              <w:bottom w:val="single" w:sz="4" w:space="0" w:color="auto"/>
              <w:right w:val="single" w:sz="4" w:space="0" w:color="auto"/>
            </w:tcBorders>
            <w:shd w:val="clear" w:color="000000" w:fill="BFBFBF"/>
            <w:hideMark/>
          </w:tcPr>
          <w:p w14:paraId="278690DE" w14:textId="0212098C" w:rsidR="00D073E1" w:rsidRPr="006B0386" w:rsidRDefault="00BC4D10" w:rsidP="007E4626">
            <w:pPr>
              <w:jc w:val="center"/>
              <w:rPr>
                <w:rFonts w:eastAsiaTheme="minorEastAsia"/>
                <w:b/>
                <w:bCs/>
                <w:sz w:val="20"/>
                <w:szCs w:val="20"/>
                <w:lang w:eastAsia="zh-CN"/>
              </w:rPr>
            </w:pPr>
            <w:r w:rsidRPr="006B0386">
              <w:rPr>
                <w:rFonts w:eastAsiaTheme="minorEastAsia"/>
                <w:b/>
                <w:bCs/>
                <w:sz w:val="20"/>
                <w:szCs w:val="20"/>
                <w:lang w:eastAsia="zh-CN"/>
              </w:rPr>
              <w:t>机构</w:t>
            </w:r>
          </w:p>
        </w:tc>
        <w:tc>
          <w:tcPr>
            <w:tcW w:w="1020" w:type="dxa"/>
            <w:tcBorders>
              <w:top w:val="nil"/>
              <w:left w:val="nil"/>
              <w:bottom w:val="single" w:sz="4" w:space="0" w:color="auto"/>
              <w:right w:val="single" w:sz="4" w:space="0" w:color="auto"/>
            </w:tcBorders>
            <w:shd w:val="clear" w:color="000000" w:fill="BFBFBF"/>
            <w:hideMark/>
          </w:tcPr>
          <w:p w14:paraId="7070553C" w14:textId="0D30A535" w:rsidR="00D073E1" w:rsidRPr="006B0386" w:rsidRDefault="00BC4D10" w:rsidP="007E4626">
            <w:pPr>
              <w:jc w:val="center"/>
              <w:rPr>
                <w:rFonts w:eastAsiaTheme="minorEastAsia"/>
                <w:b/>
                <w:bCs/>
                <w:sz w:val="20"/>
                <w:szCs w:val="20"/>
                <w:lang w:eastAsia="zh-CN"/>
              </w:rPr>
            </w:pPr>
            <w:r w:rsidRPr="006B0386">
              <w:rPr>
                <w:rFonts w:eastAsiaTheme="minorEastAsia"/>
                <w:b/>
                <w:bCs/>
                <w:sz w:val="20"/>
                <w:szCs w:val="20"/>
                <w:lang w:eastAsia="zh-CN"/>
              </w:rPr>
              <w:t>群组</w:t>
            </w:r>
          </w:p>
        </w:tc>
        <w:tc>
          <w:tcPr>
            <w:tcW w:w="849" w:type="dxa"/>
            <w:tcBorders>
              <w:top w:val="nil"/>
              <w:left w:val="nil"/>
              <w:bottom w:val="single" w:sz="4" w:space="0" w:color="auto"/>
              <w:right w:val="single" w:sz="4" w:space="0" w:color="auto"/>
            </w:tcBorders>
            <w:shd w:val="clear" w:color="000000" w:fill="BFBFBF"/>
            <w:hideMark/>
          </w:tcPr>
          <w:p w14:paraId="2082CEAB" w14:textId="206C0675" w:rsidR="00D073E1" w:rsidRPr="006B0386" w:rsidRDefault="00BC4D10" w:rsidP="007E4626">
            <w:pPr>
              <w:jc w:val="center"/>
              <w:rPr>
                <w:rFonts w:eastAsiaTheme="minorEastAsia"/>
                <w:b/>
                <w:bCs/>
                <w:sz w:val="20"/>
                <w:szCs w:val="20"/>
                <w:lang w:eastAsia="zh-CN"/>
              </w:rPr>
            </w:pPr>
            <w:r w:rsidRPr="006B0386">
              <w:rPr>
                <w:rFonts w:eastAsiaTheme="minorEastAsia"/>
                <w:b/>
                <w:bCs/>
                <w:sz w:val="20"/>
                <w:szCs w:val="20"/>
                <w:lang w:eastAsia="zh-CN"/>
              </w:rPr>
              <w:t>地区</w:t>
            </w:r>
          </w:p>
        </w:tc>
        <w:tc>
          <w:tcPr>
            <w:tcW w:w="1020" w:type="dxa"/>
            <w:tcBorders>
              <w:top w:val="nil"/>
              <w:left w:val="nil"/>
              <w:bottom w:val="single" w:sz="4" w:space="0" w:color="auto"/>
              <w:right w:val="single" w:sz="4" w:space="0" w:color="auto"/>
            </w:tcBorders>
            <w:shd w:val="clear" w:color="000000" w:fill="BFBFBF"/>
            <w:hideMark/>
          </w:tcPr>
          <w:p w14:paraId="553F30F0" w14:textId="029295DB" w:rsidR="00D073E1" w:rsidRPr="006B0386" w:rsidRDefault="00BC4D10" w:rsidP="007E4626">
            <w:pPr>
              <w:jc w:val="center"/>
              <w:rPr>
                <w:rFonts w:eastAsiaTheme="minorEastAsia"/>
                <w:b/>
                <w:bCs/>
                <w:sz w:val="20"/>
                <w:szCs w:val="20"/>
                <w:lang w:eastAsia="zh-CN"/>
              </w:rPr>
            </w:pPr>
            <w:r w:rsidRPr="006B0386">
              <w:rPr>
                <w:rFonts w:eastAsiaTheme="minorEastAsia"/>
                <w:b/>
                <w:bCs/>
                <w:sz w:val="20"/>
                <w:szCs w:val="20"/>
                <w:lang w:eastAsia="zh-CN"/>
              </w:rPr>
              <w:t>国家</w:t>
            </w:r>
          </w:p>
        </w:tc>
        <w:tc>
          <w:tcPr>
            <w:tcW w:w="793" w:type="dxa"/>
            <w:tcBorders>
              <w:top w:val="nil"/>
              <w:left w:val="nil"/>
              <w:bottom w:val="single" w:sz="4" w:space="0" w:color="auto"/>
              <w:right w:val="single" w:sz="4" w:space="0" w:color="auto"/>
            </w:tcBorders>
            <w:shd w:val="clear" w:color="000000" w:fill="BFBFBF"/>
            <w:hideMark/>
          </w:tcPr>
          <w:p w14:paraId="74455794" w14:textId="41BA7D72" w:rsidR="00D073E1" w:rsidRPr="006B0386" w:rsidRDefault="00BC4D10" w:rsidP="007E4626">
            <w:pPr>
              <w:jc w:val="center"/>
              <w:rPr>
                <w:rFonts w:eastAsiaTheme="minorEastAsia"/>
                <w:b/>
                <w:bCs/>
                <w:sz w:val="20"/>
                <w:szCs w:val="20"/>
                <w:lang w:eastAsia="zh-CN"/>
              </w:rPr>
            </w:pPr>
            <w:r w:rsidRPr="006B0386">
              <w:rPr>
                <w:rFonts w:eastAsiaTheme="minorEastAsia"/>
                <w:b/>
                <w:bCs/>
                <w:sz w:val="20"/>
                <w:szCs w:val="20"/>
                <w:lang w:eastAsia="zh-CN"/>
              </w:rPr>
              <w:t>类型</w:t>
            </w:r>
          </w:p>
        </w:tc>
        <w:tc>
          <w:tcPr>
            <w:tcW w:w="851" w:type="dxa"/>
            <w:tcBorders>
              <w:top w:val="nil"/>
              <w:left w:val="nil"/>
              <w:bottom w:val="single" w:sz="4" w:space="0" w:color="auto"/>
              <w:right w:val="single" w:sz="4" w:space="0" w:color="auto"/>
            </w:tcBorders>
            <w:shd w:val="clear" w:color="000000" w:fill="BFBFBF"/>
            <w:hideMark/>
          </w:tcPr>
          <w:p w14:paraId="233DB44A" w14:textId="360376DF" w:rsidR="00D073E1" w:rsidRPr="006B0386" w:rsidRDefault="00BC4D10" w:rsidP="007E4626">
            <w:pPr>
              <w:jc w:val="center"/>
              <w:rPr>
                <w:rFonts w:eastAsiaTheme="minorEastAsia"/>
                <w:b/>
                <w:bCs/>
                <w:sz w:val="20"/>
                <w:szCs w:val="20"/>
                <w:lang w:eastAsia="zh-CN"/>
              </w:rPr>
            </w:pPr>
            <w:r w:rsidRPr="006B0386">
              <w:rPr>
                <w:rFonts w:eastAsiaTheme="minorEastAsia"/>
                <w:b/>
                <w:bCs/>
                <w:sz w:val="20"/>
                <w:szCs w:val="20"/>
                <w:lang w:eastAsia="zh-CN"/>
              </w:rPr>
              <w:t>行业</w:t>
            </w:r>
          </w:p>
        </w:tc>
        <w:tc>
          <w:tcPr>
            <w:tcW w:w="1027" w:type="dxa"/>
            <w:tcBorders>
              <w:top w:val="nil"/>
              <w:left w:val="nil"/>
              <w:bottom w:val="single" w:sz="4" w:space="0" w:color="auto"/>
              <w:right w:val="single" w:sz="4" w:space="0" w:color="auto"/>
            </w:tcBorders>
            <w:shd w:val="clear" w:color="000000" w:fill="BFBFBF"/>
            <w:hideMark/>
          </w:tcPr>
          <w:p w14:paraId="113A478A" w14:textId="144FBB96" w:rsidR="00D073E1" w:rsidRPr="006B0386" w:rsidRDefault="00BC4D10" w:rsidP="007E4626">
            <w:pPr>
              <w:jc w:val="center"/>
              <w:rPr>
                <w:rFonts w:eastAsiaTheme="minorEastAsia"/>
                <w:b/>
                <w:bCs/>
                <w:sz w:val="20"/>
                <w:szCs w:val="20"/>
                <w:lang w:eastAsia="zh-CN"/>
              </w:rPr>
            </w:pPr>
            <w:r w:rsidRPr="006B0386">
              <w:rPr>
                <w:rFonts w:eastAsiaTheme="minorEastAsia"/>
                <w:b/>
                <w:bCs/>
                <w:sz w:val="20"/>
                <w:szCs w:val="20"/>
                <w:lang w:eastAsia="zh-CN"/>
              </w:rPr>
              <w:t>项目名称</w:t>
            </w:r>
          </w:p>
        </w:tc>
      </w:tr>
    </w:tbl>
    <w:p w14:paraId="6FCBDA5E" w14:textId="77777777" w:rsidR="00D073E1" w:rsidRPr="006B0386" w:rsidRDefault="00D073E1" w:rsidP="00D073E1">
      <w:pPr>
        <w:keepNext/>
        <w:jc w:val="center"/>
        <w:rPr>
          <w:rFonts w:eastAsiaTheme="minorEastAsia"/>
          <w:b/>
          <w:sz w:val="20"/>
          <w:szCs w:val="20"/>
        </w:rPr>
      </w:pPr>
    </w:p>
    <w:tbl>
      <w:tblPr>
        <w:tblW w:w="96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2"/>
        <w:gridCol w:w="1480"/>
        <w:gridCol w:w="750"/>
        <w:gridCol w:w="1796"/>
        <w:gridCol w:w="1559"/>
        <w:gridCol w:w="1418"/>
        <w:gridCol w:w="1562"/>
        <w:gridCol w:w="12"/>
      </w:tblGrid>
      <w:tr w:rsidR="0049243C" w:rsidRPr="006B0386" w14:paraId="6615D7CA" w14:textId="77777777" w:rsidTr="007E4626">
        <w:trPr>
          <w:trHeight w:val="192"/>
        </w:trPr>
        <w:tc>
          <w:tcPr>
            <w:tcW w:w="9649" w:type="dxa"/>
            <w:gridSpan w:val="8"/>
            <w:shd w:val="clear" w:color="auto" w:fill="auto"/>
            <w:hideMark/>
          </w:tcPr>
          <w:p w14:paraId="7A854786" w14:textId="314B2EE6" w:rsidR="00D073E1" w:rsidRPr="006B0386" w:rsidRDefault="00BC4D10" w:rsidP="007E4626">
            <w:pPr>
              <w:jc w:val="center"/>
              <w:rPr>
                <w:rFonts w:eastAsiaTheme="minorEastAsia"/>
                <w:b/>
                <w:bCs/>
                <w:sz w:val="20"/>
                <w:szCs w:val="20"/>
                <w:lang w:eastAsia="zh-CN"/>
              </w:rPr>
            </w:pPr>
            <w:r w:rsidRPr="006B0386">
              <w:rPr>
                <w:rFonts w:eastAsiaTheme="minorEastAsia"/>
                <w:b/>
                <w:bCs/>
                <w:sz w:val="20"/>
                <w:szCs w:val="20"/>
                <w:lang w:eastAsia="zh-CN"/>
              </w:rPr>
              <w:t>日期数据字段</w:t>
            </w:r>
          </w:p>
        </w:tc>
      </w:tr>
      <w:tr w:rsidR="0049243C" w:rsidRPr="006B0386" w14:paraId="5EF08220" w14:textId="77777777" w:rsidTr="007E4626">
        <w:trPr>
          <w:gridAfter w:val="1"/>
          <w:wAfter w:w="12" w:type="dxa"/>
          <w:trHeight w:val="484"/>
        </w:trPr>
        <w:tc>
          <w:tcPr>
            <w:tcW w:w="1072" w:type="dxa"/>
            <w:shd w:val="clear" w:color="000000" w:fill="BFBFBF"/>
            <w:hideMark/>
          </w:tcPr>
          <w:p w14:paraId="6F0440D0" w14:textId="79E62117" w:rsidR="00D073E1" w:rsidRPr="006B0386" w:rsidRDefault="00BC4D10" w:rsidP="007E4626">
            <w:pPr>
              <w:jc w:val="center"/>
              <w:rPr>
                <w:rFonts w:eastAsiaTheme="minorEastAsia"/>
                <w:b/>
                <w:bCs/>
                <w:sz w:val="20"/>
                <w:szCs w:val="20"/>
                <w:lang w:eastAsia="zh-CN"/>
              </w:rPr>
            </w:pPr>
            <w:r w:rsidRPr="006B0386">
              <w:rPr>
                <w:rFonts w:eastAsiaTheme="minorEastAsia"/>
                <w:b/>
                <w:bCs/>
                <w:sz w:val="20"/>
                <w:szCs w:val="20"/>
                <w:lang w:eastAsia="zh-CN"/>
              </w:rPr>
              <w:t>核准日期</w:t>
            </w:r>
          </w:p>
        </w:tc>
        <w:tc>
          <w:tcPr>
            <w:tcW w:w="1480" w:type="dxa"/>
            <w:shd w:val="clear" w:color="000000" w:fill="BFBFBF"/>
            <w:hideMark/>
          </w:tcPr>
          <w:p w14:paraId="11376300" w14:textId="57CDF819" w:rsidR="00D073E1" w:rsidRPr="006B0386" w:rsidRDefault="00BC4D10" w:rsidP="007E4626">
            <w:pPr>
              <w:jc w:val="center"/>
              <w:rPr>
                <w:rFonts w:eastAsiaTheme="minorEastAsia"/>
                <w:b/>
                <w:bCs/>
                <w:sz w:val="20"/>
                <w:szCs w:val="20"/>
                <w:lang w:eastAsia="zh-CN"/>
              </w:rPr>
            </w:pPr>
            <w:r w:rsidRPr="006B0386">
              <w:rPr>
                <w:rFonts w:eastAsiaTheme="minorEastAsia"/>
                <w:b/>
                <w:bCs/>
                <w:sz w:val="20"/>
                <w:szCs w:val="20"/>
                <w:lang w:eastAsia="zh-CN"/>
              </w:rPr>
              <w:t>提案</w:t>
            </w:r>
            <w:r w:rsidR="00806FFC" w:rsidRPr="006B0386">
              <w:rPr>
                <w:rFonts w:eastAsiaTheme="minorEastAsia"/>
                <w:b/>
                <w:bCs/>
                <w:sz w:val="20"/>
                <w:szCs w:val="20"/>
                <w:lang w:eastAsia="zh-CN"/>
              </w:rPr>
              <w:t>规定的</w:t>
            </w:r>
            <w:r w:rsidRPr="006B0386">
              <w:rPr>
                <w:rFonts w:eastAsiaTheme="minorEastAsia"/>
                <w:b/>
                <w:bCs/>
                <w:sz w:val="20"/>
                <w:szCs w:val="20"/>
                <w:lang w:eastAsia="zh-CN"/>
              </w:rPr>
              <w:t>完成日期</w:t>
            </w:r>
          </w:p>
        </w:tc>
        <w:tc>
          <w:tcPr>
            <w:tcW w:w="750" w:type="dxa"/>
            <w:shd w:val="clear" w:color="auto" w:fill="auto"/>
            <w:hideMark/>
          </w:tcPr>
          <w:p w14:paraId="14DDBF29" w14:textId="0302CFF6" w:rsidR="00D073E1" w:rsidRPr="006B0386" w:rsidRDefault="00BC4D10" w:rsidP="007E4626">
            <w:pPr>
              <w:jc w:val="center"/>
              <w:rPr>
                <w:rFonts w:eastAsiaTheme="minorEastAsia"/>
                <w:b/>
                <w:bCs/>
                <w:sz w:val="20"/>
                <w:szCs w:val="20"/>
                <w:lang w:eastAsia="zh-CN"/>
              </w:rPr>
            </w:pPr>
            <w:r w:rsidRPr="006B0386">
              <w:rPr>
                <w:rFonts w:eastAsiaTheme="minorEastAsia"/>
                <w:b/>
                <w:bCs/>
                <w:sz w:val="20"/>
                <w:szCs w:val="20"/>
                <w:lang w:eastAsia="zh-CN"/>
              </w:rPr>
              <w:t>现况</w:t>
            </w:r>
          </w:p>
        </w:tc>
        <w:tc>
          <w:tcPr>
            <w:tcW w:w="1796" w:type="dxa"/>
            <w:shd w:val="clear" w:color="auto" w:fill="auto"/>
            <w:hideMark/>
          </w:tcPr>
          <w:p w14:paraId="19FB384D" w14:textId="6DC1335A" w:rsidR="00D073E1" w:rsidRPr="006B0386" w:rsidRDefault="00806FFC" w:rsidP="007E4626">
            <w:pPr>
              <w:jc w:val="center"/>
              <w:rPr>
                <w:rFonts w:eastAsiaTheme="minorEastAsia"/>
                <w:b/>
                <w:bCs/>
                <w:sz w:val="20"/>
                <w:szCs w:val="20"/>
                <w:lang w:eastAsia="zh-CN"/>
              </w:rPr>
            </w:pPr>
            <w:r w:rsidRPr="006B0386">
              <w:rPr>
                <w:rFonts w:eastAsiaTheme="minorEastAsia"/>
                <w:b/>
                <w:bCs/>
                <w:sz w:val="20"/>
                <w:szCs w:val="20"/>
                <w:lang w:eastAsia="zh-CN"/>
              </w:rPr>
              <w:t>资金首次发放日期</w:t>
            </w:r>
          </w:p>
        </w:tc>
        <w:tc>
          <w:tcPr>
            <w:tcW w:w="1559" w:type="dxa"/>
            <w:shd w:val="clear" w:color="auto" w:fill="auto"/>
            <w:hideMark/>
          </w:tcPr>
          <w:p w14:paraId="55ABA27C" w14:textId="4558A513" w:rsidR="00D073E1" w:rsidRPr="006B0386" w:rsidRDefault="00806FFC" w:rsidP="007E4626">
            <w:pPr>
              <w:jc w:val="center"/>
              <w:rPr>
                <w:rFonts w:eastAsiaTheme="minorEastAsia"/>
                <w:b/>
                <w:bCs/>
                <w:sz w:val="20"/>
                <w:szCs w:val="20"/>
                <w:lang w:eastAsia="zh-CN"/>
              </w:rPr>
            </w:pPr>
            <w:r w:rsidRPr="006B0386">
              <w:rPr>
                <w:rFonts w:eastAsiaTheme="minorEastAsia"/>
                <w:b/>
                <w:bCs/>
                <w:sz w:val="20"/>
                <w:szCs w:val="20"/>
                <w:lang w:eastAsia="zh-CN"/>
              </w:rPr>
              <w:t>计划完成日期</w:t>
            </w:r>
          </w:p>
        </w:tc>
        <w:tc>
          <w:tcPr>
            <w:tcW w:w="1418" w:type="dxa"/>
            <w:shd w:val="clear" w:color="auto" w:fill="auto"/>
            <w:hideMark/>
          </w:tcPr>
          <w:p w14:paraId="348557F3" w14:textId="504D4202" w:rsidR="00D073E1" w:rsidRPr="006B0386" w:rsidRDefault="00806FFC" w:rsidP="006B0386">
            <w:pPr>
              <w:rPr>
                <w:rFonts w:eastAsiaTheme="minorEastAsia"/>
                <w:b/>
                <w:bCs/>
                <w:sz w:val="20"/>
                <w:szCs w:val="20"/>
                <w:lang w:eastAsia="zh-CN"/>
              </w:rPr>
            </w:pPr>
            <w:r w:rsidRPr="006B0386">
              <w:rPr>
                <w:rFonts w:eastAsiaTheme="minorEastAsia"/>
                <w:b/>
                <w:bCs/>
                <w:sz w:val="20"/>
                <w:szCs w:val="20"/>
                <w:lang w:eastAsia="zh-CN"/>
              </w:rPr>
              <w:t>完成日期</w:t>
            </w:r>
            <w:r w:rsidR="00D073E1" w:rsidRPr="006B0386">
              <w:rPr>
                <w:rFonts w:eastAsiaTheme="minorEastAsia"/>
                <w:b/>
                <w:bCs/>
                <w:sz w:val="20"/>
                <w:szCs w:val="20"/>
                <w:lang w:eastAsia="zh-CN"/>
              </w:rPr>
              <w:t xml:space="preserve"> (</w:t>
            </w:r>
            <w:r w:rsidRPr="006B0386">
              <w:rPr>
                <w:rFonts w:eastAsiaTheme="minorEastAsia"/>
                <w:b/>
                <w:bCs/>
                <w:sz w:val="20"/>
                <w:szCs w:val="20"/>
                <w:lang w:eastAsia="zh-CN"/>
              </w:rPr>
              <w:t>实际</w:t>
            </w:r>
            <w:r w:rsidR="00D073E1" w:rsidRPr="006B0386">
              <w:rPr>
                <w:rFonts w:eastAsiaTheme="minorEastAsia"/>
                <w:b/>
                <w:bCs/>
                <w:sz w:val="20"/>
                <w:szCs w:val="20"/>
                <w:lang w:eastAsia="zh-CN"/>
              </w:rPr>
              <w:t>)</w:t>
            </w:r>
          </w:p>
        </w:tc>
        <w:tc>
          <w:tcPr>
            <w:tcW w:w="1562" w:type="dxa"/>
            <w:shd w:val="clear" w:color="auto" w:fill="auto"/>
            <w:hideMark/>
          </w:tcPr>
          <w:p w14:paraId="7A8BC424" w14:textId="15DD0B09" w:rsidR="00D073E1" w:rsidRPr="006B0386" w:rsidRDefault="00806FFC" w:rsidP="007E4626">
            <w:pPr>
              <w:jc w:val="center"/>
              <w:rPr>
                <w:rFonts w:eastAsiaTheme="minorEastAsia"/>
                <w:b/>
                <w:bCs/>
                <w:sz w:val="20"/>
                <w:szCs w:val="20"/>
                <w:lang w:eastAsia="zh-CN"/>
              </w:rPr>
            </w:pPr>
            <w:r w:rsidRPr="006B0386">
              <w:rPr>
                <w:rFonts w:eastAsiaTheme="minorEastAsia"/>
                <w:b/>
                <w:bCs/>
                <w:sz w:val="20"/>
                <w:szCs w:val="20"/>
                <w:lang w:eastAsia="zh-CN"/>
              </w:rPr>
              <w:t>财务完成日期</w:t>
            </w:r>
          </w:p>
        </w:tc>
      </w:tr>
    </w:tbl>
    <w:p w14:paraId="4BBCF8F0" w14:textId="77777777" w:rsidR="00D073E1" w:rsidRPr="006B0386" w:rsidRDefault="00D073E1" w:rsidP="00D073E1">
      <w:pPr>
        <w:keepNext/>
        <w:jc w:val="center"/>
        <w:rPr>
          <w:rFonts w:eastAsiaTheme="minorEastAsia"/>
          <w:b/>
          <w:sz w:val="20"/>
          <w:szCs w:val="20"/>
        </w:rPr>
      </w:pPr>
    </w:p>
    <w:tbl>
      <w:tblPr>
        <w:tblW w:w="96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52"/>
        <w:gridCol w:w="1252"/>
        <w:gridCol w:w="1052"/>
        <w:gridCol w:w="1209"/>
        <w:gridCol w:w="1280"/>
        <w:gridCol w:w="1240"/>
        <w:gridCol w:w="1170"/>
        <w:gridCol w:w="1193"/>
        <w:gridCol w:w="10"/>
      </w:tblGrid>
      <w:tr w:rsidR="0049243C" w:rsidRPr="006B0386" w14:paraId="40687F22" w14:textId="77777777" w:rsidTr="007E4626">
        <w:trPr>
          <w:trHeight w:val="152"/>
        </w:trPr>
        <w:tc>
          <w:tcPr>
            <w:tcW w:w="9658" w:type="dxa"/>
            <w:gridSpan w:val="9"/>
            <w:shd w:val="clear" w:color="auto" w:fill="auto"/>
            <w:hideMark/>
          </w:tcPr>
          <w:p w14:paraId="2BA6FDEF" w14:textId="2E7967D3" w:rsidR="00D073E1" w:rsidRPr="006B0386" w:rsidRDefault="00D073E1" w:rsidP="007E4626">
            <w:pPr>
              <w:jc w:val="center"/>
              <w:rPr>
                <w:rFonts w:eastAsiaTheme="minorEastAsia"/>
                <w:b/>
                <w:bCs/>
                <w:sz w:val="20"/>
                <w:szCs w:val="20"/>
                <w:lang w:eastAsia="zh-CN"/>
              </w:rPr>
            </w:pPr>
            <w:r w:rsidRPr="006B0386">
              <w:rPr>
                <w:rFonts w:eastAsiaTheme="minorEastAsia"/>
                <w:sz w:val="20"/>
                <w:szCs w:val="20"/>
              </w:rPr>
              <w:br w:type="page"/>
            </w:r>
            <w:r w:rsidR="00061038" w:rsidRPr="006B0386">
              <w:rPr>
                <w:rFonts w:eastAsiaTheme="minorEastAsia"/>
                <w:b/>
                <w:bCs/>
                <w:sz w:val="20"/>
                <w:szCs w:val="20"/>
                <w:lang w:eastAsia="zh-CN"/>
              </w:rPr>
              <w:t>淘汰数据字段</w:t>
            </w:r>
          </w:p>
        </w:tc>
      </w:tr>
      <w:tr w:rsidR="0049243C" w:rsidRPr="006B0386" w14:paraId="5DF4D325" w14:textId="77777777" w:rsidTr="007015C3">
        <w:trPr>
          <w:gridAfter w:val="1"/>
          <w:wAfter w:w="10" w:type="dxa"/>
          <w:trHeight w:val="1097"/>
        </w:trPr>
        <w:tc>
          <w:tcPr>
            <w:tcW w:w="1252" w:type="dxa"/>
            <w:shd w:val="clear" w:color="000000" w:fill="BFBFBF"/>
            <w:hideMark/>
          </w:tcPr>
          <w:p w14:paraId="79AC6DF0" w14:textId="77777777" w:rsidR="00617EC2" w:rsidRDefault="00806FFC" w:rsidP="007E4626">
            <w:pPr>
              <w:ind w:left="-120" w:right="-119"/>
              <w:jc w:val="center"/>
              <w:rPr>
                <w:rFonts w:eastAsiaTheme="minorEastAsia"/>
                <w:b/>
                <w:bCs/>
                <w:sz w:val="20"/>
                <w:szCs w:val="20"/>
                <w:lang w:val="en-US" w:eastAsia="zh-CN"/>
              </w:rPr>
            </w:pPr>
            <w:r w:rsidRPr="006B0386">
              <w:rPr>
                <w:rFonts w:eastAsiaTheme="minorEastAsia"/>
                <w:b/>
                <w:bCs/>
                <w:sz w:val="20"/>
                <w:szCs w:val="20"/>
                <w:lang w:eastAsia="zh-CN"/>
              </w:rPr>
              <w:t>根据提案</w:t>
            </w:r>
            <w:r w:rsidR="00061038" w:rsidRPr="006B0386">
              <w:rPr>
                <w:rFonts w:eastAsiaTheme="minorEastAsia"/>
                <w:b/>
                <w:bCs/>
                <w:sz w:val="20"/>
                <w:szCs w:val="20"/>
                <w:lang w:eastAsia="zh-CN"/>
              </w:rPr>
              <w:t>拟</w:t>
            </w:r>
          </w:p>
          <w:p w14:paraId="136DA950" w14:textId="63316995" w:rsidR="00D073E1" w:rsidRPr="006B0386" w:rsidRDefault="00806FFC" w:rsidP="007E4626">
            <w:pPr>
              <w:ind w:left="-120" w:right="-119"/>
              <w:jc w:val="center"/>
              <w:rPr>
                <w:rFonts w:eastAsiaTheme="minorEastAsia"/>
                <w:b/>
                <w:bCs/>
                <w:sz w:val="20"/>
                <w:szCs w:val="20"/>
                <w:lang w:eastAsia="zh-CN"/>
              </w:rPr>
            </w:pPr>
            <w:r w:rsidRPr="006B0386">
              <w:rPr>
                <w:rFonts w:eastAsiaTheme="minorEastAsia"/>
                <w:b/>
                <w:bCs/>
                <w:sz w:val="20"/>
                <w:szCs w:val="20"/>
                <w:lang w:eastAsia="zh-CN"/>
              </w:rPr>
              <w:t>淘汰的</w:t>
            </w:r>
            <w:r w:rsidRPr="006B0386">
              <w:rPr>
                <w:rFonts w:eastAsiaTheme="minorEastAsia"/>
                <w:b/>
                <w:bCs/>
                <w:sz w:val="20"/>
                <w:szCs w:val="20"/>
                <w:lang w:eastAsia="zh-CN"/>
              </w:rPr>
              <w:t>ODP</w:t>
            </w:r>
            <w:r w:rsidRPr="006B0386">
              <w:rPr>
                <w:rFonts w:eastAsiaTheme="minorEastAsia"/>
                <w:b/>
                <w:bCs/>
                <w:sz w:val="20"/>
                <w:szCs w:val="20"/>
                <w:lang w:eastAsia="zh-CN"/>
              </w:rPr>
              <w:t>吨</w:t>
            </w:r>
            <w:r w:rsidRPr="006B0386">
              <w:rPr>
                <w:rFonts w:eastAsiaTheme="minorEastAsia"/>
                <w:b/>
                <w:bCs/>
                <w:sz w:val="20"/>
                <w:szCs w:val="20"/>
                <w:lang w:eastAsia="zh-CN"/>
              </w:rPr>
              <w:t>/</w:t>
            </w:r>
            <w:r w:rsidRPr="006B0386">
              <w:rPr>
                <w:rFonts w:eastAsiaTheme="minorEastAsia"/>
                <w:b/>
                <w:bCs/>
                <w:sz w:val="20"/>
                <w:szCs w:val="20"/>
                <w:lang w:eastAsia="zh-CN"/>
              </w:rPr>
              <w:t>公吨</w:t>
            </w:r>
          </w:p>
        </w:tc>
        <w:tc>
          <w:tcPr>
            <w:tcW w:w="1252" w:type="dxa"/>
            <w:shd w:val="clear" w:color="000000" w:fill="BFBFBF"/>
            <w:hideMark/>
          </w:tcPr>
          <w:p w14:paraId="696FB261" w14:textId="77777777" w:rsidR="00617EC2" w:rsidRDefault="00806FFC" w:rsidP="007E4626">
            <w:pPr>
              <w:ind w:left="-120" w:right="-119"/>
              <w:jc w:val="center"/>
              <w:rPr>
                <w:rFonts w:eastAsiaTheme="minorEastAsia"/>
                <w:b/>
                <w:bCs/>
                <w:sz w:val="20"/>
                <w:szCs w:val="20"/>
                <w:lang w:val="en-US" w:eastAsia="zh-CN"/>
              </w:rPr>
            </w:pPr>
            <w:r w:rsidRPr="006B0386">
              <w:rPr>
                <w:rFonts w:eastAsiaTheme="minorEastAsia"/>
                <w:b/>
                <w:bCs/>
                <w:sz w:val="20"/>
                <w:szCs w:val="20"/>
                <w:lang w:eastAsia="zh-CN"/>
              </w:rPr>
              <w:t>根据提案</w:t>
            </w:r>
            <w:r w:rsidR="00061038" w:rsidRPr="006B0386">
              <w:rPr>
                <w:rFonts w:eastAsiaTheme="minorEastAsia"/>
                <w:b/>
                <w:bCs/>
                <w:sz w:val="20"/>
                <w:szCs w:val="20"/>
                <w:lang w:eastAsia="zh-CN"/>
              </w:rPr>
              <w:t>按</w:t>
            </w:r>
          </w:p>
          <w:p w14:paraId="6A989E4A" w14:textId="77777777" w:rsidR="007015C3" w:rsidRDefault="00806FFC" w:rsidP="007E4626">
            <w:pPr>
              <w:ind w:left="-120" w:right="-119"/>
              <w:jc w:val="center"/>
              <w:rPr>
                <w:rFonts w:eastAsiaTheme="minorEastAsia"/>
                <w:b/>
                <w:bCs/>
                <w:sz w:val="20"/>
                <w:szCs w:val="20"/>
                <w:lang w:val="en-US" w:eastAsia="zh-CN"/>
              </w:rPr>
            </w:pPr>
            <w:r w:rsidRPr="006B0386">
              <w:rPr>
                <w:rFonts w:eastAsiaTheme="minorEastAsia"/>
                <w:b/>
                <w:bCs/>
                <w:sz w:val="20"/>
                <w:szCs w:val="20"/>
                <w:lang w:eastAsia="zh-CN"/>
              </w:rPr>
              <w:t>二氧化碳</w:t>
            </w:r>
          </w:p>
          <w:p w14:paraId="46360C5B" w14:textId="77777777" w:rsidR="007015C3" w:rsidRDefault="00806FFC" w:rsidP="007E4626">
            <w:pPr>
              <w:ind w:left="-120" w:right="-119"/>
              <w:jc w:val="center"/>
              <w:rPr>
                <w:rFonts w:eastAsiaTheme="minorEastAsia"/>
                <w:b/>
                <w:bCs/>
                <w:sz w:val="20"/>
                <w:szCs w:val="20"/>
                <w:lang w:val="en-US" w:eastAsia="zh-CN"/>
              </w:rPr>
            </w:pPr>
            <w:r w:rsidRPr="006B0386">
              <w:rPr>
                <w:rFonts w:eastAsiaTheme="minorEastAsia"/>
                <w:b/>
                <w:bCs/>
                <w:sz w:val="20"/>
                <w:szCs w:val="20"/>
                <w:lang w:eastAsia="zh-CN"/>
              </w:rPr>
              <w:t>当量吨</w:t>
            </w:r>
            <w:r w:rsidR="00061038" w:rsidRPr="006B0386">
              <w:rPr>
                <w:rFonts w:eastAsiaTheme="minorEastAsia"/>
                <w:b/>
                <w:bCs/>
                <w:sz w:val="20"/>
                <w:szCs w:val="20"/>
                <w:lang w:eastAsia="zh-CN"/>
              </w:rPr>
              <w:t>计</w:t>
            </w:r>
          </w:p>
          <w:p w14:paraId="2754C756" w14:textId="77777777" w:rsidR="007015C3" w:rsidRDefault="00061038" w:rsidP="007015C3">
            <w:pPr>
              <w:ind w:left="-120" w:right="-119"/>
              <w:jc w:val="center"/>
              <w:rPr>
                <w:rFonts w:eastAsiaTheme="minorEastAsia"/>
                <w:b/>
                <w:bCs/>
                <w:sz w:val="20"/>
                <w:szCs w:val="20"/>
                <w:lang w:val="en-US" w:eastAsia="zh-CN"/>
              </w:rPr>
            </w:pPr>
            <w:r w:rsidRPr="006B0386">
              <w:rPr>
                <w:rFonts w:eastAsiaTheme="minorEastAsia"/>
                <w:b/>
                <w:bCs/>
                <w:sz w:val="20"/>
                <w:szCs w:val="20"/>
                <w:lang w:eastAsia="zh-CN"/>
              </w:rPr>
              <w:t>拟淘汰的</w:t>
            </w:r>
          </w:p>
          <w:p w14:paraId="7105165C" w14:textId="7EDE0AE4" w:rsidR="00D073E1" w:rsidRPr="006B0386" w:rsidRDefault="00806FFC" w:rsidP="007015C3">
            <w:pPr>
              <w:ind w:left="-120" w:right="-119"/>
              <w:jc w:val="center"/>
              <w:rPr>
                <w:rFonts w:eastAsiaTheme="minorEastAsia"/>
                <w:b/>
                <w:bCs/>
                <w:sz w:val="20"/>
                <w:szCs w:val="20"/>
                <w:lang w:eastAsia="zh-CN"/>
              </w:rPr>
            </w:pPr>
            <w:r w:rsidRPr="006B0386">
              <w:rPr>
                <w:rFonts w:eastAsiaTheme="minorEastAsia"/>
                <w:b/>
                <w:bCs/>
                <w:sz w:val="20"/>
                <w:szCs w:val="20"/>
                <w:lang w:eastAsia="zh-CN"/>
              </w:rPr>
              <w:t>消费量</w:t>
            </w:r>
          </w:p>
        </w:tc>
        <w:tc>
          <w:tcPr>
            <w:tcW w:w="1052" w:type="dxa"/>
            <w:shd w:val="clear" w:color="000000" w:fill="BFBFBF"/>
            <w:hideMark/>
          </w:tcPr>
          <w:p w14:paraId="6E5B68AD" w14:textId="77777777" w:rsidR="00617EC2" w:rsidRDefault="00806FFC" w:rsidP="007E4626">
            <w:pPr>
              <w:ind w:left="-120" w:right="-119"/>
              <w:jc w:val="center"/>
              <w:rPr>
                <w:rFonts w:eastAsiaTheme="minorEastAsia"/>
                <w:b/>
                <w:bCs/>
                <w:sz w:val="20"/>
                <w:szCs w:val="20"/>
                <w:lang w:val="en-US" w:eastAsia="zh-CN"/>
              </w:rPr>
            </w:pPr>
            <w:r w:rsidRPr="006B0386">
              <w:rPr>
                <w:rFonts w:eastAsiaTheme="minorEastAsia"/>
                <w:b/>
                <w:bCs/>
                <w:sz w:val="20"/>
                <w:szCs w:val="20"/>
                <w:lang w:eastAsia="zh-CN"/>
              </w:rPr>
              <w:t>根据提案</w:t>
            </w:r>
          </w:p>
          <w:p w14:paraId="75BD2A32" w14:textId="77777777" w:rsidR="00617EC2" w:rsidRDefault="00061038" w:rsidP="007E4626">
            <w:pPr>
              <w:ind w:left="-120" w:right="-119"/>
              <w:jc w:val="center"/>
              <w:rPr>
                <w:rFonts w:eastAsiaTheme="minorEastAsia"/>
                <w:b/>
                <w:bCs/>
                <w:sz w:val="20"/>
                <w:szCs w:val="20"/>
                <w:lang w:val="en-US" w:eastAsia="zh-CN"/>
              </w:rPr>
            </w:pPr>
            <w:r w:rsidRPr="006B0386">
              <w:rPr>
                <w:rFonts w:eastAsiaTheme="minorEastAsia"/>
                <w:b/>
                <w:bCs/>
                <w:sz w:val="20"/>
                <w:szCs w:val="20"/>
                <w:lang w:eastAsia="zh-CN"/>
              </w:rPr>
              <w:t>按</w:t>
            </w:r>
            <w:r w:rsidR="00806FFC" w:rsidRPr="006B0386">
              <w:rPr>
                <w:rFonts w:eastAsiaTheme="minorEastAsia"/>
                <w:b/>
                <w:bCs/>
                <w:sz w:val="20"/>
                <w:szCs w:val="20"/>
                <w:lang w:eastAsia="zh-CN"/>
              </w:rPr>
              <w:t>ODP</w:t>
            </w:r>
            <w:r w:rsidR="00806FFC" w:rsidRPr="006B0386">
              <w:rPr>
                <w:rFonts w:eastAsiaTheme="minorEastAsia"/>
                <w:b/>
                <w:bCs/>
                <w:sz w:val="20"/>
                <w:szCs w:val="20"/>
                <w:lang w:eastAsia="zh-CN"/>
              </w:rPr>
              <w:t>吨</w:t>
            </w:r>
            <w:r w:rsidR="00806FFC" w:rsidRPr="006B0386">
              <w:rPr>
                <w:rFonts w:eastAsiaTheme="minorEastAsia"/>
                <w:b/>
                <w:bCs/>
                <w:sz w:val="20"/>
                <w:szCs w:val="20"/>
                <w:lang w:eastAsia="zh-CN"/>
              </w:rPr>
              <w:t>/</w:t>
            </w:r>
            <w:r w:rsidR="00806FFC" w:rsidRPr="006B0386">
              <w:rPr>
                <w:rFonts w:eastAsiaTheme="minorEastAsia"/>
                <w:b/>
                <w:bCs/>
                <w:sz w:val="20"/>
                <w:szCs w:val="20"/>
                <w:lang w:eastAsia="zh-CN"/>
              </w:rPr>
              <w:t>公吨</w:t>
            </w:r>
            <w:r w:rsidRPr="006B0386">
              <w:rPr>
                <w:rFonts w:eastAsiaTheme="minorEastAsia"/>
                <w:b/>
                <w:bCs/>
                <w:sz w:val="20"/>
                <w:szCs w:val="20"/>
                <w:lang w:eastAsia="zh-CN"/>
              </w:rPr>
              <w:t>计拟</w:t>
            </w:r>
          </w:p>
          <w:p w14:paraId="6B37BF61" w14:textId="43CB9FC5" w:rsidR="00D073E1" w:rsidRPr="006B0386" w:rsidRDefault="00061038" w:rsidP="007E4626">
            <w:pPr>
              <w:ind w:left="-120" w:right="-119"/>
              <w:jc w:val="center"/>
              <w:rPr>
                <w:rFonts w:eastAsiaTheme="minorEastAsia"/>
                <w:b/>
                <w:bCs/>
                <w:sz w:val="20"/>
                <w:szCs w:val="20"/>
                <w:lang w:eastAsia="zh-CN"/>
              </w:rPr>
            </w:pPr>
            <w:r w:rsidRPr="006B0386">
              <w:rPr>
                <w:rFonts w:eastAsiaTheme="minorEastAsia"/>
                <w:b/>
                <w:bCs/>
                <w:sz w:val="20"/>
                <w:szCs w:val="20"/>
                <w:lang w:eastAsia="zh-CN"/>
              </w:rPr>
              <w:t>淘汰的</w:t>
            </w:r>
            <w:r w:rsidR="00806FFC" w:rsidRPr="006B0386">
              <w:rPr>
                <w:rFonts w:eastAsiaTheme="minorEastAsia"/>
                <w:b/>
                <w:bCs/>
                <w:sz w:val="20"/>
                <w:szCs w:val="20"/>
                <w:lang w:eastAsia="zh-CN"/>
              </w:rPr>
              <w:t>生产量</w:t>
            </w:r>
          </w:p>
        </w:tc>
        <w:tc>
          <w:tcPr>
            <w:tcW w:w="1209" w:type="dxa"/>
            <w:shd w:val="clear" w:color="000000" w:fill="BFBFBF"/>
            <w:hideMark/>
          </w:tcPr>
          <w:p w14:paraId="42090B59" w14:textId="77777777" w:rsidR="00617EC2" w:rsidRDefault="00061038" w:rsidP="007E4626">
            <w:pPr>
              <w:ind w:left="-120" w:right="-119"/>
              <w:jc w:val="center"/>
              <w:rPr>
                <w:rFonts w:eastAsiaTheme="minorEastAsia"/>
                <w:b/>
                <w:bCs/>
                <w:sz w:val="20"/>
                <w:szCs w:val="20"/>
                <w:lang w:val="en-US" w:eastAsia="zh-CN"/>
              </w:rPr>
            </w:pPr>
            <w:r w:rsidRPr="006B0386">
              <w:rPr>
                <w:rFonts w:eastAsiaTheme="minorEastAsia"/>
                <w:b/>
                <w:bCs/>
                <w:sz w:val="20"/>
                <w:szCs w:val="20"/>
                <w:lang w:eastAsia="zh-CN"/>
              </w:rPr>
              <w:t>根据提案按</w:t>
            </w:r>
          </w:p>
          <w:p w14:paraId="108B0CB2" w14:textId="77777777" w:rsidR="00617EC2" w:rsidRDefault="00061038" w:rsidP="007E4626">
            <w:pPr>
              <w:ind w:left="-120" w:right="-119"/>
              <w:jc w:val="center"/>
              <w:rPr>
                <w:rFonts w:eastAsiaTheme="minorEastAsia"/>
                <w:b/>
                <w:bCs/>
                <w:sz w:val="20"/>
                <w:szCs w:val="20"/>
                <w:lang w:val="en-US" w:eastAsia="zh-CN"/>
              </w:rPr>
            </w:pPr>
            <w:r w:rsidRPr="006B0386">
              <w:rPr>
                <w:rFonts w:eastAsiaTheme="minorEastAsia"/>
                <w:b/>
                <w:bCs/>
                <w:sz w:val="20"/>
                <w:szCs w:val="20"/>
                <w:lang w:eastAsia="zh-CN"/>
              </w:rPr>
              <w:t>二氧化碳</w:t>
            </w:r>
          </w:p>
          <w:p w14:paraId="6B746E0E" w14:textId="77777777" w:rsidR="00617EC2" w:rsidRDefault="00061038" w:rsidP="007E4626">
            <w:pPr>
              <w:ind w:left="-120" w:right="-119"/>
              <w:jc w:val="center"/>
              <w:rPr>
                <w:rFonts w:eastAsiaTheme="minorEastAsia"/>
                <w:b/>
                <w:bCs/>
                <w:sz w:val="20"/>
                <w:szCs w:val="20"/>
                <w:lang w:val="en-US" w:eastAsia="zh-CN"/>
              </w:rPr>
            </w:pPr>
            <w:r w:rsidRPr="006B0386">
              <w:rPr>
                <w:rFonts w:eastAsiaTheme="minorEastAsia"/>
                <w:b/>
                <w:bCs/>
                <w:sz w:val="20"/>
                <w:szCs w:val="20"/>
                <w:lang w:eastAsia="zh-CN"/>
              </w:rPr>
              <w:t>当量吨计</w:t>
            </w:r>
          </w:p>
          <w:p w14:paraId="11C528D3" w14:textId="77777777" w:rsidR="00617EC2" w:rsidRDefault="00061038" w:rsidP="007E4626">
            <w:pPr>
              <w:ind w:left="-120" w:right="-119"/>
              <w:jc w:val="center"/>
              <w:rPr>
                <w:rFonts w:eastAsiaTheme="minorEastAsia"/>
                <w:b/>
                <w:bCs/>
                <w:sz w:val="20"/>
                <w:szCs w:val="20"/>
                <w:lang w:val="en-US" w:eastAsia="zh-CN"/>
              </w:rPr>
            </w:pPr>
            <w:r w:rsidRPr="006B0386">
              <w:rPr>
                <w:rFonts w:eastAsiaTheme="minorEastAsia"/>
                <w:b/>
                <w:bCs/>
                <w:sz w:val="20"/>
                <w:szCs w:val="20"/>
                <w:lang w:eastAsia="zh-CN"/>
              </w:rPr>
              <w:t>拟淘汰的</w:t>
            </w:r>
          </w:p>
          <w:p w14:paraId="54B5E519" w14:textId="6CAF07A5" w:rsidR="00D073E1" w:rsidRPr="006B0386" w:rsidRDefault="00061038" w:rsidP="007E4626">
            <w:pPr>
              <w:ind w:left="-120" w:right="-119"/>
              <w:jc w:val="center"/>
              <w:rPr>
                <w:rFonts w:eastAsiaTheme="minorEastAsia"/>
                <w:b/>
                <w:bCs/>
                <w:sz w:val="20"/>
                <w:szCs w:val="20"/>
                <w:lang w:eastAsia="zh-CN"/>
              </w:rPr>
            </w:pPr>
            <w:r w:rsidRPr="006B0386">
              <w:rPr>
                <w:rFonts w:eastAsiaTheme="minorEastAsia"/>
                <w:b/>
                <w:bCs/>
                <w:sz w:val="20"/>
                <w:szCs w:val="20"/>
                <w:lang w:eastAsia="zh-CN"/>
              </w:rPr>
              <w:t>生产量</w:t>
            </w:r>
          </w:p>
        </w:tc>
        <w:tc>
          <w:tcPr>
            <w:tcW w:w="1280" w:type="dxa"/>
            <w:shd w:val="clear" w:color="auto" w:fill="auto"/>
            <w:hideMark/>
          </w:tcPr>
          <w:p w14:paraId="6122C978" w14:textId="299012F4" w:rsidR="00D073E1" w:rsidRPr="006B0386" w:rsidRDefault="00061038" w:rsidP="007E4626">
            <w:pPr>
              <w:jc w:val="center"/>
              <w:rPr>
                <w:rFonts w:eastAsiaTheme="minorEastAsia"/>
                <w:b/>
                <w:bCs/>
                <w:sz w:val="20"/>
                <w:szCs w:val="20"/>
                <w:lang w:eastAsia="zh-CN"/>
              </w:rPr>
            </w:pPr>
            <w:r w:rsidRPr="006B0386">
              <w:rPr>
                <w:rFonts w:eastAsiaTheme="minorEastAsia"/>
                <w:b/>
                <w:bCs/>
                <w:sz w:val="20"/>
                <w:szCs w:val="20"/>
                <w:lang w:eastAsia="zh-CN"/>
              </w:rPr>
              <w:t>按</w:t>
            </w:r>
            <w:r w:rsidRPr="006B0386">
              <w:rPr>
                <w:rFonts w:eastAsiaTheme="minorEastAsia"/>
                <w:b/>
                <w:bCs/>
                <w:sz w:val="20"/>
                <w:szCs w:val="20"/>
                <w:lang w:eastAsia="zh-CN"/>
              </w:rPr>
              <w:t>ODP</w:t>
            </w:r>
            <w:r w:rsidRPr="006B0386">
              <w:rPr>
                <w:rFonts w:eastAsiaTheme="minorEastAsia"/>
                <w:b/>
                <w:bCs/>
                <w:sz w:val="20"/>
                <w:szCs w:val="20"/>
                <w:lang w:eastAsia="zh-CN"/>
              </w:rPr>
              <w:t>吨</w:t>
            </w:r>
            <w:r w:rsidRPr="006B0386">
              <w:rPr>
                <w:rFonts w:eastAsiaTheme="minorEastAsia"/>
                <w:b/>
                <w:bCs/>
                <w:sz w:val="20"/>
                <w:szCs w:val="20"/>
                <w:lang w:eastAsia="zh-CN"/>
              </w:rPr>
              <w:t>/</w:t>
            </w:r>
            <w:r w:rsidRPr="006B0386">
              <w:rPr>
                <w:rFonts w:eastAsiaTheme="minorEastAsia"/>
                <w:b/>
                <w:bCs/>
                <w:sz w:val="20"/>
                <w:szCs w:val="20"/>
                <w:lang w:eastAsia="zh-CN"/>
              </w:rPr>
              <w:t>公吨计已淘汰的消费量</w:t>
            </w:r>
          </w:p>
        </w:tc>
        <w:tc>
          <w:tcPr>
            <w:tcW w:w="1240" w:type="dxa"/>
            <w:shd w:val="clear" w:color="auto" w:fill="auto"/>
            <w:hideMark/>
          </w:tcPr>
          <w:p w14:paraId="4BA00A21" w14:textId="77777777" w:rsidR="007015C3" w:rsidRDefault="00061038" w:rsidP="007E4626">
            <w:pPr>
              <w:ind w:left="-200" w:right="-248"/>
              <w:jc w:val="center"/>
              <w:rPr>
                <w:rFonts w:eastAsiaTheme="minorEastAsia"/>
                <w:b/>
                <w:bCs/>
                <w:sz w:val="20"/>
                <w:szCs w:val="20"/>
                <w:lang w:val="en-US" w:eastAsia="zh-CN"/>
              </w:rPr>
            </w:pPr>
            <w:r w:rsidRPr="006B0386">
              <w:rPr>
                <w:rFonts w:eastAsiaTheme="minorEastAsia"/>
                <w:b/>
                <w:bCs/>
                <w:sz w:val="20"/>
                <w:szCs w:val="20"/>
                <w:lang w:eastAsia="zh-CN"/>
              </w:rPr>
              <w:t>按二氧化碳</w:t>
            </w:r>
          </w:p>
          <w:p w14:paraId="36DBE056" w14:textId="2C3A1763" w:rsidR="007015C3" w:rsidRDefault="00061038" w:rsidP="007E4626">
            <w:pPr>
              <w:ind w:left="-200" w:right="-248"/>
              <w:jc w:val="center"/>
              <w:rPr>
                <w:rFonts w:eastAsiaTheme="minorEastAsia"/>
                <w:b/>
                <w:bCs/>
                <w:sz w:val="20"/>
                <w:szCs w:val="20"/>
                <w:lang w:val="en-US" w:eastAsia="zh-CN"/>
              </w:rPr>
            </w:pPr>
            <w:r w:rsidRPr="006B0386">
              <w:rPr>
                <w:rFonts w:eastAsiaTheme="minorEastAsia"/>
                <w:b/>
                <w:bCs/>
                <w:sz w:val="20"/>
                <w:szCs w:val="20"/>
                <w:lang w:eastAsia="zh-CN"/>
              </w:rPr>
              <w:t>当量</w:t>
            </w:r>
            <w:r w:rsidR="006B0386">
              <w:rPr>
                <w:rFonts w:eastAsiaTheme="minorEastAsia" w:hint="eastAsia"/>
                <w:b/>
                <w:bCs/>
                <w:sz w:val="20"/>
                <w:szCs w:val="20"/>
                <w:lang w:eastAsia="zh-CN"/>
              </w:rPr>
              <w:t>吨</w:t>
            </w:r>
            <w:r w:rsidRPr="006B0386">
              <w:rPr>
                <w:rFonts w:eastAsiaTheme="minorEastAsia"/>
                <w:b/>
                <w:bCs/>
                <w:sz w:val="20"/>
                <w:szCs w:val="20"/>
                <w:lang w:eastAsia="zh-CN"/>
              </w:rPr>
              <w:t>计</w:t>
            </w:r>
          </w:p>
          <w:p w14:paraId="13AF659A" w14:textId="77777777" w:rsidR="007015C3" w:rsidRDefault="00061038" w:rsidP="007E4626">
            <w:pPr>
              <w:ind w:left="-200" w:right="-248"/>
              <w:jc w:val="center"/>
              <w:rPr>
                <w:rFonts w:eastAsiaTheme="minorEastAsia"/>
                <w:b/>
                <w:bCs/>
                <w:sz w:val="20"/>
                <w:szCs w:val="20"/>
                <w:lang w:val="en-US" w:eastAsia="zh-CN"/>
              </w:rPr>
            </w:pPr>
            <w:r w:rsidRPr="006B0386">
              <w:rPr>
                <w:rFonts w:eastAsiaTheme="minorEastAsia"/>
                <w:b/>
                <w:bCs/>
                <w:sz w:val="20"/>
                <w:szCs w:val="20"/>
                <w:lang w:eastAsia="zh-CN"/>
              </w:rPr>
              <w:t>已淘汰的</w:t>
            </w:r>
          </w:p>
          <w:p w14:paraId="5355ABFE" w14:textId="55B173AC" w:rsidR="00D073E1" w:rsidRPr="006B0386" w:rsidRDefault="00061038" w:rsidP="007E4626">
            <w:pPr>
              <w:ind w:left="-200" w:right="-248"/>
              <w:jc w:val="center"/>
              <w:rPr>
                <w:rFonts w:eastAsiaTheme="minorEastAsia"/>
                <w:b/>
                <w:bCs/>
                <w:sz w:val="20"/>
                <w:szCs w:val="20"/>
                <w:lang w:eastAsia="zh-CN"/>
              </w:rPr>
            </w:pPr>
            <w:r w:rsidRPr="006B0386">
              <w:rPr>
                <w:rFonts w:eastAsiaTheme="minorEastAsia"/>
                <w:b/>
                <w:bCs/>
                <w:sz w:val="20"/>
                <w:szCs w:val="20"/>
                <w:lang w:eastAsia="zh-CN"/>
              </w:rPr>
              <w:t>消费量</w:t>
            </w:r>
          </w:p>
        </w:tc>
        <w:tc>
          <w:tcPr>
            <w:tcW w:w="1170" w:type="dxa"/>
            <w:shd w:val="clear" w:color="auto" w:fill="auto"/>
            <w:hideMark/>
          </w:tcPr>
          <w:p w14:paraId="786A0878" w14:textId="77777777" w:rsidR="007015C3" w:rsidRDefault="00061038" w:rsidP="007E4626">
            <w:pPr>
              <w:jc w:val="center"/>
              <w:rPr>
                <w:rFonts w:eastAsiaTheme="minorEastAsia"/>
                <w:b/>
                <w:bCs/>
                <w:sz w:val="20"/>
                <w:szCs w:val="20"/>
                <w:lang w:val="en-US" w:eastAsia="zh-CN"/>
              </w:rPr>
            </w:pPr>
            <w:r w:rsidRPr="006B0386">
              <w:rPr>
                <w:rFonts w:eastAsiaTheme="minorEastAsia"/>
                <w:b/>
                <w:bCs/>
                <w:sz w:val="20"/>
                <w:szCs w:val="20"/>
                <w:lang w:eastAsia="zh-CN"/>
              </w:rPr>
              <w:t>按</w:t>
            </w:r>
            <w:r w:rsidRPr="006B0386">
              <w:rPr>
                <w:rFonts w:eastAsiaTheme="minorEastAsia"/>
                <w:b/>
                <w:bCs/>
                <w:sz w:val="20"/>
                <w:szCs w:val="20"/>
                <w:lang w:eastAsia="zh-CN"/>
              </w:rPr>
              <w:t>ODP</w:t>
            </w:r>
            <w:r w:rsidRPr="006B0386">
              <w:rPr>
                <w:rFonts w:eastAsiaTheme="minorEastAsia"/>
                <w:b/>
                <w:bCs/>
                <w:sz w:val="20"/>
                <w:szCs w:val="20"/>
                <w:lang w:eastAsia="zh-CN"/>
              </w:rPr>
              <w:t>吨</w:t>
            </w:r>
            <w:r w:rsidRPr="006B0386">
              <w:rPr>
                <w:rFonts w:eastAsiaTheme="minorEastAsia"/>
                <w:b/>
                <w:bCs/>
                <w:sz w:val="20"/>
                <w:szCs w:val="20"/>
                <w:lang w:eastAsia="zh-CN"/>
              </w:rPr>
              <w:t>/</w:t>
            </w:r>
            <w:r w:rsidRPr="006B0386">
              <w:rPr>
                <w:rFonts w:eastAsiaTheme="minorEastAsia"/>
                <w:b/>
                <w:bCs/>
                <w:sz w:val="20"/>
                <w:szCs w:val="20"/>
                <w:lang w:eastAsia="zh-CN"/>
              </w:rPr>
              <w:t>公吨计已淘汰的</w:t>
            </w:r>
          </w:p>
          <w:p w14:paraId="18B4104F" w14:textId="63275EBB" w:rsidR="00D073E1" w:rsidRPr="006B0386" w:rsidRDefault="00061038" w:rsidP="007E4626">
            <w:pPr>
              <w:jc w:val="center"/>
              <w:rPr>
                <w:rFonts w:eastAsiaTheme="minorEastAsia"/>
                <w:b/>
                <w:bCs/>
                <w:sz w:val="20"/>
                <w:szCs w:val="20"/>
                <w:lang w:eastAsia="zh-CN"/>
              </w:rPr>
            </w:pPr>
            <w:r w:rsidRPr="006B0386">
              <w:rPr>
                <w:rFonts w:eastAsiaTheme="minorEastAsia"/>
                <w:b/>
                <w:bCs/>
                <w:sz w:val="20"/>
                <w:szCs w:val="20"/>
                <w:lang w:eastAsia="zh-CN"/>
              </w:rPr>
              <w:t>生产量</w:t>
            </w:r>
          </w:p>
        </w:tc>
        <w:tc>
          <w:tcPr>
            <w:tcW w:w="1193" w:type="dxa"/>
            <w:shd w:val="clear" w:color="auto" w:fill="auto"/>
            <w:hideMark/>
          </w:tcPr>
          <w:p w14:paraId="03074D7E" w14:textId="77777777" w:rsidR="007015C3" w:rsidRDefault="00061038" w:rsidP="007E4626">
            <w:pPr>
              <w:ind w:left="-134" w:right="-107"/>
              <w:jc w:val="center"/>
              <w:rPr>
                <w:rFonts w:eastAsiaTheme="minorEastAsia"/>
                <w:b/>
                <w:bCs/>
                <w:sz w:val="20"/>
                <w:szCs w:val="20"/>
                <w:lang w:val="en-US" w:eastAsia="zh-CN"/>
              </w:rPr>
            </w:pPr>
            <w:r w:rsidRPr="006B0386">
              <w:rPr>
                <w:rFonts w:eastAsiaTheme="minorEastAsia"/>
                <w:b/>
                <w:bCs/>
                <w:sz w:val="20"/>
                <w:szCs w:val="20"/>
                <w:lang w:eastAsia="zh-CN"/>
              </w:rPr>
              <w:t>按二氧化碳</w:t>
            </w:r>
          </w:p>
          <w:p w14:paraId="5EF12B86" w14:textId="77777777" w:rsidR="007015C3" w:rsidRDefault="00061038" w:rsidP="007E4626">
            <w:pPr>
              <w:ind w:left="-134" w:right="-107"/>
              <w:jc w:val="center"/>
              <w:rPr>
                <w:rFonts w:eastAsiaTheme="minorEastAsia"/>
                <w:b/>
                <w:bCs/>
                <w:sz w:val="20"/>
                <w:szCs w:val="20"/>
                <w:lang w:val="en-US" w:eastAsia="zh-CN"/>
              </w:rPr>
            </w:pPr>
            <w:r w:rsidRPr="006B0386">
              <w:rPr>
                <w:rFonts w:eastAsiaTheme="minorEastAsia"/>
                <w:b/>
                <w:bCs/>
                <w:sz w:val="20"/>
                <w:szCs w:val="20"/>
                <w:lang w:eastAsia="zh-CN"/>
              </w:rPr>
              <w:t>当量吨计</w:t>
            </w:r>
          </w:p>
          <w:p w14:paraId="093F7991" w14:textId="77777777" w:rsidR="007015C3" w:rsidRDefault="00061038" w:rsidP="007E4626">
            <w:pPr>
              <w:ind w:left="-134" w:right="-107"/>
              <w:jc w:val="center"/>
              <w:rPr>
                <w:rFonts w:eastAsiaTheme="minorEastAsia"/>
                <w:b/>
                <w:bCs/>
                <w:sz w:val="20"/>
                <w:szCs w:val="20"/>
                <w:lang w:val="en-US" w:eastAsia="zh-CN"/>
              </w:rPr>
            </w:pPr>
            <w:r w:rsidRPr="006B0386">
              <w:rPr>
                <w:rFonts w:eastAsiaTheme="minorEastAsia"/>
                <w:b/>
                <w:bCs/>
                <w:sz w:val="20"/>
                <w:szCs w:val="20"/>
                <w:lang w:eastAsia="zh-CN"/>
              </w:rPr>
              <w:t>已淘汰的</w:t>
            </w:r>
          </w:p>
          <w:p w14:paraId="4EE262CB" w14:textId="651F9FB9" w:rsidR="00D073E1" w:rsidRPr="006B0386" w:rsidRDefault="00061038" w:rsidP="007E4626">
            <w:pPr>
              <w:ind w:left="-134" w:right="-107"/>
              <w:jc w:val="center"/>
              <w:rPr>
                <w:rFonts w:eastAsiaTheme="minorEastAsia"/>
                <w:b/>
                <w:bCs/>
                <w:sz w:val="20"/>
                <w:szCs w:val="20"/>
                <w:lang w:eastAsia="zh-CN"/>
              </w:rPr>
            </w:pPr>
            <w:r w:rsidRPr="006B0386">
              <w:rPr>
                <w:rFonts w:eastAsiaTheme="minorEastAsia"/>
                <w:b/>
                <w:bCs/>
                <w:sz w:val="20"/>
                <w:szCs w:val="20"/>
                <w:lang w:eastAsia="zh-CN"/>
              </w:rPr>
              <w:t>生产量</w:t>
            </w:r>
          </w:p>
        </w:tc>
      </w:tr>
    </w:tbl>
    <w:p w14:paraId="145524A3" w14:textId="77777777" w:rsidR="00D073E1" w:rsidRPr="006B0386" w:rsidRDefault="00D073E1" w:rsidP="00D073E1">
      <w:pPr>
        <w:jc w:val="left"/>
        <w:rPr>
          <w:rFonts w:eastAsiaTheme="minorEastAsia"/>
          <w:sz w:val="20"/>
          <w:szCs w:val="20"/>
          <w:lang w:eastAsia="zh-CN"/>
        </w:rPr>
      </w:pPr>
    </w:p>
    <w:tbl>
      <w:tblPr>
        <w:tblW w:w="96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
        <w:gridCol w:w="1116"/>
        <w:gridCol w:w="1200"/>
        <w:gridCol w:w="1020"/>
        <w:gridCol w:w="782"/>
        <w:gridCol w:w="1020"/>
        <w:gridCol w:w="1116"/>
        <w:gridCol w:w="1368"/>
        <w:gridCol w:w="984"/>
      </w:tblGrid>
      <w:tr w:rsidR="0049243C" w:rsidRPr="006B0386" w14:paraId="27C8C7DF" w14:textId="77777777" w:rsidTr="007E4626">
        <w:trPr>
          <w:trHeight w:val="109"/>
        </w:trPr>
        <w:tc>
          <w:tcPr>
            <w:tcW w:w="9626" w:type="dxa"/>
            <w:gridSpan w:val="9"/>
            <w:shd w:val="clear" w:color="auto" w:fill="auto"/>
            <w:noWrap/>
            <w:hideMark/>
          </w:tcPr>
          <w:p w14:paraId="216B2DCD" w14:textId="4453EEBA" w:rsidR="00D073E1" w:rsidRPr="006B0386" w:rsidRDefault="00061038" w:rsidP="007E4626">
            <w:pPr>
              <w:jc w:val="center"/>
              <w:rPr>
                <w:rFonts w:eastAsiaTheme="minorEastAsia"/>
                <w:b/>
                <w:bCs/>
                <w:sz w:val="20"/>
                <w:szCs w:val="20"/>
                <w:lang w:eastAsia="zh-CN"/>
              </w:rPr>
            </w:pPr>
            <w:r w:rsidRPr="006B0386">
              <w:rPr>
                <w:rFonts w:eastAsiaTheme="minorEastAsia"/>
                <w:b/>
                <w:bCs/>
                <w:sz w:val="20"/>
                <w:szCs w:val="20"/>
                <w:lang w:eastAsia="zh-CN"/>
              </w:rPr>
              <w:t>财务数据字段</w:t>
            </w:r>
          </w:p>
        </w:tc>
      </w:tr>
      <w:tr w:rsidR="00A9635F" w:rsidRPr="006B0386" w14:paraId="028826B8" w14:textId="77777777" w:rsidTr="007E4626">
        <w:trPr>
          <w:trHeight w:val="751"/>
        </w:trPr>
        <w:tc>
          <w:tcPr>
            <w:tcW w:w="1020" w:type="dxa"/>
            <w:shd w:val="clear" w:color="000000" w:fill="BFBFBF"/>
            <w:hideMark/>
          </w:tcPr>
          <w:p w14:paraId="5CA88AE7" w14:textId="6920DD4D" w:rsidR="00D073E1" w:rsidRPr="006B0386" w:rsidRDefault="00061038" w:rsidP="007E4626">
            <w:pPr>
              <w:ind w:left="-112" w:right="-76"/>
              <w:jc w:val="center"/>
              <w:rPr>
                <w:rFonts w:eastAsiaTheme="minorEastAsia"/>
                <w:b/>
                <w:bCs/>
                <w:sz w:val="20"/>
                <w:szCs w:val="20"/>
                <w:lang w:eastAsia="zh-CN"/>
              </w:rPr>
            </w:pPr>
            <w:r w:rsidRPr="006B0386">
              <w:rPr>
                <w:rFonts w:eastAsiaTheme="minorEastAsia"/>
                <w:b/>
                <w:bCs/>
                <w:sz w:val="20"/>
                <w:szCs w:val="20"/>
                <w:lang w:eastAsia="zh-CN"/>
              </w:rPr>
              <w:t>核准供资</w:t>
            </w:r>
            <w:r w:rsidR="00D073E1" w:rsidRPr="006B0386">
              <w:rPr>
                <w:rFonts w:eastAsiaTheme="minorEastAsia"/>
                <w:b/>
                <w:bCs/>
                <w:sz w:val="20"/>
                <w:szCs w:val="20"/>
                <w:lang w:eastAsia="zh-CN"/>
              </w:rPr>
              <w:t>(</w:t>
            </w:r>
            <w:r w:rsidRPr="006B0386">
              <w:rPr>
                <w:rFonts w:eastAsiaTheme="minorEastAsia"/>
                <w:b/>
                <w:bCs/>
                <w:sz w:val="20"/>
                <w:szCs w:val="20"/>
                <w:lang w:eastAsia="zh-CN"/>
              </w:rPr>
              <w:t>美元</w:t>
            </w:r>
            <w:r w:rsidR="00D073E1" w:rsidRPr="006B0386">
              <w:rPr>
                <w:rFonts w:eastAsiaTheme="minorEastAsia"/>
                <w:b/>
                <w:bCs/>
                <w:sz w:val="20"/>
                <w:szCs w:val="20"/>
                <w:lang w:eastAsia="zh-CN"/>
              </w:rPr>
              <w:t>)</w:t>
            </w:r>
          </w:p>
        </w:tc>
        <w:tc>
          <w:tcPr>
            <w:tcW w:w="1116" w:type="dxa"/>
            <w:shd w:val="clear" w:color="000000" w:fill="BFBFBF"/>
            <w:hideMark/>
          </w:tcPr>
          <w:p w14:paraId="48E5B867" w14:textId="11CB8121" w:rsidR="00D073E1" w:rsidRPr="006B0386" w:rsidRDefault="00061038" w:rsidP="007E4626">
            <w:pPr>
              <w:ind w:left="-112" w:right="-76"/>
              <w:jc w:val="center"/>
              <w:rPr>
                <w:rFonts w:eastAsiaTheme="minorEastAsia"/>
                <w:b/>
                <w:bCs/>
                <w:sz w:val="20"/>
                <w:szCs w:val="20"/>
                <w:lang w:eastAsia="zh-CN"/>
              </w:rPr>
            </w:pPr>
            <w:r w:rsidRPr="006B0386">
              <w:rPr>
                <w:rFonts w:eastAsiaTheme="minorEastAsia"/>
                <w:b/>
                <w:bCs/>
                <w:sz w:val="20"/>
                <w:szCs w:val="20"/>
                <w:lang w:eastAsia="zh-CN"/>
              </w:rPr>
              <w:t>调整</w:t>
            </w:r>
            <w:r w:rsidR="00A9635F" w:rsidRPr="006B0386">
              <w:rPr>
                <w:rFonts w:eastAsiaTheme="minorEastAsia"/>
                <w:b/>
                <w:bCs/>
                <w:sz w:val="20"/>
                <w:szCs w:val="20"/>
                <w:lang w:eastAsia="zh-CN"/>
              </w:rPr>
              <w:t>金额</w:t>
            </w:r>
            <w:r w:rsidR="00D073E1" w:rsidRPr="006B0386">
              <w:rPr>
                <w:rFonts w:eastAsiaTheme="minorEastAsia"/>
                <w:b/>
                <w:bCs/>
                <w:sz w:val="20"/>
                <w:szCs w:val="20"/>
                <w:lang w:eastAsia="zh-CN"/>
              </w:rPr>
              <w:t xml:space="preserve"> (</w:t>
            </w:r>
            <w:r w:rsidRPr="006B0386">
              <w:rPr>
                <w:rFonts w:eastAsiaTheme="minorEastAsia"/>
                <w:b/>
                <w:bCs/>
                <w:sz w:val="20"/>
                <w:szCs w:val="20"/>
                <w:lang w:eastAsia="zh-CN"/>
              </w:rPr>
              <w:t>美元</w:t>
            </w:r>
          </w:p>
        </w:tc>
        <w:tc>
          <w:tcPr>
            <w:tcW w:w="1200" w:type="dxa"/>
            <w:shd w:val="clear" w:color="000000" w:fill="BFBFBF"/>
            <w:hideMark/>
          </w:tcPr>
          <w:p w14:paraId="2FE02441" w14:textId="38C85369" w:rsidR="00D073E1" w:rsidRPr="006B0386" w:rsidRDefault="00A9635F" w:rsidP="007E4626">
            <w:pPr>
              <w:ind w:left="-112" w:right="-76"/>
              <w:jc w:val="center"/>
              <w:rPr>
                <w:rFonts w:eastAsiaTheme="minorEastAsia"/>
                <w:b/>
                <w:bCs/>
                <w:sz w:val="20"/>
                <w:szCs w:val="20"/>
                <w:lang w:eastAsia="zh-CN"/>
              </w:rPr>
            </w:pPr>
            <w:r w:rsidRPr="006B0386">
              <w:rPr>
                <w:rFonts w:eastAsiaTheme="minorEastAsia"/>
                <w:b/>
                <w:bCs/>
                <w:sz w:val="20"/>
                <w:szCs w:val="20"/>
                <w:lang w:eastAsia="zh-CN"/>
              </w:rPr>
              <w:t>核准供资加调整金额</w:t>
            </w:r>
            <w:r w:rsidRPr="006B0386">
              <w:rPr>
                <w:rFonts w:eastAsiaTheme="minorEastAsia"/>
                <w:b/>
                <w:bCs/>
                <w:sz w:val="20"/>
                <w:szCs w:val="20"/>
                <w:lang w:eastAsia="zh-CN"/>
              </w:rPr>
              <w:t>(</w:t>
            </w:r>
            <w:r w:rsidRPr="006B0386">
              <w:rPr>
                <w:rFonts w:eastAsiaTheme="minorEastAsia"/>
                <w:b/>
                <w:bCs/>
                <w:sz w:val="20"/>
                <w:szCs w:val="20"/>
                <w:lang w:eastAsia="zh-CN"/>
              </w:rPr>
              <w:t>美元</w:t>
            </w:r>
            <w:r w:rsidRPr="006B0386">
              <w:rPr>
                <w:rFonts w:eastAsiaTheme="minorEastAsia"/>
                <w:b/>
                <w:bCs/>
                <w:sz w:val="20"/>
                <w:szCs w:val="20"/>
                <w:lang w:eastAsia="zh-CN"/>
              </w:rPr>
              <w:t>)</w:t>
            </w:r>
          </w:p>
        </w:tc>
        <w:tc>
          <w:tcPr>
            <w:tcW w:w="1020" w:type="dxa"/>
            <w:shd w:val="clear" w:color="000000" w:fill="BFBFBF"/>
            <w:hideMark/>
          </w:tcPr>
          <w:p w14:paraId="3A9AEF52" w14:textId="565936AD" w:rsidR="00D073E1" w:rsidRPr="006B0386" w:rsidRDefault="00A9635F" w:rsidP="007E4626">
            <w:pPr>
              <w:ind w:left="-112" w:right="-76"/>
              <w:jc w:val="center"/>
              <w:rPr>
                <w:rFonts w:eastAsiaTheme="minorEastAsia"/>
                <w:b/>
                <w:bCs/>
                <w:sz w:val="20"/>
                <w:szCs w:val="20"/>
                <w:lang w:eastAsia="zh-CN"/>
              </w:rPr>
            </w:pPr>
            <w:r w:rsidRPr="006B0386">
              <w:rPr>
                <w:rFonts w:eastAsiaTheme="minorEastAsia"/>
                <w:b/>
                <w:bCs/>
                <w:sz w:val="20"/>
                <w:szCs w:val="20"/>
                <w:lang w:eastAsia="zh-CN"/>
              </w:rPr>
              <w:t>发放资金占比</w:t>
            </w:r>
          </w:p>
        </w:tc>
        <w:tc>
          <w:tcPr>
            <w:tcW w:w="782" w:type="dxa"/>
            <w:shd w:val="clear" w:color="000000" w:fill="BFBFBF"/>
            <w:hideMark/>
          </w:tcPr>
          <w:p w14:paraId="64DBF9FF" w14:textId="510A0D1D" w:rsidR="00D073E1" w:rsidRPr="006B0386" w:rsidRDefault="00A9635F" w:rsidP="007E4626">
            <w:pPr>
              <w:ind w:left="-112" w:right="-76"/>
              <w:jc w:val="center"/>
              <w:rPr>
                <w:rFonts w:eastAsiaTheme="minorEastAsia"/>
                <w:b/>
                <w:bCs/>
                <w:sz w:val="20"/>
                <w:szCs w:val="20"/>
                <w:lang w:eastAsia="zh-CN"/>
              </w:rPr>
            </w:pPr>
            <w:r w:rsidRPr="006B0386">
              <w:rPr>
                <w:rFonts w:eastAsiaTheme="minorEastAsia"/>
                <w:b/>
                <w:bCs/>
                <w:sz w:val="20"/>
                <w:szCs w:val="20"/>
                <w:lang w:eastAsia="zh-CN"/>
              </w:rPr>
              <w:t>余额</w:t>
            </w:r>
            <w:r w:rsidR="00D073E1" w:rsidRPr="006B0386">
              <w:rPr>
                <w:rFonts w:eastAsiaTheme="minorEastAsia"/>
                <w:b/>
                <w:bCs/>
                <w:sz w:val="20"/>
                <w:szCs w:val="20"/>
                <w:lang w:eastAsia="zh-CN"/>
              </w:rPr>
              <w:t xml:space="preserve"> </w:t>
            </w:r>
            <w:r w:rsidRPr="006B0386">
              <w:rPr>
                <w:rFonts w:eastAsiaTheme="minorEastAsia"/>
                <w:b/>
                <w:bCs/>
                <w:sz w:val="20"/>
                <w:szCs w:val="20"/>
                <w:lang w:eastAsia="zh-CN"/>
              </w:rPr>
              <w:t>(</w:t>
            </w:r>
            <w:r w:rsidRPr="006B0386">
              <w:rPr>
                <w:rFonts w:eastAsiaTheme="minorEastAsia"/>
                <w:b/>
                <w:bCs/>
                <w:sz w:val="20"/>
                <w:szCs w:val="20"/>
                <w:lang w:eastAsia="zh-CN"/>
              </w:rPr>
              <w:t>美元</w:t>
            </w:r>
            <w:r w:rsidRPr="006B0386">
              <w:rPr>
                <w:rFonts w:eastAsiaTheme="minorEastAsia"/>
                <w:b/>
                <w:bCs/>
                <w:sz w:val="20"/>
                <w:szCs w:val="20"/>
                <w:lang w:eastAsia="zh-CN"/>
              </w:rPr>
              <w:t>)</w:t>
            </w:r>
          </w:p>
        </w:tc>
        <w:tc>
          <w:tcPr>
            <w:tcW w:w="1020" w:type="dxa"/>
            <w:shd w:val="clear" w:color="000000" w:fill="BFBFBF"/>
            <w:hideMark/>
          </w:tcPr>
          <w:p w14:paraId="6612AA57" w14:textId="50365601" w:rsidR="00D073E1" w:rsidRPr="006B0386" w:rsidRDefault="00A9635F" w:rsidP="007E4626">
            <w:pPr>
              <w:ind w:left="-112" w:right="-76"/>
              <w:jc w:val="center"/>
              <w:rPr>
                <w:rFonts w:eastAsiaTheme="minorEastAsia"/>
                <w:b/>
                <w:bCs/>
                <w:sz w:val="20"/>
                <w:szCs w:val="20"/>
                <w:lang w:eastAsia="zh-CN"/>
              </w:rPr>
            </w:pPr>
            <w:r w:rsidRPr="006B0386">
              <w:rPr>
                <w:rFonts w:eastAsiaTheme="minorEastAsia"/>
                <w:b/>
                <w:bCs/>
                <w:sz w:val="20"/>
                <w:szCs w:val="20"/>
                <w:lang w:eastAsia="zh-CN"/>
              </w:rPr>
              <w:t>核准的支助费用</w:t>
            </w:r>
            <w:r w:rsidRPr="006B0386">
              <w:rPr>
                <w:rFonts w:eastAsiaTheme="minorEastAsia"/>
                <w:b/>
                <w:bCs/>
                <w:sz w:val="20"/>
                <w:szCs w:val="20"/>
                <w:lang w:eastAsia="zh-CN"/>
              </w:rPr>
              <w:t>(</w:t>
            </w:r>
            <w:r w:rsidRPr="006B0386">
              <w:rPr>
                <w:rFonts w:eastAsiaTheme="minorEastAsia"/>
                <w:b/>
                <w:bCs/>
                <w:sz w:val="20"/>
                <w:szCs w:val="20"/>
                <w:lang w:eastAsia="zh-CN"/>
              </w:rPr>
              <w:t>美元</w:t>
            </w:r>
            <w:r w:rsidRPr="006B0386">
              <w:rPr>
                <w:rFonts w:eastAsiaTheme="minorEastAsia"/>
                <w:b/>
                <w:bCs/>
                <w:sz w:val="20"/>
                <w:szCs w:val="20"/>
                <w:lang w:eastAsia="zh-CN"/>
              </w:rPr>
              <w:t>)</w:t>
            </w:r>
          </w:p>
        </w:tc>
        <w:tc>
          <w:tcPr>
            <w:tcW w:w="1116" w:type="dxa"/>
            <w:shd w:val="clear" w:color="000000" w:fill="BFBFBF"/>
            <w:hideMark/>
          </w:tcPr>
          <w:p w14:paraId="751DAB5C" w14:textId="5746A92E" w:rsidR="00D073E1" w:rsidRPr="006B0386" w:rsidRDefault="00A9635F" w:rsidP="007E4626">
            <w:pPr>
              <w:ind w:left="-112" w:right="-76"/>
              <w:jc w:val="center"/>
              <w:rPr>
                <w:rFonts w:eastAsiaTheme="minorEastAsia"/>
                <w:b/>
                <w:bCs/>
                <w:sz w:val="20"/>
                <w:szCs w:val="20"/>
                <w:lang w:eastAsia="zh-CN"/>
              </w:rPr>
            </w:pPr>
            <w:r w:rsidRPr="006B0386">
              <w:rPr>
                <w:rFonts w:eastAsiaTheme="minorEastAsia"/>
                <w:b/>
                <w:bCs/>
                <w:sz w:val="20"/>
                <w:szCs w:val="20"/>
                <w:lang w:eastAsia="zh-CN"/>
              </w:rPr>
              <w:t>支助费用调整金额</w:t>
            </w:r>
            <w:r w:rsidRPr="006B0386">
              <w:rPr>
                <w:rFonts w:eastAsiaTheme="minorEastAsia"/>
                <w:b/>
                <w:bCs/>
                <w:sz w:val="20"/>
                <w:szCs w:val="20"/>
                <w:lang w:eastAsia="zh-CN"/>
              </w:rPr>
              <w:t>(</w:t>
            </w:r>
            <w:r w:rsidRPr="006B0386">
              <w:rPr>
                <w:rFonts w:eastAsiaTheme="minorEastAsia"/>
                <w:b/>
                <w:bCs/>
                <w:sz w:val="20"/>
                <w:szCs w:val="20"/>
                <w:lang w:eastAsia="zh-CN"/>
              </w:rPr>
              <w:t>美元</w:t>
            </w:r>
            <w:r w:rsidRPr="006B0386">
              <w:rPr>
                <w:rFonts w:eastAsiaTheme="minorEastAsia"/>
                <w:b/>
                <w:bCs/>
                <w:sz w:val="20"/>
                <w:szCs w:val="20"/>
                <w:lang w:eastAsia="zh-CN"/>
              </w:rPr>
              <w:t>)</w:t>
            </w:r>
          </w:p>
        </w:tc>
        <w:tc>
          <w:tcPr>
            <w:tcW w:w="1368" w:type="dxa"/>
            <w:shd w:val="clear" w:color="000000" w:fill="BFBFBF"/>
            <w:hideMark/>
          </w:tcPr>
          <w:p w14:paraId="0E43EDDF" w14:textId="62CE0EB4" w:rsidR="00D073E1" w:rsidRPr="006B0386" w:rsidRDefault="00A9635F" w:rsidP="007E4626">
            <w:pPr>
              <w:ind w:left="-112" w:right="-76"/>
              <w:jc w:val="center"/>
              <w:rPr>
                <w:rFonts w:eastAsiaTheme="minorEastAsia"/>
                <w:b/>
                <w:bCs/>
                <w:sz w:val="20"/>
                <w:szCs w:val="20"/>
                <w:lang w:eastAsia="zh-CN"/>
              </w:rPr>
            </w:pPr>
            <w:r w:rsidRPr="006B0386">
              <w:rPr>
                <w:rFonts w:eastAsiaTheme="minorEastAsia"/>
                <w:b/>
                <w:bCs/>
                <w:sz w:val="20"/>
                <w:szCs w:val="20"/>
                <w:lang w:eastAsia="zh-CN"/>
              </w:rPr>
              <w:t>核准的支助费用加调整金额</w:t>
            </w:r>
            <w:r w:rsidRPr="006B0386">
              <w:rPr>
                <w:rFonts w:eastAsiaTheme="minorEastAsia"/>
                <w:b/>
                <w:bCs/>
                <w:sz w:val="20"/>
                <w:szCs w:val="20"/>
                <w:lang w:eastAsia="zh-CN"/>
              </w:rPr>
              <w:t>(</w:t>
            </w:r>
            <w:r w:rsidRPr="006B0386">
              <w:rPr>
                <w:rFonts w:eastAsiaTheme="minorEastAsia"/>
                <w:b/>
                <w:bCs/>
                <w:sz w:val="20"/>
                <w:szCs w:val="20"/>
                <w:lang w:eastAsia="zh-CN"/>
              </w:rPr>
              <w:t>美元</w:t>
            </w:r>
            <w:r w:rsidRPr="006B0386">
              <w:rPr>
                <w:rFonts w:eastAsiaTheme="minorEastAsia"/>
                <w:b/>
                <w:bCs/>
                <w:sz w:val="20"/>
                <w:szCs w:val="20"/>
                <w:lang w:eastAsia="zh-CN"/>
              </w:rPr>
              <w:t>)</w:t>
            </w:r>
          </w:p>
        </w:tc>
        <w:tc>
          <w:tcPr>
            <w:tcW w:w="984" w:type="dxa"/>
            <w:shd w:val="clear" w:color="000000" w:fill="BFBFBF"/>
            <w:hideMark/>
          </w:tcPr>
          <w:p w14:paraId="5F094AD1" w14:textId="1C03B5CE" w:rsidR="00D073E1" w:rsidRPr="006B0386" w:rsidRDefault="00A9635F" w:rsidP="007E4626">
            <w:pPr>
              <w:ind w:left="-112" w:right="-76"/>
              <w:jc w:val="center"/>
              <w:rPr>
                <w:rFonts w:eastAsiaTheme="minorEastAsia"/>
                <w:b/>
                <w:bCs/>
                <w:sz w:val="20"/>
                <w:szCs w:val="20"/>
                <w:lang w:eastAsia="zh-CN"/>
              </w:rPr>
            </w:pPr>
            <w:r w:rsidRPr="006B0386">
              <w:rPr>
                <w:rFonts w:eastAsiaTheme="minorEastAsia"/>
                <w:b/>
                <w:bCs/>
                <w:sz w:val="20"/>
                <w:szCs w:val="20"/>
                <w:lang w:eastAsia="zh-CN"/>
              </w:rPr>
              <w:t>支助费用余额</w:t>
            </w:r>
            <w:r w:rsidRPr="006B0386">
              <w:rPr>
                <w:rFonts w:eastAsiaTheme="minorEastAsia"/>
                <w:b/>
                <w:bCs/>
                <w:sz w:val="20"/>
                <w:szCs w:val="20"/>
                <w:lang w:eastAsia="zh-CN"/>
              </w:rPr>
              <w:t>(</w:t>
            </w:r>
            <w:r w:rsidRPr="006B0386">
              <w:rPr>
                <w:rFonts w:eastAsiaTheme="minorEastAsia"/>
                <w:b/>
                <w:bCs/>
                <w:sz w:val="20"/>
                <w:szCs w:val="20"/>
                <w:lang w:eastAsia="zh-CN"/>
              </w:rPr>
              <w:t>美元</w:t>
            </w:r>
            <w:r w:rsidRPr="006B0386">
              <w:rPr>
                <w:rFonts w:eastAsiaTheme="minorEastAsia"/>
                <w:b/>
                <w:bCs/>
                <w:sz w:val="20"/>
                <w:szCs w:val="20"/>
                <w:lang w:eastAsia="zh-CN"/>
              </w:rPr>
              <w:t>)</w:t>
            </w:r>
          </w:p>
        </w:tc>
      </w:tr>
    </w:tbl>
    <w:p w14:paraId="3C421ECF" w14:textId="77777777" w:rsidR="00D073E1" w:rsidRPr="006B0386" w:rsidRDefault="00D073E1" w:rsidP="00D073E1">
      <w:pPr>
        <w:jc w:val="left"/>
        <w:rPr>
          <w:rFonts w:eastAsiaTheme="minorEastAsia"/>
          <w:b/>
          <w:sz w:val="20"/>
          <w:szCs w:val="20"/>
        </w:rPr>
      </w:pPr>
    </w:p>
    <w:tbl>
      <w:tblPr>
        <w:tblW w:w="9642" w:type="dxa"/>
        <w:tblLook w:val="04A0" w:firstRow="1" w:lastRow="0" w:firstColumn="1" w:lastColumn="0" w:noHBand="0" w:noVBand="1"/>
      </w:tblPr>
      <w:tblGrid>
        <w:gridCol w:w="1068"/>
        <w:gridCol w:w="1054"/>
        <w:gridCol w:w="1559"/>
        <w:gridCol w:w="1134"/>
        <w:gridCol w:w="1276"/>
        <w:gridCol w:w="1824"/>
        <w:gridCol w:w="1727"/>
      </w:tblGrid>
      <w:tr w:rsidR="0049243C" w:rsidRPr="006B0386" w14:paraId="00670AF5" w14:textId="77777777" w:rsidTr="007E4626">
        <w:trPr>
          <w:trHeight w:val="119"/>
        </w:trPr>
        <w:tc>
          <w:tcPr>
            <w:tcW w:w="9642"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A4CD5B" w14:textId="1550FBFC" w:rsidR="00D073E1" w:rsidRPr="006B0386" w:rsidRDefault="00A9635F" w:rsidP="007E4626">
            <w:pPr>
              <w:jc w:val="center"/>
              <w:rPr>
                <w:rFonts w:eastAsiaTheme="minorEastAsia"/>
                <w:b/>
                <w:bCs/>
                <w:sz w:val="20"/>
                <w:szCs w:val="20"/>
                <w:lang w:eastAsia="zh-CN"/>
              </w:rPr>
            </w:pPr>
            <w:r w:rsidRPr="006B0386">
              <w:rPr>
                <w:rFonts w:eastAsiaTheme="minorEastAsia"/>
                <w:b/>
                <w:bCs/>
                <w:sz w:val="20"/>
                <w:szCs w:val="20"/>
                <w:lang w:eastAsia="zh-CN"/>
              </w:rPr>
              <w:t>财务数据字段</w:t>
            </w:r>
            <w:r w:rsidR="00D073E1" w:rsidRPr="006B0386">
              <w:rPr>
                <w:rFonts w:eastAsiaTheme="minorEastAsia"/>
                <w:b/>
                <w:bCs/>
                <w:sz w:val="20"/>
                <w:szCs w:val="20"/>
                <w:lang w:eastAsia="zh-CN"/>
              </w:rPr>
              <w:t>(</w:t>
            </w:r>
            <w:r w:rsidRPr="006B0386">
              <w:rPr>
                <w:rFonts w:eastAsiaTheme="minorEastAsia"/>
                <w:b/>
                <w:bCs/>
                <w:sz w:val="20"/>
                <w:szCs w:val="20"/>
                <w:lang w:eastAsia="zh-CN"/>
              </w:rPr>
              <w:t>续</w:t>
            </w:r>
            <w:r w:rsidR="00D073E1" w:rsidRPr="006B0386">
              <w:rPr>
                <w:rFonts w:eastAsiaTheme="minorEastAsia"/>
                <w:b/>
                <w:bCs/>
                <w:sz w:val="20"/>
                <w:szCs w:val="20"/>
                <w:lang w:eastAsia="zh-CN"/>
              </w:rPr>
              <w:t>)</w:t>
            </w:r>
          </w:p>
        </w:tc>
      </w:tr>
      <w:tr w:rsidR="0049243C" w:rsidRPr="006B0386" w14:paraId="439A2D39" w14:textId="77777777" w:rsidTr="00BE6990">
        <w:trPr>
          <w:trHeight w:val="732"/>
        </w:trPr>
        <w:tc>
          <w:tcPr>
            <w:tcW w:w="1068" w:type="dxa"/>
            <w:tcBorders>
              <w:top w:val="nil"/>
              <w:left w:val="single" w:sz="4" w:space="0" w:color="auto"/>
              <w:bottom w:val="single" w:sz="4" w:space="0" w:color="auto"/>
              <w:right w:val="single" w:sz="4" w:space="0" w:color="auto"/>
            </w:tcBorders>
            <w:shd w:val="clear" w:color="auto" w:fill="auto"/>
            <w:hideMark/>
          </w:tcPr>
          <w:p w14:paraId="5F64B228" w14:textId="77777777" w:rsidR="00BE6990" w:rsidRDefault="00A9635F" w:rsidP="007E4626">
            <w:pPr>
              <w:ind w:left="-15" w:right="-76"/>
              <w:jc w:val="center"/>
              <w:rPr>
                <w:rFonts w:eastAsiaTheme="minorEastAsia"/>
                <w:b/>
                <w:bCs/>
                <w:sz w:val="20"/>
                <w:szCs w:val="20"/>
                <w:lang w:val="en-US" w:eastAsia="zh-CN"/>
              </w:rPr>
            </w:pPr>
            <w:r w:rsidRPr="006B0386">
              <w:rPr>
                <w:rFonts w:eastAsiaTheme="minorEastAsia"/>
                <w:b/>
                <w:bCs/>
                <w:sz w:val="20"/>
                <w:szCs w:val="20"/>
                <w:lang w:eastAsia="zh-CN"/>
              </w:rPr>
              <w:t>发放</w:t>
            </w:r>
            <w:r w:rsidR="006B0386">
              <w:rPr>
                <w:rFonts w:eastAsiaTheme="minorEastAsia" w:hint="eastAsia"/>
                <w:b/>
                <w:bCs/>
                <w:sz w:val="20"/>
                <w:szCs w:val="20"/>
                <w:lang w:eastAsia="zh-CN"/>
              </w:rPr>
              <w:t>的</w:t>
            </w:r>
          </w:p>
          <w:p w14:paraId="0C1C05E4" w14:textId="2DBDA4B6" w:rsidR="00D073E1" w:rsidRPr="006B0386" w:rsidRDefault="00A9635F" w:rsidP="007E4626">
            <w:pPr>
              <w:ind w:left="-15" w:right="-76"/>
              <w:jc w:val="center"/>
              <w:rPr>
                <w:rFonts w:eastAsiaTheme="minorEastAsia"/>
                <w:b/>
                <w:bCs/>
                <w:sz w:val="20"/>
                <w:szCs w:val="20"/>
                <w:lang w:eastAsia="zh-CN"/>
              </w:rPr>
            </w:pPr>
            <w:r w:rsidRPr="006B0386">
              <w:rPr>
                <w:rFonts w:eastAsiaTheme="minorEastAsia"/>
                <w:b/>
                <w:bCs/>
                <w:sz w:val="20"/>
                <w:szCs w:val="20"/>
                <w:lang w:eastAsia="zh-CN"/>
              </w:rPr>
              <w:t>资金</w:t>
            </w:r>
            <w:r w:rsidRPr="006B0386">
              <w:rPr>
                <w:rFonts w:eastAsiaTheme="minorEastAsia"/>
                <w:b/>
                <w:bCs/>
                <w:sz w:val="20"/>
                <w:szCs w:val="20"/>
                <w:lang w:eastAsia="zh-CN"/>
              </w:rPr>
              <w:t>(</w:t>
            </w:r>
            <w:r w:rsidRPr="006B0386">
              <w:rPr>
                <w:rFonts w:eastAsiaTheme="minorEastAsia"/>
                <w:b/>
                <w:bCs/>
                <w:sz w:val="20"/>
                <w:szCs w:val="20"/>
                <w:lang w:eastAsia="zh-CN"/>
              </w:rPr>
              <w:t>美元</w:t>
            </w:r>
            <w:r w:rsidRPr="006B0386">
              <w:rPr>
                <w:rFonts w:eastAsiaTheme="minorEastAsia"/>
                <w:b/>
                <w:bCs/>
                <w:sz w:val="20"/>
                <w:szCs w:val="20"/>
                <w:lang w:eastAsia="zh-CN"/>
              </w:rPr>
              <w:t>)</w:t>
            </w:r>
          </w:p>
        </w:tc>
        <w:tc>
          <w:tcPr>
            <w:tcW w:w="1054" w:type="dxa"/>
            <w:tcBorders>
              <w:top w:val="nil"/>
              <w:left w:val="nil"/>
              <w:bottom w:val="single" w:sz="4" w:space="0" w:color="auto"/>
              <w:right w:val="single" w:sz="4" w:space="0" w:color="auto"/>
            </w:tcBorders>
            <w:shd w:val="clear" w:color="auto" w:fill="auto"/>
            <w:hideMark/>
          </w:tcPr>
          <w:p w14:paraId="2A1AA7BD" w14:textId="468C7394" w:rsidR="00D073E1" w:rsidRPr="006B0386" w:rsidRDefault="00A9635F" w:rsidP="007E4626">
            <w:pPr>
              <w:ind w:left="-189" w:right="-133"/>
              <w:jc w:val="center"/>
              <w:rPr>
                <w:rFonts w:eastAsiaTheme="minorEastAsia"/>
                <w:b/>
                <w:bCs/>
                <w:sz w:val="20"/>
                <w:szCs w:val="20"/>
                <w:lang w:eastAsia="zh-CN"/>
              </w:rPr>
            </w:pPr>
            <w:r w:rsidRPr="006B0386">
              <w:rPr>
                <w:rFonts w:eastAsiaTheme="minorEastAsia"/>
                <w:b/>
                <w:bCs/>
                <w:sz w:val="20"/>
                <w:szCs w:val="20"/>
                <w:lang w:eastAsia="zh-CN"/>
              </w:rPr>
              <w:t>承付</w:t>
            </w:r>
            <w:r w:rsidR="006B0386">
              <w:rPr>
                <w:rFonts w:eastAsiaTheme="minorEastAsia" w:hint="eastAsia"/>
                <w:b/>
                <w:bCs/>
                <w:sz w:val="20"/>
                <w:szCs w:val="20"/>
                <w:lang w:eastAsia="zh-CN"/>
              </w:rPr>
              <w:t>的</w:t>
            </w:r>
            <w:r w:rsidRPr="006B0386">
              <w:rPr>
                <w:rFonts w:eastAsiaTheme="minorEastAsia"/>
                <w:b/>
                <w:bCs/>
                <w:sz w:val="20"/>
                <w:szCs w:val="20"/>
                <w:lang w:eastAsia="zh-CN"/>
              </w:rPr>
              <w:t>资金</w:t>
            </w:r>
            <w:r w:rsidRPr="006B0386">
              <w:rPr>
                <w:rFonts w:eastAsiaTheme="minorEastAsia"/>
                <w:b/>
                <w:bCs/>
                <w:sz w:val="20"/>
                <w:szCs w:val="20"/>
                <w:lang w:eastAsia="zh-CN"/>
              </w:rPr>
              <w:t>(</w:t>
            </w:r>
            <w:r w:rsidRPr="006B0386">
              <w:rPr>
                <w:rFonts w:eastAsiaTheme="minorEastAsia"/>
                <w:b/>
                <w:bCs/>
                <w:sz w:val="20"/>
                <w:szCs w:val="20"/>
                <w:lang w:eastAsia="zh-CN"/>
              </w:rPr>
              <w:t>美元</w:t>
            </w:r>
            <w:r w:rsidRPr="006B0386">
              <w:rPr>
                <w:rFonts w:eastAsiaTheme="minorEastAsia"/>
                <w:b/>
                <w:bCs/>
                <w:sz w:val="20"/>
                <w:szCs w:val="20"/>
                <w:lang w:eastAsia="zh-CN"/>
              </w:rPr>
              <w:t>)</w:t>
            </w:r>
          </w:p>
        </w:tc>
        <w:tc>
          <w:tcPr>
            <w:tcW w:w="1559" w:type="dxa"/>
            <w:tcBorders>
              <w:top w:val="nil"/>
              <w:left w:val="nil"/>
              <w:bottom w:val="single" w:sz="4" w:space="0" w:color="auto"/>
              <w:right w:val="single" w:sz="4" w:space="0" w:color="auto"/>
            </w:tcBorders>
            <w:shd w:val="clear" w:color="auto" w:fill="auto"/>
            <w:hideMark/>
          </w:tcPr>
          <w:p w14:paraId="5BA1D072" w14:textId="46CD9D65" w:rsidR="00D073E1" w:rsidRPr="006B0386" w:rsidRDefault="00A9635F" w:rsidP="007E4626">
            <w:pPr>
              <w:ind w:left="-109" w:right="-76"/>
              <w:jc w:val="center"/>
              <w:rPr>
                <w:rFonts w:eastAsiaTheme="minorEastAsia"/>
                <w:b/>
                <w:bCs/>
                <w:sz w:val="20"/>
                <w:szCs w:val="20"/>
                <w:lang w:eastAsia="zh-CN"/>
              </w:rPr>
            </w:pPr>
            <w:r w:rsidRPr="006B0386">
              <w:rPr>
                <w:rFonts w:eastAsiaTheme="minorEastAsia"/>
                <w:b/>
                <w:bCs/>
                <w:sz w:val="20"/>
                <w:szCs w:val="20"/>
                <w:lang w:eastAsia="zh-CN"/>
              </w:rPr>
              <w:t>本年度发放金额估计数</w:t>
            </w:r>
            <w:r w:rsidRPr="006B0386">
              <w:rPr>
                <w:rFonts w:eastAsiaTheme="minorEastAsia"/>
                <w:b/>
                <w:bCs/>
                <w:sz w:val="20"/>
                <w:szCs w:val="20"/>
                <w:lang w:eastAsia="zh-CN"/>
              </w:rPr>
              <w:t>(</w:t>
            </w:r>
            <w:r w:rsidRPr="006B0386">
              <w:rPr>
                <w:rFonts w:eastAsiaTheme="minorEastAsia"/>
                <w:b/>
                <w:bCs/>
                <w:sz w:val="20"/>
                <w:szCs w:val="20"/>
                <w:lang w:eastAsia="zh-CN"/>
              </w:rPr>
              <w:t>美元</w:t>
            </w:r>
            <w:r w:rsidRPr="006B0386">
              <w:rPr>
                <w:rFonts w:eastAsiaTheme="minorEastAsia"/>
                <w:b/>
                <w:bCs/>
                <w:sz w:val="20"/>
                <w:szCs w:val="20"/>
                <w:lang w:eastAsia="zh-CN"/>
              </w:rPr>
              <w:t>)</w:t>
            </w:r>
          </w:p>
        </w:tc>
        <w:tc>
          <w:tcPr>
            <w:tcW w:w="1134" w:type="dxa"/>
            <w:tcBorders>
              <w:top w:val="nil"/>
              <w:left w:val="nil"/>
              <w:bottom w:val="single" w:sz="4" w:space="0" w:color="auto"/>
              <w:right w:val="single" w:sz="4" w:space="0" w:color="auto"/>
            </w:tcBorders>
            <w:shd w:val="clear" w:color="auto" w:fill="auto"/>
            <w:hideMark/>
          </w:tcPr>
          <w:p w14:paraId="4A40A9C4" w14:textId="77777777" w:rsidR="00BE6990" w:rsidRDefault="00A9635F" w:rsidP="007E4626">
            <w:pPr>
              <w:ind w:left="-111" w:right="-204" w:hanging="112"/>
              <w:jc w:val="center"/>
              <w:rPr>
                <w:rFonts w:eastAsiaTheme="minorEastAsia"/>
                <w:b/>
                <w:bCs/>
                <w:sz w:val="20"/>
                <w:szCs w:val="20"/>
                <w:lang w:val="en-US" w:eastAsia="zh-CN"/>
              </w:rPr>
            </w:pPr>
            <w:r w:rsidRPr="006B0386">
              <w:rPr>
                <w:rFonts w:eastAsiaTheme="minorEastAsia"/>
                <w:b/>
                <w:bCs/>
                <w:sz w:val="20"/>
                <w:szCs w:val="20"/>
                <w:lang w:eastAsia="zh-CN"/>
              </w:rPr>
              <w:t>发放</w:t>
            </w:r>
            <w:r w:rsidR="006B0386">
              <w:rPr>
                <w:rFonts w:eastAsiaTheme="minorEastAsia" w:hint="eastAsia"/>
                <w:b/>
                <w:bCs/>
                <w:sz w:val="20"/>
                <w:szCs w:val="20"/>
                <w:lang w:eastAsia="zh-CN"/>
              </w:rPr>
              <w:t>的</w:t>
            </w:r>
            <w:r w:rsidRPr="006B0386">
              <w:rPr>
                <w:rFonts w:eastAsiaTheme="minorEastAsia"/>
                <w:b/>
                <w:bCs/>
                <w:sz w:val="20"/>
                <w:szCs w:val="20"/>
                <w:lang w:eastAsia="zh-CN"/>
              </w:rPr>
              <w:t>支助</w:t>
            </w:r>
          </w:p>
          <w:p w14:paraId="368DB130" w14:textId="2FD2EFA7" w:rsidR="00D073E1" w:rsidRPr="006B0386" w:rsidRDefault="00A9635F" w:rsidP="007E4626">
            <w:pPr>
              <w:ind w:left="-111" w:right="-204" w:hanging="112"/>
              <w:jc w:val="center"/>
              <w:rPr>
                <w:rFonts w:eastAsiaTheme="minorEastAsia"/>
                <w:b/>
                <w:bCs/>
                <w:sz w:val="20"/>
                <w:szCs w:val="20"/>
                <w:lang w:eastAsia="zh-CN"/>
              </w:rPr>
            </w:pPr>
            <w:r w:rsidRPr="006B0386">
              <w:rPr>
                <w:rFonts w:eastAsiaTheme="minorEastAsia"/>
                <w:b/>
                <w:bCs/>
                <w:sz w:val="20"/>
                <w:szCs w:val="20"/>
                <w:lang w:eastAsia="zh-CN"/>
              </w:rPr>
              <w:t>费用</w:t>
            </w:r>
            <w:r w:rsidRPr="006B0386">
              <w:rPr>
                <w:rFonts w:eastAsiaTheme="minorEastAsia"/>
                <w:b/>
                <w:bCs/>
                <w:sz w:val="20"/>
                <w:szCs w:val="20"/>
                <w:lang w:eastAsia="zh-CN"/>
              </w:rPr>
              <w:t>(</w:t>
            </w:r>
            <w:r w:rsidRPr="006B0386">
              <w:rPr>
                <w:rFonts w:eastAsiaTheme="minorEastAsia"/>
                <w:b/>
                <w:bCs/>
                <w:sz w:val="20"/>
                <w:szCs w:val="20"/>
                <w:lang w:eastAsia="zh-CN"/>
              </w:rPr>
              <w:t>美元</w:t>
            </w:r>
            <w:r w:rsidRPr="006B0386">
              <w:rPr>
                <w:rFonts w:eastAsiaTheme="minorEastAsia"/>
                <w:b/>
                <w:bCs/>
                <w:sz w:val="20"/>
                <w:szCs w:val="20"/>
                <w:lang w:eastAsia="zh-CN"/>
              </w:rPr>
              <w:t>)</w:t>
            </w:r>
          </w:p>
        </w:tc>
        <w:tc>
          <w:tcPr>
            <w:tcW w:w="1276" w:type="dxa"/>
            <w:tcBorders>
              <w:top w:val="nil"/>
              <w:left w:val="nil"/>
              <w:bottom w:val="single" w:sz="4" w:space="0" w:color="auto"/>
              <w:right w:val="single" w:sz="4" w:space="0" w:color="auto"/>
            </w:tcBorders>
            <w:shd w:val="clear" w:color="auto" w:fill="auto"/>
            <w:hideMark/>
          </w:tcPr>
          <w:p w14:paraId="789CBB86" w14:textId="77777777" w:rsidR="00BE6990" w:rsidRDefault="00A9635F" w:rsidP="007E4626">
            <w:pPr>
              <w:ind w:left="-160" w:right="-167"/>
              <w:jc w:val="center"/>
              <w:rPr>
                <w:rFonts w:eastAsiaTheme="minorEastAsia"/>
                <w:b/>
                <w:bCs/>
                <w:sz w:val="20"/>
                <w:szCs w:val="20"/>
                <w:lang w:val="en-US" w:eastAsia="zh-CN"/>
              </w:rPr>
            </w:pPr>
            <w:r w:rsidRPr="006B0386">
              <w:rPr>
                <w:rFonts w:eastAsiaTheme="minorEastAsia"/>
                <w:b/>
                <w:bCs/>
                <w:sz w:val="20"/>
                <w:szCs w:val="20"/>
                <w:lang w:eastAsia="zh-CN"/>
              </w:rPr>
              <w:t>承付</w:t>
            </w:r>
            <w:r w:rsidR="006B0386">
              <w:rPr>
                <w:rFonts w:eastAsiaTheme="minorEastAsia" w:hint="eastAsia"/>
                <w:b/>
                <w:bCs/>
                <w:sz w:val="20"/>
                <w:szCs w:val="20"/>
                <w:lang w:eastAsia="zh-CN"/>
              </w:rPr>
              <w:t>的</w:t>
            </w:r>
            <w:r w:rsidRPr="006B0386">
              <w:rPr>
                <w:rFonts w:eastAsiaTheme="minorEastAsia"/>
                <w:b/>
                <w:bCs/>
                <w:sz w:val="20"/>
                <w:szCs w:val="20"/>
                <w:lang w:eastAsia="zh-CN"/>
              </w:rPr>
              <w:t>支助</w:t>
            </w:r>
          </w:p>
          <w:p w14:paraId="404CED78" w14:textId="0ED76725" w:rsidR="00D073E1" w:rsidRPr="006B0386" w:rsidRDefault="00A9635F" w:rsidP="007E4626">
            <w:pPr>
              <w:ind w:left="-160" w:right="-167"/>
              <w:jc w:val="center"/>
              <w:rPr>
                <w:rFonts w:eastAsiaTheme="minorEastAsia"/>
                <w:b/>
                <w:bCs/>
                <w:sz w:val="20"/>
                <w:szCs w:val="20"/>
                <w:lang w:eastAsia="zh-CN"/>
              </w:rPr>
            </w:pPr>
            <w:r w:rsidRPr="006B0386">
              <w:rPr>
                <w:rFonts w:eastAsiaTheme="minorEastAsia"/>
                <w:b/>
                <w:bCs/>
                <w:sz w:val="20"/>
                <w:szCs w:val="20"/>
                <w:lang w:eastAsia="zh-CN"/>
              </w:rPr>
              <w:t>费用</w:t>
            </w:r>
            <w:r w:rsidRPr="006B0386">
              <w:rPr>
                <w:rFonts w:eastAsiaTheme="minorEastAsia"/>
                <w:b/>
                <w:bCs/>
                <w:sz w:val="20"/>
                <w:szCs w:val="20"/>
                <w:lang w:eastAsia="zh-CN"/>
              </w:rPr>
              <w:t>(</w:t>
            </w:r>
            <w:r w:rsidRPr="006B0386">
              <w:rPr>
                <w:rFonts w:eastAsiaTheme="minorEastAsia"/>
                <w:b/>
                <w:bCs/>
                <w:sz w:val="20"/>
                <w:szCs w:val="20"/>
                <w:lang w:eastAsia="zh-CN"/>
              </w:rPr>
              <w:t>美元</w:t>
            </w:r>
            <w:r w:rsidRPr="006B0386">
              <w:rPr>
                <w:rFonts w:eastAsiaTheme="minorEastAsia"/>
                <w:b/>
                <w:bCs/>
                <w:sz w:val="20"/>
                <w:szCs w:val="20"/>
                <w:lang w:eastAsia="zh-CN"/>
              </w:rPr>
              <w:t>)</w:t>
            </w:r>
          </w:p>
        </w:tc>
        <w:tc>
          <w:tcPr>
            <w:tcW w:w="1824" w:type="dxa"/>
            <w:tcBorders>
              <w:top w:val="nil"/>
              <w:left w:val="nil"/>
              <w:bottom w:val="single" w:sz="4" w:space="0" w:color="auto"/>
              <w:right w:val="single" w:sz="4" w:space="0" w:color="auto"/>
            </w:tcBorders>
            <w:shd w:val="clear" w:color="auto" w:fill="auto"/>
            <w:hideMark/>
          </w:tcPr>
          <w:p w14:paraId="4AF2CBDC" w14:textId="77777777" w:rsidR="00BE6990" w:rsidRDefault="00D073E1" w:rsidP="007E4626">
            <w:pPr>
              <w:ind w:left="-161" w:right="-150"/>
              <w:jc w:val="center"/>
              <w:rPr>
                <w:rFonts w:eastAsiaTheme="minorEastAsia"/>
                <w:b/>
                <w:bCs/>
                <w:sz w:val="20"/>
                <w:szCs w:val="20"/>
                <w:lang w:eastAsia="zh-CN"/>
              </w:rPr>
            </w:pPr>
            <w:r w:rsidRPr="006B0386">
              <w:rPr>
                <w:rFonts w:eastAsiaTheme="minorEastAsia"/>
                <w:b/>
                <w:bCs/>
                <w:sz w:val="20"/>
                <w:szCs w:val="20"/>
                <w:lang w:eastAsia="zh-CN"/>
              </w:rPr>
              <w:t>FECO/MEP</w:t>
            </w:r>
          </w:p>
          <w:p w14:paraId="5ABF2881" w14:textId="77777777" w:rsidR="00BE6990" w:rsidRDefault="00A9635F" w:rsidP="007E4626">
            <w:pPr>
              <w:ind w:left="-161" w:right="-150"/>
              <w:jc w:val="center"/>
              <w:rPr>
                <w:rFonts w:eastAsiaTheme="minorEastAsia"/>
                <w:b/>
                <w:bCs/>
                <w:sz w:val="20"/>
                <w:szCs w:val="20"/>
                <w:lang w:val="en-US" w:eastAsia="zh-CN"/>
              </w:rPr>
            </w:pPr>
            <w:r w:rsidRPr="006B0386">
              <w:rPr>
                <w:rFonts w:eastAsiaTheme="minorEastAsia"/>
                <w:b/>
                <w:bCs/>
                <w:sz w:val="20"/>
                <w:szCs w:val="20"/>
                <w:lang w:eastAsia="zh-CN"/>
              </w:rPr>
              <w:t>向最终受益人</w:t>
            </w:r>
          </w:p>
          <w:p w14:paraId="461C2A92" w14:textId="4F2E4F4E" w:rsidR="00D073E1" w:rsidRPr="006B0386" w:rsidRDefault="00A9635F" w:rsidP="00BE6990">
            <w:pPr>
              <w:ind w:left="-161" w:right="-150"/>
              <w:jc w:val="center"/>
              <w:rPr>
                <w:rFonts w:eastAsiaTheme="minorEastAsia"/>
                <w:b/>
                <w:bCs/>
                <w:sz w:val="20"/>
                <w:szCs w:val="20"/>
                <w:lang w:eastAsia="zh-CN"/>
              </w:rPr>
            </w:pPr>
            <w:r w:rsidRPr="006B0386">
              <w:rPr>
                <w:rFonts w:eastAsiaTheme="minorEastAsia"/>
                <w:b/>
                <w:bCs/>
                <w:sz w:val="20"/>
                <w:szCs w:val="20"/>
                <w:lang w:eastAsia="zh-CN"/>
              </w:rPr>
              <w:t>发放</w:t>
            </w:r>
            <w:r w:rsidR="006B0386">
              <w:rPr>
                <w:rFonts w:eastAsiaTheme="minorEastAsia" w:hint="eastAsia"/>
                <w:b/>
                <w:bCs/>
                <w:sz w:val="20"/>
                <w:szCs w:val="20"/>
                <w:lang w:eastAsia="zh-CN"/>
              </w:rPr>
              <w:t>的</w:t>
            </w:r>
            <w:r w:rsidRPr="006B0386">
              <w:rPr>
                <w:rFonts w:eastAsiaTheme="minorEastAsia"/>
                <w:b/>
                <w:bCs/>
                <w:sz w:val="20"/>
                <w:szCs w:val="20"/>
                <w:lang w:eastAsia="zh-CN"/>
              </w:rPr>
              <w:t>金额</w:t>
            </w:r>
            <w:r w:rsidR="00BE6990">
              <w:rPr>
                <w:rFonts w:eastAsiaTheme="minorEastAsia"/>
                <w:b/>
                <w:bCs/>
                <w:sz w:val="20"/>
                <w:szCs w:val="20"/>
                <w:lang w:val="en-US" w:eastAsia="zh-CN"/>
              </w:rPr>
              <w:t xml:space="preserve"> </w:t>
            </w:r>
            <w:r w:rsidRPr="006B0386">
              <w:rPr>
                <w:rFonts w:eastAsiaTheme="minorEastAsia"/>
                <w:b/>
                <w:bCs/>
                <w:sz w:val="20"/>
                <w:szCs w:val="20"/>
                <w:lang w:eastAsia="zh-CN"/>
              </w:rPr>
              <w:t>(</w:t>
            </w:r>
            <w:r w:rsidRPr="006B0386">
              <w:rPr>
                <w:rFonts w:eastAsiaTheme="minorEastAsia"/>
                <w:b/>
                <w:bCs/>
                <w:sz w:val="20"/>
                <w:szCs w:val="20"/>
                <w:lang w:eastAsia="zh-CN"/>
              </w:rPr>
              <w:t>美元</w:t>
            </w:r>
            <w:r w:rsidRPr="006B0386">
              <w:rPr>
                <w:rFonts w:eastAsiaTheme="minorEastAsia"/>
                <w:b/>
                <w:bCs/>
                <w:sz w:val="20"/>
                <w:szCs w:val="20"/>
                <w:lang w:eastAsia="zh-CN"/>
              </w:rPr>
              <w:t>)</w:t>
            </w:r>
          </w:p>
        </w:tc>
        <w:tc>
          <w:tcPr>
            <w:tcW w:w="1727" w:type="dxa"/>
            <w:tcBorders>
              <w:top w:val="nil"/>
              <w:left w:val="nil"/>
              <w:bottom w:val="single" w:sz="4" w:space="0" w:color="auto"/>
              <w:right w:val="single" w:sz="4" w:space="0" w:color="auto"/>
            </w:tcBorders>
            <w:shd w:val="clear" w:color="auto" w:fill="auto"/>
            <w:hideMark/>
          </w:tcPr>
          <w:p w14:paraId="636D310C" w14:textId="77777777" w:rsidR="00BE6990" w:rsidRDefault="00A9635F" w:rsidP="00BE6990">
            <w:pPr>
              <w:ind w:left="-15" w:right="-76"/>
              <w:jc w:val="center"/>
              <w:rPr>
                <w:rFonts w:eastAsiaTheme="minorEastAsia"/>
                <w:b/>
                <w:bCs/>
                <w:sz w:val="20"/>
                <w:szCs w:val="20"/>
                <w:lang w:val="en-US" w:eastAsia="zh-CN"/>
              </w:rPr>
            </w:pPr>
            <w:r w:rsidRPr="006B0386">
              <w:rPr>
                <w:rFonts w:eastAsiaTheme="minorEastAsia"/>
                <w:b/>
                <w:bCs/>
                <w:sz w:val="20"/>
                <w:szCs w:val="20"/>
                <w:lang w:eastAsia="zh-CN"/>
              </w:rPr>
              <w:t>预付资金</w:t>
            </w:r>
          </w:p>
          <w:p w14:paraId="4199FDC7" w14:textId="70CF7FF8" w:rsidR="00D073E1" w:rsidRPr="006B0386" w:rsidRDefault="00A9635F" w:rsidP="00BE6990">
            <w:pPr>
              <w:ind w:left="-15" w:right="-76"/>
              <w:jc w:val="center"/>
              <w:rPr>
                <w:rFonts w:eastAsiaTheme="minorEastAsia"/>
                <w:b/>
                <w:bCs/>
                <w:sz w:val="20"/>
                <w:szCs w:val="20"/>
                <w:lang w:eastAsia="zh-CN"/>
              </w:rPr>
            </w:pPr>
            <w:r w:rsidRPr="006B0386">
              <w:rPr>
                <w:rFonts w:eastAsiaTheme="minorEastAsia"/>
                <w:b/>
                <w:bCs/>
                <w:sz w:val="20"/>
                <w:szCs w:val="20"/>
                <w:lang w:eastAsia="zh-CN"/>
              </w:rPr>
              <w:t>(</w:t>
            </w:r>
            <w:r w:rsidRPr="006B0386">
              <w:rPr>
                <w:rFonts w:eastAsiaTheme="minorEastAsia"/>
                <w:b/>
                <w:bCs/>
                <w:sz w:val="20"/>
                <w:szCs w:val="20"/>
                <w:lang w:eastAsia="zh-CN"/>
              </w:rPr>
              <w:t>美元</w:t>
            </w:r>
            <w:r w:rsidRPr="006B0386">
              <w:rPr>
                <w:rFonts w:eastAsiaTheme="minorEastAsia"/>
                <w:b/>
                <w:bCs/>
                <w:sz w:val="20"/>
                <w:szCs w:val="20"/>
                <w:lang w:eastAsia="zh-CN"/>
              </w:rPr>
              <w:t>)</w:t>
            </w:r>
          </w:p>
          <w:p w14:paraId="4BA993DC" w14:textId="58974850" w:rsidR="00D073E1" w:rsidRPr="006B0386" w:rsidRDefault="00D073E1" w:rsidP="00BE6990">
            <w:pPr>
              <w:ind w:left="-111" w:right="-109"/>
              <w:jc w:val="center"/>
              <w:rPr>
                <w:rFonts w:eastAsiaTheme="minorEastAsia"/>
                <w:b/>
                <w:bCs/>
                <w:sz w:val="20"/>
                <w:szCs w:val="20"/>
                <w:lang w:eastAsia="zh-CN"/>
              </w:rPr>
            </w:pPr>
            <w:r w:rsidRPr="006B0386">
              <w:rPr>
                <w:rFonts w:eastAsiaTheme="minorEastAsia"/>
                <w:b/>
                <w:bCs/>
                <w:sz w:val="20"/>
                <w:szCs w:val="20"/>
                <w:lang w:eastAsia="zh-CN"/>
              </w:rPr>
              <w:t>(</w:t>
            </w:r>
            <w:r w:rsidR="00A9635F" w:rsidRPr="006B0386">
              <w:rPr>
                <w:rFonts w:eastAsiaTheme="minorEastAsia"/>
                <w:b/>
                <w:bCs/>
                <w:sz w:val="20"/>
                <w:szCs w:val="20"/>
                <w:lang w:eastAsia="zh-CN"/>
              </w:rPr>
              <w:t>仅限环境规划署</w:t>
            </w:r>
            <w:r w:rsidRPr="006B0386">
              <w:rPr>
                <w:rFonts w:eastAsiaTheme="minorEastAsia"/>
                <w:b/>
                <w:bCs/>
                <w:sz w:val="20"/>
                <w:szCs w:val="20"/>
                <w:lang w:eastAsia="zh-CN"/>
              </w:rPr>
              <w:t>)*</w:t>
            </w:r>
          </w:p>
        </w:tc>
      </w:tr>
    </w:tbl>
    <w:p w14:paraId="0CC5B66E" w14:textId="25932240" w:rsidR="00D073E1" w:rsidRPr="006B0386" w:rsidRDefault="00D073E1" w:rsidP="00D073E1">
      <w:pPr>
        <w:keepNext/>
        <w:jc w:val="left"/>
        <w:rPr>
          <w:rFonts w:eastAsiaTheme="minorEastAsia"/>
          <w:bCs/>
          <w:sz w:val="20"/>
          <w:szCs w:val="20"/>
          <w:lang w:eastAsia="zh-CN"/>
        </w:rPr>
      </w:pPr>
      <w:r w:rsidRPr="006B0386">
        <w:rPr>
          <w:rFonts w:eastAsiaTheme="minorEastAsia"/>
          <w:bCs/>
          <w:sz w:val="20"/>
          <w:szCs w:val="20"/>
          <w:lang w:eastAsia="zh-CN"/>
        </w:rPr>
        <w:t>*</w:t>
      </w:r>
      <w:r w:rsidR="00DF74C8" w:rsidRPr="006B0386">
        <w:rPr>
          <w:rFonts w:eastAsiaTheme="minorEastAsia"/>
          <w:bCs/>
          <w:sz w:val="20"/>
          <w:szCs w:val="20"/>
          <w:lang w:eastAsia="zh-CN"/>
        </w:rPr>
        <w:t>协定签署后转拨给政府的资金。</w:t>
      </w:r>
    </w:p>
    <w:p w14:paraId="17F461D2" w14:textId="77777777" w:rsidR="00D073E1" w:rsidRPr="006B0386" w:rsidRDefault="00D073E1" w:rsidP="00D073E1">
      <w:pPr>
        <w:keepNext/>
        <w:jc w:val="center"/>
        <w:rPr>
          <w:rFonts w:eastAsiaTheme="minorEastAsia"/>
          <w:b/>
          <w:sz w:val="20"/>
          <w:szCs w:val="20"/>
          <w:lang w:eastAsia="zh-CN"/>
        </w:rPr>
      </w:pPr>
    </w:p>
    <w:tbl>
      <w:tblPr>
        <w:tblW w:w="96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2098"/>
        <w:gridCol w:w="7"/>
        <w:gridCol w:w="1812"/>
        <w:gridCol w:w="1158"/>
        <w:gridCol w:w="2693"/>
        <w:gridCol w:w="7"/>
      </w:tblGrid>
      <w:tr w:rsidR="0049243C" w:rsidRPr="006B0386" w14:paraId="3ED775F1" w14:textId="77777777" w:rsidTr="007E4626">
        <w:trPr>
          <w:trHeight w:val="68"/>
        </w:trPr>
        <w:tc>
          <w:tcPr>
            <w:tcW w:w="3943" w:type="dxa"/>
            <w:gridSpan w:val="3"/>
            <w:shd w:val="clear" w:color="auto" w:fill="auto"/>
            <w:noWrap/>
            <w:hideMark/>
          </w:tcPr>
          <w:p w14:paraId="15597030" w14:textId="473A40EF" w:rsidR="00D073E1" w:rsidRPr="006B0386" w:rsidRDefault="00D073E1" w:rsidP="007E4626">
            <w:pPr>
              <w:jc w:val="center"/>
              <w:rPr>
                <w:rFonts w:eastAsiaTheme="minorEastAsia"/>
                <w:b/>
                <w:bCs/>
                <w:sz w:val="20"/>
                <w:szCs w:val="20"/>
                <w:lang w:eastAsia="zh-CN"/>
              </w:rPr>
            </w:pPr>
            <w:r w:rsidRPr="006B0386">
              <w:rPr>
                <w:rFonts w:eastAsiaTheme="minorEastAsia"/>
                <w:b/>
                <w:sz w:val="20"/>
                <w:szCs w:val="20"/>
                <w:lang w:eastAsia="zh-CN"/>
              </w:rPr>
              <w:br w:type="page"/>
            </w:r>
            <w:r w:rsidR="00DF74C8" w:rsidRPr="006B0386">
              <w:rPr>
                <w:rFonts w:eastAsiaTheme="minorEastAsia"/>
                <w:b/>
                <w:bCs/>
                <w:sz w:val="20"/>
                <w:szCs w:val="20"/>
                <w:lang w:eastAsia="zh-CN"/>
              </w:rPr>
              <w:t>决定数据字段</w:t>
            </w:r>
          </w:p>
        </w:tc>
        <w:tc>
          <w:tcPr>
            <w:tcW w:w="5670" w:type="dxa"/>
            <w:gridSpan w:val="4"/>
            <w:shd w:val="clear" w:color="auto" w:fill="auto"/>
            <w:hideMark/>
          </w:tcPr>
          <w:p w14:paraId="23318C13" w14:textId="3CED2FE6" w:rsidR="00D073E1" w:rsidRPr="006B0386" w:rsidRDefault="00DF74C8" w:rsidP="007E4626">
            <w:pPr>
              <w:jc w:val="center"/>
              <w:rPr>
                <w:rFonts w:eastAsiaTheme="minorEastAsia"/>
                <w:b/>
                <w:bCs/>
                <w:sz w:val="20"/>
                <w:szCs w:val="20"/>
                <w:lang w:eastAsia="zh-CN"/>
              </w:rPr>
            </w:pPr>
            <w:r w:rsidRPr="006B0386">
              <w:rPr>
                <w:rFonts w:eastAsiaTheme="minorEastAsia"/>
                <w:b/>
                <w:bCs/>
                <w:sz w:val="20"/>
                <w:szCs w:val="20"/>
                <w:lang w:eastAsia="zh-CN"/>
              </w:rPr>
              <w:t>说明和指标数据字段</w:t>
            </w:r>
            <w:r w:rsidR="00D073E1" w:rsidRPr="006B0386">
              <w:rPr>
                <w:rFonts w:eastAsiaTheme="minorEastAsia"/>
                <w:b/>
                <w:bCs/>
                <w:sz w:val="20"/>
                <w:szCs w:val="20"/>
                <w:lang w:eastAsia="zh-CN"/>
              </w:rPr>
              <w:t xml:space="preserve"> </w:t>
            </w:r>
          </w:p>
        </w:tc>
      </w:tr>
      <w:tr w:rsidR="0049243C" w:rsidRPr="006B0386" w14:paraId="549AEFF8" w14:textId="77777777" w:rsidTr="00BE6990">
        <w:trPr>
          <w:gridAfter w:val="1"/>
          <w:wAfter w:w="7" w:type="dxa"/>
          <w:trHeight w:val="854"/>
        </w:trPr>
        <w:tc>
          <w:tcPr>
            <w:tcW w:w="1838" w:type="dxa"/>
            <w:shd w:val="clear" w:color="000000" w:fill="BFBFBF"/>
            <w:hideMark/>
          </w:tcPr>
          <w:p w14:paraId="7B9E3A96" w14:textId="77777777" w:rsidR="00BE6990" w:rsidRDefault="00DF74C8" w:rsidP="007E4626">
            <w:pPr>
              <w:jc w:val="center"/>
              <w:rPr>
                <w:rFonts w:eastAsiaTheme="minorEastAsia"/>
                <w:b/>
                <w:bCs/>
                <w:sz w:val="20"/>
                <w:szCs w:val="20"/>
                <w:lang w:val="en-US" w:eastAsia="zh-CN"/>
              </w:rPr>
            </w:pPr>
            <w:r w:rsidRPr="006B0386">
              <w:rPr>
                <w:rFonts w:eastAsiaTheme="minorEastAsia"/>
                <w:b/>
                <w:bCs/>
                <w:sz w:val="20"/>
                <w:szCs w:val="20"/>
                <w:lang w:eastAsia="zh-CN"/>
              </w:rPr>
              <w:t>执行延误</w:t>
            </w:r>
            <w:r w:rsidRPr="006B0386">
              <w:rPr>
                <w:rFonts w:eastAsiaTheme="minorEastAsia"/>
                <w:b/>
                <w:bCs/>
                <w:sz w:val="20"/>
                <w:szCs w:val="20"/>
                <w:lang w:eastAsia="zh-CN"/>
              </w:rPr>
              <w:t>/</w:t>
            </w:r>
            <w:r w:rsidRPr="006B0386">
              <w:rPr>
                <w:rFonts w:eastAsiaTheme="minorEastAsia"/>
                <w:b/>
                <w:bCs/>
                <w:sz w:val="20"/>
                <w:szCs w:val="20"/>
                <w:lang w:eastAsia="zh-CN"/>
              </w:rPr>
              <w:t>现况</w:t>
            </w:r>
          </w:p>
          <w:p w14:paraId="6AD46B80" w14:textId="1861D111" w:rsidR="00D073E1" w:rsidRPr="006B0386" w:rsidRDefault="00DF74C8" w:rsidP="007E4626">
            <w:pPr>
              <w:jc w:val="center"/>
              <w:rPr>
                <w:rFonts w:eastAsiaTheme="minorEastAsia"/>
                <w:b/>
                <w:bCs/>
                <w:sz w:val="20"/>
                <w:szCs w:val="20"/>
                <w:lang w:eastAsia="zh-CN"/>
              </w:rPr>
            </w:pPr>
            <w:r w:rsidRPr="006B0386">
              <w:rPr>
                <w:rFonts w:eastAsiaTheme="minorEastAsia"/>
                <w:b/>
                <w:bCs/>
                <w:sz w:val="20"/>
                <w:szCs w:val="20"/>
                <w:lang w:eastAsia="zh-CN"/>
              </w:rPr>
              <w:t>报告决定</w:t>
            </w:r>
          </w:p>
        </w:tc>
        <w:tc>
          <w:tcPr>
            <w:tcW w:w="2098" w:type="dxa"/>
            <w:shd w:val="clear" w:color="000000" w:fill="BFBFBF"/>
            <w:hideMark/>
          </w:tcPr>
          <w:p w14:paraId="5EBED6A8" w14:textId="77777777" w:rsidR="00BE6990" w:rsidRDefault="00DF74C8" w:rsidP="007E4626">
            <w:pPr>
              <w:jc w:val="center"/>
              <w:rPr>
                <w:rFonts w:eastAsiaTheme="minorEastAsia"/>
                <w:b/>
                <w:bCs/>
                <w:sz w:val="20"/>
                <w:szCs w:val="20"/>
                <w:lang w:val="en-US" w:eastAsia="zh-CN"/>
              </w:rPr>
            </w:pPr>
            <w:r w:rsidRPr="006B0386">
              <w:rPr>
                <w:rFonts w:eastAsiaTheme="minorEastAsia"/>
                <w:b/>
                <w:bCs/>
                <w:sz w:val="20"/>
                <w:szCs w:val="20"/>
                <w:lang w:eastAsia="zh-CN"/>
              </w:rPr>
              <w:t>根据协定或决定的</w:t>
            </w:r>
          </w:p>
          <w:p w14:paraId="722CFC3E" w14:textId="003A7C4A" w:rsidR="00D073E1" w:rsidRPr="006B0386" w:rsidRDefault="00DF74C8" w:rsidP="007E4626">
            <w:pPr>
              <w:jc w:val="center"/>
              <w:rPr>
                <w:rFonts w:eastAsiaTheme="minorEastAsia"/>
                <w:b/>
                <w:bCs/>
                <w:sz w:val="20"/>
                <w:szCs w:val="20"/>
                <w:lang w:eastAsia="zh-CN"/>
              </w:rPr>
            </w:pPr>
            <w:r w:rsidRPr="006B0386">
              <w:rPr>
                <w:rFonts w:eastAsiaTheme="minorEastAsia"/>
                <w:b/>
                <w:bCs/>
                <w:sz w:val="20"/>
                <w:szCs w:val="20"/>
                <w:lang w:eastAsia="zh-CN"/>
              </w:rPr>
              <w:t>完成日期</w:t>
            </w:r>
          </w:p>
        </w:tc>
        <w:tc>
          <w:tcPr>
            <w:tcW w:w="1819" w:type="dxa"/>
            <w:gridSpan w:val="2"/>
            <w:shd w:val="clear" w:color="auto" w:fill="auto"/>
            <w:hideMark/>
          </w:tcPr>
          <w:p w14:paraId="32F6C90B" w14:textId="77777777" w:rsidR="00BE6990" w:rsidRDefault="00DF74C8" w:rsidP="007E4626">
            <w:pPr>
              <w:jc w:val="center"/>
              <w:rPr>
                <w:rFonts w:eastAsiaTheme="minorEastAsia"/>
                <w:b/>
                <w:bCs/>
                <w:sz w:val="20"/>
                <w:szCs w:val="20"/>
                <w:lang w:val="en-US" w:eastAsia="zh-CN"/>
              </w:rPr>
            </w:pPr>
            <w:r w:rsidRPr="006B0386">
              <w:rPr>
                <w:rFonts w:eastAsiaTheme="minorEastAsia"/>
                <w:b/>
                <w:bCs/>
                <w:sz w:val="20"/>
                <w:szCs w:val="20"/>
                <w:lang w:eastAsia="zh-CN"/>
              </w:rPr>
              <w:t>备注</w:t>
            </w:r>
          </w:p>
          <w:p w14:paraId="42D5C258" w14:textId="4EE7F034" w:rsidR="00D073E1" w:rsidRPr="006B0386" w:rsidRDefault="00DF74C8" w:rsidP="007E4626">
            <w:pPr>
              <w:jc w:val="center"/>
              <w:rPr>
                <w:rFonts w:eastAsiaTheme="minorEastAsia"/>
                <w:b/>
                <w:bCs/>
                <w:sz w:val="20"/>
                <w:szCs w:val="20"/>
                <w:lang w:eastAsia="zh-CN"/>
              </w:rPr>
            </w:pPr>
            <w:r w:rsidRPr="006B0386">
              <w:rPr>
                <w:rFonts w:eastAsiaTheme="minorEastAsia"/>
                <w:b/>
                <w:bCs/>
                <w:sz w:val="20"/>
                <w:szCs w:val="20"/>
                <w:lang w:eastAsia="zh-CN"/>
              </w:rPr>
              <w:t>(</w:t>
            </w:r>
            <w:r w:rsidRPr="006B0386">
              <w:rPr>
                <w:rFonts w:eastAsiaTheme="minorEastAsia"/>
                <w:b/>
                <w:bCs/>
                <w:sz w:val="20"/>
                <w:szCs w:val="20"/>
                <w:lang w:eastAsia="zh-CN"/>
              </w:rPr>
              <w:t>截至</w:t>
            </w:r>
            <w:r w:rsidRPr="006B0386">
              <w:rPr>
                <w:rFonts w:eastAsiaTheme="minorEastAsia"/>
                <w:b/>
                <w:bCs/>
                <w:sz w:val="20"/>
                <w:szCs w:val="20"/>
                <w:lang w:eastAsia="zh-CN"/>
              </w:rPr>
              <w:t>XXXX</w:t>
            </w:r>
            <w:r w:rsidRPr="006B0386">
              <w:rPr>
                <w:rFonts w:eastAsiaTheme="minorEastAsia"/>
                <w:b/>
                <w:bCs/>
                <w:sz w:val="20"/>
                <w:szCs w:val="20"/>
                <w:lang w:eastAsia="zh-CN"/>
              </w:rPr>
              <w:t>年</w:t>
            </w:r>
            <w:r w:rsidRPr="006B0386">
              <w:rPr>
                <w:rFonts w:eastAsiaTheme="minorEastAsia"/>
                <w:b/>
                <w:bCs/>
                <w:sz w:val="20"/>
                <w:szCs w:val="20"/>
                <w:lang w:eastAsia="zh-CN"/>
              </w:rPr>
              <w:t xml:space="preserve"> 12</w:t>
            </w:r>
            <w:r w:rsidRPr="006B0386">
              <w:rPr>
                <w:rFonts w:eastAsiaTheme="minorEastAsia"/>
                <w:b/>
                <w:bCs/>
                <w:sz w:val="20"/>
                <w:szCs w:val="20"/>
                <w:lang w:eastAsia="zh-CN"/>
              </w:rPr>
              <w:t>月</w:t>
            </w:r>
            <w:r w:rsidRPr="006B0386">
              <w:rPr>
                <w:rFonts w:eastAsiaTheme="minorEastAsia"/>
                <w:b/>
                <w:bCs/>
                <w:sz w:val="20"/>
                <w:szCs w:val="20"/>
                <w:lang w:eastAsia="zh-CN"/>
              </w:rPr>
              <w:t>31</w:t>
            </w:r>
            <w:r w:rsidRPr="006B0386">
              <w:rPr>
                <w:rFonts w:eastAsiaTheme="minorEastAsia"/>
                <w:b/>
                <w:bCs/>
                <w:sz w:val="20"/>
                <w:szCs w:val="20"/>
                <w:lang w:eastAsia="zh-CN"/>
              </w:rPr>
              <w:t>日</w:t>
            </w:r>
            <w:r w:rsidRPr="006B0386">
              <w:rPr>
                <w:rFonts w:eastAsiaTheme="minorEastAsia"/>
                <w:b/>
                <w:bCs/>
                <w:sz w:val="20"/>
                <w:szCs w:val="20"/>
                <w:lang w:eastAsia="zh-CN"/>
              </w:rPr>
              <w:t>)</w:t>
            </w:r>
            <w:r w:rsidR="00D073E1" w:rsidRPr="006B0386">
              <w:rPr>
                <w:rFonts w:eastAsiaTheme="minorEastAsia"/>
                <w:b/>
                <w:bCs/>
                <w:sz w:val="20"/>
                <w:szCs w:val="20"/>
                <w:lang w:eastAsia="zh-CN"/>
              </w:rPr>
              <w:t xml:space="preserve"> </w:t>
            </w:r>
          </w:p>
        </w:tc>
        <w:tc>
          <w:tcPr>
            <w:tcW w:w="1158" w:type="dxa"/>
            <w:shd w:val="clear" w:color="auto" w:fill="auto"/>
            <w:hideMark/>
          </w:tcPr>
          <w:p w14:paraId="79DA8331" w14:textId="77777777" w:rsidR="00BE6990" w:rsidRDefault="00DF74C8" w:rsidP="007E4626">
            <w:pPr>
              <w:jc w:val="center"/>
              <w:rPr>
                <w:rFonts w:eastAsiaTheme="minorEastAsia"/>
                <w:b/>
                <w:bCs/>
                <w:sz w:val="20"/>
                <w:szCs w:val="20"/>
                <w:lang w:eastAsia="zh-CN"/>
              </w:rPr>
            </w:pPr>
            <w:r w:rsidRPr="006B0386">
              <w:rPr>
                <w:rFonts w:eastAsiaTheme="minorEastAsia"/>
                <w:b/>
                <w:bCs/>
                <w:sz w:val="20"/>
                <w:szCs w:val="20"/>
                <w:lang w:eastAsia="zh-CN"/>
              </w:rPr>
              <w:t>备注</w:t>
            </w:r>
            <w:r w:rsidR="00D073E1" w:rsidRPr="006B0386">
              <w:rPr>
                <w:rFonts w:eastAsiaTheme="minorEastAsia"/>
                <w:b/>
                <w:bCs/>
                <w:sz w:val="20"/>
                <w:szCs w:val="20"/>
                <w:lang w:eastAsia="zh-CN"/>
              </w:rPr>
              <w:t xml:space="preserve"> </w:t>
            </w:r>
          </w:p>
          <w:p w14:paraId="1D8D927F" w14:textId="4B7C47C7" w:rsidR="00D073E1" w:rsidRPr="006B0386" w:rsidRDefault="00D073E1" w:rsidP="007E4626">
            <w:pPr>
              <w:jc w:val="center"/>
              <w:rPr>
                <w:rFonts w:eastAsiaTheme="minorEastAsia"/>
                <w:b/>
                <w:bCs/>
                <w:sz w:val="20"/>
                <w:szCs w:val="20"/>
                <w:lang w:eastAsia="zh-CN"/>
              </w:rPr>
            </w:pPr>
            <w:r w:rsidRPr="006B0386">
              <w:rPr>
                <w:rFonts w:eastAsiaTheme="minorEastAsia"/>
                <w:b/>
                <w:bCs/>
                <w:sz w:val="20"/>
                <w:szCs w:val="20"/>
                <w:lang w:eastAsia="zh-CN"/>
              </w:rPr>
              <w:t>(</w:t>
            </w:r>
            <w:r w:rsidR="00DF74C8" w:rsidRPr="006B0386">
              <w:rPr>
                <w:rFonts w:eastAsiaTheme="minorEastAsia"/>
                <w:b/>
                <w:bCs/>
                <w:sz w:val="20"/>
                <w:szCs w:val="20"/>
                <w:lang w:eastAsia="zh-CN"/>
              </w:rPr>
              <w:t>本年度</w:t>
            </w:r>
            <w:r w:rsidRPr="006B0386">
              <w:rPr>
                <w:rFonts w:eastAsiaTheme="minorEastAsia"/>
                <w:b/>
                <w:bCs/>
                <w:sz w:val="20"/>
                <w:szCs w:val="20"/>
                <w:lang w:eastAsia="zh-CN"/>
              </w:rPr>
              <w:t>)</w:t>
            </w:r>
          </w:p>
        </w:tc>
        <w:tc>
          <w:tcPr>
            <w:tcW w:w="2693" w:type="dxa"/>
            <w:shd w:val="clear" w:color="auto" w:fill="auto"/>
            <w:hideMark/>
          </w:tcPr>
          <w:p w14:paraId="152A71F0" w14:textId="77777777" w:rsidR="00BE6990" w:rsidRDefault="00DF74C8" w:rsidP="007E4626">
            <w:pPr>
              <w:jc w:val="center"/>
              <w:rPr>
                <w:rFonts w:eastAsiaTheme="minorEastAsia"/>
                <w:b/>
                <w:bCs/>
                <w:sz w:val="20"/>
                <w:szCs w:val="20"/>
                <w:lang w:val="en-US" w:eastAsia="zh-CN"/>
              </w:rPr>
            </w:pPr>
            <w:r w:rsidRPr="006B0386">
              <w:rPr>
                <w:rFonts w:eastAsiaTheme="minorEastAsia"/>
                <w:b/>
                <w:bCs/>
                <w:sz w:val="20"/>
                <w:szCs w:val="20"/>
                <w:lang w:eastAsia="zh-CN"/>
              </w:rPr>
              <w:t>第八十五次会议以来核准的所有项目是否实施了</w:t>
            </w:r>
          </w:p>
          <w:p w14:paraId="5B39D486" w14:textId="691CE92E" w:rsidR="00D073E1" w:rsidRPr="006B0386" w:rsidRDefault="00DF74C8" w:rsidP="007E4626">
            <w:pPr>
              <w:jc w:val="center"/>
              <w:rPr>
                <w:rFonts w:eastAsiaTheme="minorEastAsia"/>
                <w:b/>
                <w:bCs/>
                <w:sz w:val="20"/>
                <w:szCs w:val="20"/>
                <w:lang w:eastAsia="zh-CN"/>
              </w:rPr>
            </w:pPr>
            <w:r w:rsidRPr="006B0386">
              <w:rPr>
                <w:rFonts w:eastAsiaTheme="minorEastAsia"/>
                <w:b/>
                <w:bCs/>
                <w:sz w:val="20"/>
                <w:szCs w:val="20"/>
                <w:lang w:eastAsia="zh-CN"/>
              </w:rPr>
              <w:t>性别政策（是</w:t>
            </w:r>
            <w:r w:rsidRPr="006B0386">
              <w:rPr>
                <w:rFonts w:eastAsiaTheme="minorEastAsia"/>
                <w:b/>
                <w:bCs/>
                <w:sz w:val="20"/>
                <w:szCs w:val="20"/>
                <w:lang w:eastAsia="zh-CN"/>
              </w:rPr>
              <w:t>/</w:t>
            </w:r>
            <w:r w:rsidRPr="006B0386">
              <w:rPr>
                <w:rFonts w:eastAsiaTheme="minorEastAsia"/>
                <w:b/>
                <w:bCs/>
                <w:sz w:val="20"/>
                <w:szCs w:val="20"/>
                <w:lang w:eastAsia="zh-CN"/>
              </w:rPr>
              <w:t>否）</w:t>
            </w:r>
          </w:p>
        </w:tc>
      </w:tr>
    </w:tbl>
    <w:p w14:paraId="0E0207E4" w14:textId="77777777" w:rsidR="00D073E1" w:rsidRPr="006B0386" w:rsidRDefault="00D073E1" w:rsidP="00D073E1">
      <w:pPr>
        <w:jc w:val="center"/>
        <w:rPr>
          <w:rFonts w:eastAsiaTheme="minorEastAsia"/>
          <w:b/>
          <w:sz w:val="20"/>
          <w:szCs w:val="20"/>
          <w:lang w:eastAsia="zh-CN"/>
        </w:rPr>
      </w:pPr>
    </w:p>
    <w:p w14:paraId="2D242302" w14:textId="46E15806" w:rsidR="00D073E1" w:rsidRPr="006B0386" w:rsidRDefault="00D073E1" w:rsidP="00D073E1">
      <w:pPr>
        <w:tabs>
          <w:tab w:val="center" w:pos="4680"/>
        </w:tabs>
        <w:rPr>
          <w:rFonts w:eastAsiaTheme="minorEastAsia"/>
          <w:sz w:val="20"/>
          <w:szCs w:val="20"/>
          <w:lang w:eastAsia="zh-CN"/>
        </w:rPr>
        <w:sectPr w:rsidR="00D073E1" w:rsidRPr="006B0386" w:rsidSect="000A2DD6">
          <w:headerReference w:type="first" r:id="rId18"/>
          <w:footerReference w:type="first" r:id="rId19"/>
          <w:pgSz w:w="12240" w:h="15840" w:code="1"/>
          <w:pgMar w:top="720" w:right="1440" w:bottom="864" w:left="1440" w:header="720" w:footer="475" w:gutter="0"/>
          <w:pgNumType w:start="1"/>
          <w:cols w:space="720"/>
          <w:titlePg/>
        </w:sectPr>
      </w:pPr>
      <w:r w:rsidRPr="006B0386">
        <w:rPr>
          <w:rFonts w:eastAsiaTheme="minorEastAsia"/>
          <w:sz w:val="20"/>
          <w:szCs w:val="20"/>
          <w:lang w:eastAsia="zh-CN"/>
        </w:rPr>
        <w:tab/>
      </w:r>
    </w:p>
    <w:p w14:paraId="7FBA967D" w14:textId="226A51A3" w:rsidR="00D073E1" w:rsidRPr="0049243C" w:rsidRDefault="00DF74C8" w:rsidP="00D073E1">
      <w:pPr>
        <w:keepNext/>
        <w:jc w:val="center"/>
        <w:rPr>
          <w:b/>
          <w:sz w:val="24"/>
          <w:szCs w:val="24"/>
          <w:lang w:eastAsia="zh-CN"/>
        </w:rPr>
      </w:pPr>
      <w:r>
        <w:rPr>
          <w:rFonts w:hint="eastAsia"/>
          <w:b/>
          <w:lang w:eastAsia="zh-CN"/>
        </w:rPr>
        <w:lastRenderedPageBreak/>
        <w:t>附件二</w:t>
      </w:r>
    </w:p>
    <w:p w14:paraId="342C3B90" w14:textId="77777777" w:rsidR="00D073E1" w:rsidRPr="006B0386" w:rsidRDefault="00D073E1" w:rsidP="00D073E1">
      <w:pPr>
        <w:keepNext/>
        <w:jc w:val="center"/>
        <w:rPr>
          <w:rFonts w:eastAsiaTheme="minorEastAsia"/>
          <w:b/>
          <w:sz w:val="24"/>
          <w:szCs w:val="24"/>
          <w:lang w:eastAsia="zh-CN"/>
        </w:rPr>
      </w:pPr>
    </w:p>
    <w:p w14:paraId="1FF5CA6C" w14:textId="33371B97" w:rsidR="00D073E1" w:rsidRPr="006B0386" w:rsidRDefault="006B0386" w:rsidP="00D073E1">
      <w:pPr>
        <w:tabs>
          <w:tab w:val="left" w:pos="2790"/>
          <w:tab w:val="left" w:pos="3150"/>
          <w:tab w:val="left" w:pos="4320"/>
        </w:tabs>
        <w:jc w:val="center"/>
        <w:rPr>
          <w:rFonts w:eastAsiaTheme="minorEastAsia"/>
          <w:b/>
          <w:sz w:val="24"/>
          <w:szCs w:val="24"/>
          <w:lang w:eastAsia="zh-CN"/>
        </w:rPr>
      </w:pPr>
      <w:r w:rsidRPr="006B0386">
        <w:rPr>
          <w:rFonts w:eastAsiaTheme="minorEastAsia"/>
          <w:b/>
          <w:sz w:val="24"/>
          <w:szCs w:val="24"/>
          <w:lang w:eastAsia="zh-CN"/>
        </w:rPr>
        <w:t>订正</w:t>
      </w:r>
      <w:r>
        <w:rPr>
          <w:rFonts w:eastAsiaTheme="minorEastAsia" w:hint="eastAsia"/>
          <w:b/>
          <w:sz w:val="24"/>
          <w:szCs w:val="24"/>
          <w:lang w:eastAsia="zh-CN"/>
        </w:rPr>
        <w:t>的</w:t>
      </w:r>
      <w:r w:rsidR="002B7394" w:rsidRPr="006B0386">
        <w:rPr>
          <w:rFonts w:eastAsiaTheme="minorEastAsia"/>
          <w:b/>
          <w:sz w:val="24"/>
          <w:szCs w:val="24"/>
          <w:lang w:eastAsia="zh-CN"/>
        </w:rPr>
        <w:t>机构进度报告说明格式</w:t>
      </w:r>
      <w:r w:rsidR="00D073E1" w:rsidRPr="006B0386">
        <w:rPr>
          <w:rFonts w:eastAsiaTheme="minorEastAsia"/>
          <w:b/>
          <w:sz w:val="24"/>
          <w:szCs w:val="24"/>
          <w:lang w:eastAsia="zh-CN"/>
        </w:rPr>
        <w:t xml:space="preserve"> </w:t>
      </w:r>
    </w:p>
    <w:p w14:paraId="3363532C" w14:textId="77777777" w:rsidR="00D073E1" w:rsidRPr="006B0386" w:rsidRDefault="00D073E1" w:rsidP="00D073E1">
      <w:pPr>
        <w:tabs>
          <w:tab w:val="left" w:pos="2790"/>
          <w:tab w:val="left" w:pos="3150"/>
          <w:tab w:val="left" w:pos="4320"/>
        </w:tabs>
        <w:jc w:val="center"/>
        <w:rPr>
          <w:rFonts w:eastAsiaTheme="minorEastAsia"/>
          <w:b/>
          <w:sz w:val="24"/>
          <w:szCs w:val="24"/>
          <w:lang w:eastAsia="zh-CN"/>
        </w:rPr>
      </w:pPr>
    </w:p>
    <w:p w14:paraId="047A92D5" w14:textId="6BF02DF3" w:rsidR="00D073E1" w:rsidRPr="006B0386" w:rsidRDefault="002B7394" w:rsidP="00D073E1">
      <w:pPr>
        <w:pStyle w:val="Heading1"/>
        <w:numPr>
          <w:ilvl w:val="0"/>
          <w:numId w:val="47"/>
        </w:numPr>
        <w:rPr>
          <w:rFonts w:eastAsiaTheme="minorEastAsia"/>
          <w:sz w:val="24"/>
          <w:szCs w:val="24"/>
          <w:lang w:eastAsia="zh-CN"/>
        </w:rPr>
      </w:pPr>
      <w:r w:rsidRPr="006B0386">
        <w:rPr>
          <w:rFonts w:eastAsiaTheme="minorEastAsia"/>
          <w:sz w:val="24"/>
          <w:szCs w:val="24"/>
          <w:lang w:eastAsia="zh-CN"/>
        </w:rPr>
        <w:t>执行机构应使用以下章节和子章节标题，并按格式提供所需信息，标题不得更改。</w:t>
      </w:r>
      <w:r w:rsidR="00D073E1" w:rsidRPr="006B0386">
        <w:rPr>
          <w:rFonts w:eastAsiaTheme="minorEastAsia"/>
          <w:sz w:val="24"/>
          <w:szCs w:val="24"/>
          <w:lang w:eastAsia="zh-CN"/>
        </w:rPr>
        <w:t xml:space="preserve">  </w:t>
      </w:r>
    </w:p>
    <w:p w14:paraId="6D5FB2AB" w14:textId="26652BA0" w:rsidR="00D073E1" w:rsidRPr="006B0386" w:rsidRDefault="00066371" w:rsidP="00D073E1">
      <w:pPr>
        <w:keepNext/>
        <w:rPr>
          <w:rFonts w:eastAsiaTheme="minorEastAsia"/>
          <w:b/>
          <w:sz w:val="24"/>
          <w:szCs w:val="24"/>
          <w:lang w:val="en-GB" w:eastAsia="zh-CN"/>
        </w:rPr>
      </w:pPr>
      <w:r w:rsidRPr="006B0386">
        <w:rPr>
          <w:rFonts w:eastAsiaTheme="minorEastAsia"/>
          <w:b/>
          <w:sz w:val="24"/>
          <w:szCs w:val="24"/>
          <w:lang w:eastAsia="zh-CN"/>
        </w:rPr>
        <w:t>一</w:t>
      </w:r>
      <w:r w:rsidR="00D073E1" w:rsidRPr="006B0386">
        <w:rPr>
          <w:rFonts w:eastAsiaTheme="minorEastAsia"/>
          <w:b/>
          <w:sz w:val="24"/>
          <w:szCs w:val="24"/>
          <w:lang w:eastAsia="zh-CN"/>
        </w:rPr>
        <w:t>.</w:t>
      </w:r>
      <w:r w:rsidR="00D073E1" w:rsidRPr="006B0386">
        <w:rPr>
          <w:rFonts w:eastAsiaTheme="minorEastAsia"/>
          <w:b/>
          <w:sz w:val="24"/>
          <w:szCs w:val="24"/>
          <w:lang w:eastAsia="zh-CN"/>
        </w:rPr>
        <w:tab/>
      </w:r>
      <w:r w:rsidR="002B7394" w:rsidRPr="006B0386">
        <w:rPr>
          <w:rFonts w:eastAsiaTheme="minorEastAsia"/>
          <w:b/>
          <w:sz w:val="24"/>
          <w:szCs w:val="24"/>
          <w:lang w:eastAsia="zh-CN"/>
        </w:rPr>
        <w:t>多边基金成立以来的项目概况</w:t>
      </w:r>
    </w:p>
    <w:p w14:paraId="0B563A4B" w14:textId="77777777" w:rsidR="00D073E1" w:rsidRPr="006B0386" w:rsidRDefault="00D073E1" w:rsidP="00D073E1">
      <w:pPr>
        <w:keepNext/>
        <w:rPr>
          <w:rFonts w:eastAsiaTheme="minorEastAsia"/>
          <w:b/>
          <w:sz w:val="24"/>
          <w:szCs w:val="24"/>
          <w:lang w:eastAsia="zh-CN"/>
        </w:rPr>
      </w:pPr>
    </w:p>
    <w:p w14:paraId="0606FF94" w14:textId="62939C73" w:rsidR="00D073E1" w:rsidRPr="006B0386" w:rsidRDefault="00066371" w:rsidP="00D073E1">
      <w:pPr>
        <w:pStyle w:val="Heading2"/>
        <w:numPr>
          <w:ilvl w:val="0"/>
          <w:numId w:val="0"/>
        </w:numPr>
        <w:ind w:left="720"/>
        <w:rPr>
          <w:rFonts w:eastAsiaTheme="minorEastAsia"/>
          <w:b/>
          <w:sz w:val="24"/>
          <w:szCs w:val="24"/>
        </w:rPr>
      </w:pPr>
      <w:r w:rsidRPr="006B0386">
        <w:rPr>
          <w:rFonts w:eastAsiaTheme="minorEastAsia"/>
          <w:b/>
          <w:sz w:val="24"/>
          <w:szCs w:val="24"/>
          <w:lang w:eastAsia="zh-CN"/>
        </w:rPr>
        <w:t>一</w:t>
      </w:r>
      <w:r w:rsidR="00D073E1" w:rsidRPr="006B0386">
        <w:rPr>
          <w:rFonts w:eastAsiaTheme="minorEastAsia"/>
          <w:b/>
          <w:sz w:val="24"/>
          <w:szCs w:val="24"/>
        </w:rPr>
        <w:t>.1</w:t>
      </w:r>
      <w:r w:rsidR="00D073E1" w:rsidRPr="006B0386">
        <w:rPr>
          <w:rFonts w:eastAsiaTheme="minorEastAsia"/>
          <w:b/>
          <w:sz w:val="24"/>
          <w:szCs w:val="24"/>
        </w:rPr>
        <w:tab/>
      </w:r>
      <w:r w:rsidR="002B7394" w:rsidRPr="006B0386">
        <w:rPr>
          <w:rFonts w:eastAsiaTheme="minorEastAsia"/>
          <w:b/>
          <w:sz w:val="24"/>
          <w:szCs w:val="24"/>
          <w:lang w:eastAsia="zh-CN"/>
        </w:rPr>
        <w:t>汇总数据</w:t>
      </w:r>
    </w:p>
    <w:p w14:paraId="55878A4F" w14:textId="6EEF8C64" w:rsidR="00D073E1" w:rsidRPr="006B0386" w:rsidRDefault="009019AB" w:rsidP="00D073E1">
      <w:pPr>
        <w:pStyle w:val="Heading1"/>
        <w:rPr>
          <w:rFonts w:eastAsiaTheme="minorEastAsia"/>
          <w:sz w:val="24"/>
          <w:szCs w:val="24"/>
          <w:lang w:eastAsia="zh-CN"/>
        </w:rPr>
      </w:pPr>
      <w:r w:rsidRPr="006B0386">
        <w:rPr>
          <w:rFonts w:eastAsiaTheme="minorEastAsia"/>
          <w:sz w:val="24"/>
          <w:szCs w:val="24"/>
          <w:lang w:eastAsia="zh-CN"/>
        </w:rPr>
        <w:t>本节应简要概述从基金成立起至报告期结束时的项目执行情况。应以几句概述</w:t>
      </w:r>
      <w:r w:rsidR="00FA14BC" w:rsidRPr="006B0386">
        <w:rPr>
          <w:rFonts w:eastAsiaTheme="minorEastAsia"/>
          <w:sz w:val="24"/>
          <w:szCs w:val="24"/>
          <w:lang w:eastAsia="zh-CN"/>
        </w:rPr>
        <w:t>语</w:t>
      </w:r>
      <w:r w:rsidRPr="006B0386">
        <w:rPr>
          <w:rFonts w:eastAsiaTheme="minorEastAsia"/>
          <w:sz w:val="24"/>
          <w:szCs w:val="24"/>
          <w:lang w:eastAsia="zh-CN"/>
        </w:rPr>
        <w:t>开头，后跟一张表格。</w:t>
      </w:r>
      <w:r w:rsidR="00D073E1" w:rsidRPr="006B0386">
        <w:rPr>
          <w:rFonts w:eastAsiaTheme="minorEastAsia"/>
          <w:sz w:val="24"/>
          <w:szCs w:val="24"/>
          <w:lang w:eastAsia="zh-CN"/>
        </w:rPr>
        <w:t xml:space="preserve">  </w:t>
      </w:r>
    </w:p>
    <w:tbl>
      <w:tblPr>
        <w:tblStyle w:val="TableGrid"/>
        <w:tblW w:w="9535" w:type="dxa"/>
        <w:tblLook w:val="04A0" w:firstRow="1" w:lastRow="0" w:firstColumn="1" w:lastColumn="0" w:noHBand="0" w:noVBand="1"/>
      </w:tblPr>
      <w:tblGrid>
        <w:gridCol w:w="4855"/>
        <w:gridCol w:w="4680"/>
      </w:tblGrid>
      <w:tr w:rsidR="0049243C" w:rsidRPr="00D60A6B" w14:paraId="5362A13C" w14:textId="77777777" w:rsidTr="007E4626">
        <w:tc>
          <w:tcPr>
            <w:tcW w:w="4855" w:type="dxa"/>
          </w:tcPr>
          <w:p w14:paraId="4BD1E5B8" w14:textId="2EF3BDB7" w:rsidR="00D073E1" w:rsidRPr="00D60A6B" w:rsidRDefault="009019AB" w:rsidP="007E4626">
            <w:pPr>
              <w:rPr>
                <w:rFonts w:eastAsiaTheme="minorEastAsia"/>
                <w:b/>
                <w:bCs/>
              </w:rPr>
            </w:pPr>
            <w:r w:rsidRPr="00D60A6B">
              <w:rPr>
                <w:rFonts w:eastAsiaTheme="minorEastAsia"/>
                <w:b/>
                <w:bCs/>
                <w:lang w:eastAsia="zh-CN"/>
              </w:rPr>
              <w:t>项目</w:t>
            </w:r>
          </w:p>
        </w:tc>
        <w:tc>
          <w:tcPr>
            <w:tcW w:w="4680" w:type="dxa"/>
          </w:tcPr>
          <w:p w14:paraId="4E66A8B2" w14:textId="280F1595" w:rsidR="00D073E1" w:rsidRPr="00D60A6B" w:rsidRDefault="009019AB" w:rsidP="007E4626">
            <w:pPr>
              <w:jc w:val="center"/>
              <w:rPr>
                <w:rFonts w:eastAsiaTheme="minorEastAsia"/>
                <w:b/>
                <w:bCs/>
              </w:rPr>
            </w:pPr>
            <w:r w:rsidRPr="00D60A6B">
              <w:rPr>
                <w:rFonts w:eastAsiaTheme="minorEastAsia"/>
                <w:b/>
                <w:bCs/>
                <w:lang w:eastAsia="zh-CN"/>
              </w:rPr>
              <w:t>自</w:t>
            </w:r>
            <w:r w:rsidRPr="00D60A6B">
              <w:rPr>
                <w:rFonts w:eastAsiaTheme="minorEastAsia"/>
                <w:b/>
                <w:bCs/>
                <w:lang w:eastAsia="zh-CN"/>
              </w:rPr>
              <w:t>1991</w:t>
            </w:r>
            <w:r w:rsidRPr="00D60A6B">
              <w:rPr>
                <w:rFonts w:eastAsiaTheme="minorEastAsia"/>
                <w:b/>
                <w:bCs/>
                <w:lang w:eastAsia="zh-CN"/>
              </w:rPr>
              <w:t>年以来的累计</w:t>
            </w:r>
            <w:r w:rsidR="00D073E1" w:rsidRPr="00D60A6B">
              <w:rPr>
                <w:rFonts w:eastAsiaTheme="minorEastAsia"/>
                <w:b/>
                <w:bCs/>
              </w:rPr>
              <w:t>*</w:t>
            </w:r>
          </w:p>
        </w:tc>
      </w:tr>
      <w:tr w:rsidR="0049243C" w:rsidRPr="00D60A6B" w14:paraId="2F481ED0" w14:textId="77777777" w:rsidTr="007E4626">
        <w:tc>
          <w:tcPr>
            <w:tcW w:w="4855" w:type="dxa"/>
          </w:tcPr>
          <w:p w14:paraId="09D05C35" w14:textId="5E6183BF" w:rsidR="00D073E1" w:rsidRPr="00D60A6B" w:rsidRDefault="0049734F" w:rsidP="007E4626">
            <w:pPr>
              <w:rPr>
                <w:rFonts w:eastAsiaTheme="minorEastAsia"/>
              </w:rPr>
            </w:pPr>
            <w:r w:rsidRPr="00D60A6B">
              <w:rPr>
                <w:rFonts w:eastAsiaTheme="minorEastAsia"/>
              </w:rPr>
              <w:t>获批项目总数</w:t>
            </w:r>
          </w:p>
        </w:tc>
        <w:tc>
          <w:tcPr>
            <w:tcW w:w="4680" w:type="dxa"/>
          </w:tcPr>
          <w:p w14:paraId="196E15D4" w14:textId="77777777" w:rsidR="00D073E1" w:rsidRPr="00D60A6B" w:rsidRDefault="00D073E1" w:rsidP="007E4626">
            <w:pPr>
              <w:rPr>
                <w:rFonts w:eastAsiaTheme="minorEastAsia"/>
              </w:rPr>
            </w:pPr>
          </w:p>
        </w:tc>
      </w:tr>
      <w:tr w:rsidR="0049243C" w:rsidRPr="00D60A6B" w14:paraId="6B846975" w14:textId="77777777" w:rsidTr="007E4626">
        <w:tc>
          <w:tcPr>
            <w:tcW w:w="4855" w:type="dxa"/>
          </w:tcPr>
          <w:p w14:paraId="7CD2DF42" w14:textId="37EE6964" w:rsidR="00D073E1" w:rsidRPr="00D60A6B" w:rsidRDefault="0049734F" w:rsidP="007E4626">
            <w:pPr>
              <w:rPr>
                <w:rFonts w:eastAsiaTheme="minorEastAsia"/>
              </w:rPr>
            </w:pPr>
            <w:r w:rsidRPr="00D60A6B">
              <w:rPr>
                <w:rFonts w:eastAsiaTheme="minorEastAsia"/>
                <w:lang w:eastAsia="zh-CN"/>
              </w:rPr>
              <w:t>完成项目总数</w:t>
            </w:r>
          </w:p>
        </w:tc>
        <w:tc>
          <w:tcPr>
            <w:tcW w:w="4680" w:type="dxa"/>
          </w:tcPr>
          <w:p w14:paraId="40CBF50A" w14:textId="77777777" w:rsidR="00D073E1" w:rsidRPr="00D60A6B" w:rsidRDefault="00D073E1" w:rsidP="007E4626">
            <w:pPr>
              <w:rPr>
                <w:rFonts w:eastAsiaTheme="minorEastAsia"/>
              </w:rPr>
            </w:pPr>
          </w:p>
        </w:tc>
      </w:tr>
      <w:tr w:rsidR="0049243C" w:rsidRPr="00D60A6B" w14:paraId="27D0F043" w14:textId="77777777" w:rsidTr="007E4626">
        <w:tc>
          <w:tcPr>
            <w:tcW w:w="4855" w:type="dxa"/>
          </w:tcPr>
          <w:p w14:paraId="51CE8BC3" w14:textId="3D06B719" w:rsidR="00D073E1" w:rsidRPr="00D60A6B" w:rsidRDefault="0049734F" w:rsidP="007E4626">
            <w:pPr>
              <w:rPr>
                <w:rFonts w:eastAsiaTheme="minorEastAsia"/>
              </w:rPr>
            </w:pPr>
            <w:r w:rsidRPr="00D60A6B">
              <w:rPr>
                <w:rFonts w:eastAsiaTheme="minorEastAsia"/>
                <w:lang w:eastAsia="zh-CN"/>
              </w:rPr>
              <w:t>获批资金总额</w:t>
            </w:r>
            <w:r w:rsidR="00A9635F" w:rsidRPr="00D60A6B">
              <w:rPr>
                <w:rFonts w:eastAsiaTheme="minorEastAsia"/>
              </w:rPr>
              <w:t>(</w:t>
            </w:r>
            <w:r w:rsidR="00A9635F" w:rsidRPr="00D60A6B">
              <w:rPr>
                <w:rFonts w:eastAsiaTheme="minorEastAsia"/>
              </w:rPr>
              <w:t>美元</w:t>
            </w:r>
            <w:r w:rsidR="00A9635F" w:rsidRPr="00D60A6B">
              <w:rPr>
                <w:rFonts w:eastAsiaTheme="minorEastAsia"/>
              </w:rPr>
              <w:t>)</w:t>
            </w:r>
          </w:p>
        </w:tc>
        <w:tc>
          <w:tcPr>
            <w:tcW w:w="4680" w:type="dxa"/>
          </w:tcPr>
          <w:p w14:paraId="7BD4A528" w14:textId="77777777" w:rsidR="00D073E1" w:rsidRPr="00D60A6B" w:rsidRDefault="00D073E1" w:rsidP="007E4626">
            <w:pPr>
              <w:rPr>
                <w:rFonts w:eastAsiaTheme="minorEastAsia"/>
              </w:rPr>
            </w:pPr>
          </w:p>
        </w:tc>
      </w:tr>
      <w:tr w:rsidR="0049243C" w:rsidRPr="00D60A6B" w14:paraId="3423CF79" w14:textId="77777777" w:rsidTr="007E4626">
        <w:tc>
          <w:tcPr>
            <w:tcW w:w="4855" w:type="dxa"/>
          </w:tcPr>
          <w:p w14:paraId="159DF037" w14:textId="29765769" w:rsidR="00D073E1" w:rsidRPr="00D60A6B" w:rsidRDefault="0049734F" w:rsidP="007E4626">
            <w:pPr>
              <w:rPr>
                <w:rFonts w:eastAsiaTheme="minorEastAsia"/>
              </w:rPr>
            </w:pPr>
            <w:r w:rsidRPr="00D60A6B">
              <w:rPr>
                <w:rFonts w:eastAsiaTheme="minorEastAsia"/>
                <w:lang w:eastAsia="zh-CN"/>
              </w:rPr>
              <w:t>发放资金总额</w:t>
            </w:r>
            <w:r w:rsidR="00A9635F" w:rsidRPr="00D60A6B">
              <w:rPr>
                <w:rFonts w:eastAsiaTheme="minorEastAsia"/>
              </w:rPr>
              <w:t>(</w:t>
            </w:r>
            <w:r w:rsidR="00A9635F" w:rsidRPr="00D60A6B">
              <w:rPr>
                <w:rFonts w:eastAsiaTheme="minorEastAsia"/>
              </w:rPr>
              <w:t>美元</w:t>
            </w:r>
            <w:r w:rsidR="00A9635F" w:rsidRPr="00D60A6B">
              <w:rPr>
                <w:rFonts w:eastAsiaTheme="minorEastAsia"/>
              </w:rPr>
              <w:t>)</w:t>
            </w:r>
          </w:p>
        </w:tc>
        <w:tc>
          <w:tcPr>
            <w:tcW w:w="4680" w:type="dxa"/>
          </w:tcPr>
          <w:p w14:paraId="67153875" w14:textId="77777777" w:rsidR="00D073E1" w:rsidRPr="00D60A6B" w:rsidRDefault="00D073E1" w:rsidP="007E4626">
            <w:pPr>
              <w:rPr>
                <w:rFonts w:eastAsiaTheme="minorEastAsia"/>
              </w:rPr>
            </w:pPr>
          </w:p>
        </w:tc>
      </w:tr>
      <w:tr w:rsidR="0049243C" w:rsidRPr="00D60A6B" w14:paraId="1D0CF880" w14:textId="77777777" w:rsidTr="007E4626">
        <w:tc>
          <w:tcPr>
            <w:tcW w:w="4855" w:type="dxa"/>
          </w:tcPr>
          <w:p w14:paraId="5CDB2F2B" w14:textId="4B91BCB9" w:rsidR="00D073E1" w:rsidRPr="00D60A6B" w:rsidRDefault="0049734F" w:rsidP="0049734F">
            <w:pPr>
              <w:rPr>
                <w:rFonts w:eastAsiaTheme="minorEastAsia"/>
                <w:lang w:eastAsia="zh-CN"/>
              </w:rPr>
            </w:pPr>
            <w:r w:rsidRPr="00D60A6B">
              <w:rPr>
                <w:rFonts w:eastAsiaTheme="minorEastAsia"/>
                <w:lang w:eastAsia="zh-CN"/>
              </w:rPr>
              <w:t>获批淘汰总量</w:t>
            </w:r>
            <w:r w:rsidR="00D073E1" w:rsidRPr="00D60A6B">
              <w:rPr>
                <w:rFonts w:eastAsiaTheme="minorEastAsia"/>
                <w:lang w:eastAsia="zh-CN"/>
              </w:rPr>
              <w:t>(ODP</w:t>
            </w:r>
            <w:r w:rsidR="00CC1FEB" w:rsidRPr="00D60A6B">
              <w:rPr>
                <w:rFonts w:eastAsiaTheme="minorEastAsia"/>
                <w:lang w:eastAsia="zh-CN"/>
              </w:rPr>
              <w:t>吨</w:t>
            </w:r>
            <w:r w:rsidR="00D073E1" w:rsidRPr="00D60A6B">
              <w:rPr>
                <w:rFonts w:eastAsiaTheme="minorEastAsia"/>
                <w:lang w:eastAsia="zh-CN"/>
              </w:rPr>
              <w:t>/</w:t>
            </w:r>
            <w:r w:rsidRPr="00D60A6B">
              <w:rPr>
                <w:rFonts w:eastAsiaTheme="minorEastAsia"/>
                <w:lang w:eastAsia="zh-CN"/>
              </w:rPr>
              <w:t xml:space="preserve"> </w:t>
            </w:r>
            <w:r w:rsidR="00CC1FEB" w:rsidRPr="00D60A6B">
              <w:rPr>
                <w:rFonts w:eastAsiaTheme="minorEastAsia"/>
                <w:lang w:eastAsia="zh-CN"/>
              </w:rPr>
              <w:t>公吨</w:t>
            </w:r>
            <w:r w:rsidR="00D073E1" w:rsidRPr="00D60A6B">
              <w:rPr>
                <w:rFonts w:eastAsiaTheme="minorEastAsia"/>
                <w:lang w:eastAsia="zh-CN"/>
              </w:rPr>
              <w:t>)</w:t>
            </w:r>
          </w:p>
        </w:tc>
        <w:tc>
          <w:tcPr>
            <w:tcW w:w="4680" w:type="dxa"/>
          </w:tcPr>
          <w:p w14:paraId="5FAD7922" w14:textId="77777777" w:rsidR="00D073E1" w:rsidRPr="00D60A6B" w:rsidRDefault="00D073E1" w:rsidP="007E4626">
            <w:pPr>
              <w:rPr>
                <w:rFonts w:eastAsiaTheme="minorEastAsia"/>
                <w:lang w:eastAsia="zh-CN"/>
              </w:rPr>
            </w:pPr>
          </w:p>
        </w:tc>
      </w:tr>
      <w:tr w:rsidR="0049243C" w:rsidRPr="00D60A6B" w14:paraId="4F4B6665" w14:textId="77777777" w:rsidTr="007E4626">
        <w:tc>
          <w:tcPr>
            <w:tcW w:w="4855" w:type="dxa"/>
          </w:tcPr>
          <w:p w14:paraId="15A6169A" w14:textId="7284C9E6" w:rsidR="00D073E1" w:rsidRPr="00D60A6B" w:rsidRDefault="0049734F" w:rsidP="007E4626">
            <w:pPr>
              <w:rPr>
                <w:rFonts w:eastAsiaTheme="minorEastAsia"/>
                <w:lang w:eastAsia="zh-CN"/>
              </w:rPr>
            </w:pPr>
            <w:r w:rsidRPr="00D60A6B">
              <w:rPr>
                <w:rFonts w:eastAsiaTheme="minorEastAsia"/>
                <w:lang w:eastAsia="zh-CN"/>
              </w:rPr>
              <w:t>实际淘汰总数</w:t>
            </w:r>
            <w:r w:rsidR="00D073E1" w:rsidRPr="00D60A6B">
              <w:rPr>
                <w:rFonts w:eastAsiaTheme="minorEastAsia"/>
                <w:lang w:eastAsia="zh-CN"/>
              </w:rPr>
              <w:t>(ODP</w:t>
            </w:r>
            <w:r w:rsidR="00CC1FEB" w:rsidRPr="00D60A6B">
              <w:rPr>
                <w:rFonts w:eastAsiaTheme="minorEastAsia"/>
                <w:lang w:eastAsia="zh-CN"/>
              </w:rPr>
              <w:t>吨</w:t>
            </w:r>
            <w:r w:rsidR="00D073E1" w:rsidRPr="00D60A6B">
              <w:rPr>
                <w:rFonts w:eastAsiaTheme="minorEastAsia"/>
                <w:lang w:eastAsia="zh-CN"/>
              </w:rPr>
              <w:t>/</w:t>
            </w:r>
            <w:r w:rsidR="00CC1FEB" w:rsidRPr="00D60A6B">
              <w:rPr>
                <w:rFonts w:eastAsiaTheme="minorEastAsia"/>
                <w:lang w:eastAsia="zh-CN"/>
              </w:rPr>
              <w:t>公吨</w:t>
            </w:r>
            <w:r w:rsidR="00D073E1" w:rsidRPr="00D60A6B">
              <w:rPr>
                <w:rFonts w:eastAsiaTheme="minorEastAsia"/>
                <w:lang w:eastAsia="zh-CN"/>
              </w:rPr>
              <w:t>)</w:t>
            </w:r>
          </w:p>
        </w:tc>
        <w:tc>
          <w:tcPr>
            <w:tcW w:w="4680" w:type="dxa"/>
          </w:tcPr>
          <w:p w14:paraId="1FBDCC18" w14:textId="77777777" w:rsidR="00D073E1" w:rsidRPr="00D60A6B" w:rsidRDefault="00D073E1" w:rsidP="007E4626">
            <w:pPr>
              <w:rPr>
                <w:rFonts w:eastAsiaTheme="minorEastAsia"/>
                <w:lang w:eastAsia="zh-CN"/>
              </w:rPr>
            </w:pPr>
          </w:p>
        </w:tc>
      </w:tr>
      <w:tr w:rsidR="0049243C" w:rsidRPr="00D60A6B" w14:paraId="361BCFB6" w14:textId="77777777" w:rsidTr="007E4626">
        <w:tc>
          <w:tcPr>
            <w:tcW w:w="4855" w:type="dxa"/>
          </w:tcPr>
          <w:p w14:paraId="1AA41AF1" w14:textId="3BB042D6" w:rsidR="00D073E1" w:rsidRPr="00D60A6B" w:rsidRDefault="0049734F" w:rsidP="007E4626">
            <w:pPr>
              <w:rPr>
                <w:rFonts w:eastAsiaTheme="minorEastAsia"/>
                <w:lang w:eastAsia="zh-CN"/>
              </w:rPr>
            </w:pPr>
            <w:r w:rsidRPr="00D60A6B">
              <w:rPr>
                <w:rFonts w:eastAsiaTheme="minorEastAsia"/>
                <w:lang w:eastAsia="zh-CN"/>
              </w:rPr>
              <w:t>获批淘汰总量</w:t>
            </w:r>
            <w:r w:rsidR="00D073E1" w:rsidRPr="00D60A6B">
              <w:rPr>
                <w:rFonts w:eastAsiaTheme="minorEastAsia"/>
                <w:lang w:eastAsia="zh-CN"/>
              </w:rPr>
              <w:t>(</w:t>
            </w:r>
            <w:r w:rsidR="00CC1FEB" w:rsidRPr="00D60A6B">
              <w:rPr>
                <w:rFonts w:eastAsiaTheme="minorEastAsia"/>
                <w:lang w:eastAsia="zh-CN"/>
              </w:rPr>
              <w:t>二氧化碳当量吨</w:t>
            </w:r>
            <w:r w:rsidR="00D073E1" w:rsidRPr="00D60A6B">
              <w:rPr>
                <w:rFonts w:eastAsiaTheme="minorEastAsia"/>
                <w:lang w:eastAsia="zh-CN"/>
              </w:rPr>
              <w:t>)</w:t>
            </w:r>
          </w:p>
        </w:tc>
        <w:tc>
          <w:tcPr>
            <w:tcW w:w="4680" w:type="dxa"/>
          </w:tcPr>
          <w:p w14:paraId="24AA58C2" w14:textId="77777777" w:rsidR="00D073E1" w:rsidRPr="00D60A6B" w:rsidRDefault="00D073E1" w:rsidP="007E4626">
            <w:pPr>
              <w:rPr>
                <w:rFonts w:eastAsiaTheme="minorEastAsia"/>
                <w:lang w:eastAsia="zh-CN"/>
              </w:rPr>
            </w:pPr>
          </w:p>
        </w:tc>
      </w:tr>
      <w:tr w:rsidR="0049243C" w:rsidRPr="00D60A6B" w14:paraId="1EE0D16C" w14:textId="77777777" w:rsidTr="007E4626">
        <w:tc>
          <w:tcPr>
            <w:tcW w:w="4855" w:type="dxa"/>
          </w:tcPr>
          <w:p w14:paraId="63FC4CA9" w14:textId="39CBE8F8" w:rsidR="00D073E1" w:rsidRPr="00D60A6B" w:rsidRDefault="0049734F" w:rsidP="007E4626">
            <w:pPr>
              <w:rPr>
                <w:rFonts w:eastAsiaTheme="minorEastAsia"/>
                <w:lang w:eastAsia="zh-CN"/>
              </w:rPr>
            </w:pPr>
            <w:r w:rsidRPr="00D60A6B">
              <w:rPr>
                <w:rFonts w:eastAsiaTheme="minorEastAsia"/>
                <w:lang w:eastAsia="zh-CN"/>
              </w:rPr>
              <w:t>实际淘汰总量</w:t>
            </w:r>
            <w:r w:rsidR="00D073E1" w:rsidRPr="00D60A6B">
              <w:rPr>
                <w:rFonts w:eastAsiaTheme="minorEastAsia"/>
                <w:lang w:eastAsia="zh-CN"/>
              </w:rPr>
              <w:t>(</w:t>
            </w:r>
            <w:r w:rsidR="00CC1FEB" w:rsidRPr="00D60A6B">
              <w:rPr>
                <w:rFonts w:eastAsiaTheme="minorEastAsia"/>
                <w:lang w:eastAsia="zh-CN"/>
              </w:rPr>
              <w:t>二氧化碳当量吨</w:t>
            </w:r>
            <w:r w:rsidR="00D073E1" w:rsidRPr="00D60A6B">
              <w:rPr>
                <w:rFonts w:eastAsiaTheme="minorEastAsia"/>
                <w:lang w:eastAsia="zh-CN"/>
              </w:rPr>
              <w:t>)</w:t>
            </w:r>
          </w:p>
        </w:tc>
        <w:tc>
          <w:tcPr>
            <w:tcW w:w="4680" w:type="dxa"/>
          </w:tcPr>
          <w:p w14:paraId="6115DD8A" w14:textId="77777777" w:rsidR="00D073E1" w:rsidRPr="00D60A6B" w:rsidRDefault="00D073E1" w:rsidP="007E4626">
            <w:pPr>
              <w:rPr>
                <w:rFonts w:eastAsiaTheme="minorEastAsia"/>
                <w:lang w:eastAsia="zh-CN"/>
              </w:rPr>
            </w:pPr>
          </w:p>
        </w:tc>
      </w:tr>
    </w:tbl>
    <w:p w14:paraId="31CEF15B" w14:textId="621B0263" w:rsidR="00D073E1" w:rsidRPr="00D60A6B" w:rsidRDefault="00D073E1" w:rsidP="00D073E1">
      <w:pPr>
        <w:rPr>
          <w:rFonts w:eastAsiaTheme="minorEastAsia"/>
          <w:lang w:eastAsia="zh-CN"/>
        </w:rPr>
      </w:pPr>
      <w:r w:rsidRPr="00D60A6B">
        <w:rPr>
          <w:rFonts w:eastAsiaTheme="minorEastAsia"/>
          <w:lang w:eastAsia="zh-CN"/>
        </w:rPr>
        <w:t>*</w:t>
      </w:r>
      <w:r w:rsidR="0049734F" w:rsidRPr="00D60A6B">
        <w:rPr>
          <w:rFonts w:eastAsiaTheme="minorEastAsia"/>
          <w:sz w:val="20"/>
          <w:szCs w:val="20"/>
          <w:lang w:eastAsia="zh-CN"/>
        </w:rPr>
        <w:t>不包括取消和转移的项目</w:t>
      </w:r>
    </w:p>
    <w:p w14:paraId="6B0DF0B8" w14:textId="77777777" w:rsidR="00D073E1" w:rsidRPr="006B0386" w:rsidRDefault="00D073E1" w:rsidP="00D073E1">
      <w:pPr>
        <w:rPr>
          <w:rFonts w:eastAsiaTheme="minorEastAsia"/>
          <w:sz w:val="24"/>
          <w:szCs w:val="24"/>
          <w:lang w:eastAsia="zh-CN"/>
        </w:rPr>
      </w:pPr>
    </w:p>
    <w:p w14:paraId="10D8B9AF" w14:textId="1ED06D46" w:rsidR="00D073E1" w:rsidRPr="006B0386" w:rsidRDefault="00066371" w:rsidP="00D073E1">
      <w:pPr>
        <w:pStyle w:val="Heading2"/>
        <w:numPr>
          <w:ilvl w:val="0"/>
          <w:numId w:val="0"/>
        </w:numPr>
        <w:ind w:left="720"/>
        <w:rPr>
          <w:rFonts w:eastAsiaTheme="minorEastAsia"/>
          <w:b/>
          <w:sz w:val="24"/>
          <w:szCs w:val="24"/>
          <w:lang w:eastAsia="zh-CN"/>
        </w:rPr>
      </w:pPr>
      <w:r w:rsidRPr="006B0386">
        <w:rPr>
          <w:rFonts w:eastAsiaTheme="minorEastAsia"/>
          <w:b/>
          <w:sz w:val="24"/>
          <w:szCs w:val="24"/>
          <w:lang w:eastAsia="zh-CN"/>
        </w:rPr>
        <w:t>一</w:t>
      </w:r>
      <w:r w:rsidR="00D073E1" w:rsidRPr="006B0386">
        <w:rPr>
          <w:rFonts w:eastAsiaTheme="minorEastAsia"/>
          <w:b/>
          <w:sz w:val="24"/>
          <w:szCs w:val="24"/>
          <w:lang w:eastAsia="zh-CN"/>
        </w:rPr>
        <w:t>.2</w:t>
      </w:r>
      <w:r w:rsidR="00D073E1" w:rsidRPr="006B0386">
        <w:rPr>
          <w:rFonts w:eastAsiaTheme="minorEastAsia"/>
          <w:b/>
          <w:sz w:val="24"/>
          <w:szCs w:val="24"/>
          <w:lang w:eastAsia="zh-CN"/>
        </w:rPr>
        <w:tab/>
      </w:r>
      <w:r w:rsidR="002B7394" w:rsidRPr="006B0386">
        <w:rPr>
          <w:rFonts w:eastAsiaTheme="minorEastAsia"/>
          <w:b/>
          <w:sz w:val="24"/>
          <w:szCs w:val="24"/>
          <w:lang w:eastAsia="zh-CN"/>
        </w:rPr>
        <w:t>按群组汇总的数据</w:t>
      </w:r>
    </w:p>
    <w:p w14:paraId="65582558" w14:textId="65BCEE23" w:rsidR="00D073E1" w:rsidRPr="006B0386" w:rsidRDefault="0049734F" w:rsidP="00D073E1">
      <w:pPr>
        <w:pStyle w:val="Heading1"/>
        <w:rPr>
          <w:rFonts w:eastAsiaTheme="minorEastAsia"/>
          <w:sz w:val="24"/>
          <w:szCs w:val="24"/>
          <w:lang w:eastAsia="zh-CN"/>
        </w:rPr>
      </w:pPr>
      <w:r w:rsidRPr="006B0386">
        <w:rPr>
          <w:rFonts w:eastAsiaTheme="minorEastAsia"/>
          <w:sz w:val="24"/>
          <w:szCs w:val="24"/>
          <w:lang w:eastAsia="zh-CN"/>
        </w:rPr>
        <w:t>本节应简要概述从基金成立起至报告期结束时的项目执行情况。应以几句概述</w:t>
      </w:r>
      <w:r w:rsidR="00FA14BC" w:rsidRPr="006B0386">
        <w:rPr>
          <w:rFonts w:eastAsiaTheme="minorEastAsia"/>
          <w:sz w:val="24"/>
          <w:szCs w:val="24"/>
          <w:lang w:eastAsia="zh-CN"/>
        </w:rPr>
        <w:t>语</w:t>
      </w:r>
      <w:r w:rsidRPr="006B0386">
        <w:rPr>
          <w:rFonts w:eastAsiaTheme="minorEastAsia"/>
          <w:sz w:val="24"/>
          <w:szCs w:val="24"/>
          <w:lang w:eastAsia="zh-CN"/>
        </w:rPr>
        <w:t>开头。</w:t>
      </w:r>
      <w:r w:rsidR="002509C2">
        <w:rPr>
          <w:rFonts w:eastAsiaTheme="minorEastAsia" w:hint="eastAsia"/>
          <w:sz w:val="24"/>
          <w:szCs w:val="24"/>
          <w:lang w:eastAsia="zh-CN"/>
        </w:rPr>
        <w:t>下</w:t>
      </w:r>
      <w:r w:rsidRPr="006B0386">
        <w:rPr>
          <w:rFonts w:eastAsiaTheme="minorEastAsia"/>
          <w:sz w:val="24"/>
          <w:szCs w:val="24"/>
          <w:lang w:eastAsia="zh-CN"/>
        </w:rPr>
        <w:t>表提供了按群组分列的所有获批项目的概况。</w:t>
      </w:r>
      <w:r w:rsidR="00D073E1" w:rsidRPr="006B0386">
        <w:rPr>
          <w:rFonts w:eastAsiaTheme="minorEastAsia"/>
          <w:sz w:val="24"/>
          <w:szCs w:val="24"/>
          <w:lang w:eastAsia="zh-CN"/>
        </w:rPr>
        <w:t xml:space="preserve"> </w:t>
      </w:r>
    </w:p>
    <w:tbl>
      <w:tblPr>
        <w:tblW w:w="9997" w:type="dxa"/>
        <w:tblInd w:w="-147" w:type="dxa"/>
        <w:tblLook w:val="04A0" w:firstRow="1" w:lastRow="0" w:firstColumn="1" w:lastColumn="0" w:noHBand="0" w:noVBand="1"/>
      </w:tblPr>
      <w:tblGrid>
        <w:gridCol w:w="2269"/>
        <w:gridCol w:w="1072"/>
        <w:gridCol w:w="1150"/>
        <w:gridCol w:w="1180"/>
        <w:gridCol w:w="1072"/>
        <w:gridCol w:w="1054"/>
        <w:gridCol w:w="970"/>
        <w:gridCol w:w="1230"/>
      </w:tblGrid>
      <w:tr w:rsidR="0049243C" w:rsidRPr="0049243C" w14:paraId="76C0660C" w14:textId="77777777" w:rsidTr="007E4626">
        <w:trPr>
          <w:trHeight w:val="249"/>
          <w:tblHeader/>
        </w:trPr>
        <w:tc>
          <w:tcPr>
            <w:tcW w:w="2269"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019D98B5" w14:textId="7C50E4BF" w:rsidR="00D073E1" w:rsidRPr="00D60A6B" w:rsidRDefault="009C17E5" w:rsidP="007E4626">
            <w:pPr>
              <w:jc w:val="center"/>
              <w:rPr>
                <w:rFonts w:eastAsiaTheme="minorEastAsia"/>
                <w:b/>
                <w:bCs/>
                <w:lang w:eastAsia="zh-CN"/>
              </w:rPr>
            </w:pPr>
            <w:r w:rsidRPr="00D60A6B">
              <w:rPr>
                <w:rFonts w:eastAsiaTheme="minorEastAsia"/>
                <w:b/>
                <w:bCs/>
                <w:lang w:eastAsia="zh-CN"/>
              </w:rPr>
              <w:t>群组</w:t>
            </w:r>
          </w:p>
        </w:tc>
        <w:tc>
          <w:tcPr>
            <w:tcW w:w="3402" w:type="dxa"/>
            <w:gridSpan w:val="3"/>
            <w:tcBorders>
              <w:top w:val="single" w:sz="4" w:space="0" w:color="auto"/>
              <w:left w:val="nil"/>
              <w:bottom w:val="single" w:sz="4" w:space="0" w:color="auto"/>
              <w:right w:val="single" w:sz="4" w:space="0" w:color="auto"/>
            </w:tcBorders>
            <w:shd w:val="clear" w:color="auto" w:fill="auto"/>
            <w:noWrap/>
            <w:hideMark/>
          </w:tcPr>
          <w:p w14:paraId="15F81546" w14:textId="45D3A2F4" w:rsidR="00D073E1" w:rsidRPr="00D60A6B" w:rsidRDefault="009C17E5" w:rsidP="007E4626">
            <w:pPr>
              <w:jc w:val="center"/>
              <w:rPr>
                <w:rFonts w:eastAsiaTheme="minorEastAsia"/>
                <w:b/>
                <w:bCs/>
                <w:lang w:eastAsia="zh-CN"/>
              </w:rPr>
            </w:pPr>
            <w:r w:rsidRPr="00D60A6B">
              <w:rPr>
                <w:rFonts w:eastAsiaTheme="minorEastAsia"/>
                <w:b/>
                <w:bCs/>
                <w:lang w:eastAsia="zh-CN"/>
              </w:rPr>
              <w:t>项目数量</w:t>
            </w:r>
            <w:r w:rsidR="00D073E1" w:rsidRPr="00D60A6B">
              <w:rPr>
                <w:rFonts w:eastAsiaTheme="minorEastAsia"/>
                <w:b/>
                <w:bCs/>
                <w:lang w:eastAsia="zh-CN"/>
              </w:rPr>
              <w:t>*</w:t>
            </w:r>
          </w:p>
        </w:tc>
        <w:tc>
          <w:tcPr>
            <w:tcW w:w="4326" w:type="dxa"/>
            <w:gridSpan w:val="4"/>
            <w:tcBorders>
              <w:top w:val="single" w:sz="4" w:space="0" w:color="auto"/>
              <w:left w:val="nil"/>
              <w:bottom w:val="single" w:sz="4" w:space="0" w:color="auto"/>
              <w:right w:val="single" w:sz="4" w:space="0" w:color="auto"/>
            </w:tcBorders>
            <w:shd w:val="clear" w:color="auto" w:fill="auto"/>
            <w:noWrap/>
            <w:hideMark/>
          </w:tcPr>
          <w:p w14:paraId="6954D6C6" w14:textId="7D8395BC" w:rsidR="00D073E1" w:rsidRPr="00D60A6B" w:rsidRDefault="009C17E5" w:rsidP="007E4626">
            <w:pPr>
              <w:jc w:val="center"/>
              <w:rPr>
                <w:rFonts w:eastAsiaTheme="minorEastAsia"/>
                <w:b/>
                <w:bCs/>
                <w:lang w:eastAsia="zh-CN"/>
              </w:rPr>
            </w:pPr>
            <w:r w:rsidRPr="00D60A6B">
              <w:rPr>
                <w:rFonts w:eastAsiaTheme="minorEastAsia"/>
                <w:b/>
                <w:bCs/>
                <w:lang w:eastAsia="zh-CN"/>
              </w:rPr>
              <w:t>供资</w:t>
            </w:r>
            <w:r w:rsidR="00D073E1" w:rsidRPr="00D60A6B">
              <w:rPr>
                <w:rFonts w:eastAsiaTheme="minorEastAsia"/>
                <w:b/>
                <w:bCs/>
                <w:lang w:eastAsia="zh-CN"/>
              </w:rPr>
              <w:t xml:space="preserve"> </w:t>
            </w:r>
            <w:r w:rsidR="00A9635F" w:rsidRPr="00D60A6B">
              <w:rPr>
                <w:rFonts w:eastAsiaTheme="minorEastAsia"/>
                <w:b/>
                <w:bCs/>
                <w:lang w:eastAsia="zh-CN"/>
              </w:rPr>
              <w:t>(</w:t>
            </w:r>
            <w:r w:rsidR="00A9635F" w:rsidRPr="00D60A6B">
              <w:rPr>
                <w:rFonts w:eastAsiaTheme="minorEastAsia"/>
                <w:b/>
                <w:bCs/>
                <w:lang w:eastAsia="zh-CN"/>
              </w:rPr>
              <w:t>美元</w:t>
            </w:r>
            <w:r w:rsidR="00A9635F" w:rsidRPr="00D60A6B">
              <w:rPr>
                <w:rFonts w:eastAsiaTheme="minorEastAsia"/>
                <w:b/>
                <w:bCs/>
                <w:lang w:eastAsia="zh-CN"/>
              </w:rPr>
              <w:t>)</w:t>
            </w:r>
            <w:r w:rsidR="00D073E1" w:rsidRPr="00D60A6B">
              <w:rPr>
                <w:rFonts w:eastAsiaTheme="minorEastAsia"/>
                <w:b/>
                <w:bCs/>
                <w:lang w:eastAsia="zh-CN"/>
              </w:rPr>
              <w:t>*</w:t>
            </w:r>
          </w:p>
        </w:tc>
      </w:tr>
      <w:tr w:rsidR="0049243C" w:rsidRPr="0049243C" w14:paraId="5BE79FDB" w14:textId="77777777" w:rsidTr="007E4626">
        <w:trPr>
          <w:trHeight w:val="44"/>
          <w:tblHeader/>
        </w:trPr>
        <w:tc>
          <w:tcPr>
            <w:tcW w:w="2269" w:type="dxa"/>
            <w:vMerge/>
            <w:tcBorders>
              <w:top w:val="single" w:sz="4" w:space="0" w:color="auto"/>
              <w:left w:val="single" w:sz="4" w:space="0" w:color="auto"/>
              <w:bottom w:val="single" w:sz="4" w:space="0" w:color="auto"/>
              <w:right w:val="single" w:sz="4" w:space="0" w:color="auto"/>
            </w:tcBorders>
            <w:vAlign w:val="center"/>
            <w:hideMark/>
          </w:tcPr>
          <w:p w14:paraId="4E17C31C" w14:textId="77777777" w:rsidR="00D073E1" w:rsidRPr="00D60A6B" w:rsidRDefault="00D073E1" w:rsidP="007E4626">
            <w:pPr>
              <w:jc w:val="left"/>
              <w:rPr>
                <w:rFonts w:eastAsiaTheme="minorEastAsia"/>
                <w:b/>
                <w:bCs/>
                <w:lang w:eastAsia="zh-CN"/>
              </w:rPr>
            </w:pPr>
          </w:p>
        </w:tc>
        <w:tc>
          <w:tcPr>
            <w:tcW w:w="1072" w:type="dxa"/>
            <w:tcBorders>
              <w:top w:val="nil"/>
              <w:left w:val="nil"/>
              <w:bottom w:val="single" w:sz="4" w:space="0" w:color="auto"/>
              <w:right w:val="single" w:sz="4" w:space="0" w:color="auto"/>
            </w:tcBorders>
            <w:shd w:val="clear" w:color="auto" w:fill="auto"/>
            <w:hideMark/>
          </w:tcPr>
          <w:p w14:paraId="00A4E09E" w14:textId="78938FE0" w:rsidR="00D073E1" w:rsidRPr="00D60A6B" w:rsidRDefault="009C17E5" w:rsidP="007E4626">
            <w:pPr>
              <w:jc w:val="center"/>
              <w:rPr>
                <w:rFonts w:eastAsiaTheme="minorEastAsia"/>
                <w:b/>
                <w:bCs/>
                <w:lang w:eastAsia="zh-CN"/>
              </w:rPr>
            </w:pPr>
            <w:r w:rsidRPr="00D60A6B">
              <w:rPr>
                <w:rFonts w:eastAsiaTheme="minorEastAsia"/>
                <w:b/>
                <w:bCs/>
                <w:lang w:eastAsia="zh-CN"/>
              </w:rPr>
              <w:t>获批</w:t>
            </w:r>
          </w:p>
        </w:tc>
        <w:tc>
          <w:tcPr>
            <w:tcW w:w="1150" w:type="dxa"/>
            <w:tcBorders>
              <w:top w:val="nil"/>
              <w:left w:val="nil"/>
              <w:bottom w:val="single" w:sz="4" w:space="0" w:color="auto"/>
              <w:right w:val="single" w:sz="4" w:space="0" w:color="auto"/>
            </w:tcBorders>
            <w:shd w:val="clear" w:color="auto" w:fill="auto"/>
            <w:hideMark/>
          </w:tcPr>
          <w:p w14:paraId="5049BFE6" w14:textId="20BE0E7E" w:rsidR="00D073E1" w:rsidRPr="00D60A6B" w:rsidRDefault="009C17E5" w:rsidP="007E4626">
            <w:pPr>
              <w:jc w:val="center"/>
              <w:rPr>
                <w:rFonts w:eastAsiaTheme="minorEastAsia"/>
                <w:b/>
                <w:bCs/>
                <w:lang w:eastAsia="zh-CN"/>
              </w:rPr>
            </w:pPr>
            <w:r w:rsidRPr="00D60A6B">
              <w:rPr>
                <w:rFonts w:eastAsiaTheme="minorEastAsia"/>
                <w:b/>
                <w:bCs/>
                <w:lang w:eastAsia="zh-CN"/>
              </w:rPr>
              <w:t>完成</w:t>
            </w:r>
          </w:p>
        </w:tc>
        <w:tc>
          <w:tcPr>
            <w:tcW w:w="1180" w:type="dxa"/>
            <w:tcBorders>
              <w:top w:val="nil"/>
              <w:left w:val="nil"/>
              <w:bottom w:val="single" w:sz="4" w:space="0" w:color="auto"/>
              <w:right w:val="single" w:sz="4" w:space="0" w:color="auto"/>
            </w:tcBorders>
            <w:shd w:val="clear" w:color="auto" w:fill="auto"/>
            <w:hideMark/>
          </w:tcPr>
          <w:p w14:paraId="3853C4BB" w14:textId="0E399B02" w:rsidR="00D073E1" w:rsidRPr="00D60A6B" w:rsidRDefault="009C17E5" w:rsidP="007E4626">
            <w:pPr>
              <w:ind w:left="-204" w:right="-196"/>
              <w:jc w:val="center"/>
              <w:rPr>
                <w:rFonts w:eastAsiaTheme="minorEastAsia"/>
                <w:b/>
                <w:bCs/>
                <w:lang w:eastAsia="zh-CN"/>
              </w:rPr>
            </w:pPr>
            <w:r w:rsidRPr="00D60A6B">
              <w:rPr>
                <w:rFonts w:eastAsiaTheme="minorEastAsia"/>
                <w:b/>
                <w:bCs/>
                <w:lang w:eastAsia="zh-CN"/>
              </w:rPr>
              <w:t>完成</w:t>
            </w:r>
            <w:r w:rsidR="00066371" w:rsidRPr="00D60A6B">
              <w:rPr>
                <w:rFonts w:eastAsiaTheme="minorEastAsia"/>
                <w:b/>
                <w:bCs/>
                <w:lang w:eastAsia="zh-CN"/>
              </w:rPr>
              <w:t>%</w:t>
            </w:r>
          </w:p>
        </w:tc>
        <w:tc>
          <w:tcPr>
            <w:tcW w:w="1072" w:type="dxa"/>
            <w:tcBorders>
              <w:top w:val="nil"/>
              <w:left w:val="nil"/>
              <w:bottom w:val="single" w:sz="4" w:space="0" w:color="auto"/>
              <w:right w:val="single" w:sz="4" w:space="0" w:color="auto"/>
            </w:tcBorders>
            <w:shd w:val="clear" w:color="auto" w:fill="auto"/>
            <w:hideMark/>
          </w:tcPr>
          <w:p w14:paraId="00AF07A3" w14:textId="64FB811B" w:rsidR="00D073E1" w:rsidRPr="00D60A6B" w:rsidRDefault="009C17E5" w:rsidP="007E4626">
            <w:pPr>
              <w:jc w:val="center"/>
              <w:rPr>
                <w:rFonts w:eastAsiaTheme="minorEastAsia"/>
                <w:b/>
                <w:bCs/>
                <w:lang w:eastAsia="zh-CN"/>
              </w:rPr>
            </w:pPr>
            <w:r w:rsidRPr="00D60A6B">
              <w:rPr>
                <w:rFonts w:eastAsiaTheme="minorEastAsia"/>
                <w:b/>
                <w:bCs/>
                <w:lang w:eastAsia="zh-CN"/>
              </w:rPr>
              <w:t>获批</w:t>
            </w:r>
          </w:p>
        </w:tc>
        <w:tc>
          <w:tcPr>
            <w:tcW w:w="1054" w:type="dxa"/>
            <w:tcBorders>
              <w:top w:val="nil"/>
              <w:left w:val="nil"/>
              <w:bottom w:val="single" w:sz="4" w:space="0" w:color="auto"/>
              <w:right w:val="single" w:sz="4" w:space="0" w:color="auto"/>
            </w:tcBorders>
            <w:shd w:val="clear" w:color="auto" w:fill="auto"/>
            <w:hideMark/>
          </w:tcPr>
          <w:p w14:paraId="55C4B98D" w14:textId="688017EB" w:rsidR="00D073E1" w:rsidRPr="00D60A6B" w:rsidRDefault="009C17E5" w:rsidP="007E4626">
            <w:pPr>
              <w:jc w:val="center"/>
              <w:rPr>
                <w:rFonts w:eastAsiaTheme="minorEastAsia"/>
                <w:b/>
                <w:bCs/>
                <w:lang w:eastAsia="zh-CN"/>
              </w:rPr>
            </w:pPr>
            <w:r w:rsidRPr="00D60A6B">
              <w:rPr>
                <w:rFonts w:eastAsiaTheme="minorEastAsia"/>
                <w:b/>
                <w:bCs/>
                <w:lang w:eastAsia="zh-CN"/>
              </w:rPr>
              <w:t>已发放</w:t>
            </w:r>
          </w:p>
        </w:tc>
        <w:tc>
          <w:tcPr>
            <w:tcW w:w="970" w:type="dxa"/>
            <w:tcBorders>
              <w:top w:val="nil"/>
              <w:left w:val="nil"/>
              <w:bottom w:val="single" w:sz="4" w:space="0" w:color="auto"/>
              <w:right w:val="single" w:sz="4" w:space="0" w:color="auto"/>
            </w:tcBorders>
            <w:shd w:val="clear" w:color="auto" w:fill="auto"/>
            <w:hideMark/>
          </w:tcPr>
          <w:p w14:paraId="770F3F0C" w14:textId="19A039B0" w:rsidR="00D073E1" w:rsidRPr="00D60A6B" w:rsidRDefault="009C17E5" w:rsidP="007E4626">
            <w:pPr>
              <w:jc w:val="center"/>
              <w:rPr>
                <w:rFonts w:eastAsiaTheme="minorEastAsia"/>
                <w:b/>
                <w:bCs/>
                <w:lang w:eastAsia="zh-CN"/>
              </w:rPr>
            </w:pPr>
            <w:r w:rsidRPr="00D60A6B">
              <w:rPr>
                <w:rFonts w:eastAsiaTheme="minorEastAsia"/>
                <w:b/>
                <w:bCs/>
                <w:lang w:eastAsia="zh-CN"/>
              </w:rPr>
              <w:t>余额</w:t>
            </w:r>
          </w:p>
        </w:tc>
        <w:tc>
          <w:tcPr>
            <w:tcW w:w="1225" w:type="dxa"/>
            <w:tcBorders>
              <w:top w:val="nil"/>
              <w:left w:val="nil"/>
              <w:bottom w:val="single" w:sz="4" w:space="0" w:color="auto"/>
              <w:right w:val="single" w:sz="4" w:space="0" w:color="auto"/>
            </w:tcBorders>
            <w:shd w:val="clear" w:color="auto" w:fill="auto"/>
            <w:hideMark/>
          </w:tcPr>
          <w:p w14:paraId="1EF29916" w14:textId="359F623E" w:rsidR="00D073E1" w:rsidRPr="00D60A6B" w:rsidRDefault="009C17E5" w:rsidP="007E4626">
            <w:pPr>
              <w:ind w:left="-253" w:right="-190"/>
              <w:jc w:val="center"/>
              <w:rPr>
                <w:rFonts w:eastAsiaTheme="minorEastAsia"/>
                <w:b/>
                <w:bCs/>
                <w:lang w:eastAsia="zh-CN"/>
              </w:rPr>
            </w:pPr>
            <w:r w:rsidRPr="00D60A6B">
              <w:rPr>
                <w:rFonts w:eastAsiaTheme="minorEastAsia"/>
                <w:b/>
                <w:bCs/>
                <w:lang w:eastAsia="zh-CN"/>
              </w:rPr>
              <w:t>发放</w:t>
            </w:r>
            <w:r w:rsidR="00066371" w:rsidRPr="00D60A6B">
              <w:rPr>
                <w:rFonts w:eastAsiaTheme="minorEastAsia"/>
                <w:b/>
                <w:bCs/>
                <w:lang w:eastAsia="zh-CN"/>
              </w:rPr>
              <w:t>%</w:t>
            </w:r>
          </w:p>
        </w:tc>
      </w:tr>
      <w:tr w:rsidR="0049243C" w:rsidRPr="0049243C" w14:paraId="4086A9C8" w14:textId="77777777" w:rsidTr="007E4626">
        <w:trPr>
          <w:trHeight w:val="41"/>
        </w:trPr>
        <w:tc>
          <w:tcPr>
            <w:tcW w:w="2269" w:type="dxa"/>
            <w:tcBorders>
              <w:top w:val="nil"/>
              <w:left w:val="single" w:sz="4" w:space="0" w:color="auto"/>
              <w:bottom w:val="single" w:sz="4" w:space="0" w:color="auto"/>
              <w:right w:val="single" w:sz="4" w:space="0" w:color="auto"/>
            </w:tcBorders>
            <w:shd w:val="clear" w:color="auto" w:fill="auto"/>
            <w:noWrap/>
          </w:tcPr>
          <w:p w14:paraId="5FEC7D9B" w14:textId="1C0A4389" w:rsidR="00D073E1" w:rsidRPr="00D60A6B" w:rsidRDefault="00CC1FEB" w:rsidP="007E4626">
            <w:pPr>
              <w:jc w:val="left"/>
              <w:rPr>
                <w:rFonts w:eastAsiaTheme="minorEastAsia"/>
                <w:lang w:eastAsia="zh-CN"/>
              </w:rPr>
            </w:pPr>
            <w:r w:rsidRPr="00D60A6B">
              <w:rPr>
                <w:rFonts w:eastAsiaTheme="minorEastAsia"/>
                <w:lang w:eastAsia="zh-CN"/>
              </w:rPr>
              <w:t>氟氯烃淘汰管理计划第一阶段</w:t>
            </w:r>
          </w:p>
        </w:tc>
        <w:tc>
          <w:tcPr>
            <w:tcW w:w="1072" w:type="dxa"/>
            <w:tcBorders>
              <w:top w:val="nil"/>
              <w:left w:val="nil"/>
              <w:bottom w:val="single" w:sz="4" w:space="0" w:color="auto"/>
              <w:right w:val="single" w:sz="4" w:space="0" w:color="auto"/>
            </w:tcBorders>
            <w:shd w:val="clear" w:color="auto" w:fill="auto"/>
            <w:noWrap/>
          </w:tcPr>
          <w:p w14:paraId="0E9B967A" w14:textId="77777777" w:rsidR="00D073E1" w:rsidRPr="00D60A6B" w:rsidRDefault="00D073E1" w:rsidP="007E4626">
            <w:pPr>
              <w:jc w:val="right"/>
              <w:rPr>
                <w:rFonts w:eastAsiaTheme="minorEastAsia"/>
                <w:lang w:eastAsia="zh-CN"/>
              </w:rPr>
            </w:pPr>
          </w:p>
        </w:tc>
        <w:tc>
          <w:tcPr>
            <w:tcW w:w="1150" w:type="dxa"/>
            <w:tcBorders>
              <w:top w:val="nil"/>
              <w:left w:val="nil"/>
              <w:bottom w:val="single" w:sz="4" w:space="0" w:color="auto"/>
              <w:right w:val="single" w:sz="4" w:space="0" w:color="auto"/>
            </w:tcBorders>
            <w:shd w:val="clear" w:color="auto" w:fill="auto"/>
            <w:noWrap/>
          </w:tcPr>
          <w:p w14:paraId="01E880C5" w14:textId="77777777" w:rsidR="00D073E1" w:rsidRPr="00D60A6B" w:rsidRDefault="00D073E1" w:rsidP="007E4626">
            <w:pPr>
              <w:jc w:val="right"/>
              <w:rPr>
                <w:rFonts w:eastAsiaTheme="minorEastAsia"/>
                <w:lang w:eastAsia="zh-CN"/>
              </w:rPr>
            </w:pPr>
          </w:p>
        </w:tc>
        <w:tc>
          <w:tcPr>
            <w:tcW w:w="1180" w:type="dxa"/>
            <w:tcBorders>
              <w:top w:val="nil"/>
              <w:left w:val="nil"/>
              <w:bottom w:val="single" w:sz="4" w:space="0" w:color="auto"/>
              <w:right w:val="single" w:sz="4" w:space="0" w:color="auto"/>
            </w:tcBorders>
            <w:shd w:val="clear" w:color="auto" w:fill="auto"/>
            <w:noWrap/>
          </w:tcPr>
          <w:p w14:paraId="4FA0ACC1" w14:textId="77777777" w:rsidR="00D073E1" w:rsidRPr="00D60A6B" w:rsidRDefault="00D073E1" w:rsidP="007E4626">
            <w:pPr>
              <w:jc w:val="right"/>
              <w:rPr>
                <w:rFonts w:eastAsiaTheme="minorEastAsia"/>
                <w:lang w:eastAsia="zh-CN"/>
              </w:rPr>
            </w:pPr>
          </w:p>
        </w:tc>
        <w:tc>
          <w:tcPr>
            <w:tcW w:w="1072" w:type="dxa"/>
            <w:tcBorders>
              <w:top w:val="nil"/>
              <w:left w:val="nil"/>
              <w:bottom w:val="single" w:sz="4" w:space="0" w:color="auto"/>
              <w:right w:val="single" w:sz="4" w:space="0" w:color="auto"/>
            </w:tcBorders>
            <w:shd w:val="clear" w:color="auto" w:fill="auto"/>
            <w:noWrap/>
          </w:tcPr>
          <w:p w14:paraId="621041E1" w14:textId="77777777" w:rsidR="00D073E1" w:rsidRPr="00D60A6B" w:rsidRDefault="00D073E1" w:rsidP="007E4626">
            <w:pPr>
              <w:jc w:val="right"/>
              <w:rPr>
                <w:rFonts w:eastAsiaTheme="minorEastAsia"/>
                <w:lang w:eastAsia="zh-CN"/>
              </w:rPr>
            </w:pPr>
          </w:p>
        </w:tc>
        <w:tc>
          <w:tcPr>
            <w:tcW w:w="1054" w:type="dxa"/>
            <w:tcBorders>
              <w:top w:val="nil"/>
              <w:left w:val="nil"/>
              <w:bottom w:val="single" w:sz="4" w:space="0" w:color="auto"/>
              <w:right w:val="single" w:sz="4" w:space="0" w:color="auto"/>
            </w:tcBorders>
            <w:shd w:val="clear" w:color="auto" w:fill="auto"/>
            <w:noWrap/>
          </w:tcPr>
          <w:p w14:paraId="24BC3672" w14:textId="77777777" w:rsidR="00D073E1" w:rsidRPr="00D60A6B" w:rsidRDefault="00D073E1" w:rsidP="007E4626">
            <w:pPr>
              <w:jc w:val="right"/>
              <w:rPr>
                <w:rFonts w:eastAsiaTheme="minorEastAsia"/>
                <w:lang w:eastAsia="zh-CN"/>
              </w:rPr>
            </w:pPr>
          </w:p>
        </w:tc>
        <w:tc>
          <w:tcPr>
            <w:tcW w:w="970" w:type="dxa"/>
            <w:tcBorders>
              <w:top w:val="nil"/>
              <w:left w:val="nil"/>
              <w:bottom w:val="single" w:sz="4" w:space="0" w:color="auto"/>
              <w:right w:val="single" w:sz="4" w:space="0" w:color="auto"/>
            </w:tcBorders>
            <w:shd w:val="clear" w:color="auto" w:fill="auto"/>
            <w:noWrap/>
          </w:tcPr>
          <w:p w14:paraId="638187DB" w14:textId="77777777" w:rsidR="00D073E1" w:rsidRPr="00D60A6B" w:rsidRDefault="00D073E1" w:rsidP="007E4626">
            <w:pPr>
              <w:jc w:val="right"/>
              <w:rPr>
                <w:rFonts w:eastAsiaTheme="minorEastAsia"/>
                <w:lang w:eastAsia="zh-CN"/>
              </w:rPr>
            </w:pPr>
          </w:p>
        </w:tc>
        <w:tc>
          <w:tcPr>
            <w:tcW w:w="1225" w:type="dxa"/>
            <w:tcBorders>
              <w:top w:val="nil"/>
              <w:left w:val="nil"/>
              <w:bottom w:val="single" w:sz="4" w:space="0" w:color="auto"/>
              <w:right w:val="single" w:sz="4" w:space="0" w:color="auto"/>
            </w:tcBorders>
            <w:shd w:val="clear" w:color="auto" w:fill="auto"/>
            <w:noWrap/>
          </w:tcPr>
          <w:p w14:paraId="7B45D198" w14:textId="77777777" w:rsidR="00D073E1" w:rsidRPr="00D60A6B" w:rsidRDefault="00D073E1" w:rsidP="007E4626">
            <w:pPr>
              <w:jc w:val="right"/>
              <w:rPr>
                <w:rFonts w:eastAsiaTheme="minorEastAsia"/>
                <w:lang w:eastAsia="zh-CN"/>
              </w:rPr>
            </w:pPr>
          </w:p>
        </w:tc>
      </w:tr>
      <w:tr w:rsidR="0049243C" w:rsidRPr="0049243C" w14:paraId="75BB8E8B" w14:textId="77777777" w:rsidTr="007E4626">
        <w:trPr>
          <w:trHeight w:val="73"/>
        </w:trPr>
        <w:tc>
          <w:tcPr>
            <w:tcW w:w="2269" w:type="dxa"/>
            <w:tcBorders>
              <w:top w:val="nil"/>
              <w:left w:val="single" w:sz="4" w:space="0" w:color="auto"/>
              <w:bottom w:val="single" w:sz="4" w:space="0" w:color="auto"/>
              <w:right w:val="single" w:sz="4" w:space="0" w:color="auto"/>
            </w:tcBorders>
            <w:shd w:val="clear" w:color="auto" w:fill="auto"/>
            <w:noWrap/>
          </w:tcPr>
          <w:p w14:paraId="092C3759" w14:textId="3B1DAD8C" w:rsidR="00D073E1" w:rsidRPr="00D60A6B" w:rsidRDefault="00CC1FEB" w:rsidP="007E4626">
            <w:pPr>
              <w:jc w:val="left"/>
              <w:rPr>
                <w:rFonts w:eastAsiaTheme="minorEastAsia"/>
                <w:lang w:eastAsia="zh-CN"/>
              </w:rPr>
            </w:pPr>
            <w:r w:rsidRPr="00D60A6B">
              <w:rPr>
                <w:rFonts w:eastAsiaTheme="minorEastAsia"/>
                <w:lang w:eastAsia="zh-CN"/>
              </w:rPr>
              <w:t>氟氯烃淘汰管理计划第二阶段</w:t>
            </w:r>
          </w:p>
        </w:tc>
        <w:tc>
          <w:tcPr>
            <w:tcW w:w="1072" w:type="dxa"/>
            <w:tcBorders>
              <w:top w:val="nil"/>
              <w:left w:val="nil"/>
              <w:bottom w:val="single" w:sz="4" w:space="0" w:color="auto"/>
              <w:right w:val="single" w:sz="4" w:space="0" w:color="auto"/>
            </w:tcBorders>
            <w:shd w:val="clear" w:color="auto" w:fill="auto"/>
            <w:noWrap/>
          </w:tcPr>
          <w:p w14:paraId="00541512" w14:textId="77777777" w:rsidR="00D073E1" w:rsidRPr="00D60A6B" w:rsidRDefault="00D073E1" w:rsidP="007E4626">
            <w:pPr>
              <w:jc w:val="right"/>
              <w:rPr>
                <w:rFonts w:eastAsiaTheme="minorEastAsia"/>
                <w:lang w:eastAsia="zh-CN"/>
              </w:rPr>
            </w:pPr>
          </w:p>
        </w:tc>
        <w:tc>
          <w:tcPr>
            <w:tcW w:w="1150" w:type="dxa"/>
            <w:tcBorders>
              <w:top w:val="nil"/>
              <w:left w:val="nil"/>
              <w:bottom w:val="single" w:sz="4" w:space="0" w:color="auto"/>
              <w:right w:val="single" w:sz="4" w:space="0" w:color="auto"/>
            </w:tcBorders>
            <w:shd w:val="clear" w:color="auto" w:fill="auto"/>
            <w:noWrap/>
          </w:tcPr>
          <w:p w14:paraId="34B90ECF" w14:textId="77777777" w:rsidR="00D073E1" w:rsidRPr="00D60A6B" w:rsidRDefault="00D073E1" w:rsidP="007E4626">
            <w:pPr>
              <w:jc w:val="right"/>
              <w:rPr>
                <w:rFonts w:eastAsiaTheme="minorEastAsia"/>
                <w:lang w:eastAsia="zh-CN"/>
              </w:rPr>
            </w:pPr>
          </w:p>
        </w:tc>
        <w:tc>
          <w:tcPr>
            <w:tcW w:w="1180" w:type="dxa"/>
            <w:tcBorders>
              <w:top w:val="nil"/>
              <w:left w:val="nil"/>
              <w:bottom w:val="single" w:sz="4" w:space="0" w:color="auto"/>
              <w:right w:val="single" w:sz="4" w:space="0" w:color="auto"/>
            </w:tcBorders>
            <w:shd w:val="clear" w:color="auto" w:fill="auto"/>
            <w:noWrap/>
          </w:tcPr>
          <w:p w14:paraId="3A79E8AD" w14:textId="77777777" w:rsidR="00D073E1" w:rsidRPr="00D60A6B" w:rsidRDefault="00D073E1" w:rsidP="007E4626">
            <w:pPr>
              <w:jc w:val="right"/>
              <w:rPr>
                <w:rFonts w:eastAsiaTheme="minorEastAsia"/>
                <w:lang w:eastAsia="zh-CN"/>
              </w:rPr>
            </w:pPr>
          </w:p>
        </w:tc>
        <w:tc>
          <w:tcPr>
            <w:tcW w:w="1072" w:type="dxa"/>
            <w:tcBorders>
              <w:top w:val="nil"/>
              <w:left w:val="nil"/>
              <w:bottom w:val="single" w:sz="4" w:space="0" w:color="auto"/>
              <w:right w:val="single" w:sz="4" w:space="0" w:color="auto"/>
            </w:tcBorders>
            <w:shd w:val="clear" w:color="auto" w:fill="auto"/>
            <w:noWrap/>
          </w:tcPr>
          <w:p w14:paraId="71E01607" w14:textId="77777777" w:rsidR="00D073E1" w:rsidRPr="00D60A6B" w:rsidRDefault="00D073E1" w:rsidP="007E4626">
            <w:pPr>
              <w:jc w:val="right"/>
              <w:rPr>
                <w:rFonts w:eastAsiaTheme="minorEastAsia"/>
                <w:lang w:eastAsia="zh-CN"/>
              </w:rPr>
            </w:pPr>
          </w:p>
        </w:tc>
        <w:tc>
          <w:tcPr>
            <w:tcW w:w="1054" w:type="dxa"/>
            <w:tcBorders>
              <w:top w:val="nil"/>
              <w:left w:val="nil"/>
              <w:bottom w:val="single" w:sz="4" w:space="0" w:color="auto"/>
              <w:right w:val="single" w:sz="4" w:space="0" w:color="auto"/>
            </w:tcBorders>
            <w:shd w:val="clear" w:color="auto" w:fill="auto"/>
            <w:noWrap/>
          </w:tcPr>
          <w:p w14:paraId="3CB9FAF0" w14:textId="77777777" w:rsidR="00D073E1" w:rsidRPr="00D60A6B" w:rsidRDefault="00D073E1" w:rsidP="007E4626">
            <w:pPr>
              <w:jc w:val="right"/>
              <w:rPr>
                <w:rFonts w:eastAsiaTheme="minorEastAsia"/>
                <w:lang w:eastAsia="zh-CN"/>
              </w:rPr>
            </w:pPr>
          </w:p>
        </w:tc>
        <w:tc>
          <w:tcPr>
            <w:tcW w:w="970" w:type="dxa"/>
            <w:tcBorders>
              <w:top w:val="nil"/>
              <w:left w:val="nil"/>
              <w:bottom w:val="single" w:sz="4" w:space="0" w:color="auto"/>
              <w:right w:val="single" w:sz="4" w:space="0" w:color="auto"/>
            </w:tcBorders>
            <w:shd w:val="clear" w:color="auto" w:fill="auto"/>
            <w:noWrap/>
          </w:tcPr>
          <w:p w14:paraId="45DC8E59" w14:textId="77777777" w:rsidR="00D073E1" w:rsidRPr="00D60A6B" w:rsidRDefault="00D073E1" w:rsidP="007E4626">
            <w:pPr>
              <w:jc w:val="right"/>
              <w:rPr>
                <w:rFonts w:eastAsiaTheme="minorEastAsia"/>
                <w:lang w:eastAsia="zh-CN"/>
              </w:rPr>
            </w:pPr>
          </w:p>
        </w:tc>
        <w:tc>
          <w:tcPr>
            <w:tcW w:w="1225" w:type="dxa"/>
            <w:tcBorders>
              <w:top w:val="nil"/>
              <w:left w:val="nil"/>
              <w:bottom w:val="single" w:sz="4" w:space="0" w:color="auto"/>
              <w:right w:val="single" w:sz="4" w:space="0" w:color="auto"/>
            </w:tcBorders>
            <w:shd w:val="clear" w:color="auto" w:fill="auto"/>
            <w:noWrap/>
          </w:tcPr>
          <w:p w14:paraId="394DB8E9" w14:textId="77777777" w:rsidR="00D073E1" w:rsidRPr="00D60A6B" w:rsidRDefault="00D073E1" w:rsidP="007E4626">
            <w:pPr>
              <w:jc w:val="right"/>
              <w:rPr>
                <w:rFonts w:eastAsiaTheme="minorEastAsia"/>
                <w:lang w:eastAsia="zh-CN"/>
              </w:rPr>
            </w:pPr>
          </w:p>
        </w:tc>
      </w:tr>
      <w:tr w:rsidR="0049243C" w:rsidRPr="0049243C" w14:paraId="3444CCDF" w14:textId="77777777" w:rsidTr="007E4626">
        <w:trPr>
          <w:trHeight w:val="41"/>
        </w:trPr>
        <w:tc>
          <w:tcPr>
            <w:tcW w:w="2269" w:type="dxa"/>
            <w:tcBorders>
              <w:top w:val="nil"/>
              <w:left w:val="single" w:sz="4" w:space="0" w:color="auto"/>
              <w:bottom w:val="single" w:sz="4" w:space="0" w:color="auto"/>
              <w:right w:val="single" w:sz="4" w:space="0" w:color="auto"/>
            </w:tcBorders>
            <w:shd w:val="clear" w:color="auto" w:fill="auto"/>
            <w:noWrap/>
          </w:tcPr>
          <w:p w14:paraId="37586AC6" w14:textId="2836D60F" w:rsidR="00D073E1" w:rsidRPr="00D60A6B" w:rsidRDefault="00CC1FEB" w:rsidP="007E4626">
            <w:pPr>
              <w:jc w:val="left"/>
              <w:rPr>
                <w:rFonts w:eastAsiaTheme="minorEastAsia"/>
                <w:lang w:eastAsia="zh-CN"/>
              </w:rPr>
            </w:pPr>
            <w:r w:rsidRPr="00D60A6B">
              <w:rPr>
                <w:rFonts w:eastAsiaTheme="minorEastAsia"/>
                <w:lang w:eastAsia="zh-CN"/>
              </w:rPr>
              <w:t>基加利执行计划第一阶段</w:t>
            </w:r>
          </w:p>
        </w:tc>
        <w:tc>
          <w:tcPr>
            <w:tcW w:w="1072" w:type="dxa"/>
            <w:tcBorders>
              <w:top w:val="nil"/>
              <w:left w:val="nil"/>
              <w:bottom w:val="single" w:sz="4" w:space="0" w:color="auto"/>
              <w:right w:val="single" w:sz="4" w:space="0" w:color="auto"/>
            </w:tcBorders>
            <w:shd w:val="clear" w:color="auto" w:fill="auto"/>
            <w:noWrap/>
          </w:tcPr>
          <w:p w14:paraId="56050692" w14:textId="77777777" w:rsidR="00D073E1" w:rsidRPr="00D60A6B" w:rsidRDefault="00D073E1" w:rsidP="007E4626">
            <w:pPr>
              <w:jc w:val="right"/>
              <w:rPr>
                <w:rFonts w:eastAsiaTheme="minorEastAsia"/>
                <w:lang w:eastAsia="zh-CN"/>
              </w:rPr>
            </w:pPr>
          </w:p>
        </w:tc>
        <w:tc>
          <w:tcPr>
            <w:tcW w:w="1150" w:type="dxa"/>
            <w:tcBorders>
              <w:top w:val="nil"/>
              <w:left w:val="nil"/>
              <w:bottom w:val="single" w:sz="4" w:space="0" w:color="auto"/>
              <w:right w:val="single" w:sz="4" w:space="0" w:color="auto"/>
            </w:tcBorders>
            <w:shd w:val="clear" w:color="auto" w:fill="auto"/>
            <w:noWrap/>
          </w:tcPr>
          <w:p w14:paraId="19D9E44F" w14:textId="77777777" w:rsidR="00D073E1" w:rsidRPr="00D60A6B" w:rsidRDefault="00D073E1" w:rsidP="007E4626">
            <w:pPr>
              <w:jc w:val="right"/>
              <w:rPr>
                <w:rFonts w:eastAsiaTheme="minorEastAsia"/>
                <w:lang w:eastAsia="zh-CN"/>
              </w:rPr>
            </w:pPr>
          </w:p>
        </w:tc>
        <w:tc>
          <w:tcPr>
            <w:tcW w:w="1180" w:type="dxa"/>
            <w:tcBorders>
              <w:top w:val="nil"/>
              <w:left w:val="nil"/>
              <w:bottom w:val="single" w:sz="4" w:space="0" w:color="auto"/>
              <w:right w:val="single" w:sz="4" w:space="0" w:color="auto"/>
            </w:tcBorders>
            <w:shd w:val="clear" w:color="auto" w:fill="auto"/>
            <w:noWrap/>
          </w:tcPr>
          <w:p w14:paraId="5718794C" w14:textId="77777777" w:rsidR="00D073E1" w:rsidRPr="00D60A6B" w:rsidRDefault="00D073E1" w:rsidP="007E4626">
            <w:pPr>
              <w:jc w:val="right"/>
              <w:rPr>
                <w:rFonts w:eastAsiaTheme="minorEastAsia"/>
                <w:lang w:eastAsia="zh-CN"/>
              </w:rPr>
            </w:pPr>
          </w:p>
        </w:tc>
        <w:tc>
          <w:tcPr>
            <w:tcW w:w="1072" w:type="dxa"/>
            <w:tcBorders>
              <w:top w:val="nil"/>
              <w:left w:val="nil"/>
              <w:bottom w:val="single" w:sz="4" w:space="0" w:color="auto"/>
              <w:right w:val="single" w:sz="4" w:space="0" w:color="auto"/>
            </w:tcBorders>
            <w:shd w:val="clear" w:color="auto" w:fill="auto"/>
            <w:noWrap/>
          </w:tcPr>
          <w:p w14:paraId="60F24734" w14:textId="77777777" w:rsidR="00D073E1" w:rsidRPr="00D60A6B" w:rsidRDefault="00D073E1" w:rsidP="007E4626">
            <w:pPr>
              <w:jc w:val="right"/>
              <w:rPr>
                <w:rFonts w:eastAsiaTheme="minorEastAsia"/>
                <w:lang w:eastAsia="zh-CN"/>
              </w:rPr>
            </w:pPr>
          </w:p>
        </w:tc>
        <w:tc>
          <w:tcPr>
            <w:tcW w:w="1054" w:type="dxa"/>
            <w:tcBorders>
              <w:top w:val="nil"/>
              <w:left w:val="nil"/>
              <w:bottom w:val="single" w:sz="4" w:space="0" w:color="auto"/>
              <w:right w:val="single" w:sz="4" w:space="0" w:color="auto"/>
            </w:tcBorders>
            <w:shd w:val="clear" w:color="auto" w:fill="auto"/>
            <w:noWrap/>
          </w:tcPr>
          <w:p w14:paraId="49A273A0" w14:textId="77777777" w:rsidR="00D073E1" w:rsidRPr="00D60A6B" w:rsidRDefault="00D073E1" w:rsidP="007E4626">
            <w:pPr>
              <w:jc w:val="right"/>
              <w:rPr>
                <w:rFonts w:eastAsiaTheme="minorEastAsia"/>
                <w:lang w:eastAsia="zh-CN"/>
              </w:rPr>
            </w:pPr>
          </w:p>
        </w:tc>
        <w:tc>
          <w:tcPr>
            <w:tcW w:w="970" w:type="dxa"/>
            <w:tcBorders>
              <w:top w:val="nil"/>
              <w:left w:val="nil"/>
              <w:bottom w:val="single" w:sz="4" w:space="0" w:color="auto"/>
              <w:right w:val="single" w:sz="4" w:space="0" w:color="auto"/>
            </w:tcBorders>
            <w:shd w:val="clear" w:color="auto" w:fill="auto"/>
            <w:noWrap/>
          </w:tcPr>
          <w:p w14:paraId="783AA3E1" w14:textId="77777777" w:rsidR="00D073E1" w:rsidRPr="00D60A6B" w:rsidRDefault="00D073E1" w:rsidP="007E4626">
            <w:pPr>
              <w:jc w:val="right"/>
              <w:rPr>
                <w:rFonts w:eastAsiaTheme="minorEastAsia"/>
                <w:lang w:eastAsia="zh-CN"/>
              </w:rPr>
            </w:pPr>
          </w:p>
        </w:tc>
        <w:tc>
          <w:tcPr>
            <w:tcW w:w="1225" w:type="dxa"/>
            <w:tcBorders>
              <w:top w:val="nil"/>
              <w:left w:val="nil"/>
              <w:bottom w:val="single" w:sz="4" w:space="0" w:color="auto"/>
              <w:right w:val="single" w:sz="4" w:space="0" w:color="auto"/>
            </w:tcBorders>
            <w:shd w:val="clear" w:color="auto" w:fill="auto"/>
            <w:noWrap/>
          </w:tcPr>
          <w:p w14:paraId="7CADD802" w14:textId="77777777" w:rsidR="00D073E1" w:rsidRPr="00D60A6B" w:rsidRDefault="00D073E1" w:rsidP="007E4626">
            <w:pPr>
              <w:jc w:val="right"/>
              <w:rPr>
                <w:rFonts w:eastAsiaTheme="minorEastAsia"/>
                <w:lang w:eastAsia="zh-CN"/>
              </w:rPr>
            </w:pPr>
          </w:p>
        </w:tc>
      </w:tr>
      <w:tr w:rsidR="0049243C" w:rsidRPr="0049243C" w14:paraId="20B95D15" w14:textId="77777777" w:rsidTr="007E4626">
        <w:trPr>
          <w:trHeight w:val="41"/>
        </w:trPr>
        <w:tc>
          <w:tcPr>
            <w:tcW w:w="2269" w:type="dxa"/>
            <w:tcBorders>
              <w:top w:val="nil"/>
              <w:left w:val="single" w:sz="4" w:space="0" w:color="auto"/>
              <w:bottom w:val="single" w:sz="4" w:space="0" w:color="auto"/>
              <w:right w:val="single" w:sz="4" w:space="0" w:color="auto"/>
            </w:tcBorders>
            <w:shd w:val="clear" w:color="auto" w:fill="auto"/>
            <w:noWrap/>
          </w:tcPr>
          <w:p w14:paraId="4E746280" w14:textId="524DA878" w:rsidR="00D073E1" w:rsidRPr="00D60A6B" w:rsidRDefault="00CC1FEB" w:rsidP="007E4626">
            <w:pPr>
              <w:ind w:right="-110"/>
              <w:jc w:val="left"/>
              <w:rPr>
                <w:rFonts w:eastAsiaTheme="minorEastAsia"/>
              </w:rPr>
            </w:pPr>
            <w:r w:rsidRPr="00D60A6B">
              <w:rPr>
                <w:rFonts w:eastAsiaTheme="minorEastAsia"/>
                <w:lang w:eastAsia="zh-CN"/>
              </w:rPr>
              <w:t>体制强化</w:t>
            </w:r>
          </w:p>
        </w:tc>
        <w:tc>
          <w:tcPr>
            <w:tcW w:w="1072" w:type="dxa"/>
            <w:tcBorders>
              <w:top w:val="nil"/>
              <w:left w:val="nil"/>
              <w:bottom w:val="single" w:sz="4" w:space="0" w:color="auto"/>
              <w:right w:val="single" w:sz="4" w:space="0" w:color="auto"/>
            </w:tcBorders>
            <w:shd w:val="clear" w:color="auto" w:fill="auto"/>
            <w:noWrap/>
          </w:tcPr>
          <w:p w14:paraId="61F39A05" w14:textId="77777777" w:rsidR="00D073E1" w:rsidRPr="00D60A6B" w:rsidRDefault="00D073E1" w:rsidP="007E4626">
            <w:pPr>
              <w:jc w:val="right"/>
              <w:rPr>
                <w:rFonts w:eastAsiaTheme="minorEastAsia"/>
                <w:lang w:eastAsia="zh-CN"/>
              </w:rPr>
            </w:pPr>
          </w:p>
        </w:tc>
        <w:tc>
          <w:tcPr>
            <w:tcW w:w="1150" w:type="dxa"/>
            <w:tcBorders>
              <w:top w:val="nil"/>
              <w:left w:val="nil"/>
              <w:bottom w:val="single" w:sz="4" w:space="0" w:color="auto"/>
              <w:right w:val="single" w:sz="4" w:space="0" w:color="auto"/>
            </w:tcBorders>
            <w:shd w:val="clear" w:color="auto" w:fill="auto"/>
            <w:noWrap/>
          </w:tcPr>
          <w:p w14:paraId="5968A3A2" w14:textId="77777777" w:rsidR="00D073E1" w:rsidRPr="00D60A6B" w:rsidRDefault="00D073E1" w:rsidP="007E4626">
            <w:pPr>
              <w:jc w:val="right"/>
              <w:rPr>
                <w:rFonts w:eastAsiaTheme="minorEastAsia"/>
                <w:lang w:eastAsia="zh-CN"/>
              </w:rPr>
            </w:pPr>
          </w:p>
        </w:tc>
        <w:tc>
          <w:tcPr>
            <w:tcW w:w="1180" w:type="dxa"/>
            <w:tcBorders>
              <w:top w:val="nil"/>
              <w:left w:val="nil"/>
              <w:bottom w:val="single" w:sz="4" w:space="0" w:color="auto"/>
              <w:right w:val="single" w:sz="4" w:space="0" w:color="auto"/>
            </w:tcBorders>
            <w:shd w:val="clear" w:color="auto" w:fill="auto"/>
            <w:noWrap/>
          </w:tcPr>
          <w:p w14:paraId="1E5A5452" w14:textId="77777777" w:rsidR="00D073E1" w:rsidRPr="00D60A6B" w:rsidRDefault="00D073E1" w:rsidP="007E4626">
            <w:pPr>
              <w:jc w:val="right"/>
              <w:rPr>
                <w:rFonts w:eastAsiaTheme="minorEastAsia"/>
                <w:lang w:eastAsia="zh-CN"/>
              </w:rPr>
            </w:pPr>
          </w:p>
        </w:tc>
        <w:tc>
          <w:tcPr>
            <w:tcW w:w="1072" w:type="dxa"/>
            <w:tcBorders>
              <w:top w:val="nil"/>
              <w:left w:val="nil"/>
              <w:bottom w:val="single" w:sz="4" w:space="0" w:color="auto"/>
              <w:right w:val="single" w:sz="4" w:space="0" w:color="auto"/>
            </w:tcBorders>
            <w:shd w:val="clear" w:color="auto" w:fill="auto"/>
            <w:noWrap/>
          </w:tcPr>
          <w:p w14:paraId="0A6198CC" w14:textId="77777777" w:rsidR="00D073E1" w:rsidRPr="00D60A6B" w:rsidRDefault="00D073E1" w:rsidP="007E4626">
            <w:pPr>
              <w:jc w:val="right"/>
              <w:rPr>
                <w:rFonts w:eastAsiaTheme="minorEastAsia"/>
                <w:lang w:eastAsia="zh-CN"/>
              </w:rPr>
            </w:pPr>
          </w:p>
        </w:tc>
        <w:tc>
          <w:tcPr>
            <w:tcW w:w="1054" w:type="dxa"/>
            <w:tcBorders>
              <w:top w:val="nil"/>
              <w:left w:val="nil"/>
              <w:bottom w:val="single" w:sz="4" w:space="0" w:color="auto"/>
              <w:right w:val="single" w:sz="4" w:space="0" w:color="auto"/>
            </w:tcBorders>
            <w:shd w:val="clear" w:color="auto" w:fill="auto"/>
            <w:noWrap/>
          </w:tcPr>
          <w:p w14:paraId="5D2F76C4" w14:textId="77777777" w:rsidR="00D073E1" w:rsidRPr="00D60A6B" w:rsidRDefault="00D073E1" w:rsidP="007E4626">
            <w:pPr>
              <w:jc w:val="right"/>
              <w:rPr>
                <w:rFonts w:eastAsiaTheme="minorEastAsia"/>
                <w:lang w:eastAsia="zh-CN"/>
              </w:rPr>
            </w:pPr>
          </w:p>
        </w:tc>
        <w:tc>
          <w:tcPr>
            <w:tcW w:w="970" w:type="dxa"/>
            <w:tcBorders>
              <w:top w:val="nil"/>
              <w:left w:val="nil"/>
              <w:bottom w:val="single" w:sz="4" w:space="0" w:color="auto"/>
              <w:right w:val="single" w:sz="4" w:space="0" w:color="auto"/>
            </w:tcBorders>
            <w:shd w:val="clear" w:color="auto" w:fill="auto"/>
            <w:noWrap/>
          </w:tcPr>
          <w:p w14:paraId="00EC20F0" w14:textId="77777777" w:rsidR="00D073E1" w:rsidRPr="00D60A6B" w:rsidRDefault="00D073E1" w:rsidP="007E4626">
            <w:pPr>
              <w:jc w:val="right"/>
              <w:rPr>
                <w:rFonts w:eastAsiaTheme="minorEastAsia"/>
                <w:lang w:eastAsia="zh-CN"/>
              </w:rPr>
            </w:pPr>
          </w:p>
        </w:tc>
        <w:tc>
          <w:tcPr>
            <w:tcW w:w="1225" w:type="dxa"/>
            <w:tcBorders>
              <w:top w:val="nil"/>
              <w:left w:val="nil"/>
              <w:bottom w:val="single" w:sz="4" w:space="0" w:color="auto"/>
              <w:right w:val="single" w:sz="4" w:space="0" w:color="auto"/>
            </w:tcBorders>
            <w:shd w:val="clear" w:color="auto" w:fill="auto"/>
            <w:noWrap/>
          </w:tcPr>
          <w:p w14:paraId="7DB84198" w14:textId="77777777" w:rsidR="00D073E1" w:rsidRPr="00D60A6B" w:rsidRDefault="00D073E1" w:rsidP="007E4626">
            <w:pPr>
              <w:jc w:val="right"/>
              <w:rPr>
                <w:rFonts w:eastAsiaTheme="minorEastAsia"/>
                <w:lang w:eastAsia="zh-CN"/>
              </w:rPr>
            </w:pPr>
          </w:p>
        </w:tc>
      </w:tr>
      <w:tr w:rsidR="0049243C" w:rsidRPr="0049243C" w14:paraId="42A595D6" w14:textId="77777777" w:rsidTr="007E4626">
        <w:trPr>
          <w:trHeight w:val="41"/>
        </w:trPr>
        <w:tc>
          <w:tcPr>
            <w:tcW w:w="2269" w:type="dxa"/>
            <w:tcBorders>
              <w:top w:val="nil"/>
              <w:left w:val="single" w:sz="4" w:space="0" w:color="auto"/>
              <w:bottom w:val="single" w:sz="4" w:space="0" w:color="auto"/>
              <w:right w:val="single" w:sz="4" w:space="0" w:color="auto"/>
            </w:tcBorders>
            <w:shd w:val="clear" w:color="auto" w:fill="auto"/>
            <w:noWrap/>
          </w:tcPr>
          <w:p w14:paraId="0234AD33" w14:textId="60B12244" w:rsidR="00D073E1" w:rsidRPr="00D60A6B" w:rsidRDefault="00CC1FEB" w:rsidP="007E4626">
            <w:pPr>
              <w:jc w:val="left"/>
              <w:rPr>
                <w:rFonts w:eastAsiaTheme="minorEastAsia"/>
              </w:rPr>
            </w:pPr>
            <w:r w:rsidRPr="00D60A6B">
              <w:rPr>
                <w:rFonts w:eastAsiaTheme="minorEastAsia"/>
                <w:lang w:eastAsia="zh-CN"/>
              </w:rPr>
              <w:t>等</w:t>
            </w:r>
            <w:r w:rsidR="008A3C51" w:rsidRPr="00D60A6B">
              <w:rPr>
                <w:rFonts w:eastAsiaTheme="minorEastAsia"/>
                <w:lang w:eastAsia="zh-CN"/>
              </w:rPr>
              <w:t>等</w:t>
            </w:r>
            <w:r w:rsidR="008A3C51" w:rsidRPr="00D60A6B">
              <w:rPr>
                <w:rFonts w:eastAsiaTheme="minorEastAsia"/>
                <w:lang w:eastAsia="zh-CN"/>
              </w:rPr>
              <w:t>…</w:t>
            </w:r>
          </w:p>
        </w:tc>
        <w:tc>
          <w:tcPr>
            <w:tcW w:w="1072" w:type="dxa"/>
            <w:tcBorders>
              <w:top w:val="nil"/>
              <w:left w:val="nil"/>
              <w:bottom w:val="single" w:sz="4" w:space="0" w:color="auto"/>
              <w:right w:val="single" w:sz="4" w:space="0" w:color="auto"/>
            </w:tcBorders>
            <w:shd w:val="clear" w:color="auto" w:fill="auto"/>
            <w:noWrap/>
          </w:tcPr>
          <w:p w14:paraId="39E52457" w14:textId="77777777" w:rsidR="00D073E1" w:rsidRPr="00D60A6B" w:rsidRDefault="00D073E1" w:rsidP="007E4626">
            <w:pPr>
              <w:jc w:val="right"/>
              <w:rPr>
                <w:rFonts w:eastAsiaTheme="minorEastAsia"/>
                <w:lang w:eastAsia="zh-CN"/>
              </w:rPr>
            </w:pPr>
          </w:p>
        </w:tc>
        <w:tc>
          <w:tcPr>
            <w:tcW w:w="1150" w:type="dxa"/>
            <w:tcBorders>
              <w:top w:val="nil"/>
              <w:left w:val="nil"/>
              <w:bottom w:val="single" w:sz="4" w:space="0" w:color="auto"/>
              <w:right w:val="single" w:sz="4" w:space="0" w:color="auto"/>
            </w:tcBorders>
            <w:shd w:val="clear" w:color="auto" w:fill="auto"/>
            <w:noWrap/>
          </w:tcPr>
          <w:p w14:paraId="26AFFAE5" w14:textId="77777777" w:rsidR="00D073E1" w:rsidRPr="00D60A6B" w:rsidRDefault="00D073E1" w:rsidP="007E4626">
            <w:pPr>
              <w:jc w:val="right"/>
              <w:rPr>
                <w:rFonts w:eastAsiaTheme="minorEastAsia"/>
                <w:lang w:eastAsia="zh-CN"/>
              </w:rPr>
            </w:pPr>
          </w:p>
        </w:tc>
        <w:tc>
          <w:tcPr>
            <w:tcW w:w="1180" w:type="dxa"/>
            <w:tcBorders>
              <w:top w:val="nil"/>
              <w:left w:val="nil"/>
              <w:bottom w:val="single" w:sz="4" w:space="0" w:color="auto"/>
              <w:right w:val="single" w:sz="4" w:space="0" w:color="auto"/>
            </w:tcBorders>
            <w:shd w:val="clear" w:color="auto" w:fill="auto"/>
            <w:noWrap/>
          </w:tcPr>
          <w:p w14:paraId="4838F324" w14:textId="77777777" w:rsidR="00D073E1" w:rsidRPr="00D60A6B" w:rsidRDefault="00D073E1" w:rsidP="007E4626">
            <w:pPr>
              <w:jc w:val="right"/>
              <w:rPr>
                <w:rFonts w:eastAsiaTheme="minorEastAsia"/>
                <w:lang w:eastAsia="zh-CN"/>
              </w:rPr>
            </w:pPr>
          </w:p>
        </w:tc>
        <w:tc>
          <w:tcPr>
            <w:tcW w:w="1072" w:type="dxa"/>
            <w:tcBorders>
              <w:top w:val="nil"/>
              <w:left w:val="nil"/>
              <w:bottom w:val="single" w:sz="4" w:space="0" w:color="auto"/>
              <w:right w:val="single" w:sz="4" w:space="0" w:color="auto"/>
            </w:tcBorders>
            <w:shd w:val="clear" w:color="auto" w:fill="auto"/>
            <w:noWrap/>
          </w:tcPr>
          <w:p w14:paraId="4BD47EA6" w14:textId="77777777" w:rsidR="00D073E1" w:rsidRPr="00D60A6B" w:rsidRDefault="00D073E1" w:rsidP="007E4626">
            <w:pPr>
              <w:jc w:val="right"/>
              <w:rPr>
                <w:rFonts w:eastAsiaTheme="minorEastAsia"/>
                <w:lang w:eastAsia="zh-CN"/>
              </w:rPr>
            </w:pPr>
          </w:p>
        </w:tc>
        <w:tc>
          <w:tcPr>
            <w:tcW w:w="1054" w:type="dxa"/>
            <w:tcBorders>
              <w:top w:val="nil"/>
              <w:left w:val="nil"/>
              <w:bottom w:val="single" w:sz="4" w:space="0" w:color="auto"/>
              <w:right w:val="single" w:sz="4" w:space="0" w:color="auto"/>
            </w:tcBorders>
            <w:shd w:val="clear" w:color="auto" w:fill="auto"/>
            <w:noWrap/>
          </w:tcPr>
          <w:p w14:paraId="320B8697" w14:textId="77777777" w:rsidR="00D073E1" w:rsidRPr="00D60A6B" w:rsidRDefault="00D073E1" w:rsidP="007E4626">
            <w:pPr>
              <w:jc w:val="right"/>
              <w:rPr>
                <w:rFonts w:eastAsiaTheme="minorEastAsia"/>
                <w:lang w:eastAsia="zh-CN"/>
              </w:rPr>
            </w:pPr>
          </w:p>
        </w:tc>
        <w:tc>
          <w:tcPr>
            <w:tcW w:w="970" w:type="dxa"/>
            <w:tcBorders>
              <w:top w:val="nil"/>
              <w:left w:val="nil"/>
              <w:bottom w:val="single" w:sz="4" w:space="0" w:color="auto"/>
              <w:right w:val="single" w:sz="4" w:space="0" w:color="auto"/>
            </w:tcBorders>
            <w:shd w:val="clear" w:color="auto" w:fill="auto"/>
            <w:noWrap/>
          </w:tcPr>
          <w:p w14:paraId="7F3711FD" w14:textId="77777777" w:rsidR="00D073E1" w:rsidRPr="00D60A6B" w:rsidRDefault="00D073E1" w:rsidP="007E4626">
            <w:pPr>
              <w:jc w:val="right"/>
              <w:rPr>
                <w:rFonts w:eastAsiaTheme="minorEastAsia"/>
                <w:lang w:eastAsia="zh-CN"/>
              </w:rPr>
            </w:pPr>
          </w:p>
        </w:tc>
        <w:tc>
          <w:tcPr>
            <w:tcW w:w="1225" w:type="dxa"/>
            <w:tcBorders>
              <w:top w:val="nil"/>
              <w:left w:val="nil"/>
              <w:bottom w:val="single" w:sz="4" w:space="0" w:color="auto"/>
              <w:right w:val="single" w:sz="4" w:space="0" w:color="auto"/>
            </w:tcBorders>
            <w:shd w:val="clear" w:color="auto" w:fill="auto"/>
            <w:noWrap/>
          </w:tcPr>
          <w:p w14:paraId="7EBA0D85" w14:textId="77777777" w:rsidR="00D073E1" w:rsidRPr="00D60A6B" w:rsidRDefault="00D073E1" w:rsidP="007E4626">
            <w:pPr>
              <w:jc w:val="right"/>
              <w:rPr>
                <w:rFonts w:eastAsiaTheme="minorEastAsia"/>
                <w:lang w:eastAsia="zh-CN"/>
              </w:rPr>
            </w:pPr>
          </w:p>
        </w:tc>
      </w:tr>
      <w:tr w:rsidR="0049243C" w:rsidRPr="0049243C" w14:paraId="11AB7E39" w14:textId="77777777" w:rsidTr="007E4626">
        <w:trPr>
          <w:trHeight w:val="44"/>
        </w:trPr>
        <w:tc>
          <w:tcPr>
            <w:tcW w:w="2269" w:type="dxa"/>
            <w:tcBorders>
              <w:top w:val="nil"/>
              <w:left w:val="single" w:sz="4" w:space="0" w:color="auto"/>
              <w:bottom w:val="single" w:sz="4" w:space="0" w:color="auto"/>
              <w:right w:val="single" w:sz="4" w:space="0" w:color="auto"/>
            </w:tcBorders>
            <w:shd w:val="clear" w:color="auto" w:fill="auto"/>
            <w:noWrap/>
            <w:hideMark/>
          </w:tcPr>
          <w:p w14:paraId="65720995" w14:textId="6CAC97A3" w:rsidR="00D073E1" w:rsidRPr="00D60A6B" w:rsidRDefault="00CC1FEB" w:rsidP="007E4626">
            <w:pPr>
              <w:jc w:val="left"/>
              <w:rPr>
                <w:rFonts w:eastAsiaTheme="minorEastAsia"/>
                <w:b/>
                <w:bCs/>
                <w:lang w:eastAsia="zh-CN"/>
              </w:rPr>
            </w:pPr>
            <w:r w:rsidRPr="00D60A6B">
              <w:rPr>
                <w:rFonts w:eastAsiaTheme="minorEastAsia"/>
                <w:b/>
                <w:bCs/>
                <w:lang w:eastAsia="zh-CN"/>
              </w:rPr>
              <w:t>共计</w:t>
            </w:r>
          </w:p>
        </w:tc>
        <w:tc>
          <w:tcPr>
            <w:tcW w:w="1072" w:type="dxa"/>
            <w:tcBorders>
              <w:top w:val="nil"/>
              <w:left w:val="nil"/>
              <w:bottom w:val="single" w:sz="4" w:space="0" w:color="auto"/>
              <w:right w:val="single" w:sz="4" w:space="0" w:color="auto"/>
            </w:tcBorders>
            <w:shd w:val="clear" w:color="auto" w:fill="auto"/>
            <w:noWrap/>
          </w:tcPr>
          <w:p w14:paraId="62E686F9" w14:textId="77777777" w:rsidR="00D073E1" w:rsidRPr="00D60A6B" w:rsidRDefault="00D073E1" w:rsidP="007E4626">
            <w:pPr>
              <w:jc w:val="right"/>
              <w:rPr>
                <w:rFonts w:eastAsiaTheme="minorEastAsia"/>
                <w:b/>
                <w:bCs/>
                <w:lang w:eastAsia="zh-CN"/>
              </w:rPr>
            </w:pPr>
          </w:p>
        </w:tc>
        <w:tc>
          <w:tcPr>
            <w:tcW w:w="1150" w:type="dxa"/>
            <w:tcBorders>
              <w:top w:val="nil"/>
              <w:left w:val="nil"/>
              <w:bottom w:val="single" w:sz="4" w:space="0" w:color="auto"/>
              <w:right w:val="single" w:sz="4" w:space="0" w:color="auto"/>
            </w:tcBorders>
            <w:shd w:val="clear" w:color="auto" w:fill="auto"/>
            <w:noWrap/>
          </w:tcPr>
          <w:p w14:paraId="40D4E33C" w14:textId="77777777" w:rsidR="00D073E1" w:rsidRPr="00D60A6B" w:rsidRDefault="00D073E1" w:rsidP="007E4626">
            <w:pPr>
              <w:jc w:val="right"/>
              <w:rPr>
                <w:rFonts w:eastAsiaTheme="minorEastAsia"/>
                <w:b/>
                <w:bCs/>
                <w:lang w:eastAsia="zh-CN"/>
              </w:rPr>
            </w:pPr>
          </w:p>
        </w:tc>
        <w:tc>
          <w:tcPr>
            <w:tcW w:w="1180" w:type="dxa"/>
            <w:tcBorders>
              <w:top w:val="nil"/>
              <w:left w:val="nil"/>
              <w:bottom w:val="single" w:sz="4" w:space="0" w:color="auto"/>
              <w:right w:val="single" w:sz="4" w:space="0" w:color="auto"/>
            </w:tcBorders>
            <w:shd w:val="clear" w:color="auto" w:fill="auto"/>
            <w:noWrap/>
          </w:tcPr>
          <w:p w14:paraId="421E5A66" w14:textId="77777777" w:rsidR="00D073E1" w:rsidRPr="00D60A6B" w:rsidRDefault="00D073E1" w:rsidP="007E4626">
            <w:pPr>
              <w:jc w:val="right"/>
              <w:rPr>
                <w:rFonts w:eastAsiaTheme="minorEastAsia"/>
                <w:b/>
                <w:bCs/>
                <w:lang w:eastAsia="zh-CN"/>
              </w:rPr>
            </w:pPr>
          </w:p>
        </w:tc>
        <w:tc>
          <w:tcPr>
            <w:tcW w:w="1072" w:type="dxa"/>
            <w:tcBorders>
              <w:top w:val="nil"/>
              <w:left w:val="nil"/>
              <w:bottom w:val="single" w:sz="4" w:space="0" w:color="auto"/>
              <w:right w:val="single" w:sz="4" w:space="0" w:color="auto"/>
            </w:tcBorders>
            <w:shd w:val="clear" w:color="auto" w:fill="auto"/>
            <w:noWrap/>
          </w:tcPr>
          <w:p w14:paraId="217EE096" w14:textId="77777777" w:rsidR="00D073E1" w:rsidRPr="00D60A6B" w:rsidRDefault="00D073E1" w:rsidP="007E4626">
            <w:pPr>
              <w:jc w:val="right"/>
              <w:rPr>
                <w:rFonts w:eastAsiaTheme="minorEastAsia"/>
                <w:b/>
                <w:bCs/>
                <w:lang w:eastAsia="zh-CN"/>
              </w:rPr>
            </w:pPr>
          </w:p>
        </w:tc>
        <w:tc>
          <w:tcPr>
            <w:tcW w:w="1054" w:type="dxa"/>
            <w:tcBorders>
              <w:top w:val="nil"/>
              <w:left w:val="nil"/>
              <w:bottom w:val="single" w:sz="4" w:space="0" w:color="auto"/>
              <w:right w:val="single" w:sz="4" w:space="0" w:color="auto"/>
            </w:tcBorders>
            <w:shd w:val="clear" w:color="auto" w:fill="auto"/>
            <w:noWrap/>
          </w:tcPr>
          <w:p w14:paraId="1B7A92B1" w14:textId="77777777" w:rsidR="00D073E1" w:rsidRPr="00D60A6B" w:rsidRDefault="00D073E1" w:rsidP="007E4626">
            <w:pPr>
              <w:jc w:val="right"/>
              <w:rPr>
                <w:rFonts w:eastAsiaTheme="minorEastAsia"/>
                <w:b/>
                <w:bCs/>
                <w:lang w:eastAsia="zh-CN"/>
              </w:rPr>
            </w:pPr>
          </w:p>
        </w:tc>
        <w:tc>
          <w:tcPr>
            <w:tcW w:w="970" w:type="dxa"/>
            <w:tcBorders>
              <w:top w:val="nil"/>
              <w:left w:val="nil"/>
              <w:bottom w:val="single" w:sz="4" w:space="0" w:color="auto"/>
              <w:right w:val="single" w:sz="4" w:space="0" w:color="auto"/>
            </w:tcBorders>
            <w:shd w:val="clear" w:color="auto" w:fill="auto"/>
            <w:noWrap/>
          </w:tcPr>
          <w:p w14:paraId="485A4C9E" w14:textId="77777777" w:rsidR="00D073E1" w:rsidRPr="00D60A6B" w:rsidRDefault="00D073E1" w:rsidP="007E4626">
            <w:pPr>
              <w:jc w:val="right"/>
              <w:rPr>
                <w:rFonts w:eastAsiaTheme="minorEastAsia"/>
                <w:b/>
                <w:bCs/>
                <w:lang w:eastAsia="zh-CN"/>
              </w:rPr>
            </w:pPr>
          </w:p>
        </w:tc>
        <w:tc>
          <w:tcPr>
            <w:tcW w:w="1225" w:type="dxa"/>
            <w:tcBorders>
              <w:top w:val="nil"/>
              <w:left w:val="nil"/>
              <w:bottom w:val="single" w:sz="4" w:space="0" w:color="auto"/>
              <w:right w:val="single" w:sz="4" w:space="0" w:color="auto"/>
            </w:tcBorders>
            <w:shd w:val="clear" w:color="auto" w:fill="auto"/>
            <w:noWrap/>
          </w:tcPr>
          <w:p w14:paraId="4B3A2BB4" w14:textId="77777777" w:rsidR="00D073E1" w:rsidRPr="00D60A6B" w:rsidRDefault="00D073E1" w:rsidP="007E4626">
            <w:pPr>
              <w:jc w:val="right"/>
              <w:rPr>
                <w:rFonts w:eastAsiaTheme="minorEastAsia"/>
                <w:b/>
                <w:bCs/>
                <w:lang w:eastAsia="zh-CN"/>
              </w:rPr>
            </w:pPr>
          </w:p>
        </w:tc>
      </w:tr>
    </w:tbl>
    <w:p w14:paraId="7B15FE69" w14:textId="21F26EC5" w:rsidR="00D073E1" w:rsidRPr="0049243C" w:rsidRDefault="00D073E1" w:rsidP="00D073E1">
      <w:pPr>
        <w:rPr>
          <w:sz w:val="20"/>
          <w:szCs w:val="20"/>
          <w:lang w:eastAsia="zh-CN"/>
        </w:rPr>
      </w:pPr>
      <w:r w:rsidRPr="0049243C">
        <w:rPr>
          <w:sz w:val="20"/>
          <w:szCs w:val="20"/>
          <w:lang w:eastAsia="zh-CN"/>
        </w:rPr>
        <w:t>*</w:t>
      </w:r>
      <w:r w:rsidR="00CC1FEB" w:rsidRPr="0049734F">
        <w:rPr>
          <w:rFonts w:hint="eastAsia"/>
          <w:sz w:val="20"/>
          <w:szCs w:val="20"/>
          <w:lang w:eastAsia="zh-CN"/>
        </w:rPr>
        <w:t>不包括取消和转移的项目</w:t>
      </w:r>
    </w:p>
    <w:p w14:paraId="15CDFAB5" w14:textId="77777777" w:rsidR="00D073E1" w:rsidRPr="0049243C" w:rsidRDefault="00D073E1" w:rsidP="00D073E1">
      <w:pPr>
        <w:rPr>
          <w:lang w:eastAsia="zh-CN"/>
        </w:rPr>
      </w:pPr>
    </w:p>
    <w:p w14:paraId="1A17AF46" w14:textId="676E86AE" w:rsidR="00D073E1" w:rsidRPr="002509C2" w:rsidRDefault="00066371" w:rsidP="00D073E1">
      <w:pPr>
        <w:spacing w:after="240"/>
        <w:rPr>
          <w:rFonts w:eastAsiaTheme="minorEastAsia"/>
          <w:b/>
          <w:bCs/>
          <w:sz w:val="24"/>
          <w:szCs w:val="24"/>
          <w:lang w:eastAsia="zh-CN"/>
        </w:rPr>
      </w:pPr>
      <w:r>
        <w:rPr>
          <w:rFonts w:hint="eastAsia"/>
          <w:b/>
          <w:bCs/>
          <w:sz w:val="24"/>
          <w:szCs w:val="24"/>
          <w:lang w:eastAsia="zh-CN"/>
        </w:rPr>
        <w:t>二</w:t>
      </w:r>
      <w:r w:rsidR="00D073E1" w:rsidRPr="0049243C">
        <w:rPr>
          <w:b/>
          <w:bCs/>
          <w:sz w:val="24"/>
          <w:szCs w:val="24"/>
          <w:lang w:eastAsia="zh-CN"/>
        </w:rPr>
        <w:t>.</w:t>
      </w:r>
      <w:r w:rsidR="00D073E1" w:rsidRPr="0049243C">
        <w:rPr>
          <w:b/>
          <w:bCs/>
          <w:sz w:val="24"/>
          <w:szCs w:val="24"/>
          <w:lang w:eastAsia="zh-CN"/>
        </w:rPr>
        <w:tab/>
      </w:r>
      <w:r w:rsidR="002B7394" w:rsidRPr="002509C2">
        <w:rPr>
          <w:rFonts w:eastAsiaTheme="minorEastAsia"/>
          <w:b/>
          <w:bCs/>
          <w:sz w:val="24"/>
          <w:szCs w:val="24"/>
          <w:lang w:eastAsia="zh-CN"/>
        </w:rPr>
        <w:t>报告年度内的项目进</w:t>
      </w:r>
      <w:r w:rsidR="002509C2">
        <w:rPr>
          <w:rFonts w:eastAsiaTheme="minorEastAsia" w:hint="eastAsia"/>
          <w:b/>
          <w:bCs/>
          <w:sz w:val="24"/>
          <w:szCs w:val="24"/>
          <w:lang w:eastAsia="zh-CN"/>
        </w:rPr>
        <w:t>度</w:t>
      </w:r>
    </w:p>
    <w:p w14:paraId="20B8BC6B" w14:textId="44531592" w:rsidR="002B7394" w:rsidRPr="002509C2" w:rsidRDefault="00066371" w:rsidP="002B7394">
      <w:pPr>
        <w:pStyle w:val="ListParagraph"/>
        <w:widowControl w:val="0"/>
        <w:ind w:left="750"/>
        <w:rPr>
          <w:rFonts w:eastAsiaTheme="minorEastAsia"/>
          <w:b/>
          <w:sz w:val="24"/>
          <w:szCs w:val="24"/>
          <w:lang w:eastAsia="zh-CN"/>
        </w:rPr>
      </w:pPr>
      <w:r w:rsidRPr="002509C2">
        <w:rPr>
          <w:rFonts w:eastAsiaTheme="minorEastAsia"/>
          <w:b/>
          <w:bCs/>
          <w:sz w:val="24"/>
          <w:szCs w:val="24"/>
          <w:lang w:eastAsia="zh-CN"/>
        </w:rPr>
        <w:t>二</w:t>
      </w:r>
      <w:r w:rsidR="00D073E1" w:rsidRPr="002509C2">
        <w:rPr>
          <w:rFonts w:eastAsiaTheme="minorEastAsia"/>
          <w:b/>
          <w:bCs/>
          <w:sz w:val="24"/>
          <w:szCs w:val="24"/>
          <w:lang w:eastAsia="zh-CN"/>
        </w:rPr>
        <w:t>.1</w:t>
      </w:r>
      <w:r w:rsidR="00D073E1" w:rsidRPr="002509C2">
        <w:rPr>
          <w:rFonts w:eastAsiaTheme="minorEastAsia"/>
          <w:b/>
          <w:bCs/>
          <w:sz w:val="24"/>
          <w:szCs w:val="24"/>
          <w:lang w:eastAsia="zh-CN"/>
        </w:rPr>
        <w:tab/>
      </w:r>
      <w:r w:rsidR="002B7394" w:rsidRPr="002509C2">
        <w:rPr>
          <w:rFonts w:eastAsiaTheme="minorEastAsia"/>
          <w:b/>
          <w:sz w:val="24"/>
          <w:szCs w:val="24"/>
          <w:lang w:eastAsia="zh-CN"/>
        </w:rPr>
        <w:t>与淘汰氟氯烃相关的活动</w:t>
      </w:r>
    </w:p>
    <w:p w14:paraId="19ABC8C7" w14:textId="6A210FFD" w:rsidR="00D073E1" w:rsidRPr="002509C2" w:rsidRDefault="00D073E1" w:rsidP="00D073E1">
      <w:pPr>
        <w:spacing w:after="240"/>
        <w:ind w:firstLine="720"/>
        <w:rPr>
          <w:rFonts w:eastAsiaTheme="minorEastAsia"/>
          <w:b/>
          <w:bCs/>
          <w:sz w:val="24"/>
          <w:szCs w:val="24"/>
          <w:lang w:val="en-GB" w:eastAsia="zh-CN"/>
        </w:rPr>
      </w:pPr>
    </w:p>
    <w:p w14:paraId="6E42448B" w14:textId="2C05BF9B" w:rsidR="00D073E1" w:rsidRPr="002509C2" w:rsidRDefault="00066371" w:rsidP="00D073E1">
      <w:pPr>
        <w:pStyle w:val="Heading1"/>
        <w:rPr>
          <w:rFonts w:eastAsiaTheme="minorEastAsia"/>
          <w:sz w:val="24"/>
          <w:szCs w:val="24"/>
          <w:lang w:eastAsia="zh-CN"/>
        </w:rPr>
      </w:pPr>
      <w:r w:rsidRPr="002509C2">
        <w:rPr>
          <w:rFonts w:eastAsiaTheme="minorEastAsia"/>
          <w:sz w:val="24"/>
          <w:szCs w:val="24"/>
          <w:lang w:eastAsia="zh-CN"/>
        </w:rPr>
        <w:lastRenderedPageBreak/>
        <w:t>本节应概述与氟氯烃淘汰相关的活动，包括氟氯烃淘汰管理计划、氟氯烃生产淘汰管理计划、独立投资</w:t>
      </w:r>
      <w:r w:rsidRPr="002509C2">
        <w:rPr>
          <w:rFonts w:eastAsiaTheme="minorEastAsia"/>
          <w:sz w:val="24"/>
          <w:szCs w:val="24"/>
          <w:lang w:eastAsia="zh-CN"/>
        </w:rPr>
        <w:t>/</w:t>
      </w:r>
      <w:r w:rsidRPr="002509C2">
        <w:rPr>
          <w:rFonts w:eastAsiaTheme="minorEastAsia"/>
          <w:sz w:val="24"/>
          <w:szCs w:val="24"/>
          <w:lang w:eastAsia="zh-CN"/>
        </w:rPr>
        <w:t>非投资项目和</w:t>
      </w:r>
      <w:r w:rsidR="002509C2">
        <w:rPr>
          <w:rFonts w:eastAsiaTheme="minorEastAsia" w:hint="eastAsia"/>
          <w:sz w:val="24"/>
          <w:szCs w:val="24"/>
          <w:lang w:eastAsia="zh-CN"/>
        </w:rPr>
        <w:t>编制</w:t>
      </w:r>
      <w:r w:rsidRPr="002509C2">
        <w:rPr>
          <w:rFonts w:eastAsiaTheme="minorEastAsia"/>
          <w:sz w:val="24"/>
          <w:szCs w:val="24"/>
          <w:lang w:eastAsia="zh-CN"/>
        </w:rPr>
        <w:t>项目。</w:t>
      </w:r>
    </w:p>
    <w:p w14:paraId="7F4C88EB" w14:textId="1DE1BB9C" w:rsidR="00D073E1" w:rsidRPr="002509C2" w:rsidRDefault="00BB2CC5" w:rsidP="00D073E1">
      <w:pPr>
        <w:pStyle w:val="Heading1"/>
        <w:rPr>
          <w:rFonts w:eastAsiaTheme="minorEastAsia"/>
          <w:sz w:val="24"/>
          <w:szCs w:val="24"/>
          <w:lang w:eastAsia="zh-CN"/>
        </w:rPr>
      </w:pPr>
      <w:r w:rsidRPr="002509C2">
        <w:rPr>
          <w:rFonts w:eastAsiaTheme="minorEastAsia"/>
          <w:sz w:val="24"/>
          <w:szCs w:val="24"/>
          <w:lang w:eastAsia="zh-CN"/>
        </w:rPr>
        <w:t>本节应说明项目和活动，包括报告期内已批准和完成的氟氯烃淘汰管理计划</w:t>
      </w:r>
      <w:r w:rsidRPr="002509C2">
        <w:rPr>
          <w:rFonts w:eastAsiaTheme="minorEastAsia"/>
          <w:sz w:val="24"/>
          <w:szCs w:val="24"/>
          <w:lang w:eastAsia="zh-CN"/>
        </w:rPr>
        <w:t>/</w:t>
      </w:r>
      <w:r w:rsidRPr="002509C2">
        <w:rPr>
          <w:rFonts w:eastAsiaTheme="minorEastAsia"/>
          <w:sz w:val="24"/>
          <w:szCs w:val="24"/>
          <w:lang w:eastAsia="zh-CN"/>
        </w:rPr>
        <w:t>氟氯烃生产淘汰管理计划的数量。对于正在执行的项目，本节应提供一份摘要，内容包括执行状况和项目执行</w:t>
      </w:r>
      <w:r w:rsidR="00861E4C" w:rsidRPr="002509C2">
        <w:rPr>
          <w:rFonts w:eastAsiaTheme="minorEastAsia"/>
          <w:sz w:val="24"/>
          <w:szCs w:val="24"/>
          <w:lang w:eastAsia="zh-CN"/>
        </w:rPr>
        <w:t>过程中</w:t>
      </w:r>
      <w:r w:rsidRPr="002509C2">
        <w:rPr>
          <w:rFonts w:eastAsiaTheme="minorEastAsia"/>
          <w:sz w:val="24"/>
          <w:szCs w:val="24"/>
          <w:lang w:eastAsia="zh-CN"/>
        </w:rPr>
        <w:t>发现的</w:t>
      </w:r>
      <w:r w:rsidR="00FA14BC" w:rsidRPr="002509C2">
        <w:rPr>
          <w:rFonts w:eastAsiaTheme="minorEastAsia"/>
          <w:sz w:val="24"/>
          <w:szCs w:val="24"/>
          <w:lang w:eastAsia="zh-CN"/>
        </w:rPr>
        <w:t>主要</w:t>
      </w:r>
      <w:r w:rsidRPr="002509C2">
        <w:rPr>
          <w:rFonts w:eastAsiaTheme="minorEastAsia"/>
          <w:sz w:val="24"/>
          <w:szCs w:val="24"/>
          <w:lang w:eastAsia="zh-CN"/>
        </w:rPr>
        <w:t>问题，以及在报告年度内不同转换</w:t>
      </w:r>
      <w:r w:rsidRPr="002509C2">
        <w:rPr>
          <w:rFonts w:eastAsiaTheme="minorEastAsia"/>
          <w:sz w:val="24"/>
          <w:szCs w:val="24"/>
          <w:lang w:eastAsia="zh-CN"/>
        </w:rPr>
        <w:t>/</w:t>
      </w:r>
      <w:r w:rsidRPr="002509C2">
        <w:rPr>
          <w:rFonts w:eastAsiaTheme="minorEastAsia"/>
          <w:sz w:val="24"/>
          <w:szCs w:val="24"/>
          <w:lang w:eastAsia="zh-CN"/>
        </w:rPr>
        <w:t>技术遇到的挑战</w:t>
      </w:r>
      <w:r w:rsidRPr="002509C2">
        <w:rPr>
          <w:rFonts w:eastAsiaTheme="minorEastAsia"/>
          <w:sz w:val="24"/>
          <w:szCs w:val="24"/>
          <w:lang w:eastAsia="zh-CN"/>
        </w:rPr>
        <w:t>(</w:t>
      </w:r>
      <w:r w:rsidRPr="002509C2">
        <w:rPr>
          <w:rFonts w:eastAsiaTheme="minorEastAsia"/>
          <w:sz w:val="24"/>
          <w:szCs w:val="24"/>
          <w:lang w:eastAsia="zh-CN"/>
        </w:rPr>
        <w:t>例如，无法获得特定替代物质、制造器具所需的部件、替代品成本、以及培训技术人员和执法人员</w:t>
      </w:r>
      <w:r w:rsidR="00861E4C" w:rsidRPr="002509C2">
        <w:rPr>
          <w:rFonts w:eastAsiaTheme="minorEastAsia"/>
          <w:sz w:val="24"/>
          <w:szCs w:val="24"/>
          <w:lang w:eastAsia="zh-CN"/>
        </w:rPr>
        <w:t>面临</w:t>
      </w:r>
      <w:r w:rsidR="002509C2">
        <w:rPr>
          <w:rFonts w:eastAsiaTheme="minorEastAsia" w:hint="eastAsia"/>
          <w:sz w:val="24"/>
          <w:szCs w:val="24"/>
          <w:lang w:eastAsia="zh-CN"/>
        </w:rPr>
        <w:t>的</w:t>
      </w:r>
      <w:r w:rsidRPr="002509C2">
        <w:rPr>
          <w:rFonts w:eastAsiaTheme="minorEastAsia"/>
          <w:sz w:val="24"/>
          <w:szCs w:val="24"/>
          <w:lang w:eastAsia="zh-CN"/>
        </w:rPr>
        <w:t>具体挑战</w:t>
      </w:r>
      <w:r w:rsidRPr="002509C2">
        <w:rPr>
          <w:rFonts w:eastAsiaTheme="minorEastAsia"/>
          <w:sz w:val="24"/>
          <w:szCs w:val="24"/>
          <w:lang w:eastAsia="zh-CN"/>
        </w:rPr>
        <w:t>)</w:t>
      </w:r>
      <w:r w:rsidR="00861E4C" w:rsidRPr="002509C2">
        <w:rPr>
          <w:rFonts w:eastAsiaTheme="minorEastAsia"/>
          <w:sz w:val="24"/>
          <w:szCs w:val="24"/>
          <w:lang w:eastAsia="zh-CN"/>
        </w:rPr>
        <w:t>。</w:t>
      </w:r>
    </w:p>
    <w:p w14:paraId="362DAC76" w14:textId="5587FE62" w:rsidR="00D073E1" w:rsidRPr="002509C2" w:rsidRDefault="00066371" w:rsidP="00D073E1">
      <w:pPr>
        <w:pStyle w:val="Heading1"/>
        <w:numPr>
          <w:ilvl w:val="0"/>
          <w:numId w:val="0"/>
        </w:numPr>
        <w:spacing w:before="96"/>
        <w:ind w:firstLine="720"/>
        <w:rPr>
          <w:rFonts w:eastAsiaTheme="minorEastAsia"/>
          <w:sz w:val="24"/>
          <w:szCs w:val="24"/>
          <w:lang w:eastAsia="zh-CN"/>
        </w:rPr>
      </w:pPr>
      <w:r w:rsidRPr="002509C2">
        <w:rPr>
          <w:rFonts w:eastAsiaTheme="minorEastAsia"/>
          <w:b/>
          <w:bCs/>
          <w:sz w:val="24"/>
          <w:szCs w:val="24"/>
          <w:lang w:eastAsia="zh-CN"/>
        </w:rPr>
        <w:t>二</w:t>
      </w:r>
      <w:r w:rsidR="00D073E1" w:rsidRPr="002509C2">
        <w:rPr>
          <w:rFonts w:eastAsiaTheme="minorEastAsia"/>
          <w:b/>
          <w:bCs/>
          <w:sz w:val="24"/>
          <w:szCs w:val="24"/>
          <w:lang w:eastAsia="zh-CN"/>
        </w:rPr>
        <w:t>.2</w:t>
      </w:r>
      <w:r w:rsidR="00D073E1" w:rsidRPr="002509C2">
        <w:rPr>
          <w:rFonts w:eastAsiaTheme="minorEastAsia"/>
          <w:b/>
          <w:bCs/>
          <w:sz w:val="24"/>
          <w:szCs w:val="24"/>
          <w:lang w:eastAsia="zh-CN"/>
        </w:rPr>
        <w:tab/>
      </w:r>
      <w:r w:rsidR="002B7394" w:rsidRPr="002509C2">
        <w:rPr>
          <w:rFonts w:eastAsiaTheme="minorEastAsia"/>
          <w:b/>
          <w:sz w:val="24"/>
          <w:szCs w:val="24"/>
          <w:lang w:eastAsia="zh-CN"/>
        </w:rPr>
        <w:t>与逐步减少氢氟碳化物相关的活动</w:t>
      </w:r>
    </w:p>
    <w:p w14:paraId="113E05E9" w14:textId="23CFFEFF" w:rsidR="00D073E1" w:rsidRPr="002509C2" w:rsidRDefault="00861E4C" w:rsidP="00D073E1">
      <w:pPr>
        <w:pStyle w:val="Heading1"/>
        <w:rPr>
          <w:rFonts w:eastAsiaTheme="minorEastAsia"/>
          <w:sz w:val="24"/>
          <w:szCs w:val="24"/>
          <w:lang w:eastAsia="zh-CN"/>
        </w:rPr>
      </w:pPr>
      <w:r w:rsidRPr="002509C2">
        <w:rPr>
          <w:rFonts w:eastAsiaTheme="minorEastAsia"/>
          <w:sz w:val="24"/>
          <w:szCs w:val="24"/>
          <w:lang w:eastAsia="zh-CN"/>
        </w:rPr>
        <w:t>本节应概述与逐步减少氢氟碳化物相关的活动，包括基加利氢氟碳化物执行计划、独立投资</w:t>
      </w:r>
      <w:r w:rsidRPr="002509C2">
        <w:rPr>
          <w:rFonts w:eastAsiaTheme="minorEastAsia"/>
          <w:sz w:val="24"/>
          <w:szCs w:val="24"/>
          <w:lang w:eastAsia="zh-CN"/>
        </w:rPr>
        <w:t>/</w:t>
      </w:r>
      <w:r w:rsidRPr="002509C2">
        <w:rPr>
          <w:rFonts w:eastAsiaTheme="minorEastAsia"/>
          <w:sz w:val="24"/>
          <w:szCs w:val="24"/>
          <w:lang w:eastAsia="zh-CN"/>
        </w:rPr>
        <w:t>非投资项目和</w:t>
      </w:r>
      <w:r w:rsidR="002509C2">
        <w:rPr>
          <w:rFonts w:eastAsiaTheme="minorEastAsia" w:hint="eastAsia"/>
          <w:sz w:val="24"/>
          <w:szCs w:val="24"/>
          <w:lang w:eastAsia="zh-CN"/>
        </w:rPr>
        <w:t>编制</w:t>
      </w:r>
      <w:r w:rsidRPr="002509C2">
        <w:rPr>
          <w:rFonts w:eastAsiaTheme="minorEastAsia"/>
          <w:sz w:val="24"/>
          <w:szCs w:val="24"/>
          <w:lang w:eastAsia="zh-CN"/>
        </w:rPr>
        <w:t>项目。</w:t>
      </w:r>
      <w:r w:rsidR="00D073E1" w:rsidRPr="002509C2">
        <w:rPr>
          <w:rFonts w:eastAsiaTheme="minorEastAsia"/>
          <w:sz w:val="24"/>
          <w:szCs w:val="24"/>
          <w:lang w:eastAsia="zh-CN"/>
        </w:rPr>
        <w:t xml:space="preserve"> </w:t>
      </w:r>
    </w:p>
    <w:p w14:paraId="1375635C" w14:textId="37A4FCBB" w:rsidR="00D073E1" w:rsidRPr="002509C2" w:rsidRDefault="00861E4C" w:rsidP="00D073E1">
      <w:pPr>
        <w:pStyle w:val="Heading1"/>
        <w:rPr>
          <w:rFonts w:eastAsiaTheme="minorEastAsia"/>
          <w:sz w:val="24"/>
          <w:szCs w:val="24"/>
          <w:lang w:eastAsia="zh-CN"/>
        </w:rPr>
      </w:pPr>
      <w:r w:rsidRPr="002509C2">
        <w:rPr>
          <w:rFonts w:eastAsiaTheme="minorEastAsia"/>
          <w:sz w:val="24"/>
          <w:szCs w:val="24"/>
          <w:lang w:eastAsia="zh-CN"/>
        </w:rPr>
        <w:t>本节应说明项目和活动，包括在报告期内批准和完成的基加利执行计划数量。对于正在执行的项目，本节应提供一份摘要，内容包括执行状况和项目执行过程中发现的</w:t>
      </w:r>
      <w:r w:rsidR="00FA14BC" w:rsidRPr="002509C2">
        <w:rPr>
          <w:rFonts w:eastAsiaTheme="minorEastAsia"/>
          <w:sz w:val="24"/>
          <w:szCs w:val="24"/>
          <w:lang w:eastAsia="zh-CN"/>
        </w:rPr>
        <w:t>主要</w:t>
      </w:r>
      <w:r w:rsidRPr="002509C2">
        <w:rPr>
          <w:rFonts w:eastAsiaTheme="minorEastAsia"/>
          <w:sz w:val="24"/>
          <w:szCs w:val="24"/>
          <w:lang w:eastAsia="zh-CN"/>
        </w:rPr>
        <w:t>问题，以及在报告年度内不同转换</w:t>
      </w:r>
      <w:r w:rsidRPr="002509C2">
        <w:rPr>
          <w:rFonts w:eastAsiaTheme="minorEastAsia"/>
          <w:sz w:val="24"/>
          <w:szCs w:val="24"/>
          <w:lang w:eastAsia="zh-CN"/>
        </w:rPr>
        <w:t>/</w:t>
      </w:r>
      <w:r w:rsidRPr="002509C2">
        <w:rPr>
          <w:rFonts w:eastAsiaTheme="minorEastAsia"/>
          <w:sz w:val="24"/>
          <w:szCs w:val="24"/>
          <w:lang w:eastAsia="zh-CN"/>
        </w:rPr>
        <w:t>技术遇到的挑战</w:t>
      </w:r>
      <w:r w:rsidRPr="002509C2">
        <w:rPr>
          <w:rFonts w:eastAsiaTheme="minorEastAsia"/>
          <w:sz w:val="24"/>
          <w:szCs w:val="24"/>
          <w:lang w:eastAsia="zh-CN"/>
        </w:rPr>
        <w:t>(</w:t>
      </w:r>
      <w:r w:rsidRPr="002509C2">
        <w:rPr>
          <w:rFonts w:eastAsiaTheme="minorEastAsia"/>
          <w:sz w:val="24"/>
          <w:szCs w:val="24"/>
          <w:lang w:eastAsia="zh-CN"/>
        </w:rPr>
        <w:t>例如，无法获得特定替代物质、制造器具所需的部件、替代品成本、不同行业使用氢氟碳化物替代品面临的具体挑战、培训技术人员和执法人员面临的具体挑战</w:t>
      </w:r>
      <w:r w:rsidRPr="002509C2">
        <w:rPr>
          <w:rFonts w:eastAsiaTheme="minorEastAsia"/>
          <w:sz w:val="24"/>
          <w:szCs w:val="24"/>
          <w:lang w:eastAsia="zh-CN"/>
        </w:rPr>
        <w:t>)</w:t>
      </w:r>
      <w:r w:rsidRPr="002509C2">
        <w:rPr>
          <w:rFonts w:eastAsiaTheme="minorEastAsia"/>
          <w:sz w:val="24"/>
          <w:szCs w:val="24"/>
          <w:lang w:eastAsia="zh-CN"/>
        </w:rPr>
        <w:t>。</w:t>
      </w:r>
      <w:r w:rsidR="00D073E1" w:rsidRPr="002509C2">
        <w:rPr>
          <w:rFonts w:eastAsiaTheme="minorEastAsia"/>
          <w:sz w:val="24"/>
          <w:szCs w:val="24"/>
          <w:lang w:eastAsia="zh-CN"/>
        </w:rPr>
        <w:t xml:space="preserve">  </w:t>
      </w:r>
    </w:p>
    <w:p w14:paraId="19717E3E" w14:textId="30A61E3E" w:rsidR="00D073E1" w:rsidRPr="002509C2" w:rsidRDefault="00066371" w:rsidP="00D073E1">
      <w:pPr>
        <w:ind w:firstLine="720"/>
        <w:rPr>
          <w:rFonts w:eastAsiaTheme="minorEastAsia"/>
          <w:b/>
          <w:bCs/>
          <w:sz w:val="24"/>
          <w:szCs w:val="24"/>
          <w:lang w:eastAsia="zh-CN"/>
        </w:rPr>
      </w:pPr>
      <w:r w:rsidRPr="002509C2">
        <w:rPr>
          <w:rFonts w:eastAsiaTheme="minorEastAsia"/>
          <w:b/>
          <w:bCs/>
          <w:sz w:val="24"/>
          <w:szCs w:val="24"/>
          <w:lang w:eastAsia="zh-CN"/>
        </w:rPr>
        <w:t>二</w:t>
      </w:r>
      <w:r w:rsidR="00D073E1" w:rsidRPr="002509C2">
        <w:rPr>
          <w:rFonts w:eastAsiaTheme="minorEastAsia"/>
          <w:b/>
          <w:bCs/>
          <w:sz w:val="24"/>
          <w:szCs w:val="24"/>
          <w:lang w:eastAsia="zh-CN"/>
        </w:rPr>
        <w:t>.3</w:t>
      </w:r>
      <w:r w:rsidR="00D073E1" w:rsidRPr="002509C2">
        <w:rPr>
          <w:rFonts w:eastAsiaTheme="minorEastAsia"/>
          <w:b/>
          <w:bCs/>
          <w:sz w:val="24"/>
          <w:szCs w:val="24"/>
          <w:lang w:eastAsia="zh-CN"/>
        </w:rPr>
        <w:tab/>
      </w:r>
      <w:r w:rsidR="002B7394" w:rsidRPr="002509C2">
        <w:rPr>
          <w:rFonts w:eastAsiaTheme="minorEastAsia"/>
          <w:b/>
          <w:bCs/>
          <w:sz w:val="24"/>
          <w:szCs w:val="24"/>
          <w:lang w:eastAsia="zh-CN"/>
        </w:rPr>
        <w:t>与</w:t>
      </w:r>
      <w:r w:rsidR="009359B8" w:rsidRPr="002509C2">
        <w:rPr>
          <w:rFonts w:eastAsiaTheme="minorEastAsia"/>
          <w:b/>
          <w:bCs/>
          <w:sz w:val="24"/>
          <w:szCs w:val="24"/>
          <w:lang w:eastAsia="zh-CN"/>
        </w:rPr>
        <w:t>能源效率</w:t>
      </w:r>
      <w:r w:rsidR="002B7394" w:rsidRPr="002509C2">
        <w:rPr>
          <w:rFonts w:eastAsiaTheme="minorEastAsia"/>
          <w:b/>
          <w:bCs/>
          <w:sz w:val="24"/>
          <w:szCs w:val="24"/>
          <w:lang w:eastAsia="zh-CN"/>
        </w:rPr>
        <w:t>相关的活动</w:t>
      </w:r>
    </w:p>
    <w:p w14:paraId="3204BE61" w14:textId="77777777" w:rsidR="00D073E1" w:rsidRPr="002509C2" w:rsidRDefault="00D073E1" w:rsidP="00D073E1">
      <w:pPr>
        <w:rPr>
          <w:rFonts w:eastAsiaTheme="minorEastAsia"/>
          <w:sz w:val="24"/>
          <w:szCs w:val="24"/>
          <w:lang w:eastAsia="zh-CN"/>
        </w:rPr>
      </w:pPr>
    </w:p>
    <w:p w14:paraId="7B086F5E" w14:textId="1A137012" w:rsidR="00D073E1" w:rsidRPr="002509C2" w:rsidRDefault="009359B8" w:rsidP="00D073E1">
      <w:pPr>
        <w:pStyle w:val="Heading1"/>
        <w:rPr>
          <w:rFonts w:eastAsiaTheme="minorEastAsia"/>
          <w:sz w:val="24"/>
          <w:szCs w:val="24"/>
          <w:lang w:eastAsia="zh-CN"/>
        </w:rPr>
      </w:pPr>
      <w:r w:rsidRPr="002509C2">
        <w:rPr>
          <w:rFonts w:eastAsiaTheme="minorEastAsia"/>
          <w:sz w:val="24"/>
          <w:szCs w:val="24"/>
          <w:lang w:eastAsia="zh-CN"/>
        </w:rPr>
        <w:t>本节应概述在氟氯烃淘汰或氢氟碳化物逐步减少背景下与能效相关的活动。</w:t>
      </w:r>
    </w:p>
    <w:p w14:paraId="0DA56B14" w14:textId="4CB0118E" w:rsidR="00D073E1" w:rsidRPr="002509C2" w:rsidRDefault="009359B8" w:rsidP="00D073E1">
      <w:pPr>
        <w:pStyle w:val="Heading1"/>
        <w:rPr>
          <w:rFonts w:eastAsiaTheme="minorEastAsia"/>
          <w:sz w:val="24"/>
          <w:szCs w:val="24"/>
          <w:lang w:eastAsia="zh-CN"/>
        </w:rPr>
      </w:pPr>
      <w:r w:rsidRPr="002509C2">
        <w:rPr>
          <w:rFonts w:eastAsiaTheme="minorEastAsia"/>
          <w:sz w:val="24"/>
          <w:szCs w:val="24"/>
          <w:lang w:eastAsia="zh-CN"/>
        </w:rPr>
        <w:t>本节应阐述不同供资窗口下的能效活动，并为以下每小节提供一份关于项目执行状态和项目执行过程中发现的</w:t>
      </w:r>
      <w:r w:rsidR="00FA14BC" w:rsidRPr="002509C2">
        <w:rPr>
          <w:rFonts w:eastAsiaTheme="minorEastAsia"/>
          <w:sz w:val="24"/>
          <w:szCs w:val="24"/>
          <w:lang w:eastAsia="zh-CN"/>
        </w:rPr>
        <w:t>主要</w:t>
      </w:r>
      <w:r w:rsidRPr="002509C2">
        <w:rPr>
          <w:rFonts w:eastAsiaTheme="minorEastAsia"/>
          <w:sz w:val="24"/>
          <w:szCs w:val="24"/>
          <w:lang w:eastAsia="zh-CN"/>
        </w:rPr>
        <w:t>问题的简要报告</w:t>
      </w:r>
      <w:r w:rsidR="00D073E1" w:rsidRPr="002509C2">
        <w:rPr>
          <w:rFonts w:eastAsiaTheme="minorEastAsia"/>
          <w:sz w:val="24"/>
          <w:szCs w:val="24"/>
          <w:lang w:eastAsia="zh-CN"/>
        </w:rPr>
        <w:t>:</w:t>
      </w:r>
    </w:p>
    <w:p w14:paraId="1E09908B" w14:textId="6AB5406B" w:rsidR="00D073E1" w:rsidRPr="002509C2" w:rsidRDefault="009359B8" w:rsidP="00D073E1">
      <w:pPr>
        <w:pStyle w:val="Heading2"/>
        <w:rPr>
          <w:rFonts w:eastAsiaTheme="minorEastAsia"/>
          <w:sz w:val="24"/>
          <w:szCs w:val="24"/>
          <w:lang w:eastAsia="zh-CN"/>
        </w:rPr>
      </w:pPr>
      <w:r w:rsidRPr="002509C2">
        <w:rPr>
          <w:rFonts w:eastAsiaTheme="minorEastAsia"/>
          <w:sz w:val="24"/>
          <w:szCs w:val="24"/>
          <w:lang w:eastAsia="zh-CN"/>
        </w:rPr>
        <w:t>拟纳入低消费量国家氟氯烃淘汰管理计划下的额外活动，以保持维修行业的能源效率</w:t>
      </w:r>
      <w:r w:rsidRPr="002509C2">
        <w:rPr>
          <w:rFonts w:eastAsiaTheme="minorEastAsia"/>
          <w:sz w:val="24"/>
          <w:szCs w:val="24"/>
          <w:lang w:eastAsia="zh-CN"/>
        </w:rPr>
        <w:t>(</w:t>
      </w:r>
      <w:r w:rsidRPr="002509C2">
        <w:rPr>
          <w:rFonts w:eastAsiaTheme="minorEastAsia"/>
          <w:sz w:val="24"/>
          <w:szCs w:val="24"/>
          <w:lang w:eastAsia="zh-CN"/>
        </w:rPr>
        <w:t>第</w:t>
      </w:r>
      <w:r w:rsidRPr="002509C2">
        <w:rPr>
          <w:rFonts w:eastAsiaTheme="minorEastAsia"/>
          <w:sz w:val="24"/>
          <w:szCs w:val="24"/>
          <w:lang w:eastAsia="zh-CN"/>
        </w:rPr>
        <w:t>89/6(b)</w:t>
      </w:r>
      <w:r w:rsidRPr="002509C2">
        <w:rPr>
          <w:rFonts w:eastAsiaTheme="minorEastAsia"/>
          <w:sz w:val="24"/>
          <w:szCs w:val="24"/>
          <w:lang w:eastAsia="zh-CN"/>
        </w:rPr>
        <w:t>号决定</w:t>
      </w:r>
      <w:r w:rsidRPr="002509C2">
        <w:rPr>
          <w:rFonts w:eastAsiaTheme="minorEastAsia"/>
          <w:sz w:val="24"/>
          <w:szCs w:val="24"/>
          <w:lang w:eastAsia="zh-CN"/>
        </w:rPr>
        <w:t>)</w:t>
      </w:r>
      <w:r w:rsidRPr="002509C2">
        <w:rPr>
          <w:rFonts w:eastAsiaTheme="minorEastAsia"/>
          <w:sz w:val="24"/>
          <w:szCs w:val="24"/>
          <w:lang w:eastAsia="zh-CN"/>
        </w:rPr>
        <w:t>；</w:t>
      </w:r>
    </w:p>
    <w:p w14:paraId="6FFAF9C3" w14:textId="5E0194DB" w:rsidR="00D073E1" w:rsidRPr="002509C2" w:rsidRDefault="009359B8" w:rsidP="00D073E1">
      <w:pPr>
        <w:pStyle w:val="Heading2"/>
        <w:rPr>
          <w:rFonts w:eastAsiaTheme="minorEastAsia"/>
          <w:sz w:val="24"/>
          <w:szCs w:val="24"/>
          <w:lang w:eastAsia="zh-CN"/>
        </w:rPr>
      </w:pPr>
      <w:r w:rsidRPr="002509C2">
        <w:rPr>
          <w:rFonts w:eastAsiaTheme="minorEastAsia"/>
          <w:sz w:val="24"/>
          <w:szCs w:val="24"/>
          <w:lang w:eastAsia="zh-CN"/>
        </w:rPr>
        <w:t>能源效率试点项目</w:t>
      </w:r>
      <w:r w:rsidRPr="002509C2">
        <w:rPr>
          <w:rFonts w:eastAsiaTheme="minorEastAsia"/>
          <w:sz w:val="24"/>
          <w:szCs w:val="24"/>
          <w:lang w:eastAsia="zh-CN"/>
        </w:rPr>
        <w:t>(</w:t>
      </w:r>
      <w:r w:rsidRPr="002509C2">
        <w:rPr>
          <w:rFonts w:eastAsiaTheme="minorEastAsia"/>
          <w:sz w:val="24"/>
          <w:szCs w:val="24"/>
          <w:lang w:eastAsia="zh-CN"/>
        </w:rPr>
        <w:t>第</w:t>
      </w:r>
      <w:r w:rsidRPr="002509C2">
        <w:rPr>
          <w:rFonts w:eastAsiaTheme="minorEastAsia"/>
          <w:sz w:val="24"/>
          <w:szCs w:val="24"/>
          <w:lang w:eastAsia="zh-CN"/>
        </w:rPr>
        <w:t>91/65</w:t>
      </w:r>
      <w:r w:rsidRPr="002509C2">
        <w:rPr>
          <w:rFonts w:eastAsiaTheme="minorEastAsia"/>
          <w:sz w:val="24"/>
          <w:szCs w:val="24"/>
          <w:lang w:eastAsia="zh-CN"/>
        </w:rPr>
        <w:t>号决定</w:t>
      </w:r>
      <w:r w:rsidRPr="002509C2">
        <w:rPr>
          <w:rFonts w:eastAsiaTheme="minorEastAsia"/>
          <w:sz w:val="24"/>
          <w:szCs w:val="24"/>
          <w:lang w:eastAsia="zh-CN"/>
        </w:rPr>
        <w:t>);</w:t>
      </w:r>
      <w:r w:rsidR="00D073E1" w:rsidRPr="002509C2">
        <w:rPr>
          <w:rFonts w:eastAsiaTheme="minorEastAsia"/>
          <w:sz w:val="24"/>
          <w:szCs w:val="24"/>
          <w:lang w:eastAsia="zh-CN"/>
        </w:rPr>
        <w:t xml:space="preserve"> </w:t>
      </w:r>
    </w:p>
    <w:p w14:paraId="0A4CA2CE" w14:textId="40C9A480" w:rsidR="00D073E1" w:rsidRPr="002509C2" w:rsidRDefault="009359B8" w:rsidP="00D073E1">
      <w:pPr>
        <w:pStyle w:val="Heading2"/>
        <w:rPr>
          <w:rFonts w:eastAsiaTheme="minorEastAsia"/>
          <w:sz w:val="24"/>
          <w:szCs w:val="24"/>
          <w:lang w:eastAsia="zh-CN"/>
        </w:rPr>
      </w:pPr>
      <w:r w:rsidRPr="002509C2">
        <w:rPr>
          <w:rFonts w:eastAsiaTheme="minorEastAsia"/>
          <w:sz w:val="24"/>
          <w:szCs w:val="24"/>
          <w:lang w:eastAsia="zh-CN"/>
        </w:rPr>
        <w:t>能源效率业务框架下的项目</w:t>
      </w:r>
      <w:r w:rsidRPr="002509C2">
        <w:rPr>
          <w:rFonts w:eastAsiaTheme="minorEastAsia"/>
          <w:sz w:val="24"/>
          <w:szCs w:val="24"/>
          <w:lang w:eastAsia="zh-CN"/>
        </w:rPr>
        <w:t>(</w:t>
      </w:r>
      <w:r w:rsidRPr="002509C2">
        <w:rPr>
          <w:rFonts w:eastAsiaTheme="minorEastAsia"/>
          <w:sz w:val="24"/>
          <w:szCs w:val="24"/>
          <w:lang w:eastAsia="zh-CN"/>
        </w:rPr>
        <w:t>第</w:t>
      </w:r>
      <w:r w:rsidRPr="002509C2">
        <w:rPr>
          <w:rFonts w:eastAsiaTheme="minorEastAsia"/>
          <w:sz w:val="24"/>
          <w:szCs w:val="24"/>
          <w:lang w:eastAsia="zh-CN"/>
        </w:rPr>
        <w:t>94/60</w:t>
      </w:r>
      <w:r w:rsidRPr="002509C2">
        <w:rPr>
          <w:rFonts w:eastAsiaTheme="minorEastAsia"/>
          <w:sz w:val="24"/>
          <w:szCs w:val="24"/>
          <w:lang w:eastAsia="zh-CN"/>
        </w:rPr>
        <w:t>号决定</w:t>
      </w:r>
      <w:r w:rsidRPr="002509C2">
        <w:rPr>
          <w:rFonts w:eastAsiaTheme="minorEastAsia"/>
          <w:sz w:val="24"/>
          <w:szCs w:val="24"/>
          <w:lang w:eastAsia="zh-CN"/>
        </w:rPr>
        <w:t>)</w:t>
      </w:r>
      <w:r w:rsidRPr="002509C2">
        <w:rPr>
          <w:rFonts w:eastAsiaTheme="minorEastAsia"/>
          <w:sz w:val="24"/>
          <w:szCs w:val="24"/>
          <w:lang w:eastAsia="zh-CN"/>
        </w:rPr>
        <w:t>；以及</w:t>
      </w:r>
    </w:p>
    <w:p w14:paraId="390E8124" w14:textId="670D8CAE" w:rsidR="00D073E1" w:rsidRPr="002509C2" w:rsidRDefault="00D025C1" w:rsidP="00D073E1">
      <w:pPr>
        <w:pStyle w:val="Heading2"/>
        <w:rPr>
          <w:rFonts w:eastAsiaTheme="minorEastAsia"/>
          <w:sz w:val="24"/>
          <w:szCs w:val="24"/>
          <w:lang w:eastAsia="zh-CN"/>
        </w:rPr>
      </w:pPr>
      <w:r w:rsidRPr="002509C2">
        <w:rPr>
          <w:rFonts w:eastAsiaTheme="minorEastAsia"/>
          <w:sz w:val="24"/>
          <w:szCs w:val="24"/>
          <w:lang w:eastAsia="zh-CN"/>
        </w:rPr>
        <w:t>包括家用制冷和住宅空调在内的最低能效标准的执行情况，特别是在通过与能效有关的项目得到支持的国家</w:t>
      </w:r>
    </w:p>
    <w:p w14:paraId="7C7D26C7" w14:textId="01100237" w:rsidR="00D073E1" w:rsidRPr="002509C2" w:rsidRDefault="00066371" w:rsidP="00D073E1">
      <w:pPr>
        <w:ind w:firstLine="720"/>
        <w:rPr>
          <w:rFonts w:eastAsiaTheme="minorEastAsia"/>
          <w:b/>
          <w:bCs/>
          <w:sz w:val="24"/>
          <w:szCs w:val="24"/>
          <w:lang w:eastAsia="zh-CN"/>
        </w:rPr>
      </w:pPr>
      <w:r w:rsidRPr="002509C2">
        <w:rPr>
          <w:rFonts w:eastAsiaTheme="minorEastAsia"/>
          <w:b/>
          <w:bCs/>
          <w:sz w:val="24"/>
          <w:szCs w:val="24"/>
          <w:lang w:eastAsia="zh-CN"/>
        </w:rPr>
        <w:t>二</w:t>
      </w:r>
      <w:r w:rsidR="00D073E1" w:rsidRPr="002509C2">
        <w:rPr>
          <w:rFonts w:eastAsiaTheme="minorEastAsia"/>
          <w:b/>
          <w:bCs/>
          <w:sz w:val="24"/>
          <w:szCs w:val="24"/>
          <w:lang w:eastAsia="zh-CN"/>
        </w:rPr>
        <w:t>.4</w:t>
      </w:r>
      <w:r w:rsidR="00D073E1" w:rsidRPr="002509C2">
        <w:rPr>
          <w:rFonts w:eastAsiaTheme="minorEastAsia"/>
          <w:b/>
          <w:bCs/>
          <w:sz w:val="24"/>
          <w:szCs w:val="24"/>
          <w:lang w:eastAsia="zh-CN"/>
        </w:rPr>
        <w:tab/>
      </w:r>
      <w:r w:rsidR="002B7394" w:rsidRPr="002509C2">
        <w:rPr>
          <w:rFonts w:eastAsiaTheme="minorEastAsia"/>
          <w:b/>
          <w:bCs/>
          <w:sz w:val="24"/>
          <w:szCs w:val="24"/>
          <w:lang w:eastAsia="zh-CN"/>
        </w:rPr>
        <w:t>与国家废物受控物质库</w:t>
      </w:r>
      <w:r w:rsidR="00D025C1" w:rsidRPr="002509C2">
        <w:rPr>
          <w:rFonts w:eastAsiaTheme="minorEastAsia"/>
          <w:b/>
          <w:bCs/>
          <w:sz w:val="24"/>
          <w:szCs w:val="24"/>
          <w:lang w:eastAsia="zh-CN"/>
        </w:rPr>
        <w:t>存</w:t>
      </w:r>
      <w:r w:rsidR="002B7394" w:rsidRPr="002509C2">
        <w:rPr>
          <w:rFonts w:eastAsiaTheme="minorEastAsia"/>
          <w:b/>
          <w:bCs/>
          <w:sz w:val="24"/>
          <w:szCs w:val="24"/>
          <w:lang w:eastAsia="zh-CN"/>
        </w:rPr>
        <w:t>清单相关的活动</w:t>
      </w:r>
    </w:p>
    <w:p w14:paraId="6845A54A" w14:textId="77777777" w:rsidR="00D073E1" w:rsidRPr="002509C2" w:rsidRDefault="00D073E1" w:rsidP="00D073E1">
      <w:pPr>
        <w:rPr>
          <w:rFonts w:eastAsiaTheme="minorEastAsia"/>
          <w:b/>
          <w:bCs/>
          <w:sz w:val="24"/>
          <w:szCs w:val="24"/>
          <w:lang w:eastAsia="zh-CN"/>
        </w:rPr>
      </w:pPr>
    </w:p>
    <w:p w14:paraId="52E2F19B" w14:textId="6A112135" w:rsidR="00D073E1" w:rsidRPr="002509C2" w:rsidRDefault="00980476" w:rsidP="00D073E1">
      <w:pPr>
        <w:pStyle w:val="Heading1"/>
        <w:rPr>
          <w:rFonts w:eastAsiaTheme="minorEastAsia"/>
          <w:sz w:val="24"/>
          <w:szCs w:val="24"/>
          <w:lang w:eastAsia="zh-CN"/>
        </w:rPr>
      </w:pPr>
      <w:r w:rsidRPr="002509C2">
        <w:rPr>
          <w:rFonts w:eastAsiaTheme="minorEastAsia"/>
          <w:sz w:val="24"/>
          <w:szCs w:val="24"/>
          <w:lang w:eastAsia="zh-CN"/>
        </w:rPr>
        <w:t>本节应</w:t>
      </w:r>
      <w:r w:rsidR="00D025C1" w:rsidRPr="002509C2">
        <w:rPr>
          <w:rFonts w:eastAsiaTheme="minorEastAsia"/>
          <w:sz w:val="24"/>
          <w:szCs w:val="24"/>
          <w:lang w:eastAsia="zh-CN"/>
        </w:rPr>
        <w:t>说明</w:t>
      </w:r>
      <w:r w:rsidRPr="002509C2">
        <w:rPr>
          <w:rFonts w:eastAsiaTheme="minorEastAsia"/>
          <w:sz w:val="24"/>
          <w:szCs w:val="24"/>
          <w:lang w:eastAsia="zh-CN"/>
        </w:rPr>
        <w:t>已使用或不需要的</w:t>
      </w:r>
      <w:r w:rsidR="002509C2" w:rsidRPr="002509C2">
        <w:rPr>
          <w:rFonts w:eastAsiaTheme="minorEastAsia"/>
          <w:sz w:val="24"/>
          <w:szCs w:val="24"/>
          <w:lang w:eastAsia="zh-CN"/>
        </w:rPr>
        <w:t>国家</w:t>
      </w:r>
      <w:r w:rsidRPr="002509C2">
        <w:rPr>
          <w:rFonts w:eastAsiaTheme="minorEastAsia"/>
          <w:sz w:val="24"/>
          <w:szCs w:val="24"/>
          <w:lang w:eastAsia="zh-CN"/>
        </w:rPr>
        <w:t>受控物质库存清单，以及</w:t>
      </w:r>
      <w:r w:rsidR="00FA14BC" w:rsidRPr="002509C2">
        <w:rPr>
          <w:rFonts w:eastAsiaTheme="minorEastAsia"/>
          <w:sz w:val="24"/>
          <w:szCs w:val="24"/>
          <w:lang w:eastAsia="zh-CN"/>
        </w:rPr>
        <w:t>此类物质</w:t>
      </w:r>
      <w:r w:rsidRPr="002509C2">
        <w:rPr>
          <w:rFonts w:eastAsiaTheme="minorEastAsia"/>
          <w:sz w:val="24"/>
          <w:szCs w:val="24"/>
          <w:lang w:eastAsia="zh-CN"/>
        </w:rPr>
        <w:t>收集、运输和处置计划，并</w:t>
      </w:r>
      <w:r w:rsidR="00FA14BC" w:rsidRPr="002509C2">
        <w:rPr>
          <w:rFonts w:eastAsiaTheme="minorEastAsia"/>
          <w:sz w:val="24"/>
          <w:szCs w:val="24"/>
          <w:lang w:eastAsia="zh-CN"/>
        </w:rPr>
        <w:t>简要报告</w:t>
      </w:r>
      <w:r w:rsidRPr="002509C2">
        <w:rPr>
          <w:rFonts w:eastAsiaTheme="minorEastAsia"/>
          <w:sz w:val="24"/>
          <w:szCs w:val="24"/>
          <w:lang w:eastAsia="zh-CN"/>
        </w:rPr>
        <w:t>项目</w:t>
      </w:r>
      <w:r w:rsidR="00FA14BC" w:rsidRPr="002509C2">
        <w:rPr>
          <w:rFonts w:eastAsiaTheme="minorEastAsia"/>
          <w:sz w:val="24"/>
          <w:szCs w:val="24"/>
          <w:lang w:eastAsia="zh-CN"/>
        </w:rPr>
        <w:t>执行</w:t>
      </w:r>
      <w:r w:rsidRPr="002509C2">
        <w:rPr>
          <w:rFonts w:eastAsiaTheme="minorEastAsia"/>
          <w:sz w:val="24"/>
          <w:szCs w:val="24"/>
          <w:lang w:eastAsia="zh-CN"/>
        </w:rPr>
        <w:t>状况和项目</w:t>
      </w:r>
      <w:r w:rsidR="00FA14BC" w:rsidRPr="002509C2">
        <w:rPr>
          <w:rFonts w:eastAsiaTheme="minorEastAsia"/>
          <w:sz w:val="24"/>
          <w:szCs w:val="24"/>
          <w:lang w:eastAsia="zh-CN"/>
        </w:rPr>
        <w:t>执行</w:t>
      </w:r>
      <w:r w:rsidRPr="002509C2">
        <w:rPr>
          <w:rFonts w:eastAsiaTheme="minorEastAsia"/>
          <w:sz w:val="24"/>
          <w:szCs w:val="24"/>
          <w:lang w:eastAsia="zh-CN"/>
        </w:rPr>
        <w:t>过程中发现的</w:t>
      </w:r>
      <w:r w:rsidR="00FA14BC" w:rsidRPr="002509C2">
        <w:rPr>
          <w:rFonts w:eastAsiaTheme="minorEastAsia"/>
          <w:sz w:val="24"/>
          <w:szCs w:val="24"/>
          <w:lang w:eastAsia="zh-CN"/>
        </w:rPr>
        <w:t>主要</w:t>
      </w:r>
      <w:r w:rsidRPr="002509C2">
        <w:rPr>
          <w:rFonts w:eastAsiaTheme="minorEastAsia"/>
          <w:sz w:val="24"/>
          <w:szCs w:val="24"/>
          <w:lang w:eastAsia="zh-CN"/>
        </w:rPr>
        <w:t>问题。</w:t>
      </w:r>
      <w:r w:rsidR="00D073E1" w:rsidRPr="002509C2">
        <w:rPr>
          <w:rFonts w:eastAsiaTheme="minorEastAsia"/>
          <w:sz w:val="24"/>
          <w:szCs w:val="24"/>
          <w:lang w:eastAsia="zh-CN"/>
        </w:rPr>
        <w:t xml:space="preserve"> </w:t>
      </w:r>
    </w:p>
    <w:p w14:paraId="675BAC76" w14:textId="27FECFC1" w:rsidR="00D073E1" w:rsidRPr="002509C2" w:rsidRDefault="00066371" w:rsidP="00D073E1">
      <w:pPr>
        <w:spacing w:after="240"/>
        <w:rPr>
          <w:rFonts w:eastAsiaTheme="minorEastAsia"/>
          <w:b/>
          <w:sz w:val="24"/>
          <w:szCs w:val="24"/>
          <w:lang w:eastAsia="zh-CN"/>
        </w:rPr>
      </w:pPr>
      <w:r w:rsidRPr="002509C2">
        <w:rPr>
          <w:rFonts w:eastAsiaTheme="minorEastAsia"/>
          <w:b/>
          <w:sz w:val="24"/>
          <w:szCs w:val="24"/>
          <w:lang w:eastAsia="zh-CN"/>
        </w:rPr>
        <w:t>三</w:t>
      </w:r>
      <w:r w:rsidR="00D073E1" w:rsidRPr="002509C2">
        <w:rPr>
          <w:rFonts w:eastAsiaTheme="minorEastAsia"/>
          <w:b/>
          <w:sz w:val="24"/>
          <w:szCs w:val="24"/>
          <w:lang w:eastAsia="zh-CN"/>
        </w:rPr>
        <w:t>.</w:t>
      </w:r>
      <w:r w:rsidR="00D073E1" w:rsidRPr="002509C2">
        <w:rPr>
          <w:rFonts w:eastAsiaTheme="minorEastAsia"/>
          <w:b/>
          <w:sz w:val="24"/>
          <w:szCs w:val="24"/>
          <w:lang w:eastAsia="zh-CN"/>
        </w:rPr>
        <w:tab/>
      </w:r>
      <w:r w:rsidR="00FA14BC" w:rsidRPr="002509C2">
        <w:rPr>
          <w:rFonts w:eastAsiaTheme="minorEastAsia"/>
          <w:b/>
          <w:sz w:val="24"/>
          <w:szCs w:val="24"/>
          <w:lang w:eastAsia="zh-CN"/>
        </w:rPr>
        <w:t>报告年度内的项目完成情况</w:t>
      </w:r>
    </w:p>
    <w:p w14:paraId="42F40CF3" w14:textId="65BD732B" w:rsidR="00D073E1" w:rsidRPr="002509C2" w:rsidRDefault="00FA14BC" w:rsidP="00D073E1">
      <w:pPr>
        <w:pStyle w:val="Heading1"/>
        <w:rPr>
          <w:rFonts w:eastAsiaTheme="minorEastAsia"/>
          <w:sz w:val="24"/>
          <w:szCs w:val="24"/>
          <w:lang w:eastAsia="zh-CN"/>
        </w:rPr>
      </w:pPr>
      <w:r w:rsidRPr="002509C2">
        <w:rPr>
          <w:rFonts w:eastAsiaTheme="minorEastAsia"/>
          <w:sz w:val="24"/>
          <w:szCs w:val="24"/>
          <w:lang w:eastAsia="zh-CN"/>
        </w:rPr>
        <w:t>本节应以几句概述语开头，后跟一张表格，提供自上次报告以来已完成的项目数量以及与这些项目相关的淘汰情况。</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65"/>
        <w:gridCol w:w="2417"/>
        <w:gridCol w:w="1843"/>
        <w:gridCol w:w="2126"/>
      </w:tblGrid>
      <w:tr w:rsidR="0049243C" w:rsidRPr="002509C2" w14:paraId="39AD8435" w14:textId="77777777" w:rsidTr="002509C2">
        <w:trPr>
          <w:tblHeader/>
        </w:trPr>
        <w:tc>
          <w:tcPr>
            <w:tcW w:w="2965" w:type="dxa"/>
            <w:vMerge w:val="restart"/>
            <w:shd w:val="clear" w:color="auto" w:fill="auto"/>
          </w:tcPr>
          <w:p w14:paraId="27A19734" w14:textId="3F0EE2FA" w:rsidR="00D073E1" w:rsidRPr="00D60A6B" w:rsidRDefault="00587901" w:rsidP="007E4626">
            <w:pPr>
              <w:jc w:val="center"/>
              <w:rPr>
                <w:rFonts w:eastAsiaTheme="minorEastAsia"/>
                <w:b/>
                <w:bCs/>
              </w:rPr>
            </w:pPr>
            <w:r w:rsidRPr="00D60A6B">
              <w:rPr>
                <w:rFonts w:eastAsiaTheme="minorEastAsia"/>
                <w:b/>
                <w:bCs/>
                <w:lang w:eastAsia="zh-CN"/>
              </w:rPr>
              <w:lastRenderedPageBreak/>
              <w:t>群组</w:t>
            </w:r>
          </w:p>
        </w:tc>
        <w:tc>
          <w:tcPr>
            <w:tcW w:w="2417" w:type="dxa"/>
            <w:vMerge w:val="restart"/>
            <w:shd w:val="clear" w:color="auto" w:fill="auto"/>
          </w:tcPr>
          <w:p w14:paraId="7D325FF5" w14:textId="6330A196" w:rsidR="00D073E1" w:rsidRPr="00D60A6B" w:rsidRDefault="00587901" w:rsidP="007E4626">
            <w:pPr>
              <w:jc w:val="center"/>
              <w:rPr>
                <w:rFonts w:eastAsiaTheme="minorEastAsia"/>
                <w:b/>
                <w:bCs/>
                <w:lang w:eastAsia="zh-CN"/>
              </w:rPr>
            </w:pPr>
            <w:r w:rsidRPr="00D60A6B">
              <w:rPr>
                <w:rFonts w:eastAsiaTheme="minorEastAsia"/>
                <w:b/>
                <w:bCs/>
                <w:lang w:eastAsia="zh-CN"/>
              </w:rPr>
              <w:t>已完成项目数量</w:t>
            </w:r>
          </w:p>
        </w:tc>
        <w:tc>
          <w:tcPr>
            <w:tcW w:w="3969" w:type="dxa"/>
            <w:gridSpan w:val="2"/>
            <w:shd w:val="clear" w:color="auto" w:fill="auto"/>
          </w:tcPr>
          <w:p w14:paraId="10983171" w14:textId="79933A78" w:rsidR="00D073E1" w:rsidRPr="00D60A6B" w:rsidRDefault="00587901" w:rsidP="007E4626">
            <w:pPr>
              <w:jc w:val="center"/>
              <w:rPr>
                <w:rFonts w:eastAsiaTheme="minorEastAsia"/>
                <w:b/>
                <w:bCs/>
              </w:rPr>
            </w:pPr>
            <w:r w:rsidRPr="00D60A6B">
              <w:rPr>
                <w:rFonts w:eastAsiaTheme="minorEastAsia"/>
                <w:b/>
                <w:bCs/>
                <w:lang w:eastAsia="zh-CN"/>
              </w:rPr>
              <w:t>淘汰</w:t>
            </w:r>
          </w:p>
        </w:tc>
      </w:tr>
      <w:tr w:rsidR="0049243C" w:rsidRPr="002509C2" w14:paraId="43D57B2A" w14:textId="77777777" w:rsidTr="002509C2">
        <w:trPr>
          <w:trHeight w:val="125"/>
          <w:tblHeader/>
        </w:trPr>
        <w:tc>
          <w:tcPr>
            <w:tcW w:w="2965" w:type="dxa"/>
            <w:vMerge/>
            <w:shd w:val="clear" w:color="auto" w:fill="auto"/>
          </w:tcPr>
          <w:p w14:paraId="50B5BC05" w14:textId="77777777" w:rsidR="00D073E1" w:rsidRPr="00D60A6B" w:rsidRDefault="00D073E1" w:rsidP="007E4626">
            <w:pPr>
              <w:rPr>
                <w:rFonts w:eastAsiaTheme="minorEastAsia"/>
              </w:rPr>
            </w:pPr>
          </w:p>
        </w:tc>
        <w:tc>
          <w:tcPr>
            <w:tcW w:w="2417" w:type="dxa"/>
            <w:vMerge/>
            <w:shd w:val="clear" w:color="auto" w:fill="auto"/>
          </w:tcPr>
          <w:p w14:paraId="66FAF2B1" w14:textId="77777777" w:rsidR="00D073E1" w:rsidRPr="00D60A6B" w:rsidRDefault="00D073E1" w:rsidP="007E4626">
            <w:pPr>
              <w:rPr>
                <w:rFonts w:eastAsiaTheme="minorEastAsia"/>
              </w:rPr>
            </w:pPr>
          </w:p>
        </w:tc>
        <w:tc>
          <w:tcPr>
            <w:tcW w:w="1843" w:type="dxa"/>
            <w:shd w:val="clear" w:color="auto" w:fill="auto"/>
          </w:tcPr>
          <w:p w14:paraId="443D5933" w14:textId="12A1C595" w:rsidR="00D073E1" w:rsidRPr="00D60A6B" w:rsidRDefault="00D073E1" w:rsidP="007E4626">
            <w:pPr>
              <w:jc w:val="center"/>
              <w:rPr>
                <w:rFonts w:eastAsiaTheme="minorEastAsia"/>
                <w:b/>
                <w:bCs/>
              </w:rPr>
            </w:pPr>
            <w:r w:rsidRPr="00D60A6B">
              <w:rPr>
                <w:rFonts w:eastAsiaTheme="minorEastAsia"/>
                <w:b/>
                <w:bCs/>
              </w:rPr>
              <w:t>ODP</w:t>
            </w:r>
            <w:r w:rsidR="00587901" w:rsidRPr="00D60A6B">
              <w:rPr>
                <w:rFonts w:eastAsiaTheme="minorEastAsia"/>
                <w:b/>
                <w:bCs/>
                <w:lang w:eastAsia="zh-CN"/>
              </w:rPr>
              <w:t>吨</w:t>
            </w:r>
            <w:r w:rsidRPr="00D60A6B">
              <w:rPr>
                <w:rFonts w:eastAsiaTheme="minorEastAsia"/>
                <w:b/>
                <w:bCs/>
              </w:rPr>
              <w:t>/</w:t>
            </w:r>
            <w:r w:rsidR="00587901" w:rsidRPr="00D60A6B">
              <w:rPr>
                <w:rFonts w:eastAsiaTheme="minorEastAsia"/>
                <w:b/>
                <w:bCs/>
                <w:lang w:eastAsia="zh-CN"/>
              </w:rPr>
              <w:t>公吨</w:t>
            </w:r>
          </w:p>
        </w:tc>
        <w:tc>
          <w:tcPr>
            <w:tcW w:w="2126" w:type="dxa"/>
            <w:shd w:val="clear" w:color="auto" w:fill="auto"/>
          </w:tcPr>
          <w:p w14:paraId="0093DEC2" w14:textId="7827B92D" w:rsidR="00D073E1" w:rsidRPr="00D60A6B" w:rsidRDefault="00587901" w:rsidP="007E4626">
            <w:pPr>
              <w:jc w:val="center"/>
              <w:rPr>
                <w:rFonts w:eastAsiaTheme="minorEastAsia"/>
                <w:b/>
                <w:bCs/>
              </w:rPr>
            </w:pPr>
            <w:r w:rsidRPr="00D60A6B">
              <w:rPr>
                <w:rFonts w:eastAsiaTheme="minorEastAsia"/>
                <w:b/>
                <w:bCs/>
                <w:lang w:eastAsia="zh-CN"/>
              </w:rPr>
              <w:t>二氧化碳当量吨</w:t>
            </w:r>
          </w:p>
        </w:tc>
      </w:tr>
      <w:tr w:rsidR="008A3C51" w:rsidRPr="002509C2" w14:paraId="09097CD2" w14:textId="77777777" w:rsidTr="002509C2">
        <w:tc>
          <w:tcPr>
            <w:tcW w:w="2965" w:type="dxa"/>
            <w:shd w:val="clear" w:color="auto" w:fill="auto"/>
          </w:tcPr>
          <w:p w14:paraId="6FE2C70F" w14:textId="1963F1A7" w:rsidR="008A3C51" w:rsidRPr="00D60A6B" w:rsidRDefault="008A3C51" w:rsidP="008A3C51">
            <w:pPr>
              <w:rPr>
                <w:rFonts w:eastAsiaTheme="minorEastAsia"/>
                <w:lang w:eastAsia="zh-CN"/>
              </w:rPr>
            </w:pPr>
            <w:r w:rsidRPr="00D60A6B">
              <w:rPr>
                <w:rFonts w:eastAsiaTheme="minorEastAsia"/>
                <w:lang w:eastAsia="zh-CN"/>
              </w:rPr>
              <w:t>氟氯烃淘汰管理计划第一阶段</w:t>
            </w:r>
          </w:p>
        </w:tc>
        <w:tc>
          <w:tcPr>
            <w:tcW w:w="2417" w:type="dxa"/>
            <w:shd w:val="clear" w:color="auto" w:fill="auto"/>
          </w:tcPr>
          <w:p w14:paraId="69FB76B8" w14:textId="77777777" w:rsidR="008A3C51" w:rsidRPr="00D60A6B" w:rsidRDefault="008A3C51" w:rsidP="008A3C51">
            <w:pPr>
              <w:rPr>
                <w:rFonts w:eastAsiaTheme="minorEastAsia"/>
                <w:lang w:eastAsia="zh-CN"/>
              </w:rPr>
            </w:pPr>
          </w:p>
        </w:tc>
        <w:tc>
          <w:tcPr>
            <w:tcW w:w="1843" w:type="dxa"/>
            <w:shd w:val="clear" w:color="auto" w:fill="auto"/>
          </w:tcPr>
          <w:p w14:paraId="6F065CD0" w14:textId="77777777" w:rsidR="008A3C51" w:rsidRPr="00D60A6B" w:rsidRDefault="008A3C51" w:rsidP="008A3C51">
            <w:pPr>
              <w:rPr>
                <w:rFonts w:eastAsiaTheme="minorEastAsia"/>
                <w:lang w:eastAsia="zh-CN"/>
              </w:rPr>
            </w:pPr>
          </w:p>
        </w:tc>
        <w:tc>
          <w:tcPr>
            <w:tcW w:w="2126" w:type="dxa"/>
            <w:shd w:val="clear" w:color="auto" w:fill="auto"/>
          </w:tcPr>
          <w:p w14:paraId="62238DF3" w14:textId="77777777" w:rsidR="008A3C51" w:rsidRPr="00D60A6B" w:rsidRDefault="008A3C51" w:rsidP="008A3C51">
            <w:pPr>
              <w:rPr>
                <w:rFonts w:eastAsiaTheme="minorEastAsia"/>
                <w:lang w:eastAsia="zh-CN"/>
              </w:rPr>
            </w:pPr>
          </w:p>
        </w:tc>
      </w:tr>
      <w:tr w:rsidR="008A3C51" w:rsidRPr="002509C2" w14:paraId="39D1C627" w14:textId="77777777" w:rsidTr="002509C2">
        <w:tc>
          <w:tcPr>
            <w:tcW w:w="2965" w:type="dxa"/>
            <w:shd w:val="clear" w:color="auto" w:fill="auto"/>
          </w:tcPr>
          <w:p w14:paraId="4C063A16" w14:textId="1BD04533" w:rsidR="008A3C51" w:rsidRPr="00D60A6B" w:rsidRDefault="008A3C51" w:rsidP="008A3C51">
            <w:pPr>
              <w:rPr>
                <w:rFonts w:eastAsiaTheme="minorEastAsia"/>
                <w:lang w:eastAsia="zh-CN"/>
              </w:rPr>
            </w:pPr>
            <w:r w:rsidRPr="00D60A6B">
              <w:rPr>
                <w:rFonts w:eastAsiaTheme="minorEastAsia"/>
                <w:lang w:eastAsia="zh-CN"/>
              </w:rPr>
              <w:t>氟氯烃淘汰管理计划第二阶段</w:t>
            </w:r>
          </w:p>
        </w:tc>
        <w:tc>
          <w:tcPr>
            <w:tcW w:w="2417" w:type="dxa"/>
            <w:shd w:val="clear" w:color="auto" w:fill="auto"/>
          </w:tcPr>
          <w:p w14:paraId="25EF47DE" w14:textId="77777777" w:rsidR="008A3C51" w:rsidRPr="00D60A6B" w:rsidRDefault="008A3C51" w:rsidP="008A3C51">
            <w:pPr>
              <w:rPr>
                <w:rFonts w:eastAsiaTheme="minorEastAsia"/>
                <w:lang w:eastAsia="zh-CN"/>
              </w:rPr>
            </w:pPr>
          </w:p>
        </w:tc>
        <w:tc>
          <w:tcPr>
            <w:tcW w:w="1843" w:type="dxa"/>
            <w:shd w:val="clear" w:color="auto" w:fill="auto"/>
          </w:tcPr>
          <w:p w14:paraId="67A4DC5F" w14:textId="77777777" w:rsidR="008A3C51" w:rsidRPr="00D60A6B" w:rsidRDefault="008A3C51" w:rsidP="008A3C51">
            <w:pPr>
              <w:rPr>
                <w:rFonts w:eastAsiaTheme="minorEastAsia"/>
                <w:lang w:eastAsia="zh-CN"/>
              </w:rPr>
            </w:pPr>
          </w:p>
        </w:tc>
        <w:tc>
          <w:tcPr>
            <w:tcW w:w="2126" w:type="dxa"/>
            <w:shd w:val="clear" w:color="auto" w:fill="auto"/>
          </w:tcPr>
          <w:p w14:paraId="3AA728B7" w14:textId="77777777" w:rsidR="008A3C51" w:rsidRPr="00D60A6B" w:rsidRDefault="008A3C51" w:rsidP="008A3C51">
            <w:pPr>
              <w:rPr>
                <w:rFonts w:eastAsiaTheme="minorEastAsia"/>
                <w:lang w:eastAsia="zh-CN"/>
              </w:rPr>
            </w:pPr>
          </w:p>
        </w:tc>
      </w:tr>
      <w:tr w:rsidR="008A3C51" w:rsidRPr="002509C2" w14:paraId="324DB21E" w14:textId="77777777" w:rsidTr="002509C2">
        <w:tc>
          <w:tcPr>
            <w:tcW w:w="2965" w:type="dxa"/>
            <w:shd w:val="clear" w:color="auto" w:fill="auto"/>
          </w:tcPr>
          <w:p w14:paraId="3FAB9F8F" w14:textId="0AE11E13" w:rsidR="008A3C51" w:rsidRPr="00D60A6B" w:rsidRDefault="008A3C51" w:rsidP="008A3C51">
            <w:pPr>
              <w:rPr>
                <w:rFonts w:eastAsiaTheme="minorEastAsia"/>
                <w:lang w:eastAsia="zh-CN"/>
              </w:rPr>
            </w:pPr>
            <w:r w:rsidRPr="00D60A6B">
              <w:rPr>
                <w:rFonts w:eastAsiaTheme="minorEastAsia"/>
                <w:lang w:eastAsia="zh-CN"/>
              </w:rPr>
              <w:t>基加利执行计划第一阶段</w:t>
            </w:r>
          </w:p>
        </w:tc>
        <w:tc>
          <w:tcPr>
            <w:tcW w:w="2417" w:type="dxa"/>
            <w:shd w:val="clear" w:color="auto" w:fill="auto"/>
          </w:tcPr>
          <w:p w14:paraId="3614FF2D" w14:textId="77777777" w:rsidR="008A3C51" w:rsidRPr="00D60A6B" w:rsidRDefault="008A3C51" w:rsidP="008A3C51">
            <w:pPr>
              <w:rPr>
                <w:rFonts w:eastAsiaTheme="minorEastAsia"/>
                <w:lang w:eastAsia="zh-CN"/>
              </w:rPr>
            </w:pPr>
          </w:p>
        </w:tc>
        <w:tc>
          <w:tcPr>
            <w:tcW w:w="1843" w:type="dxa"/>
            <w:shd w:val="clear" w:color="auto" w:fill="auto"/>
          </w:tcPr>
          <w:p w14:paraId="5E8E2D19" w14:textId="77777777" w:rsidR="008A3C51" w:rsidRPr="00D60A6B" w:rsidRDefault="008A3C51" w:rsidP="008A3C51">
            <w:pPr>
              <w:rPr>
                <w:rFonts w:eastAsiaTheme="minorEastAsia"/>
                <w:lang w:eastAsia="zh-CN"/>
              </w:rPr>
            </w:pPr>
          </w:p>
        </w:tc>
        <w:tc>
          <w:tcPr>
            <w:tcW w:w="2126" w:type="dxa"/>
            <w:shd w:val="clear" w:color="auto" w:fill="auto"/>
          </w:tcPr>
          <w:p w14:paraId="0F650A6D" w14:textId="77777777" w:rsidR="008A3C51" w:rsidRPr="00D60A6B" w:rsidRDefault="008A3C51" w:rsidP="008A3C51">
            <w:pPr>
              <w:rPr>
                <w:rFonts w:eastAsiaTheme="minorEastAsia"/>
                <w:lang w:eastAsia="zh-CN"/>
              </w:rPr>
            </w:pPr>
          </w:p>
        </w:tc>
      </w:tr>
      <w:tr w:rsidR="008A3C51" w:rsidRPr="002509C2" w14:paraId="285BDACD" w14:textId="77777777" w:rsidTr="002509C2">
        <w:tc>
          <w:tcPr>
            <w:tcW w:w="2965" w:type="dxa"/>
            <w:shd w:val="clear" w:color="auto" w:fill="auto"/>
          </w:tcPr>
          <w:p w14:paraId="69B6FD6A" w14:textId="5D8F8EFF" w:rsidR="008A3C51" w:rsidRPr="00D60A6B" w:rsidRDefault="008A3C51" w:rsidP="008A3C51">
            <w:pPr>
              <w:ind w:right="-108"/>
              <w:rPr>
                <w:rFonts w:eastAsiaTheme="minorEastAsia"/>
              </w:rPr>
            </w:pPr>
            <w:r w:rsidRPr="00D60A6B">
              <w:rPr>
                <w:rFonts w:eastAsiaTheme="minorEastAsia"/>
                <w:lang w:eastAsia="zh-CN"/>
              </w:rPr>
              <w:t>体制强化</w:t>
            </w:r>
          </w:p>
        </w:tc>
        <w:tc>
          <w:tcPr>
            <w:tcW w:w="2417" w:type="dxa"/>
            <w:shd w:val="clear" w:color="auto" w:fill="auto"/>
          </w:tcPr>
          <w:p w14:paraId="2C24C784" w14:textId="77777777" w:rsidR="008A3C51" w:rsidRPr="00D60A6B" w:rsidRDefault="008A3C51" w:rsidP="008A3C51">
            <w:pPr>
              <w:rPr>
                <w:rFonts w:eastAsiaTheme="minorEastAsia"/>
              </w:rPr>
            </w:pPr>
          </w:p>
        </w:tc>
        <w:tc>
          <w:tcPr>
            <w:tcW w:w="1843" w:type="dxa"/>
            <w:shd w:val="clear" w:color="auto" w:fill="auto"/>
          </w:tcPr>
          <w:p w14:paraId="1A06DE09" w14:textId="77777777" w:rsidR="008A3C51" w:rsidRPr="00D60A6B" w:rsidRDefault="008A3C51" w:rsidP="008A3C51">
            <w:pPr>
              <w:rPr>
                <w:rFonts w:eastAsiaTheme="minorEastAsia"/>
              </w:rPr>
            </w:pPr>
          </w:p>
        </w:tc>
        <w:tc>
          <w:tcPr>
            <w:tcW w:w="2126" w:type="dxa"/>
            <w:shd w:val="clear" w:color="auto" w:fill="auto"/>
          </w:tcPr>
          <w:p w14:paraId="1480B2E6" w14:textId="77777777" w:rsidR="008A3C51" w:rsidRPr="00D60A6B" w:rsidRDefault="008A3C51" w:rsidP="008A3C51">
            <w:pPr>
              <w:rPr>
                <w:rFonts w:eastAsiaTheme="minorEastAsia"/>
              </w:rPr>
            </w:pPr>
          </w:p>
        </w:tc>
      </w:tr>
      <w:tr w:rsidR="008A3C51" w:rsidRPr="002509C2" w14:paraId="45042D35" w14:textId="77777777" w:rsidTr="002509C2">
        <w:trPr>
          <w:trHeight w:val="44"/>
        </w:trPr>
        <w:tc>
          <w:tcPr>
            <w:tcW w:w="2965" w:type="dxa"/>
            <w:shd w:val="clear" w:color="auto" w:fill="auto"/>
          </w:tcPr>
          <w:p w14:paraId="66E5BB9E" w14:textId="13C53A0C" w:rsidR="008A3C51" w:rsidRPr="00D60A6B" w:rsidRDefault="008A3C51" w:rsidP="008A3C51">
            <w:pPr>
              <w:rPr>
                <w:rFonts w:eastAsiaTheme="minorEastAsia"/>
              </w:rPr>
            </w:pPr>
            <w:r w:rsidRPr="00D60A6B">
              <w:rPr>
                <w:rFonts w:eastAsiaTheme="minorEastAsia"/>
                <w:lang w:eastAsia="zh-CN"/>
              </w:rPr>
              <w:t>等等</w:t>
            </w:r>
            <w:r w:rsidRPr="00D60A6B">
              <w:rPr>
                <w:rFonts w:eastAsiaTheme="minorEastAsia"/>
                <w:lang w:eastAsia="zh-CN"/>
              </w:rPr>
              <w:t>…</w:t>
            </w:r>
          </w:p>
        </w:tc>
        <w:tc>
          <w:tcPr>
            <w:tcW w:w="2417" w:type="dxa"/>
            <w:shd w:val="clear" w:color="auto" w:fill="auto"/>
          </w:tcPr>
          <w:p w14:paraId="165B91BD" w14:textId="77777777" w:rsidR="008A3C51" w:rsidRPr="00D60A6B" w:rsidRDefault="008A3C51" w:rsidP="008A3C51">
            <w:pPr>
              <w:rPr>
                <w:rFonts w:eastAsiaTheme="minorEastAsia"/>
              </w:rPr>
            </w:pPr>
          </w:p>
        </w:tc>
        <w:tc>
          <w:tcPr>
            <w:tcW w:w="1843" w:type="dxa"/>
            <w:shd w:val="clear" w:color="auto" w:fill="auto"/>
          </w:tcPr>
          <w:p w14:paraId="51F2C45E" w14:textId="77777777" w:rsidR="008A3C51" w:rsidRPr="00D60A6B" w:rsidRDefault="008A3C51" w:rsidP="008A3C51">
            <w:pPr>
              <w:rPr>
                <w:rFonts w:eastAsiaTheme="minorEastAsia"/>
              </w:rPr>
            </w:pPr>
          </w:p>
        </w:tc>
        <w:tc>
          <w:tcPr>
            <w:tcW w:w="2126" w:type="dxa"/>
            <w:shd w:val="clear" w:color="auto" w:fill="auto"/>
          </w:tcPr>
          <w:p w14:paraId="696439A4" w14:textId="77777777" w:rsidR="008A3C51" w:rsidRPr="00D60A6B" w:rsidRDefault="008A3C51" w:rsidP="008A3C51">
            <w:pPr>
              <w:rPr>
                <w:rFonts w:eastAsiaTheme="minorEastAsia"/>
              </w:rPr>
            </w:pPr>
          </w:p>
        </w:tc>
      </w:tr>
      <w:tr w:rsidR="008A3C51" w:rsidRPr="002509C2" w14:paraId="14B60898" w14:textId="77777777" w:rsidTr="002509C2">
        <w:tc>
          <w:tcPr>
            <w:tcW w:w="2965" w:type="dxa"/>
            <w:shd w:val="clear" w:color="auto" w:fill="auto"/>
          </w:tcPr>
          <w:p w14:paraId="4C4721EB" w14:textId="5FF9B22D" w:rsidR="008A3C51" w:rsidRPr="00D60A6B" w:rsidRDefault="008A3C51" w:rsidP="008A3C51">
            <w:pPr>
              <w:rPr>
                <w:rFonts w:eastAsiaTheme="minorEastAsia"/>
                <w:b/>
                <w:bCs/>
              </w:rPr>
            </w:pPr>
            <w:r w:rsidRPr="00D60A6B">
              <w:rPr>
                <w:rFonts w:eastAsiaTheme="minorEastAsia"/>
                <w:b/>
                <w:bCs/>
                <w:lang w:eastAsia="zh-CN"/>
              </w:rPr>
              <w:t>共计</w:t>
            </w:r>
          </w:p>
        </w:tc>
        <w:tc>
          <w:tcPr>
            <w:tcW w:w="2417" w:type="dxa"/>
            <w:shd w:val="clear" w:color="auto" w:fill="auto"/>
          </w:tcPr>
          <w:p w14:paraId="5FED2224" w14:textId="77777777" w:rsidR="008A3C51" w:rsidRPr="00D60A6B" w:rsidRDefault="008A3C51" w:rsidP="008A3C51">
            <w:pPr>
              <w:rPr>
                <w:rFonts w:eastAsiaTheme="minorEastAsia"/>
              </w:rPr>
            </w:pPr>
          </w:p>
        </w:tc>
        <w:tc>
          <w:tcPr>
            <w:tcW w:w="1843" w:type="dxa"/>
            <w:shd w:val="clear" w:color="auto" w:fill="auto"/>
          </w:tcPr>
          <w:p w14:paraId="27439CE4" w14:textId="77777777" w:rsidR="008A3C51" w:rsidRPr="00D60A6B" w:rsidRDefault="008A3C51" w:rsidP="008A3C51">
            <w:pPr>
              <w:rPr>
                <w:rFonts w:eastAsiaTheme="minorEastAsia"/>
              </w:rPr>
            </w:pPr>
          </w:p>
        </w:tc>
        <w:tc>
          <w:tcPr>
            <w:tcW w:w="2126" w:type="dxa"/>
            <w:shd w:val="clear" w:color="auto" w:fill="auto"/>
          </w:tcPr>
          <w:p w14:paraId="67E69A30" w14:textId="77777777" w:rsidR="008A3C51" w:rsidRPr="00D60A6B" w:rsidRDefault="008A3C51" w:rsidP="008A3C51">
            <w:pPr>
              <w:rPr>
                <w:rFonts w:eastAsiaTheme="minorEastAsia"/>
              </w:rPr>
            </w:pPr>
          </w:p>
        </w:tc>
      </w:tr>
    </w:tbl>
    <w:p w14:paraId="26746AF0" w14:textId="77777777" w:rsidR="00D073E1" w:rsidRPr="002509C2" w:rsidRDefault="00D073E1" w:rsidP="00D073E1">
      <w:pPr>
        <w:rPr>
          <w:rFonts w:eastAsiaTheme="minorEastAsia"/>
          <w:sz w:val="24"/>
          <w:szCs w:val="24"/>
        </w:rPr>
      </w:pPr>
    </w:p>
    <w:p w14:paraId="5B374A1C" w14:textId="4319C975" w:rsidR="00D073E1" w:rsidRPr="002509C2" w:rsidRDefault="00066371" w:rsidP="00D073E1">
      <w:pPr>
        <w:keepNext/>
        <w:keepLines/>
        <w:rPr>
          <w:rFonts w:eastAsiaTheme="minorEastAsia"/>
          <w:b/>
          <w:sz w:val="24"/>
          <w:szCs w:val="24"/>
        </w:rPr>
      </w:pPr>
      <w:r w:rsidRPr="002509C2">
        <w:rPr>
          <w:rFonts w:eastAsiaTheme="minorEastAsia"/>
          <w:b/>
          <w:sz w:val="24"/>
          <w:szCs w:val="24"/>
          <w:lang w:eastAsia="zh-CN"/>
        </w:rPr>
        <w:t>四</w:t>
      </w:r>
      <w:r w:rsidR="00D073E1" w:rsidRPr="002509C2">
        <w:rPr>
          <w:rFonts w:eastAsiaTheme="minorEastAsia"/>
          <w:b/>
          <w:sz w:val="24"/>
          <w:szCs w:val="24"/>
        </w:rPr>
        <w:t>.</w:t>
      </w:r>
      <w:r w:rsidR="00D073E1" w:rsidRPr="002509C2">
        <w:rPr>
          <w:rFonts w:eastAsiaTheme="minorEastAsia"/>
          <w:b/>
          <w:sz w:val="24"/>
          <w:szCs w:val="24"/>
        </w:rPr>
        <w:tab/>
      </w:r>
      <w:r w:rsidR="00587901" w:rsidRPr="002509C2">
        <w:rPr>
          <w:rFonts w:eastAsiaTheme="minorEastAsia"/>
          <w:b/>
          <w:sz w:val="24"/>
          <w:szCs w:val="24"/>
          <w:lang w:eastAsia="zh-CN"/>
        </w:rPr>
        <w:t>性别平等主流化</w:t>
      </w:r>
    </w:p>
    <w:p w14:paraId="7322F49A" w14:textId="77777777" w:rsidR="00D073E1" w:rsidRPr="002509C2" w:rsidRDefault="00D073E1" w:rsidP="00D073E1">
      <w:pPr>
        <w:keepNext/>
        <w:keepLines/>
        <w:rPr>
          <w:rFonts w:eastAsiaTheme="minorEastAsia"/>
          <w:b/>
          <w:sz w:val="24"/>
          <w:szCs w:val="24"/>
        </w:rPr>
      </w:pPr>
    </w:p>
    <w:p w14:paraId="1F0EAF62" w14:textId="5E853A58" w:rsidR="00D073E1" w:rsidRPr="002509C2" w:rsidRDefault="00FA14BC" w:rsidP="00D073E1">
      <w:pPr>
        <w:pStyle w:val="Heading1"/>
        <w:rPr>
          <w:rFonts w:eastAsiaTheme="minorEastAsia"/>
          <w:sz w:val="24"/>
          <w:szCs w:val="24"/>
          <w:lang w:eastAsia="zh-CN"/>
        </w:rPr>
      </w:pPr>
      <w:r w:rsidRPr="002509C2">
        <w:rPr>
          <w:rFonts w:eastAsiaTheme="minorEastAsia"/>
          <w:sz w:val="24"/>
          <w:szCs w:val="24"/>
          <w:lang w:eastAsia="zh-CN"/>
        </w:rPr>
        <w:t>应简要报告性别平等主流化的主要成果，包括</w:t>
      </w:r>
      <w:r w:rsidR="00D073E1" w:rsidRPr="002509C2">
        <w:rPr>
          <w:rFonts w:eastAsiaTheme="minorEastAsia"/>
          <w:sz w:val="24"/>
          <w:szCs w:val="24"/>
          <w:lang w:eastAsia="zh-CN"/>
        </w:rPr>
        <w:t>:</w:t>
      </w:r>
    </w:p>
    <w:p w14:paraId="116B0AC3" w14:textId="28FE8097" w:rsidR="00D073E1" w:rsidRPr="002509C2" w:rsidRDefault="00361F64" w:rsidP="00D073E1">
      <w:pPr>
        <w:pStyle w:val="ListParagraph"/>
        <w:numPr>
          <w:ilvl w:val="0"/>
          <w:numId w:val="37"/>
        </w:numPr>
        <w:rPr>
          <w:rFonts w:eastAsiaTheme="minorEastAsia"/>
          <w:sz w:val="24"/>
          <w:szCs w:val="24"/>
          <w:lang w:val="en-CA" w:eastAsia="zh-CN"/>
        </w:rPr>
      </w:pPr>
      <w:r w:rsidRPr="002509C2">
        <w:rPr>
          <w:rFonts w:eastAsiaTheme="minorEastAsia"/>
          <w:sz w:val="24"/>
          <w:szCs w:val="24"/>
          <w:lang w:val="en-CA" w:eastAsia="zh-CN"/>
        </w:rPr>
        <w:t>自第八十五次会议以来，将性别政策纳入所有获批项目的国家数</w:t>
      </w:r>
      <w:r w:rsidR="002509C2">
        <w:rPr>
          <w:rFonts w:eastAsiaTheme="minorEastAsia" w:hint="eastAsia"/>
          <w:sz w:val="24"/>
          <w:szCs w:val="24"/>
          <w:lang w:val="en-CA" w:eastAsia="zh-CN"/>
        </w:rPr>
        <w:t>目</w:t>
      </w:r>
      <w:r w:rsidR="00D073E1" w:rsidRPr="002509C2">
        <w:rPr>
          <w:rFonts w:eastAsiaTheme="minorEastAsia"/>
          <w:sz w:val="24"/>
          <w:szCs w:val="24"/>
          <w:lang w:eastAsia="zh-CN"/>
        </w:rPr>
        <w:t>;</w:t>
      </w:r>
    </w:p>
    <w:p w14:paraId="52888B3E" w14:textId="643210A4" w:rsidR="00D073E1" w:rsidRPr="002509C2" w:rsidRDefault="00361F64" w:rsidP="00D073E1">
      <w:pPr>
        <w:pStyle w:val="ListParagraph"/>
        <w:numPr>
          <w:ilvl w:val="0"/>
          <w:numId w:val="37"/>
        </w:numPr>
        <w:rPr>
          <w:rFonts w:eastAsiaTheme="minorEastAsia"/>
          <w:sz w:val="24"/>
          <w:szCs w:val="24"/>
          <w:lang w:val="en-CA" w:eastAsia="zh-CN"/>
        </w:rPr>
      </w:pPr>
      <w:r w:rsidRPr="002509C2">
        <w:rPr>
          <w:rFonts w:eastAsiaTheme="minorEastAsia"/>
          <w:sz w:val="24"/>
          <w:szCs w:val="24"/>
          <w:lang w:val="en-CA" w:eastAsia="zh-CN"/>
        </w:rPr>
        <w:t>自第九十四次会议以来，在提交多年期协定新阶段时纳入强制性要求和绩效指标的国家数</w:t>
      </w:r>
      <w:r w:rsidR="002509C2">
        <w:rPr>
          <w:rFonts w:eastAsiaTheme="minorEastAsia" w:hint="eastAsia"/>
          <w:sz w:val="24"/>
          <w:szCs w:val="24"/>
          <w:lang w:val="en-CA" w:eastAsia="zh-CN"/>
        </w:rPr>
        <w:t>目</w:t>
      </w:r>
      <w:r w:rsidRPr="002509C2">
        <w:rPr>
          <w:rFonts w:eastAsiaTheme="minorEastAsia"/>
          <w:sz w:val="24"/>
          <w:szCs w:val="24"/>
          <w:lang w:eastAsia="zh-CN"/>
        </w:rPr>
        <w:t>；</w:t>
      </w:r>
    </w:p>
    <w:p w14:paraId="5B52B066" w14:textId="2ED47F1E" w:rsidR="00D073E1" w:rsidRPr="002509C2" w:rsidRDefault="00024976" w:rsidP="00D073E1">
      <w:pPr>
        <w:pStyle w:val="ListParagraph"/>
        <w:numPr>
          <w:ilvl w:val="0"/>
          <w:numId w:val="37"/>
        </w:numPr>
        <w:rPr>
          <w:rFonts w:eastAsiaTheme="minorEastAsia"/>
          <w:sz w:val="24"/>
          <w:szCs w:val="24"/>
          <w:lang w:eastAsia="zh-CN"/>
        </w:rPr>
      </w:pPr>
      <w:r w:rsidRPr="002509C2">
        <w:rPr>
          <w:rFonts w:eastAsiaTheme="minorEastAsia"/>
          <w:sz w:val="24"/>
          <w:szCs w:val="24"/>
          <w:lang w:val="en-CA" w:eastAsia="zh-CN"/>
        </w:rPr>
        <w:t>就</w:t>
      </w:r>
      <w:r w:rsidR="009F7629" w:rsidRPr="002509C2">
        <w:rPr>
          <w:rFonts w:eastAsiaTheme="minorEastAsia"/>
          <w:sz w:val="24"/>
          <w:szCs w:val="24"/>
          <w:lang w:val="en-CA" w:eastAsia="zh-CN"/>
        </w:rPr>
        <w:t>性别平等主流化作为特别重点纳入整个项目规划和实施过程的问题，与协会、网络和</w:t>
      </w:r>
      <w:r w:rsidR="009F7629" w:rsidRPr="002509C2">
        <w:rPr>
          <w:rFonts w:eastAsiaTheme="minorEastAsia"/>
          <w:sz w:val="24"/>
          <w:szCs w:val="24"/>
          <w:lang w:val="en-CA" w:eastAsia="zh-CN"/>
        </w:rPr>
        <w:t>/</w:t>
      </w:r>
      <w:r w:rsidR="009F7629" w:rsidRPr="002509C2">
        <w:rPr>
          <w:rFonts w:eastAsiaTheme="minorEastAsia"/>
          <w:sz w:val="24"/>
          <w:szCs w:val="24"/>
          <w:lang w:val="en-CA" w:eastAsia="zh-CN"/>
        </w:rPr>
        <w:t>或利益相关方进行协商的程度；</w:t>
      </w:r>
    </w:p>
    <w:p w14:paraId="0E4621F5" w14:textId="20801FC8" w:rsidR="00D073E1" w:rsidRPr="002509C2" w:rsidRDefault="009F7629" w:rsidP="00D073E1">
      <w:pPr>
        <w:pStyle w:val="ListParagraph"/>
        <w:numPr>
          <w:ilvl w:val="0"/>
          <w:numId w:val="37"/>
        </w:numPr>
        <w:rPr>
          <w:rFonts w:eastAsiaTheme="minorEastAsia"/>
          <w:sz w:val="24"/>
          <w:szCs w:val="24"/>
          <w:lang w:eastAsia="zh-CN"/>
        </w:rPr>
      </w:pPr>
      <w:r w:rsidRPr="002509C2">
        <w:rPr>
          <w:rFonts w:eastAsiaTheme="minorEastAsia"/>
          <w:sz w:val="24"/>
          <w:szCs w:val="24"/>
          <w:lang w:val="en-CA" w:eastAsia="zh-CN"/>
        </w:rPr>
        <w:t>从执行机构的角度来看，在执行机构和国家建立能力，以确保将性别政策纳入项目周期；</w:t>
      </w:r>
      <w:r w:rsidR="00C81A74" w:rsidRPr="002509C2">
        <w:rPr>
          <w:rFonts w:eastAsiaTheme="minorEastAsia"/>
          <w:sz w:val="24"/>
          <w:szCs w:val="24"/>
          <w:lang w:val="en-CA" w:eastAsia="zh-CN"/>
        </w:rPr>
        <w:t>以及</w:t>
      </w:r>
    </w:p>
    <w:p w14:paraId="339172DF" w14:textId="291D5B98" w:rsidR="00D073E1" w:rsidRPr="002509C2" w:rsidRDefault="00C81A74" w:rsidP="00D073E1">
      <w:pPr>
        <w:pStyle w:val="ListParagraph"/>
        <w:numPr>
          <w:ilvl w:val="0"/>
          <w:numId w:val="37"/>
        </w:numPr>
        <w:rPr>
          <w:rFonts w:eastAsiaTheme="minorEastAsia"/>
          <w:sz w:val="24"/>
          <w:szCs w:val="24"/>
          <w:lang w:eastAsia="zh-CN"/>
        </w:rPr>
      </w:pPr>
      <w:r w:rsidRPr="002509C2">
        <w:rPr>
          <w:rFonts w:eastAsiaTheme="minorEastAsia"/>
          <w:sz w:val="24"/>
          <w:szCs w:val="24"/>
          <w:lang w:val="en-CA" w:eastAsia="zh-CN"/>
        </w:rPr>
        <w:t>关于性别指南</w:t>
      </w:r>
      <w:r w:rsidRPr="002509C2">
        <w:rPr>
          <w:rFonts w:eastAsiaTheme="minorEastAsia"/>
          <w:sz w:val="24"/>
          <w:szCs w:val="24"/>
          <w:lang w:val="en-CA" w:eastAsia="zh-CN"/>
        </w:rPr>
        <w:t>/</w:t>
      </w:r>
      <w:r w:rsidRPr="002509C2">
        <w:rPr>
          <w:rFonts w:eastAsiaTheme="minorEastAsia"/>
          <w:sz w:val="24"/>
          <w:szCs w:val="24"/>
          <w:lang w:val="en-CA" w:eastAsia="zh-CN"/>
        </w:rPr>
        <w:t>手册使用情况的报告</w:t>
      </w:r>
      <w:r w:rsidRPr="002509C2">
        <w:rPr>
          <w:rFonts w:eastAsiaTheme="minorEastAsia"/>
          <w:sz w:val="24"/>
          <w:szCs w:val="24"/>
          <w:lang w:val="en-CA" w:eastAsia="zh-CN"/>
        </w:rPr>
        <w:t>(</w:t>
      </w:r>
      <w:r w:rsidRPr="002509C2">
        <w:rPr>
          <w:rFonts w:eastAsiaTheme="minorEastAsia"/>
          <w:sz w:val="24"/>
          <w:szCs w:val="24"/>
          <w:lang w:val="en-CA" w:eastAsia="zh-CN"/>
        </w:rPr>
        <w:t>每个执行机构都有一份多边基金支持项目的性别主流化指南</w:t>
      </w:r>
      <w:r w:rsidRPr="002509C2">
        <w:rPr>
          <w:rFonts w:eastAsiaTheme="minorEastAsia"/>
          <w:sz w:val="24"/>
          <w:szCs w:val="24"/>
          <w:lang w:val="en-CA" w:eastAsia="zh-CN"/>
        </w:rPr>
        <w:t>)</w:t>
      </w:r>
      <w:r w:rsidRPr="002509C2">
        <w:rPr>
          <w:rFonts w:eastAsiaTheme="minorEastAsia"/>
          <w:sz w:val="24"/>
          <w:szCs w:val="24"/>
          <w:lang w:val="en-CA" w:eastAsia="zh-CN"/>
        </w:rPr>
        <w:t>和经验教训</w:t>
      </w:r>
      <w:r w:rsidR="002509C2">
        <w:rPr>
          <w:rFonts w:eastAsiaTheme="minorEastAsia" w:hint="eastAsia"/>
          <w:sz w:val="24"/>
          <w:szCs w:val="24"/>
          <w:lang w:val="en-CA" w:eastAsia="zh-CN"/>
        </w:rPr>
        <w:t>。</w:t>
      </w:r>
    </w:p>
    <w:p w14:paraId="6DF097B2" w14:textId="77777777" w:rsidR="00D073E1" w:rsidRPr="002509C2" w:rsidRDefault="00D073E1" w:rsidP="00D073E1">
      <w:pPr>
        <w:rPr>
          <w:rFonts w:eastAsiaTheme="minorEastAsia"/>
          <w:sz w:val="24"/>
          <w:szCs w:val="24"/>
          <w:lang w:eastAsia="zh-CN"/>
        </w:rPr>
      </w:pPr>
    </w:p>
    <w:p w14:paraId="41F87AD4" w14:textId="39E9D725" w:rsidR="00D073E1" w:rsidRPr="002509C2" w:rsidRDefault="00066371" w:rsidP="00D073E1">
      <w:pPr>
        <w:rPr>
          <w:rFonts w:eastAsiaTheme="minorEastAsia"/>
          <w:b/>
          <w:bCs/>
          <w:sz w:val="24"/>
          <w:szCs w:val="24"/>
        </w:rPr>
      </w:pPr>
      <w:r w:rsidRPr="002509C2">
        <w:rPr>
          <w:rFonts w:eastAsiaTheme="minorEastAsia"/>
          <w:b/>
          <w:bCs/>
          <w:sz w:val="24"/>
          <w:szCs w:val="24"/>
          <w:lang w:eastAsia="zh-CN"/>
        </w:rPr>
        <w:t>五</w:t>
      </w:r>
      <w:r w:rsidR="00D073E1" w:rsidRPr="002509C2">
        <w:rPr>
          <w:rFonts w:eastAsiaTheme="minorEastAsia"/>
          <w:b/>
          <w:bCs/>
          <w:sz w:val="24"/>
          <w:szCs w:val="24"/>
        </w:rPr>
        <w:t>.</w:t>
      </w:r>
      <w:r w:rsidR="00D073E1" w:rsidRPr="002509C2">
        <w:rPr>
          <w:rFonts w:eastAsiaTheme="minorEastAsia"/>
          <w:b/>
          <w:bCs/>
          <w:sz w:val="24"/>
          <w:szCs w:val="24"/>
        </w:rPr>
        <w:tab/>
      </w:r>
      <w:r w:rsidR="003F4B45" w:rsidRPr="002509C2">
        <w:rPr>
          <w:rFonts w:eastAsiaTheme="minorEastAsia"/>
          <w:b/>
          <w:bCs/>
          <w:sz w:val="24"/>
          <w:szCs w:val="24"/>
          <w:lang w:eastAsia="zh-CN"/>
        </w:rPr>
        <w:t>风险评估</w:t>
      </w:r>
    </w:p>
    <w:p w14:paraId="748CF7E5" w14:textId="77777777" w:rsidR="00D073E1" w:rsidRPr="002509C2" w:rsidRDefault="00D073E1" w:rsidP="00D073E1">
      <w:pPr>
        <w:rPr>
          <w:rFonts w:eastAsiaTheme="minorEastAsia"/>
          <w:sz w:val="24"/>
          <w:szCs w:val="24"/>
        </w:rPr>
      </w:pPr>
    </w:p>
    <w:p w14:paraId="5F0F0712" w14:textId="2D14B60C" w:rsidR="00D073E1" w:rsidRPr="002509C2" w:rsidRDefault="00024976" w:rsidP="00D073E1">
      <w:pPr>
        <w:pStyle w:val="Heading1"/>
        <w:rPr>
          <w:rFonts w:eastAsiaTheme="minorEastAsia"/>
          <w:sz w:val="24"/>
          <w:szCs w:val="24"/>
          <w:lang w:eastAsia="zh-CN"/>
        </w:rPr>
      </w:pPr>
      <w:r w:rsidRPr="002509C2">
        <w:rPr>
          <w:rFonts w:eastAsiaTheme="minorEastAsia"/>
          <w:sz w:val="24"/>
          <w:szCs w:val="24"/>
          <w:lang w:eastAsia="zh-CN"/>
        </w:rPr>
        <w:t>本节应概述接受该机构援助的国家所面临的项目延误的主要原因，以及为解决这些延误所采取的具体行动，包括分析相关根本原因，并提供</w:t>
      </w:r>
      <w:r w:rsidR="00524654">
        <w:rPr>
          <w:rFonts w:eastAsiaTheme="minorEastAsia" w:hint="eastAsia"/>
          <w:sz w:val="24"/>
          <w:szCs w:val="24"/>
          <w:lang w:eastAsia="zh-CN"/>
        </w:rPr>
        <w:t>防止</w:t>
      </w:r>
      <w:r w:rsidR="007F6E65" w:rsidRPr="002509C2">
        <w:rPr>
          <w:rFonts w:eastAsiaTheme="minorEastAsia"/>
          <w:sz w:val="24"/>
          <w:szCs w:val="24"/>
          <w:lang w:eastAsia="zh-CN"/>
        </w:rPr>
        <w:t>此类问题</w:t>
      </w:r>
      <w:r w:rsidRPr="002509C2">
        <w:rPr>
          <w:rFonts w:eastAsiaTheme="minorEastAsia"/>
          <w:sz w:val="24"/>
          <w:szCs w:val="24"/>
          <w:lang w:eastAsia="zh-CN"/>
        </w:rPr>
        <w:t>再次发生的信息。需要</w:t>
      </w:r>
      <w:r w:rsidR="0009627D" w:rsidRPr="002509C2">
        <w:rPr>
          <w:rFonts w:eastAsiaTheme="minorEastAsia"/>
          <w:sz w:val="24"/>
          <w:szCs w:val="24"/>
          <w:lang w:eastAsia="zh-CN"/>
        </w:rPr>
        <w:t>利用</w:t>
      </w:r>
      <w:r w:rsidRPr="002509C2">
        <w:rPr>
          <w:rFonts w:eastAsiaTheme="minorEastAsia"/>
          <w:sz w:val="24"/>
          <w:szCs w:val="24"/>
          <w:lang w:eastAsia="zh-CN"/>
        </w:rPr>
        <w:t>这</w:t>
      </w:r>
      <w:r w:rsidR="0009627D" w:rsidRPr="002509C2">
        <w:rPr>
          <w:rFonts w:eastAsiaTheme="minorEastAsia"/>
          <w:sz w:val="24"/>
          <w:szCs w:val="24"/>
          <w:lang w:eastAsia="zh-CN"/>
        </w:rPr>
        <w:t>些</w:t>
      </w:r>
      <w:r w:rsidRPr="002509C2">
        <w:rPr>
          <w:rFonts w:eastAsiaTheme="minorEastAsia"/>
          <w:sz w:val="24"/>
          <w:szCs w:val="24"/>
          <w:lang w:eastAsia="zh-CN"/>
        </w:rPr>
        <w:t>信息向执行委员会提供不同机构如何系统地解决项目延误问题的最新情况。</w:t>
      </w:r>
    </w:p>
    <w:p w14:paraId="5E8F398B" w14:textId="01DB4243" w:rsidR="00D073E1" w:rsidRPr="002509C2" w:rsidRDefault="00066371" w:rsidP="00D073E1">
      <w:pPr>
        <w:keepNext/>
        <w:rPr>
          <w:rFonts w:eastAsiaTheme="minorEastAsia"/>
          <w:b/>
          <w:sz w:val="24"/>
          <w:szCs w:val="24"/>
        </w:rPr>
      </w:pPr>
      <w:r w:rsidRPr="002509C2">
        <w:rPr>
          <w:rFonts w:eastAsiaTheme="minorEastAsia"/>
          <w:b/>
          <w:sz w:val="24"/>
          <w:szCs w:val="24"/>
          <w:lang w:eastAsia="zh-CN"/>
        </w:rPr>
        <w:t>六</w:t>
      </w:r>
      <w:r w:rsidR="00D073E1" w:rsidRPr="002509C2">
        <w:rPr>
          <w:rFonts w:eastAsiaTheme="minorEastAsia"/>
          <w:b/>
          <w:sz w:val="24"/>
          <w:szCs w:val="24"/>
        </w:rPr>
        <w:t>.</w:t>
      </w:r>
      <w:r w:rsidR="00D073E1" w:rsidRPr="002509C2">
        <w:rPr>
          <w:rFonts w:eastAsiaTheme="minorEastAsia"/>
          <w:b/>
          <w:sz w:val="24"/>
          <w:szCs w:val="24"/>
        </w:rPr>
        <w:tab/>
      </w:r>
      <w:r w:rsidR="00024976" w:rsidRPr="002509C2">
        <w:rPr>
          <w:rFonts w:eastAsiaTheme="minorEastAsia"/>
          <w:b/>
          <w:sz w:val="24"/>
          <w:szCs w:val="24"/>
          <w:lang w:eastAsia="zh-CN"/>
        </w:rPr>
        <w:t>业绩指标</w:t>
      </w:r>
    </w:p>
    <w:p w14:paraId="379F7AF0" w14:textId="77777777" w:rsidR="00D073E1" w:rsidRPr="002509C2" w:rsidRDefault="00D073E1" w:rsidP="00D073E1">
      <w:pPr>
        <w:keepNext/>
        <w:rPr>
          <w:rFonts w:eastAsiaTheme="minorEastAsia"/>
          <w:b/>
          <w:sz w:val="24"/>
          <w:szCs w:val="24"/>
        </w:rPr>
      </w:pPr>
    </w:p>
    <w:p w14:paraId="7C3C232C" w14:textId="6FA1D2B8" w:rsidR="00D073E1" w:rsidRPr="002509C2" w:rsidRDefault="0009627D" w:rsidP="00D073E1">
      <w:pPr>
        <w:pStyle w:val="Heading1"/>
        <w:rPr>
          <w:rFonts w:eastAsiaTheme="minorEastAsia"/>
          <w:sz w:val="24"/>
          <w:szCs w:val="24"/>
          <w:lang w:eastAsia="zh-CN"/>
        </w:rPr>
      </w:pPr>
      <w:r w:rsidRPr="002509C2">
        <w:rPr>
          <w:rFonts w:eastAsiaTheme="minorEastAsia"/>
          <w:sz w:val="24"/>
          <w:szCs w:val="24"/>
          <w:lang w:eastAsia="zh-CN"/>
        </w:rPr>
        <w:t>本节对执行机构在审查年度内对业务计划、进度报告和财务报告中设定的业绩目标的执行情况及其在实现这些目标方面的成效进行了量化评估</w:t>
      </w:r>
      <w:r w:rsidR="00024976" w:rsidRPr="002509C2">
        <w:rPr>
          <w:rFonts w:eastAsiaTheme="minorEastAsia"/>
          <w:sz w:val="24"/>
          <w:szCs w:val="24"/>
          <w:lang w:eastAsia="zh-CN"/>
        </w:rPr>
        <w:t>。如有必要，可以简要说明每</w:t>
      </w:r>
      <w:r w:rsidRPr="002509C2">
        <w:rPr>
          <w:rFonts w:eastAsiaTheme="minorEastAsia"/>
          <w:sz w:val="24"/>
          <w:szCs w:val="24"/>
          <w:lang w:eastAsia="zh-CN"/>
        </w:rPr>
        <w:t>项</w:t>
      </w:r>
      <w:r w:rsidR="00024976" w:rsidRPr="002509C2">
        <w:rPr>
          <w:rFonts w:eastAsiaTheme="minorEastAsia"/>
          <w:sz w:val="24"/>
          <w:szCs w:val="24"/>
          <w:lang w:eastAsia="zh-CN"/>
        </w:rPr>
        <w:t>目标的</w:t>
      </w:r>
      <w:r w:rsidRPr="002509C2">
        <w:rPr>
          <w:rFonts w:eastAsiaTheme="minorEastAsia"/>
          <w:sz w:val="24"/>
          <w:szCs w:val="24"/>
          <w:lang w:eastAsia="zh-CN"/>
        </w:rPr>
        <w:t>完成情况。</w:t>
      </w:r>
    </w:p>
    <w:tbl>
      <w:tblPr>
        <w:tblW w:w="5466"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9"/>
        <w:gridCol w:w="2128"/>
        <w:gridCol w:w="4338"/>
        <w:gridCol w:w="912"/>
        <w:gridCol w:w="1284"/>
      </w:tblGrid>
      <w:tr w:rsidR="0049243C" w:rsidRPr="00524654" w14:paraId="66F7841B" w14:textId="77777777" w:rsidTr="0059361C">
        <w:trPr>
          <w:trHeight w:val="136"/>
          <w:tblHeader/>
        </w:trPr>
        <w:tc>
          <w:tcPr>
            <w:tcW w:w="763" w:type="pct"/>
            <w:shd w:val="clear" w:color="auto" w:fill="auto"/>
            <w:tcMar>
              <w:left w:w="72" w:type="dxa"/>
              <w:right w:w="72" w:type="dxa"/>
            </w:tcMar>
            <w:hideMark/>
          </w:tcPr>
          <w:p w14:paraId="2A1E54F5" w14:textId="63B6B7A0" w:rsidR="00D073E1" w:rsidRPr="00524654" w:rsidRDefault="00024976" w:rsidP="007E4626">
            <w:pPr>
              <w:keepNext/>
              <w:jc w:val="center"/>
              <w:rPr>
                <w:rFonts w:eastAsiaTheme="majorEastAsia"/>
                <w:b/>
                <w:bCs/>
                <w:sz w:val="20"/>
                <w:szCs w:val="20"/>
                <w:lang w:eastAsia="en-CA"/>
              </w:rPr>
            </w:pPr>
            <w:r w:rsidRPr="00524654">
              <w:rPr>
                <w:rFonts w:eastAsiaTheme="majorEastAsia"/>
                <w:b/>
                <w:bCs/>
                <w:sz w:val="20"/>
                <w:szCs w:val="20"/>
                <w:lang w:eastAsia="zh-CN"/>
              </w:rPr>
              <w:t>指标类别</w:t>
            </w:r>
          </w:p>
        </w:tc>
        <w:tc>
          <w:tcPr>
            <w:tcW w:w="1041" w:type="pct"/>
            <w:shd w:val="clear" w:color="auto" w:fill="auto"/>
            <w:tcMar>
              <w:left w:w="72" w:type="dxa"/>
              <w:right w:w="72" w:type="dxa"/>
            </w:tcMar>
            <w:hideMark/>
          </w:tcPr>
          <w:p w14:paraId="68AE0C26" w14:textId="3BA099FF" w:rsidR="00D073E1" w:rsidRPr="00524654" w:rsidRDefault="00024976" w:rsidP="007E4626">
            <w:pPr>
              <w:keepNext/>
              <w:jc w:val="center"/>
              <w:rPr>
                <w:rFonts w:eastAsiaTheme="majorEastAsia"/>
                <w:b/>
                <w:bCs/>
                <w:sz w:val="20"/>
                <w:szCs w:val="20"/>
                <w:lang w:eastAsia="en-CA"/>
              </w:rPr>
            </w:pPr>
            <w:r w:rsidRPr="00524654">
              <w:rPr>
                <w:rFonts w:eastAsiaTheme="majorEastAsia"/>
                <w:b/>
                <w:bCs/>
                <w:sz w:val="20"/>
                <w:szCs w:val="20"/>
                <w:lang w:eastAsia="zh-CN"/>
              </w:rPr>
              <w:t>简称</w:t>
            </w:r>
          </w:p>
        </w:tc>
        <w:tc>
          <w:tcPr>
            <w:tcW w:w="2122" w:type="pct"/>
            <w:shd w:val="clear" w:color="auto" w:fill="auto"/>
            <w:tcMar>
              <w:left w:w="72" w:type="dxa"/>
              <w:right w:w="72" w:type="dxa"/>
            </w:tcMar>
            <w:hideMark/>
          </w:tcPr>
          <w:p w14:paraId="78150324" w14:textId="1E3778F7" w:rsidR="00D073E1" w:rsidRPr="00524654" w:rsidRDefault="00024976" w:rsidP="007E4626">
            <w:pPr>
              <w:keepNext/>
              <w:jc w:val="center"/>
              <w:rPr>
                <w:rFonts w:eastAsiaTheme="majorEastAsia"/>
                <w:b/>
                <w:bCs/>
                <w:sz w:val="20"/>
                <w:szCs w:val="20"/>
                <w:lang w:eastAsia="en-CA"/>
              </w:rPr>
            </w:pPr>
            <w:r w:rsidRPr="00524654">
              <w:rPr>
                <w:rFonts w:eastAsiaTheme="majorEastAsia"/>
                <w:b/>
                <w:bCs/>
                <w:sz w:val="20"/>
                <w:szCs w:val="20"/>
                <w:lang w:eastAsia="en-CA"/>
              </w:rPr>
              <w:t>计算</w:t>
            </w:r>
          </w:p>
        </w:tc>
        <w:tc>
          <w:tcPr>
            <w:tcW w:w="446" w:type="pct"/>
            <w:shd w:val="clear" w:color="auto" w:fill="auto"/>
            <w:tcMar>
              <w:left w:w="72" w:type="dxa"/>
              <w:right w:w="72" w:type="dxa"/>
            </w:tcMar>
          </w:tcPr>
          <w:p w14:paraId="59266726" w14:textId="5BE65AEA" w:rsidR="00D073E1" w:rsidRPr="00524654" w:rsidRDefault="003F4B45" w:rsidP="007E4626">
            <w:pPr>
              <w:keepNext/>
              <w:jc w:val="center"/>
              <w:rPr>
                <w:rFonts w:eastAsiaTheme="majorEastAsia"/>
                <w:b/>
                <w:bCs/>
                <w:sz w:val="20"/>
                <w:szCs w:val="20"/>
                <w:lang w:eastAsia="en-CA"/>
              </w:rPr>
            </w:pPr>
            <w:r w:rsidRPr="00524654">
              <w:rPr>
                <w:rFonts w:eastAsiaTheme="majorEastAsia"/>
                <w:b/>
                <w:bCs/>
                <w:sz w:val="20"/>
                <w:szCs w:val="20"/>
                <w:lang w:eastAsia="zh-CN"/>
              </w:rPr>
              <w:t>目标</w:t>
            </w:r>
          </w:p>
        </w:tc>
        <w:tc>
          <w:tcPr>
            <w:tcW w:w="629" w:type="pct"/>
          </w:tcPr>
          <w:p w14:paraId="31500C60" w14:textId="2EF3A63A" w:rsidR="00D073E1" w:rsidRPr="00524654" w:rsidRDefault="003F4B45" w:rsidP="007E4626">
            <w:pPr>
              <w:keepNext/>
              <w:jc w:val="center"/>
              <w:rPr>
                <w:rFonts w:eastAsiaTheme="majorEastAsia"/>
                <w:b/>
                <w:bCs/>
                <w:sz w:val="20"/>
                <w:szCs w:val="20"/>
                <w:lang w:eastAsia="en-CA"/>
              </w:rPr>
            </w:pPr>
            <w:r w:rsidRPr="00524654">
              <w:rPr>
                <w:rFonts w:eastAsiaTheme="majorEastAsia"/>
                <w:b/>
                <w:bCs/>
                <w:sz w:val="20"/>
                <w:szCs w:val="20"/>
                <w:lang w:eastAsia="zh-CN"/>
              </w:rPr>
              <w:t>成果</w:t>
            </w:r>
          </w:p>
        </w:tc>
      </w:tr>
      <w:tr w:rsidR="0049243C" w:rsidRPr="00524654" w14:paraId="59DE37A4" w14:textId="77777777" w:rsidTr="0059361C">
        <w:trPr>
          <w:trHeight w:val="44"/>
        </w:trPr>
        <w:tc>
          <w:tcPr>
            <w:tcW w:w="763" w:type="pct"/>
            <w:shd w:val="clear" w:color="auto" w:fill="auto"/>
            <w:tcMar>
              <w:left w:w="72" w:type="dxa"/>
              <w:right w:w="72" w:type="dxa"/>
            </w:tcMar>
            <w:hideMark/>
          </w:tcPr>
          <w:p w14:paraId="4093F9B8" w14:textId="60166D3B" w:rsidR="00D073E1" w:rsidRPr="00524654" w:rsidRDefault="0059361C" w:rsidP="007E4626">
            <w:pPr>
              <w:rPr>
                <w:rFonts w:eastAsiaTheme="majorEastAsia"/>
                <w:sz w:val="20"/>
                <w:szCs w:val="20"/>
                <w:lang w:eastAsia="en-CA"/>
              </w:rPr>
            </w:pPr>
            <w:r w:rsidRPr="00524654">
              <w:rPr>
                <w:rFonts w:eastAsiaTheme="majorEastAsia"/>
                <w:sz w:val="20"/>
                <w:szCs w:val="20"/>
                <w:lang w:eastAsia="zh-CN"/>
              </w:rPr>
              <w:t>计划</w:t>
            </w:r>
            <w:r w:rsidR="00D073E1" w:rsidRPr="00524654">
              <w:rPr>
                <w:rFonts w:eastAsiaTheme="majorEastAsia"/>
                <w:sz w:val="20"/>
                <w:szCs w:val="20"/>
                <w:lang w:eastAsia="en-CA"/>
              </w:rPr>
              <w:t>-</w:t>
            </w:r>
            <w:r w:rsidR="00D075EF">
              <w:rPr>
                <w:rFonts w:eastAsiaTheme="majorEastAsia" w:hint="eastAsia"/>
                <w:sz w:val="20"/>
                <w:szCs w:val="20"/>
                <w:lang w:eastAsia="zh-CN"/>
              </w:rPr>
              <w:t>批准</w:t>
            </w:r>
          </w:p>
        </w:tc>
        <w:tc>
          <w:tcPr>
            <w:tcW w:w="1041" w:type="pct"/>
            <w:shd w:val="clear" w:color="auto" w:fill="auto"/>
            <w:tcMar>
              <w:left w:w="72" w:type="dxa"/>
              <w:right w:w="72" w:type="dxa"/>
            </w:tcMar>
            <w:hideMark/>
          </w:tcPr>
          <w:p w14:paraId="07DFCFA1" w14:textId="13D9B17C" w:rsidR="00D073E1" w:rsidRPr="00524654" w:rsidRDefault="00D075EF" w:rsidP="007E4626">
            <w:pPr>
              <w:keepNext/>
              <w:jc w:val="left"/>
              <w:rPr>
                <w:rFonts w:eastAsiaTheme="majorEastAsia"/>
                <w:sz w:val="20"/>
                <w:szCs w:val="20"/>
                <w:lang w:eastAsia="en-CA"/>
              </w:rPr>
            </w:pPr>
            <w:r>
              <w:rPr>
                <w:rFonts w:eastAsiaTheme="majorEastAsia" w:hint="eastAsia"/>
                <w:sz w:val="20"/>
                <w:szCs w:val="20"/>
                <w:lang w:eastAsia="zh-CN"/>
              </w:rPr>
              <w:t>批准</w:t>
            </w:r>
            <w:r w:rsidR="006569BF" w:rsidRPr="00524654">
              <w:rPr>
                <w:rFonts w:eastAsiaTheme="majorEastAsia"/>
                <w:sz w:val="20"/>
                <w:szCs w:val="20"/>
                <w:lang w:eastAsia="zh-CN"/>
              </w:rPr>
              <w:t>的付款次</w:t>
            </w:r>
            <w:r w:rsidR="00524654">
              <w:rPr>
                <w:rFonts w:eastAsiaTheme="majorEastAsia" w:hint="eastAsia"/>
                <w:sz w:val="20"/>
                <w:szCs w:val="20"/>
                <w:lang w:eastAsia="zh-CN"/>
              </w:rPr>
              <w:t>数</w:t>
            </w:r>
          </w:p>
        </w:tc>
        <w:tc>
          <w:tcPr>
            <w:tcW w:w="2122" w:type="pct"/>
            <w:shd w:val="clear" w:color="auto" w:fill="auto"/>
            <w:tcMar>
              <w:left w:w="72" w:type="dxa"/>
              <w:right w:w="72" w:type="dxa"/>
            </w:tcMar>
            <w:hideMark/>
          </w:tcPr>
          <w:p w14:paraId="302D076A" w14:textId="29113D33" w:rsidR="00D073E1" w:rsidRPr="00524654" w:rsidRDefault="00D075EF" w:rsidP="007E4626">
            <w:pPr>
              <w:keepNext/>
              <w:ind w:right="-168"/>
              <w:jc w:val="left"/>
              <w:rPr>
                <w:rFonts w:eastAsiaTheme="majorEastAsia"/>
                <w:sz w:val="20"/>
                <w:szCs w:val="20"/>
                <w:lang w:eastAsia="zh-CN"/>
              </w:rPr>
            </w:pPr>
            <w:r>
              <w:rPr>
                <w:rFonts w:eastAsiaTheme="majorEastAsia" w:hint="eastAsia"/>
                <w:sz w:val="20"/>
                <w:szCs w:val="20"/>
                <w:lang w:eastAsia="zh-CN"/>
              </w:rPr>
              <w:t>批准</w:t>
            </w:r>
            <w:r w:rsidR="006569BF" w:rsidRPr="00524654">
              <w:rPr>
                <w:rFonts w:eastAsiaTheme="majorEastAsia"/>
                <w:sz w:val="20"/>
                <w:szCs w:val="20"/>
                <w:lang w:eastAsia="zh-CN"/>
              </w:rPr>
              <w:t>的付款次数与计划的</w:t>
            </w:r>
            <w:r w:rsidR="0059361C" w:rsidRPr="00524654">
              <w:rPr>
                <w:rFonts w:eastAsiaTheme="majorEastAsia"/>
                <w:sz w:val="20"/>
                <w:szCs w:val="20"/>
                <w:lang w:eastAsia="zh-CN"/>
              </w:rPr>
              <w:t>付款次数</w:t>
            </w:r>
            <w:r w:rsidR="005F0B20" w:rsidRPr="00524654">
              <w:rPr>
                <w:rFonts w:eastAsiaTheme="majorEastAsia"/>
                <w:sz w:val="20"/>
                <w:szCs w:val="20"/>
                <w:lang w:eastAsia="zh-CN"/>
              </w:rPr>
              <w:t>对比</w:t>
            </w:r>
            <w:r w:rsidR="006569BF" w:rsidRPr="00524654">
              <w:rPr>
                <w:rFonts w:eastAsiaTheme="majorEastAsia"/>
                <w:sz w:val="20"/>
                <w:szCs w:val="20"/>
                <w:lang w:eastAsia="zh-CN"/>
              </w:rPr>
              <w:t>*</w:t>
            </w:r>
          </w:p>
        </w:tc>
        <w:tc>
          <w:tcPr>
            <w:tcW w:w="446" w:type="pct"/>
            <w:shd w:val="clear" w:color="auto" w:fill="auto"/>
            <w:tcMar>
              <w:left w:w="72" w:type="dxa"/>
              <w:right w:w="72" w:type="dxa"/>
            </w:tcMar>
          </w:tcPr>
          <w:p w14:paraId="4A8242A0" w14:textId="77777777" w:rsidR="00D073E1" w:rsidRPr="00524654" w:rsidRDefault="00D073E1" w:rsidP="007E4626">
            <w:pPr>
              <w:keepNext/>
              <w:jc w:val="right"/>
              <w:rPr>
                <w:rFonts w:eastAsiaTheme="majorEastAsia"/>
                <w:sz w:val="20"/>
                <w:szCs w:val="20"/>
                <w:lang w:eastAsia="zh-CN"/>
              </w:rPr>
            </w:pPr>
          </w:p>
        </w:tc>
        <w:tc>
          <w:tcPr>
            <w:tcW w:w="629" w:type="pct"/>
          </w:tcPr>
          <w:p w14:paraId="0242DB28" w14:textId="77777777" w:rsidR="00D073E1" w:rsidRPr="00524654" w:rsidRDefault="00D073E1" w:rsidP="007E4626">
            <w:pPr>
              <w:keepNext/>
              <w:jc w:val="right"/>
              <w:rPr>
                <w:rFonts w:eastAsiaTheme="majorEastAsia"/>
                <w:sz w:val="20"/>
                <w:szCs w:val="20"/>
                <w:lang w:eastAsia="zh-CN"/>
              </w:rPr>
            </w:pPr>
          </w:p>
        </w:tc>
      </w:tr>
      <w:tr w:rsidR="0049243C" w:rsidRPr="00524654" w14:paraId="3F23746A" w14:textId="77777777" w:rsidTr="0059361C">
        <w:trPr>
          <w:trHeight w:val="228"/>
        </w:trPr>
        <w:tc>
          <w:tcPr>
            <w:tcW w:w="763" w:type="pct"/>
            <w:shd w:val="clear" w:color="auto" w:fill="auto"/>
            <w:tcMar>
              <w:left w:w="72" w:type="dxa"/>
              <w:right w:w="72" w:type="dxa"/>
            </w:tcMar>
            <w:hideMark/>
          </w:tcPr>
          <w:p w14:paraId="3D096B91" w14:textId="11EC7749" w:rsidR="00D073E1" w:rsidRPr="00524654" w:rsidRDefault="0059361C" w:rsidP="007E4626">
            <w:pPr>
              <w:rPr>
                <w:rFonts w:eastAsiaTheme="majorEastAsia"/>
                <w:sz w:val="20"/>
                <w:szCs w:val="20"/>
                <w:lang w:eastAsia="en-CA"/>
              </w:rPr>
            </w:pPr>
            <w:r w:rsidRPr="00524654">
              <w:rPr>
                <w:rFonts w:eastAsiaTheme="majorEastAsia"/>
                <w:sz w:val="20"/>
                <w:szCs w:val="20"/>
                <w:lang w:eastAsia="zh-CN"/>
              </w:rPr>
              <w:t>计划</w:t>
            </w:r>
            <w:r w:rsidR="00D073E1" w:rsidRPr="00524654">
              <w:rPr>
                <w:rFonts w:eastAsiaTheme="majorEastAsia"/>
                <w:sz w:val="20"/>
                <w:szCs w:val="20"/>
                <w:lang w:eastAsia="en-CA"/>
              </w:rPr>
              <w:t>-</w:t>
            </w:r>
            <w:r w:rsidR="00D075EF">
              <w:rPr>
                <w:rFonts w:eastAsiaTheme="majorEastAsia" w:hint="eastAsia"/>
                <w:sz w:val="20"/>
                <w:szCs w:val="20"/>
                <w:lang w:eastAsia="zh-CN"/>
              </w:rPr>
              <w:t>批准</w:t>
            </w:r>
          </w:p>
        </w:tc>
        <w:tc>
          <w:tcPr>
            <w:tcW w:w="1041" w:type="pct"/>
            <w:shd w:val="clear" w:color="auto" w:fill="auto"/>
            <w:tcMar>
              <w:left w:w="72" w:type="dxa"/>
              <w:right w:w="72" w:type="dxa"/>
            </w:tcMar>
            <w:hideMark/>
          </w:tcPr>
          <w:p w14:paraId="2D70741E" w14:textId="2DAEFCAE" w:rsidR="00D073E1" w:rsidRPr="00524654" w:rsidRDefault="00D075EF" w:rsidP="007E4626">
            <w:pPr>
              <w:keepNext/>
              <w:ind w:right="-75"/>
              <w:jc w:val="left"/>
              <w:rPr>
                <w:rFonts w:eastAsiaTheme="majorEastAsia"/>
                <w:sz w:val="20"/>
                <w:szCs w:val="20"/>
                <w:lang w:eastAsia="en-CA"/>
              </w:rPr>
            </w:pPr>
            <w:r>
              <w:rPr>
                <w:rFonts w:eastAsiaTheme="majorEastAsia" w:hint="eastAsia"/>
                <w:sz w:val="20"/>
                <w:szCs w:val="20"/>
                <w:lang w:eastAsia="zh-CN"/>
              </w:rPr>
              <w:t>批准</w:t>
            </w:r>
            <w:r w:rsidR="006569BF" w:rsidRPr="00524654">
              <w:rPr>
                <w:rFonts w:eastAsiaTheme="majorEastAsia"/>
                <w:sz w:val="20"/>
                <w:szCs w:val="20"/>
              </w:rPr>
              <w:t>的单个项目</w:t>
            </w:r>
            <w:r w:rsidR="006569BF" w:rsidRPr="00524654">
              <w:rPr>
                <w:rFonts w:eastAsiaTheme="majorEastAsia"/>
                <w:sz w:val="20"/>
                <w:szCs w:val="20"/>
              </w:rPr>
              <w:t>/</w:t>
            </w:r>
            <w:r w:rsidR="006569BF" w:rsidRPr="00524654">
              <w:rPr>
                <w:rFonts w:eastAsiaTheme="majorEastAsia"/>
                <w:sz w:val="20"/>
                <w:szCs w:val="20"/>
              </w:rPr>
              <w:t>活动</w:t>
            </w:r>
          </w:p>
        </w:tc>
        <w:tc>
          <w:tcPr>
            <w:tcW w:w="2122" w:type="pct"/>
            <w:shd w:val="clear" w:color="auto" w:fill="auto"/>
            <w:tcMar>
              <w:left w:w="72" w:type="dxa"/>
              <w:right w:w="72" w:type="dxa"/>
            </w:tcMar>
            <w:hideMark/>
          </w:tcPr>
          <w:p w14:paraId="3863AE2F" w14:textId="77777777" w:rsidR="00BE6990" w:rsidRDefault="00D075EF" w:rsidP="007E4626">
            <w:pPr>
              <w:keepNext/>
              <w:ind w:right="-151"/>
              <w:jc w:val="left"/>
              <w:rPr>
                <w:rFonts w:eastAsiaTheme="majorEastAsia"/>
                <w:sz w:val="20"/>
                <w:szCs w:val="20"/>
                <w:lang w:val="en-US" w:eastAsia="zh-CN"/>
              </w:rPr>
            </w:pPr>
            <w:r>
              <w:rPr>
                <w:rFonts w:eastAsiaTheme="majorEastAsia" w:hint="eastAsia"/>
                <w:sz w:val="20"/>
                <w:szCs w:val="20"/>
                <w:lang w:eastAsia="zh-CN"/>
              </w:rPr>
              <w:t>批准</w:t>
            </w:r>
            <w:r w:rsidR="0059361C" w:rsidRPr="00524654">
              <w:rPr>
                <w:rFonts w:eastAsiaTheme="majorEastAsia"/>
                <w:sz w:val="20"/>
                <w:szCs w:val="20"/>
                <w:lang w:eastAsia="zh-CN"/>
              </w:rPr>
              <w:t>的项目</w:t>
            </w:r>
            <w:r w:rsidR="0059361C" w:rsidRPr="00524654">
              <w:rPr>
                <w:rFonts w:eastAsiaTheme="majorEastAsia"/>
                <w:sz w:val="20"/>
                <w:szCs w:val="20"/>
                <w:lang w:eastAsia="zh-CN"/>
              </w:rPr>
              <w:t>/</w:t>
            </w:r>
            <w:r w:rsidR="0059361C" w:rsidRPr="00524654">
              <w:rPr>
                <w:rFonts w:eastAsiaTheme="majorEastAsia"/>
                <w:sz w:val="20"/>
                <w:szCs w:val="20"/>
                <w:lang w:eastAsia="zh-CN"/>
              </w:rPr>
              <w:t>活动数量与计划的项目</w:t>
            </w:r>
            <w:r w:rsidR="0059361C" w:rsidRPr="00524654">
              <w:rPr>
                <w:rFonts w:eastAsiaTheme="majorEastAsia"/>
                <w:sz w:val="20"/>
                <w:szCs w:val="20"/>
                <w:lang w:eastAsia="zh-CN"/>
              </w:rPr>
              <w:t>/</w:t>
            </w:r>
            <w:r w:rsidR="0059361C" w:rsidRPr="00524654">
              <w:rPr>
                <w:rFonts w:eastAsiaTheme="majorEastAsia"/>
                <w:sz w:val="20"/>
                <w:szCs w:val="20"/>
                <w:lang w:eastAsia="zh-CN"/>
              </w:rPr>
              <w:t>活动数量</w:t>
            </w:r>
          </w:p>
          <w:p w14:paraId="4E235F97" w14:textId="724E140A" w:rsidR="00D073E1" w:rsidRPr="00524654" w:rsidRDefault="0059361C" w:rsidP="007E4626">
            <w:pPr>
              <w:keepNext/>
              <w:ind w:right="-151"/>
              <w:jc w:val="left"/>
              <w:rPr>
                <w:rFonts w:eastAsiaTheme="majorEastAsia"/>
                <w:sz w:val="20"/>
                <w:szCs w:val="20"/>
                <w:lang w:eastAsia="zh-CN"/>
              </w:rPr>
            </w:pPr>
            <w:r w:rsidRPr="00524654">
              <w:rPr>
                <w:rFonts w:eastAsiaTheme="majorEastAsia"/>
                <w:sz w:val="20"/>
                <w:szCs w:val="20"/>
                <w:lang w:eastAsia="zh-CN"/>
              </w:rPr>
              <w:t>（包括项目编制活动）</w:t>
            </w:r>
            <w:r w:rsidR="005F0B20" w:rsidRPr="00524654">
              <w:rPr>
                <w:rFonts w:eastAsiaTheme="majorEastAsia"/>
                <w:sz w:val="20"/>
                <w:szCs w:val="20"/>
                <w:lang w:eastAsia="zh-CN"/>
              </w:rPr>
              <w:t>对比</w:t>
            </w:r>
          </w:p>
        </w:tc>
        <w:tc>
          <w:tcPr>
            <w:tcW w:w="446" w:type="pct"/>
            <w:shd w:val="clear" w:color="auto" w:fill="auto"/>
            <w:tcMar>
              <w:left w:w="72" w:type="dxa"/>
              <w:right w:w="72" w:type="dxa"/>
            </w:tcMar>
          </w:tcPr>
          <w:p w14:paraId="3E1702A4" w14:textId="77777777" w:rsidR="00D073E1" w:rsidRPr="00524654" w:rsidRDefault="00D073E1" w:rsidP="007E4626">
            <w:pPr>
              <w:keepNext/>
              <w:jc w:val="right"/>
              <w:rPr>
                <w:rFonts w:eastAsiaTheme="majorEastAsia"/>
                <w:sz w:val="20"/>
                <w:szCs w:val="20"/>
                <w:lang w:eastAsia="zh-CN"/>
              </w:rPr>
            </w:pPr>
          </w:p>
        </w:tc>
        <w:tc>
          <w:tcPr>
            <w:tcW w:w="629" w:type="pct"/>
          </w:tcPr>
          <w:p w14:paraId="13CD1ECE" w14:textId="77777777" w:rsidR="00D073E1" w:rsidRPr="00524654" w:rsidRDefault="00D073E1" w:rsidP="007E4626">
            <w:pPr>
              <w:keepNext/>
              <w:jc w:val="right"/>
              <w:rPr>
                <w:rFonts w:eastAsiaTheme="majorEastAsia"/>
                <w:sz w:val="20"/>
                <w:szCs w:val="20"/>
                <w:lang w:eastAsia="zh-CN"/>
              </w:rPr>
            </w:pPr>
          </w:p>
        </w:tc>
      </w:tr>
      <w:tr w:rsidR="0049243C" w:rsidRPr="00524654" w14:paraId="6963C006" w14:textId="77777777" w:rsidTr="0059361C">
        <w:trPr>
          <w:trHeight w:val="79"/>
        </w:trPr>
        <w:tc>
          <w:tcPr>
            <w:tcW w:w="763" w:type="pct"/>
            <w:shd w:val="clear" w:color="auto" w:fill="auto"/>
            <w:tcMar>
              <w:left w:w="72" w:type="dxa"/>
              <w:right w:w="72" w:type="dxa"/>
            </w:tcMar>
            <w:hideMark/>
          </w:tcPr>
          <w:p w14:paraId="4E35ED75" w14:textId="12A3FB4C" w:rsidR="00D073E1" w:rsidRPr="00524654" w:rsidRDefault="006569BF" w:rsidP="007E4626">
            <w:pPr>
              <w:rPr>
                <w:rFonts w:eastAsiaTheme="majorEastAsia"/>
                <w:sz w:val="20"/>
                <w:szCs w:val="20"/>
                <w:lang w:eastAsia="en-CA"/>
              </w:rPr>
            </w:pPr>
            <w:r w:rsidRPr="00524654">
              <w:rPr>
                <w:rFonts w:eastAsiaTheme="majorEastAsia"/>
                <w:sz w:val="20"/>
                <w:szCs w:val="20"/>
                <w:lang w:eastAsia="zh-CN"/>
              </w:rPr>
              <w:t>执行</w:t>
            </w:r>
          </w:p>
        </w:tc>
        <w:tc>
          <w:tcPr>
            <w:tcW w:w="1041" w:type="pct"/>
            <w:shd w:val="clear" w:color="auto" w:fill="auto"/>
            <w:tcMar>
              <w:left w:w="72" w:type="dxa"/>
              <w:right w:w="72" w:type="dxa"/>
            </w:tcMar>
            <w:hideMark/>
          </w:tcPr>
          <w:p w14:paraId="05E39160" w14:textId="60360BDA" w:rsidR="00D073E1" w:rsidRPr="00524654" w:rsidRDefault="006569BF" w:rsidP="007E4626">
            <w:pPr>
              <w:jc w:val="left"/>
              <w:rPr>
                <w:rFonts w:eastAsiaTheme="majorEastAsia"/>
                <w:sz w:val="20"/>
                <w:szCs w:val="20"/>
                <w:lang w:eastAsia="en-CA"/>
              </w:rPr>
            </w:pPr>
            <w:r w:rsidRPr="00524654">
              <w:rPr>
                <w:rFonts w:eastAsiaTheme="majorEastAsia"/>
                <w:sz w:val="20"/>
                <w:szCs w:val="20"/>
                <w:lang w:eastAsia="zh-CN"/>
              </w:rPr>
              <w:t>发放的资金</w:t>
            </w:r>
          </w:p>
        </w:tc>
        <w:tc>
          <w:tcPr>
            <w:tcW w:w="2122" w:type="pct"/>
            <w:shd w:val="clear" w:color="auto" w:fill="auto"/>
            <w:tcMar>
              <w:left w:w="72" w:type="dxa"/>
              <w:right w:w="72" w:type="dxa"/>
            </w:tcMar>
            <w:hideMark/>
          </w:tcPr>
          <w:p w14:paraId="064CCA9F" w14:textId="3F622884" w:rsidR="00D073E1" w:rsidRPr="00524654" w:rsidRDefault="0059361C" w:rsidP="007E4626">
            <w:pPr>
              <w:jc w:val="left"/>
              <w:rPr>
                <w:rFonts w:eastAsiaTheme="majorEastAsia"/>
                <w:sz w:val="20"/>
                <w:szCs w:val="20"/>
                <w:lang w:eastAsia="zh-CN"/>
              </w:rPr>
            </w:pPr>
            <w:r w:rsidRPr="00524654">
              <w:rPr>
                <w:rFonts w:eastAsiaTheme="majorEastAsia"/>
                <w:sz w:val="20"/>
                <w:szCs w:val="20"/>
                <w:lang w:eastAsia="zh-CN"/>
              </w:rPr>
              <w:t>基于进度报告中的发放款估计额</w:t>
            </w:r>
          </w:p>
        </w:tc>
        <w:tc>
          <w:tcPr>
            <w:tcW w:w="446" w:type="pct"/>
            <w:shd w:val="clear" w:color="auto" w:fill="auto"/>
            <w:tcMar>
              <w:left w:w="72" w:type="dxa"/>
              <w:right w:w="72" w:type="dxa"/>
            </w:tcMar>
          </w:tcPr>
          <w:p w14:paraId="4B05F8D2" w14:textId="77777777" w:rsidR="00D073E1" w:rsidRPr="00524654" w:rsidRDefault="00D073E1" w:rsidP="007E4626">
            <w:pPr>
              <w:jc w:val="right"/>
              <w:rPr>
                <w:rFonts w:eastAsiaTheme="majorEastAsia"/>
                <w:sz w:val="20"/>
                <w:szCs w:val="20"/>
                <w:lang w:eastAsia="zh-CN"/>
              </w:rPr>
            </w:pPr>
          </w:p>
        </w:tc>
        <w:tc>
          <w:tcPr>
            <w:tcW w:w="629" w:type="pct"/>
          </w:tcPr>
          <w:p w14:paraId="3F277FEF" w14:textId="77777777" w:rsidR="00D073E1" w:rsidRPr="00524654" w:rsidRDefault="00D073E1" w:rsidP="007E4626">
            <w:pPr>
              <w:jc w:val="right"/>
              <w:rPr>
                <w:rFonts w:eastAsiaTheme="majorEastAsia"/>
                <w:sz w:val="20"/>
                <w:szCs w:val="20"/>
                <w:lang w:eastAsia="zh-CN"/>
              </w:rPr>
            </w:pPr>
          </w:p>
        </w:tc>
      </w:tr>
      <w:tr w:rsidR="0049243C" w:rsidRPr="00524654" w14:paraId="5E3DAD3C" w14:textId="77777777" w:rsidTr="0059361C">
        <w:trPr>
          <w:trHeight w:val="270"/>
        </w:trPr>
        <w:tc>
          <w:tcPr>
            <w:tcW w:w="763" w:type="pct"/>
            <w:shd w:val="clear" w:color="auto" w:fill="auto"/>
            <w:tcMar>
              <w:left w:w="72" w:type="dxa"/>
              <w:right w:w="72" w:type="dxa"/>
            </w:tcMar>
            <w:hideMark/>
          </w:tcPr>
          <w:p w14:paraId="32CA9BF8" w14:textId="48252CC0" w:rsidR="00D073E1" w:rsidRPr="00524654" w:rsidRDefault="006569BF" w:rsidP="007E4626">
            <w:pPr>
              <w:rPr>
                <w:rFonts w:eastAsiaTheme="majorEastAsia"/>
                <w:sz w:val="20"/>
                <w:szCs w:val="20"/>
                <w:lang w:eastAsia="en-CA"/>
              </w:rPr>
            </w:pPr>
            <w:r w:rsidRPr="00524654">
              <w:rPr>
                <w:rFonts w:eastAsiaTheme="majorEastAsia"/>
                <w:sz w:val="20"/>
                <w:szCs w:val="20"/>
                <w:lang w:eastAsia="zh-CN"/>
              </w:rPr>
              <w:t>执行</w:t>
            </w:r>
          </w:p>
        </w:tc>
        <w:tc>
          <w:tcPr>
            <w:tcW w:w="1041" w:type="pct"/>
            <w:shd w:val="clear" w:color="auto" w:fill="auto"/>
            <w:tcMar>
              <w:left w:w="72" w:type="dxa"/>
              <w:right w:w="72" w:type="dxa"/>
            </w:tcMar>
            <w:hideMark/>
          </w:tcPr>
          <w:p w14:paraId="21CE4140" w14:textId="4B24EF78" w:rsidR="00D073E1" w:rsidRPr="00524654" w:rsidRDefault="006569BF" w:rsidP="007E4626">
            <w:pPr>
              <w:jc w:val="left"/>
              <w:rPr>
                <w:rFonts w:eastAsiaTheme="majorEastAsia"/>
                <w:sz w:val="20"/>
                <w:szCs w:val="20"/>
                <w:lang w:eastAsia="zh-CN"/>
              </w:rPr>
            </w:pPr>
            <w:r w:rsidRPr="00524654">
              <w:rPr>
                <w:rFonts w:eastAsiaTheme="majorEastAsia"/>
                <w:sz w:val="20"/>
                <w:szCs w:val="20"/>
                <w:lang w:eastAsia="zh-CN"/>
              </w:rPr>
              <w:t>氟氯烃相关项目的</w:t>
            </w:r>
            <w:r w:rsidRPr="00524654">
              <w:rPr>
                <w:rFonts w:eastAsiaTheme="majorEastAsia"/>
                <w:sz w:val="20"/>
                <w:szCs w:val="20"/>
                <w:lang w:eastAsia="zh-CN"/>
              </w:rPr>
              <w:t>ODS</w:t>
            </w:r>
            <w:r w:rsidRPr="00524654">
              <w:rPr>
                <w:rFonts w:eastAsiaTheme="majorEastAsia"/>
                <w:sz w:val="20"/>
                <w:szCs w:val="20"/>
                <w:lang w:eastAsia="zh-CN"/>
              </w:rPr>
              <w:t>淘汰量</w:t>
            </w:r>
          </w:p>
        </w:tc>
        <w:tc>
          <w:tcPr>
            <w:tcW w:w="2122" w:type="pct"/>
            <w:shd w:val="clear" w:color="auto" w:fill="auto"/>
            <w:tcMar>
              <w:left w:w="72" w:type="dxa"/>
              <w:right w:w="72" w:type="dxa"/>
            </w:tcMar>
            <w:hideMark/>
          </w:tcPr>
          <w:p w14:paraId="00AA0B05" w14:textId="082020E5" w:rsidR="00D073E1" w:rsidRPr="00524654" w:rsidRDefault="0059361C" w:rsidP="007E4626">
            <w:pPr>
              <w:jc w:val="left"/>
              <w:rPr>
                <w:rFonts w:eastAsiaTheme="majorEastAsia"/>
                <w:sz w:val="20"/>
                <w:szCs w:val="20"/>
                <w:lang w:eastAsia="zh-CN"/>
              </w:rPr>
            </w:pPr>
            <w:r w:rsidRPr="00524654">
              <w:rPr>
                <w:rFonts w:eastAsiaTheme="majorEastAsia"/>
                <w:sz w:val="20"/>
                <w:szCs w:val="20"/>
                <w:lang w:eastAsia="zh-CN"/>
              </w:rPr>
              <w:t>氟氯烃相关项目的</w:t>
            </w:r>
            <w:r w:rsidRPr="00524654">
              <w:rPr>
                <w:rFonts w:eastAsiaTheme="majorEastAsia"/>
                <w:sz w:val="20"/>
                <w:szCs w:val="20"/>
                <w:lang w:eastAsia="zh-CN"/>
              </w:rPr>
              <w:t>ODS</w:t>
            </w:r>
            <w:r w:rsidRPr="00524654">
              <w:rPr>
                <w:rFonts w:eastAsiaTheme="majorEastAsia"/>
                <w:sz w:val="20"/>
                <w:szCs w:val="20"/>
                <w:lang w:eastAsia="zh-CN"/>
              </w:rPr>
              <w:t>淘汰量</w:t>
            </w:r>
            <w:r w:rsidRPr="00524654">
              <w:rPr>
                <w:rFonts w:eastAsiaTheme="majorEastAsia"/>
                <w:sz w:val="20"/>
                <w:szCs w:val="20"/>
                <w:lang w:eastAsia="zh-CN"/>
              </w:rPr>
              <w:t>(ODP</w:t>
            </w:r>
            <w:r w:rsidRPr="00524654">
              <w:rPr>
                <w:rFonts w:eastAsiaTheme="majorEastAsia"/>
                <w:sz w:val="20"/>
                <w:szCs w:val="20"/>
                <w:lang w:eastAsia="zh-CN"/>
              </w:rPr>
              <w:t>吨</w:t>
            </w:r>
            <w:r w:rsidRPr="00524654">
              <w:rPr>
                <w:rFonts w:eastAsiaTheme="majorEastAsia"/>
                <w:sz w:val="20"/>
                <w:szCs w:val="20"/>
                <w:lang w:eastAsia="zh-CN"/>
              </w:rPr>
              <w:t>)</w:t>
            </w:r>
            <w:r w:rsidRPr="00524654">
              <w:rPr>
                <w:rFonts w:eastAsiaTheme="majorEastAsia"/>
                <w:sz w:val="20"/>
                <w:szCs w:val="20"/>
                <w:lang w:eastAsia="zh-CN"/>
              </w:rPr>
              <w:t>与进度报告中计划的淘汰量对比</w:t>
            </w:r>
          </w:p>
        </w:tc>
        <w:tc>
          <w:tcPr>
            <w:tcW w:w="446" w:type="pct"/>
            <w:shd w:val="clear" w:color="auto" w:fill="auto"/>
            <w:tcMar>
              <w:left w:w="72" w:type="dxa"/>
              <w:right w:w="72" w:type="dxa"/>
            </w:tcMar>
          </w:tcPr>
          <w:p w14:paraId="16757F55" w14:textId="77777777" w:rsidR="00D073E1" w:rsidRPr="00524654" w:rsidRDefault="00D073E1" w:rsidP="007E4626">
            <w:pPr>
              <w:jc w:val="right"/>
              <w:rPr>
                <w:rFonts w:eastAsiaTheme="majorEastAsia"/>
                <w:sz w:val="20"/>
                <w:szCs w:val="20"/>
                <w:lang w:eastAsia="zh-CN"/>
              </w:rPr>
            </w:pPr>
          </w:p>
        </w:tc>
        <w:tc>
          <w:tcPr>
            <w:tcW w:w="629" w:type="pct"/>
          </w:tcPr>
          <w:p w14:paraId="34A2A26B" w14:textId="77777777" w:rsidR="00D073E1" w:rsidRPr="00524654" w:rsidRDefault="00D073E1" w:rsidP="007E4626">
            <w:pPr>
              <w:jc w:val="right"/>
              <w:rPr>
                <w:rFonts w:eastAsiaTheme="majorEastAsia"/>
                <w:sz w:val="20"/>
                <w:szCs w:val="20"/>
                <w:lang w:eastAsia="zh-CN"/>
              </w:rPr>
            </w:pPr>
          </w:p>
        </w:tc>
      </w:tr>
      <w:tr w:rsidR="0049243C" w:rsidRPr="00524654" w14:paraId="56C78AD8" w14:textId="77777777" w:rsidTr="0059361C">
        <w:trPr>
          <w:trHeight w:val="276"/>
        </w:trPr>
        <w:tc>
          <w:tcPr>
            <w:tcW w:w="763" w:type="pct"/>
            <w:shd w:val="clear" w:color="auto" w:fill="auto"/>
            <w:tcMar>
              <w:left w:w="72" w:type="dxa"/>
              <w:right w:w="72" w:type="dxa"/>
            </w:tcMar>
          </w:tcPr>
          <w:p w14:paraId="7F2BCE7E" w14:textId="2E648CF5" w:rsidR="00D073E1" w:rsidRPr="00524654" w:rsidRDefault="006569BF" w:rsidP="007E4626">
            <w:pPr>
              <w:rPr>
                <w:rFonts w:eastAsiaTheme="majorEastAsia"/>
                <w:sz w:val="20"/>
                <w:szCs w:val="20"/>
                <w:lang w:eastAsia="en-CA"/>
              </w:rPr>
            </w:pPr>
            <w:r w:rsidRPr="00524654">
              <w:rPr>
                <w:rFonts w:eastAsiaTheme="majorEastAsia"/>
                <w:sz w:val="20"/>
                <w:szCs w:val="20"/>
                <w:lang w:eastAsia="zh-CN"/>
              </w:rPr>
              <w:lastRenderedPageBreak/>
              <w:t>执行</w:t>
            </w:r>
          </w:p>
        </w:tc>
        <w:tc>
          <w:tcPr>
            <w:tcW w:w="1041" w:type="pct"/>
            <w:shd w:val="clear" w:color="auto" w:fill="auto"/>
            <w:tcMar>
              <w:left w:w="72" w:type="dxa"/>
              <w:right w:w="72" w:type="dxa"/>
            </w:tcMar>
          </w:tcPr>
          <w:p w14:paraId="4E9DAB50" w14:textId="6C22347A" w:rsidR="00D073E1" w:rsidRPr="00524654" w:rsidRDefault="006569BF" w:rsidP="007E4626">
            <w:pPr>
              <w:jc w:val="left"/>
              <w:rPr>
                <w:rFonts w:eastAsiaTheme="majorEastAsia"/>
                <w:sz w:val="20"/>
                <w:szCs w:val="20"/>
                <w:lang w:eastAsia="zh-CN"/>
              </w:rPr>
            </w:pPr>
            <w:r w:rsidRPr="00524654">
              <w:rPr>
                <w:rFonts w:eastAsiaTheme="majorEastAsia"/>
                <w:sz w:val="20"/>
                <w:szCs w:val="20"/>
                <w:lang w:eastAsia="zh-CN"/>
              </w:rPr>
              <w:t>氢氟碳化物相关项目的氢氟碳化物逐步减少</w:t>
            </w:r>
          </w:p>
        </w:tc>
        <w:tc>
          <w:tcPr>
            <w:tcW w:w="2122" w:type="pct"/>
            <w:shd w:val="clear" w:color="auto" w:fill="auto"/>
            <w:tcMar>
              <w:left w:w="72" w:type="dxa"/>
              <w:right w:w="72" w:type="dxa"/>
            </w:tcMar>
          </w:tcPr>
          <w:p w14:paraId="11C1F980" w14:textId="0E759F01" w:rsidR="00D073E1" w:rsidRPr="00524654" w:rsidRDefault="0059361C" w:rsidP="007E4626">
            <w:pPr>
              <w:jc w:val="left"/>
              <w:rPr>
                <w:rFonts w:eastAsiaTheme="majorEastAsia"/>
                <w:sz w:val="20"/>
                <w:szCs w:val="20"/>
                <w:lang w:eastAsia="zh-CN"/>
              </w:rPr>
            </w:pPr>
            <w:r w:rsidRPr="00524654">
              <w:rPr>
                <w:rFonts w:eastAsiaTheme="majorEastAsia"/>
                <w:sz w:val="20"/>
                <w:szCs w:val="20"/>
                <w:lang w:eastAsia="zh-CN"/>
              </w:rPr>
              <w:t>氢氟碳化物相关项目的氢氟碳化物逐步减少量</w:t>
            </w:r>
            <w:r w:rsidRPr="00524654">
              <w:rPr>
                <w:rFonts w:eastAsiaTheme="majorEastAsia"/>
                <w:sz w:val="20"/>
                <w:szCs w:val="20"/>
                <w:lang w:eastAsia="zh-CN"/>
              </w:rPr>
              <w:t>(</w:t>
            </w:r>
            <w:r w:rsidRPr="00524654">
              <w:rPr>
                <w:rFonts w:eastAsiaTheme="majorEastAsia"/>
                <w:sz w:val="20"/>
                <w:szCs w:val="20"/>
                <w:lang w:eastAsia="zh-CN"/>
              </w:rPr>
              <w:t>二氧化碳当量吨</w:t>
            </w:r>
            <w:r w:rsidRPr="00524654">
              <w:rPr>
                <w:rFonts w:eastAsiaTheme="majorEastAsia"/>
                <w:sz w:val="20"/>
                <w:szCs w:val="20"/>
                <w:lang w:eastAsia="zh-CN"/>
              </w:rPr>
              <w:t>)</w:t>
            </w:r>
            <w:r w:rsidRPr="00524654">
              <w:rPr>
                <w:rFonts w:eastAsiaTheme="majorEastAsia"/>
                <w:sz w:val="20"/>
                <w:szCs w:val="20"/>
                <w:lang w:eastAsia="zh-CN"/>
              </w:rPr>
              <w:t>与进度报告中计划的减少量对比</w:t>
            </w:r>
          </w:p>
        </w:tc>
        <w:tc>
          <w:tcPr>
            <w:tcW w:w="446" w:type="pct"/>
            <w:shd w:val="clear" w:color="auto" w:fill="auto"/>
            <w:tcMar>
              <w:left w:w="72" w:type="dxa"/>
              <w:right w:w="72" w:type="dxa"/>
            </w:tcMar>
          </w:tcPr>
          <w:p w14:paraId="598D6A62" w14:textId="77777777" w:rsidR="00D073E1" w:rsidRPr="00524654" w:rsidRDefault="00D073E1" w:rsidP="007E4626">
            <w:pPr>
              <w:jc w:val="right"/>
              <w:rPr>
                <w:rFonts w:eastAsiaTheme="majorEastAsia"/>
                <w:sz w:val="20"/>
                <w:szCs w:val="20"/>
                <w:lang w:eastAsia="zh-CN"/>
              </w:rPr>
            </w:pPr>
          </w:p>
        </w:tc>
        <w:tc>
          <w:tcPr>
            <w:tcW w:w="629" w:type="pct"/>
          </w:tcPr>
          <w:p w14:paraId="21370500" w14:textId="77777777" w:rsidR="00D073E1" w:rsidRPr="00524654" w:rsidRDefault="00D073E1" w:rsidP="007E4626">
            <w:pPr>
              <w:jc w:val="right"/>
              <w:rPr>
                <w:rFonts w:eastAsiaTheme="majorEastAsia"/>
                <w:sz w:val="20"/>
                <w:szCs w:val="20"/>
                <w:lang w:eastAsia="zh-CN"/>
              </w:rPr>
            </w:pPr>
          </w:p>
        </w:tc>
      </w:tr>
      <w:tr w:rsidR="0049243C" w:rsidRPr="00524654" w14:paraId="2A37E54A" w14:textId="77777777" w:rsidTr="0059361C">
        <w:trPr>
          <w:trHeight w:val="296"/>
        </w:trPr>
        <w:tc>
          <w:tcPr>
            <w:tcW w:w="763" w:type="pct"/>
            <w:shd w:val="clear" w:color="auto" w:fill="auto"/>
            <w:tcMar>
              <w:left w:w="72" w:type="dxa"/>
              <w:right w:w="72" w:type="dxa"/>
            </w:tcMar>
            <w:hideMark/>
          </w:tcPr>
          <w:p w14:paraId="40266300" w14:textId="6AAC89AA" w:rsidR="00D073E1" w:rsidRPr="00524654" w:rsidRDefault="006569BF" w:rsidP="007E4626">
            <w:pPr>
              <w:rPr>
                <w:rFonts w:eastAsiaTheme="majorEastAsia"/>
                <w:sz w:val="20"/>
                <w:szCs w:val="20"/>
                <w:lang w:eastAsia="en-CA"/>
              </w:rPr>
            </w:pPr>
            <w:r w:rsidRPr="00524654">
              <w:rPr>
                <w:rFonts w:eastAsiaTheme="majorEastAsia"/>
                <w:sz w:val="20"/>
                <w:szCs w:val="20"/>
                <w:lang w:eastAsia="zh-CN"/>
              </w:rPr>
              <w:t>执行</w:t>
            </w:r>
          </w:p>
        </w:tc>
        <w:tc>
          <w:tcPr>
            <w:tcW w:w="1041" w:type="pct"/>
            <w:shd w:val="clear" w:color="auto" w:fill="auto"/>
            <w:tcMar>
              <w:left w:w="72" w:type="dxa"/>
              <w:right w:w="72" w:type="dxa"/>
            </w:tcMar>
            <w:hideMark/>
          </w:tcPr>
          <w:p w14:paraId="1BB0CB5F" w14:textId="032A28DD" w:rsidR="00D073E1" w:rsidRPr="00524654" w:rsidRDefault="006569BF" w:rsidP="007E4626">
            <w:pPr>
              <w:jc w:val="left"/>
              <w:rPr>
                <w:rFonts w:eastAsiaTheme="majorEastAsia"/>
                <w:sz w:val="20"/>
                <w:szCs w:val="20"/>
                <w:lang w:eastAsia="en-CA"/>
              </w:rPr>
            </w:pPr>
            <w:r w:rsidRPr="00524654">
              <w:rPr>
                <w:rFonts w:eastAsiaTheme="majorEastAsia"/>
                <w:sz w:val="20"/>
                <w:szCs w:val="20"/>
                <w:lang w:eastAsia="en-CA"/>
              </w:rPr>
              <w:t>项目运营完成</w:t>
            </w:r>
          </w:p>
        </w:tc>
        <w:tc>
          <w:tcPr>
            <w:tcW w:w="2122" w:type="pct"/>
            <w:shd w:val="clear" w:color="auto" w:fill="auto"/>
            <w:tcMar>
              <w:left w:w="72" w:type="dxa"/>
              <w:right w:w="72" w:type="dxa"/>
            </w:tcMar>
            <w:hideMark/>
          </w:tcPr>
          <w:p w14:paraId="6876C337" w14:textId="6BC38E07" w:rsidR="00D073E1" w:rsidRPr="00524654" w:rsidRDefault="0059361C" w:rsidP="007E4626">
            <w:pPr>
              <w:ind w:right="-211"/>
              <w:jc w:val="left"/>
              <w:rPr>
                <w:rFonts w:eastAsiaTheme="majorEastAsia"/>
                <w:sz w:val="20"/>
                <w:szCs w:val="20"/>
                <w:lang w:eastAsia="zh-CN"/>
              </w:rPr>
            </w:pPr>
            <w:r w:rsidRPr="00524654">
              <w:rPr>
                <w:rFonts w:eastAsiaTheme="majorEastAsia"/>
                <w:sz w:val="20"/>
                <w:szCs w:val="20"/>
                <w:lang w:eastAsia="zh-CN"/>
              </w:rPr>
              <w:t>所有活动的项目运营完成情况与进度报告中计划完成情况对比（不包括项目编制活动</w:t>
            </w:r>
            <w:r w:rsidR="00D073E1" w:rsidRPr="00524654">
              <w:rPr>
                <w:rFonts w:eastAsiaTheme="majorEastAsia"/>
                <w:sz w:val="20"/>
                <w:szCs w:val="20"/>
                <w:lang w:eastAsia="zh-CN"/>
              </w:rPr>
              <w:t>)**</w:t>
            </w:r>
          </w:p>
        </w:tc>
        <w:tc>
          <w:tcPr>
            <w:tcW w:w="446" w:type="pct"/>
            <w:shd w:val="clear" w:color="auto" w:fill="auto"/>
            <w:tcMar>
              <w:left w:w="72" w:type="dxa"/>
              <w:right w:w="72" w:type="dxa"/>
            </w:tcMar>
          </w:tcPr>
          <w:p w14:paraId="2F2C0EAA" w14:textId="77777777" w:rsidR="00D073E1" w:rsidRPr="00524654" w:rsidRDefault="00D073E1" w:rsidP="007E4626">
            <w:pPr>
              <w:jc w:val="right"/>
              <w:rPr>
                <w:rFonts w:eastAsiaTheme="majorEastAsia"/>
                <w:sz w:val="20"/>
                <w:szCs w:val="20"/>
                <w:lang w:eastAsia="zh-CN"/>
              </w:rPr>
            </w:pPr>
          </w:p>
        </w:tc>
        <w:tc>
          <w:tcPr>
            <w:tcW w:w="629" w:type="pct"/>
          </w:tcPr>
          <w:p w14:paraId="483B68FF" w14:textId="77777777" w:rsidR="00D073E1" w:rsidRPr="00524654" w:rsidRDefault="00D073E1" w:rsidP="007E4626">
            <w:pPr>
              <w:jc w:val="right"/>
              <w:rPr>
                <w:rFonts w:eastAsiaTheme="majorEastAsia"/>
                <w:sz w:val="20"/>
                <w:szCs w:val="20"/>
                <w:lang w:eastAsia="zh-CN"/>
              </w:rPr>
            </w:pPr>
          </w:p>
        </w:tc>
      </w:tr>
      <w:tr w:rsidR="0049243C" w:rsidRPr="00524654" w14:paraId="1168A693" w14:textId="77777777" w:rsidTr="0059361C">
        <w:trPr>
          <w:trHeight w:val="306"/>
        </w:trPr>
        <w:tc>
          <w:tcPr>
            <w:tcW w:w="763" w:type="pct"/>
            <w:shd w:val="clear" w:color="auto" w:fill="auto"/>
            <w:tcMar>
              <w:left w:w="72" w:type="dxa"/>
              <w:right w:w="72" w:type="dxa"/>
            </w:tcMar>
          </w:tcPr>
          <w:p w14:paraId="3D641BE1" w14:textId="2533228C" w:rsidR="00D073E1" w:rsidRPr="00524654" w:rsidRDefault="006569BF" w:rsidP="007E4626">
            <w:pPr>
              <w:rPr>
                <w:rFonts w:eastAsiaTheme="majorEastAsia"/>
                <w:sz w:val="20"/>
                <w:szCs w:val="20"/>
                <w:lang w:eastAsia="en-CA"/>
              </w:rPr>
            </w:pPr>
            <w:r w:rsidRPr="00524654">
              <w:rPr>
                <w:rFonts w:eastAsiaTheme="majorEastAsia"/>
                <w:sz w:val="20"/>
                <w:szCs w:val="20"/>
                <w:lang w:eastAsia="zh-CN"/>
              </w:rPr>
              <w:t>执行</w:t>
            </w:r>
          </w:p>
        </w:tc>
        <w:tc>
          <w:tcPr>
            <w:tcW w:w="1041" w:type="pct"/>
            <w:shd w:val="clear" w:color="auto" w:fill="auto"/>
            <w:tcMar>
              <w:left w:w="72" w:type="dxa"/>
              <w:right w:w="72" w:type="dxa"/>
            </w:tcMar>
          </w:tcPr>
          <w:p w14:paraId="448E51F7" w14:textId="51A6B0A0" w:rsidR="00D073E1" w:rsidRPr="00524654" w:rsidRDefault="006569BF" w:rsidP="007E4626">
            <w:pPr>
              <w:jc w:val="left"/>
              <w:rPr>
                <w:rFonts w:eastAsiaTheme="majorEastAsia"/>
                <w:sz w:val="20"/>
                <w:szCs w:val="20"/>
                <w:lang w:eastAsia="en-CA"/>
              </w:rPr>
            </w:pPr>
            <w:r w:rsidRPr="00524654">
              <w:rPr>
                <w:rFonts w:eastAsiaTheme="majorEastAsia"/>
                <w:sz w:val="20"/>
                <w:szCs w:val="20"/>
                <w:lang w:eastAsia="zh-CN"/>
              </w:rPr>
              <w:t>性别平等主流化</w:t>
            </w:r>
          </w:p>
        </w:tc>
        <w:tc>
          <w:tcPr>
            <w:tcW w:w="2122" w:type="pct"/>
            <w:shd w:val="clear" w:color="auto" w:fill="auto"/>
            <w:tcMar>
              <w:left w:w="72" w:type="dxa"/>
              <w:right w:w="72" w:type="dxa"/>
            </w:tcMar>
          </w:tcPr>
          <w:p w14:paraId="22EB58A8" w14:textId="313FFC6F" w:rsidR="00D073E1" w:rsidRPr="00524654" w:rsidRDefault="0059361C" w:rsidP="007E4626">
            <w:pPr>
              <w:jc w:val="left"/>
              <w:rPr>
                <w:rFonts w:eastAsiaTheme="majorEastAsia"/>
                <w:sz w:val="20"/>
                <w:szCs w:val="20"/>
                <w:lang w:eastAsia="zh-CN"/>
              </w:rPr>
            </w:pPr>
            <w:r w:rsidRPr="00524654">
              <w:rPr>
                <w:rFonts w:eastAsiaTheme="majorEastAsia"/>
                <w:sz w:val="20"/>
                <w:szCs w:val="20"/>
                <w:lang w:eastAsia="zh-CN"/>
              </w:rPr>
              <w:t>所有获批项目均适用的性别平等主流化运营政策</w:t>
            </w:r>
          </w:p>
        </w:tc>
        <w:tc>
          <w:tcPr>
            <w:tcW w:w="446" w:type="pct"/>
            <w:shd w:val="clear" w:color="auto" w:fill="auto"/>
            <w:tcMar>
              <w:left w:w="72" w:type="dxa"/>
              <w:right w:w="72" w:type="dxa"/>
            </w:tcMar>
          </w:tcPr>
          <w:p w14:paraId="39B4FC66" w14:textId="77777777" w:rsidR="00D073E1" w:rsidRPr="00524654" w:rsidRDefault="00D073E1" w:rsidP="007E4626">
            <w:pPr>
              <w:jc w:val="right"/>
              <w:rPr>
                <w:rFonts w:eastAsiaTheme="majorEastAsia"/>
                <w:sz w:val="20"/>
                <w:szCs w:val="20"/>
                <w:lang w:eastAsia="zh-CN"/>
              </w:rPr>
            </w:pPr>
          </w:p>
        </w:tc>
        <w:tc>
          <w:tcPr>
            <w:tcW w:w="629" w:type="pct"/>
          </w:tcPr>
          <w:p w14:paraId="6F43A6F3" w14:textId="77777777" w:rsidR="00D073E1" w:rsidRPr="00524654" w:rsidRDefault="00D073E1" w:rsidP="007E4626">
            <w:pPr>
              <w:jc w:val="right"/>
              <w:rPr>
                <w:rFonts w:eastAsiaTheme="majorEastAsia"/>
                <w:sz w:val="20"/>
                <w:szCs w:val="20"/>
                <w:lang w:eastAsia="zh-CN"/>
              </w:rPr>
            </w:pPr>
          </w:p>
        </w:tc>
      </w:tr>
      <w:tr w:rsidR="0049243C" w:rsidRPr="00524654" w14:paraId="6F1137BF" w14:textId="77777777" w:rsidTr="0059361C">
        <w:trPr>
          <w:trHeight w:val="316"/>
        </w:trPr>
        <w:tc>
          <w:tcPr>
            <w:tcW w:w="763" w:type="pct"/>
            <w:shd w:val="clear" w:color="auto" w:fill="auto"/>
            <w:tcMar>
              <w:left w:w="72" w:type="dxa"/>
              <w:right w:w="72" w:type="dxa"/>
            </w:tcMar>
            <w:hideMark/>
          </w:tcPr>
          <w:p w14:paraId="76CB1743" w14:textId="17C1B4B1" w:rsidR="00D073E1" w:rsidRPr="00524654" w:rsidRDefault="006569BF" w:rsidP="007E4626">
            <w:pPr>
              <w:rPr>
                <w:rFonts w:eastAsiaTheme="majorEastAsia"/>
                <w:sz w:val="20"/>
                <w:szCs w:val="20"/>
                <w:lang w:eastAsia="en-CA"/>
              </w:rPr>
            </w:pPr>
            <w:r w:rsidRPr="00524654">
              <w:rPr>
                <w:rFonts w:eastAsiaTheme="majorEastAsia"/>
                <w:sz w:val="20"/>
                <w:szCs w:val="20"/>
                <w:lang w:eastAsia="zh-CN"/>
              </w:rPr>
              <w:t>行政</w:t>
            </w:r>
          </w:p>
        </w:tc>
        <w:tc>
          <w:tcPr>
            <w:tcW w:w="1041" w:type="pct"/>
            <w:shd w:val="clear" w:color="auto" w:fill="auto"/>
            <w:tcMar>
              <w:left w:w="72" w:type="dxa"/>
              <w:right w:w="72" w:type="dxa"/>
            </w:tcMar>
            <w:hideMark/>
          </w:tcPr>
          <w:p w14:paraId="68485894" w14:textId="3CCE1DA5" w:rsidR="00D073E1" w:rsidRPr="00524654" w:rsidRDefault="006569BF" w:rsidP="007E4626">
            <w:pPr>
              <w:jc w:val="left"/>
              <w:rPr>
                <w:rFonts w:eastAsiaTheme="majorEastAsia"/>
                <w:sz w:val="20"/>
                <w:szCs w:val="20"/>
                <w:lang w:eastAsia="en-CA"/>
              </w:rPr>
            </w:pPr>
            <w:r w:rsidRPr="00524654">
              <w:rPr>
                <w:rFonts w:eastAsiaTheme="majorEastAsia"/>
                <w:sz w:val="20"/>
                <w:szCs w:val="20"/>
                <w:lang w:eastAsia="en-CA"/>
              </w:rPr>
              <w:t>财务完成速度</w:t>
            </w:r>
          </w:p>
        </w:tc>
        <w:tc>
          <w:tcPr>
            <w:tcW w:w="2122" w:type="pct"/>
            <w:shd w:val="clear" w:color="auto" w:fill="auto"/>
            <w:tcMar>
              <w:left w:w="72" w:type="dxa"/>
              <w:right w:w="72" w:type="dxa"/>
            </w:tcMar>
            <w:hideMark/>
          </w:tcPr>
          <w:p w14:paraId="3A7B0DB1" w14:textId="693C6800" w:rsidR="00D073E1" w:rsidRPr="00524654" w:rsidRDefault="004021A8" w:rsidP="007E4626">
            <w:pPr>
              <w:jc w:val="left"/>
              <w:rPr>
                <w:rFonts w:eastAsiaTheme="majorEastAsia"/>
                <w:sz w:val="20"/>
                <w:szCs w:val="20"/>
                <w:lang w:eastAsia="zh-CN"/>
              </w:rPr>
            </w:pPr>
            <w:r w:rsidRPr="00524654">
              <w:rPr>
                <w:rFonts w:eastAsiaTheme="majorEastAsia"/>
                <w:sz w:val="20"/>
                <w:szCs w:val="20"/>
                <w:lang w:eastAsia="zh-CN"/>
              </w:rPr>
              <w:t>项目在运营完成后</w:t>
            </w:r>
            <w:r w:rsidRPr="00524654">
              <w:rPr>
                <w:rFonts w:eastAsiaTheme="majorEastAsia"/>
                <w:sz w:val="20"/>
                <w:szCs w:val="20"/>
                <w:lang w:eastAsia="zh-CN"/>
              </w:rPr>
              <w:t>12</w:t>
            </w:r>
            <w:r w:rsidRPr="00524654">
              <w:rPr>
                <w:rFonts w:eastAsiaTheme="majorEastAsia"/>
                <w:sz w:val="20"/>
                <w:szCs w:val="20"/>
                <w:lang w:eastAsia="zh-CN"/>
              </w:rPr>
              <w:t>个月内完成财务结算的程度</w:t>
            </w:r>
          </w:p>
        </w:tc>
        <w:tc>
          <w:tcPr>
            <w:tcW w:w="446" w:type="pct"/>
            <w:shd w:val="clear" w:color="auto" w:fill="auto"/>
            <w:tcMar>
              <w:left w:w="72" w:type="dxa"/>
              <w:right w:w="72" w:type="dxa"/>
            </w:tcMar>
          </w:tcPr>
          <w:p w14:paraId="1DC916AB" w14:textId="77777777" w:rsidR="00D073E1" w:rsidRPr="00524654" w:rsidRDefault="00D073E1" w:rsidP="007E4626">
            <w:pPr>
              <w:ind w:left="-70"/>
              <w:jc w:val="right"/>
              <w:rPr>
                <w:rFonts w:eastAsiaTheme="majorEastAsia"/>
                <w:sz w:val="20"/>
                <w:szCs w:val="20"/>
                <w:lang w:eastAsia="zh-CN"/>
              </w:rPr>
            </w:pPr>
          </w:p>
        </w:tc>
        <w:tc>
          <w:tcPr>
            <w:tcW w:w="629" w:type="pct"/>
          </w:tcPr>
          <w:p w14:paraId="46777005" w14:textId="77777777" w:rsidR="00D073E1" w:rsidRPr="00524654" w:rsidRDefault="00D073E1" w:rsidP="007E4626">
            <w:pPr>
              <w:ind w:left="-70"/>
              <w:jc w:val="right"/>
              <w:rPr>
                <w:rFonts w:eastAsiaTheme="majorEastAsia"/>
                <w:sz w:val="20"/>
                <w:szCs w:val="20"/>
                <w:lang w:eastAsia="zh-CN"/>
              </w:rPr>
            </w:pPr>
          </w:p>
        </w:tc>
      </w:tr>
      <w:tr w:rsidR="0049243C" w:rsidRPr="00524654" w14:paraId="1156288B" w14:textId="77777777" w:rsidTr="0059361C">
        <w:trPr>
          <w:trHeight w:val="226"/>
        </w:trPr>
        <w:tc>
          <w:tcPr>
            <w:tcW w:w="763" w:type="pct"/>
            <w:shd w:val="clear" w:color="auto" w:fill="auto"/>
            <w:tcMar>
              <w:left w:w="72" w:type="dxa"/>
              <w:right w:w="72" w:type="dxa"/>
            </w:tcMar>
            <w:hideMark/>
          </w:tcPr>
          <w:p w14:paraId="0294829E" w14:textId="61E00E71" w:rsidR="00D073E1" w:rsidRPr="00524654" w:rsidRDefault="006569BF" w:rsidP="007E4626">
            <w:pPr>
              <w:rPr>
                <w:rFonts w:eastAsiaTheme="majorEastAsia"/>
                <w:sz w:val="20"/>
                <w:szCs w:val="20"/>
                <w:lang w:eastAsia="zh-CN"/>
              </w:rPr>
            </w:pPr>
            <w:r w:rsidRPr="00524654">
              <w:rPr>
                <w:rFonts w:eastAsiaTheme="majorEastAsia"/>
                <w:sz w:val="20"/>
                <w:szCs w:val="20"/>
                <w:lang w:eastAsia="zh-CN"/>
              </w:rPr>
              <w:t>行政</w:t>
            </w:r>
          </w:p>
        </w:tc>
        <w:tc>
          <w:tcPr>
            <w:tcW w:w="1041" w:type="pct"/>
            <w:shd w:val="clear" w:color="auto" w:fill="auto"/>
            <w:tcMar>
              <w:left w:w="72" w:type="dxa"/>
              <w:right w:w="72" w:type="dxa"/>
            </w:tcMar>
            <w:hideMark/>
          </w:tcPr>
          <w:p w14:paraId="16638DFD" w14:textId="01D099D1" w:rsidR="00D073E1" w:rsidRPr="00524654" w:rsidRDefault="004021A8" w:rsidP="007E4626">
            <w:pPr>
              <w:jc w:val="left"/>
              <w:rPr>
                <w:rFonts w:eastAsiaTheme="majorEastAsia"/>
                <w:sz w:val="20"/>
                <w:szCs w:val="20"/>
                <w:lang w:eastAsia="zh-CN"/>
              </w:rPr>
            </w:pPr>
            <w:r w:rsidRPr="00524654">
              <w:rPr>
                <w:rFonts w:eastAsiaTheme="majorEastAsia"/>
                <w:sz w:val="20"/>
                <w:szCs w:val="20"/>
                <w:lang w:eastAsia="zh-CN"/>
              </w:rPr>
              <w:t>按时</w:t>
            </w:r>
            <w:r w:rsidR="006569BF" w:rsidRPr="00524654">
              <w:rPr>
                <w:rFonts w:eastAsiaTheme="majorEastAsia"/>
                <w:sz w:val="20"/>
                <w:szCs w:val="20"/>
                <w:lang w:eastAsia="zh-CN"/>
              </w:rPr>
              <w:t>提交项目完成报告</w:t>
            </w:r>
          </w:p>
        </w:tc>
        <w:tc>
          <w:tcPr>
            <w:tcW w:w="2122" w:type="pct"/>
            <w:shd w:val="clear" w:color="auto" w:fill="auto"/>
            <w:tcMar>
              <w:left w:w="72" w:type="dxa"/>
              <w:right w:w="72" w:type="dxa"/>
            </w:tcMar>
            <w:hideMark/>
          </w:tcPr>
          <w:p w14:paraId="044AEB4C" w14:textId="383BAA5E" w:rsidR="00D073E1" w:rsidRPr="00524654" w:rsidRDefault="004021A8" w:rsidP="007E4626">
            <w:pPr>
              <w:jc w:val="left"/>
              <w:rPr>
                <w:rFonts w:eastAsiaTheme="majorEastAsia"/>
                <w:sz w:val="20"/>
                <w:szCs w:val="20"/>
                <w:lang w:eastAsia="zh-CN"/>
              </w:rPr>
            </w:pPr>
            <w:r w:rsidRPr="00524654">
              <w:rPr>
                <w:rFonts w:eastAsiaTheme="majorEastAsia"/>
                <w:sz w:val="20"/>
                <w:szCs w:val="20"/>
                <w:lang w:eastAsia="zh-CN"/>
              </w:rPr>
              <w:t>按时提交基于进度报告的项目完成报告</w:t>
            </w:r>
          </w:p>
        </w:tc>
        <w:tc>
          <w:tcPr>
            <w:tcW w:w="446" w:type="pct"/>
            <w:shd w:val="clear" w:color="auto" w:fill="auto"/>
            <w:tcMar>
              <w:left w:w="72" w:type="dxa"/>
              <w:right w:w="72" w:type="dxa"/>
            </w:tcMar>
          </w:tcPr>
          <w:p w14:paraId="4931788F" w14:textId="77777777" w:rsidR="00D073E1" w:rsidRPr="00524654" w:rsidRDefault="00D073E1" w:rsidP="007E4626">
            <w:pPr>
              <w:jc w:val="right"/>
              <w:rPr>
                <w:rFonts w:eastAsiaTheme="majorEastAsia"/>
                <w:sz w:val="20"/>
                <w:szCs w:val="20"/>
                <w:lang w:eastAsia="zh-CN"/>
              </w:rPr>
            </w:pPr>
          </w:p>
        </w:tc>
        <w:tc>
          <w:tcPr>
            <w:tcW w:w="629" w:type="pct"/>
          </w:tcPr>
          <w:p w14:paraId="09EAD766" w14:textId="77777777" w:rsidR="00D073E1" w:rsidRPr="00524654" w:rsidRDefault="00D073E1" w:rsidP="007E4626">
            <w:pPr>
              <w:jc w:val="right"/>
              <w:rPr>
                <w:rFonts w:eastAsiaTheme="majorEastAsia"/>
                <w:sz w:val="20"/>
                <w:szCs w:val="20"/>
                <w:lang w:eastAsia="zh-CN"/>
              </w:rPr>
            </w:pPr>
          </w:p>
        </w:tc>
      </w:tr>
      <w:tr w:rsidR="0049243C" w:rsidRPr="00524654" w14:paraId="0F2173C7" w14:textId="77777777" w:rsidTr="0059361C">
        <w:trPr>
          <w:trHeight w:val="488"/>
        </w:trPr>
        <w:tc>
          <w:tcPr>
            <w:tcW w:w="763" w:type="pct"/>
            <w:shd w:val="clear" w:color="auto" w:fill="auto"/>
            <w:tcMar>
              <w:left w:w="72" w:type="dxa"/>
              <w:right w:w="72" w:type="dxa"/>
            </w:tcMar>
            <w:hideMark/>
          </w:tcPr>
          <w:p w14:paraId="315E10B9" w14:textId="593251FD" w:rsidR="00D073E1" w:rsidRPr="00524654" w:rsidRDefault="006569BF" w:rsidP="007E4626">
            <w:pPr>
              <w:rPr>
                <w:rFonts w:eastAsiaTheme="majorEastAsia"/>
                <w:sz w:val="20"/>
                <w:szCs w:val="20"/>
                <w:lang w:eastAsia="en-CA"/>
              </w:rPr>
            </w:pPr>
            <w:r w:rsidRPr="00524654">
              <w:rPr>
                <w:rFonts w:eastAsiaTheme="majorEastAsia"/>
                <w:sz w:val="20"/>
                <w:szCs w:val="20"/>
                <w:lang w:eastAsia="zh-CN"/>
              </w:rPr>
              <w:t>行政</w:t>
            </w:r>
          </w:p>
        </w:tc>
        <w:tc>
          <w:tcPr>
            <w:tcW w:w="1041" w:type="pct"/>
            <w:shd w:val="clear" w:color="auto" w:fill="auto"/>
            <w:tcMar>
              <w:left w:w="72" w:type="dxa"/>
              <w:right w:w="72" w:type="dxa"/>
            </w:tcMar>
            <w:hideMark/>
          </w:tcPr>
          <w:p w14:paraId="00B453D7" w14:textId="37C075E5" w:rsidR="00D073E1" w:rsidRPr="00524654" w:rsidRDefault="004021A8" w:rsidP="007E4626">
            <w:pPr>
              <w:jc w:val="left"/>
              <w:rPr>
                <w:rFonts w:eastAsiaTheme="majorEastAsia"/>
                <w:sz w:val="20"/>
                <w:szCs w:val="20"/>
                <w:lang w:eastAsia="zh-CN"/>
              </w:rPr>
            </w:pPr>
            <w:r w:rsidRPr="00524654">
              <w:rPr>
                <w:rFonts w:eastAsiaTheme="majorEastAsia"/>
                <w:sz w:val="20"/>
                <w:szCs w:val="20"/>
                <w:lang w:eastAsia="zh-CN"/>
              </w:rPr>
              <w:t>按时</w:t>
            </w:r>
            <w:r w:rsidR="006569BF" w:rsidRPr="00524654">
              <w:rPr>
                <w:rFonts w:eastAsiaTheme="majorEastAsia"/>
                <w:sz w:val="20"/>
                <w:szCs w:val="20"/>
                <w:lang w:eastAsia="zh-CN"/>
              </w:rPr>
              <w:t>提交进度报告和业务计划</w:t>
            </w:r>
          </w:p>
        </w:tc>
        <w:tc>
          <w:tcPr>
            <w:tcW w:w="2122" w:type="pct"/>
            <w:shd w:val="clear" w:color="auto" w:fill="auto"/>
            <w:tcMar>
              <w:left w:w="72" w:type="dxa"/>
              <w:right w:w="72" w:type="dxa"/>
            </w:tcMar>
            <w:hideMark/>
          </w:tcPr>
          <w:p w14:paraId="21010F49" w14:textId="392B6D64" w:rsidR="00D073E1" w:rsidRPr="00524654" w:rsidRDefault="004021A8" w:rsidP="007E4626">
            <w:pPr>
              <w:jc w:val="left"/>
              <w:rPr>
                <w:rFonts w:eastAsiaTheme="majorEastAsia"/>
                <w:sz w:val="20"/>
                <w:szCs w:val="20"/>
                <w:lang w:eastAsia="zh-CN"/>
              </w:rPr>
            </w:pPr>
            <w:r w:rsidRPr="00524654">
              <w:rPr>
                <w:rFonts w:eastAsiaTheme="majorEastAsia"/>
                <w:sz w:val="20"/>
                <w:szCs w:val="20"/>
                <w:lang w:eastAsia="zh-CN"/>
              </w:rPr>
              <w:t>如无另行约定，按时提交进展报告、业务计划及相关回复</w:t>
            </w:r>
          </w:p>
        </w:tc>
        <w:tc>
          <w:tcPr>
            <w:tcW w:w="446" w:type="pct"/>
            <w:shd w:val="clear" w:color="auto" w:fill="auto"/>
            <w:tcMar>
              <w:left w:w="72" w:type="dxa"/>
              <w:right w:w="72" w:type="dxa"/>
            </w:tcMar>
          </w:tcPr>
          <w:p w14:paraId="40B4357E" w14:textId="77777777" w:rsidR="00D073E1" w:rsidRPr="00524654" w:rsidRDefault="00D073E1" w:rsidP="007E4626">
            <w:pPr>
              <w:jc w:val="right"/>
              <w:rPr>
                <w:rFonts w:eastAsiaTheme="majorEastAsia"/>
                <w:sz w:val="20"/>
                <w:szCs w:val="20"/>
                <w:lang w:eastAsia="zh-CN"/>
              </w:rPr>
            </w:pPr>
          </w:p>
        </w:tc>
        <w:tc>
          <w:tcPr>
            <w:tcW w:w="629" w:type="pct"/>
          </w:tcPr>
          <w:p w14:paraId="5C74FD2C" w14:textId="77777777" w:rsidR="00D073E1" w:rsidRPr="00524654" w:rsidRDefault="00D073E1" w:rsidP="007E4626">
            <w:pPr>
              <w:jc w:val="right"/>
              <w:rPr>
                <w:rFonts w:eastAsiaTheme="majorEastAsia"/>
                <w:sz w:val="20"/>
                <w:szCs w:val="20"/>
                <w:lang w:eastAsia="zh-CN"/>
              </w:rPr>
            </w:pPr>
          </w:p>
        </w:tc>
      </w:tr>
    </w:tbl>
    <w:p w14:paraId="11635743" w14:textId="21E6EC34" w:rsidR="00D073E1" w:rsidRPr="00524654" w:rsidRDefault="00D073E1" w:rsidP="00D073E1">
      <w:pPr>
        <w:pStyle w:val="StyleHeader4Para4Left0Firstline0"/>
        <w:numPr>
          <w:ilvl w:val="0"/>
          <w:numId w:val="0"/>
        </w:numPr>
        <w:spacing w:after="0"/>
        <w:rPr>
          <w:rFonts w:eastAsiaTheme="majorEastAsia"/>
          <w:szCs w:val="20"/>
          <w:lang w:eastAsia="zh-CN"/>
        </w:rPr>
      </w:pPr>
      <w:r w:rsidRPr="00524654">
        <w:rPr>
          <w:rFonts w:eastAsiaTheme="majorEastAsia"/>
          <w:szCs w:val="20"/>
          <w:lang w:eastAsia="zh-CN"/>
        </w:rPr>
        <w:t xml:space="preserve">* </w:t>
      </w:r>
      <w:r w:rsidR="002B15CE" w:rsidRPr="00524654">
        <w:rPr>
          <w:rFonts w:eastAsiaTheme="majorEastAsia"/>
          <w:szCs w:val="20"/>
          <w:lang w:eastAsia="zh-CN"/>
        </w:rPr>
        <w:t>如果某一机构因合作机构或牵头机构的原因无法提交付款申请，或因国家臭氧机构无法控制的因素导致提交执行委员会审议的氟氯烃淘汰管理计划或基加利氢氟碳化物执行计划未获批准，则该机构的目标将予以相应减少。</w:t>
      </w:r>
    </w:p>
    <w:p w14:paraId="2B176122" w14:textId="2F026C24" w:rsidR="00D073E1" w:rsidRPr="00524654" w:rsidRDefault="00D073E1" w:rsidP="00D073E1">
      <w:pPr>
        <w:pStyle w:val="StyleHeader4Para4Left0Firstline0"/>
        <w:numPr>
          <w:ilvl w:val="0"/>
          <w:numId w:val="0"/>
        </w:numPr>
        <w:spacing w:after="0"/>
        <w:rPr>
          <w:rFonts w:eastAsiaTheme="majorEastAsia"/>
          <w:szCs w:val="20"/>
          <w:lang w:eastAsia="zh-CN"/>
        </w:rPr>
      </w:pPr>
      <w:r w:rsidRPr="00524654">
        <w:rPr>
          <w:rFonts w:eastAsiaTheme="majorEastAsia"/>
          <w:szCs w:val="20"/>
          <w:lang w:eastAsia="zh-CN"/>
        </w:rPr>
        <w:t xml:space="preserve">** </w:t>
      </w:r>
      <w:r w:rsidR="005F0B20" w:rsidRPr="00524654">
        <w:rPr>
          <w:rFonts w:eastAsiaTheme="majorEastAsia"/>
          <w:szCs w:val="20"/>
          <w:lang w:eastAsia="zh-CN"/>
        </w:rPr>
        <w:t>如果执行委员会批准延长完成日期，则机构的目标将会减少。</w:t>
      </w:r>
    </w:p>
    <w:p w14:paraId="3AF62D3E" w14:textId="77777777" w:rsidR="00D073E1" w:rsidRPr="0049243C" w:rsidRDefault="00D073E1" w:rsidP="00D073E1">
      <w:pPr>
        <w:pStyle w:val="StyleHeader4Para4Left0Firstline0"/>
        <w:numPr>
          <w:ilvl w:val="0"/>
          <w:numId w:val="0"/>
        </w:numPr>
        <w:spacing w:after="0"/>
        <w:rPr>
          <w:sz w:val="18"/>
          <w:szCs w:val="18"/>
          <w:lang w:eastAsia="zh-CN"/>
        </w:rPr>
      </w:pPr>
    </w:p>
    <w:p w14:paraId="11327FD7" w14:textId="7C6802DF" w:rsidR="00D073E1" w:rsidRPr="00524654" w:rsidRDefault="00066371" w:rsidP="00D073E1">
      <w:pPr>
        <w:pStyle w:val="StyleHeader4Para4Left0Firstline0"/>
        <w:numPr>
          <w:ilvl w:val="0"/>
          <w:numId w:val="0"/>
        </w:numPr>
        <w:tabs>
          <w:tab w:val="clear" w:pos="2880"/>
          <w:tab w:val="clear" w:pos="5760"/>
        </w:tabs>
        <w:spacing w:after="0"/>
        <w:rPr>
          <w:rFonts w:eastAsiaTheme="minorEastAsia"/>
          <w:b/>
          <w:sz w:val="24"/>
          <w:szCs w:val="24"/>
        </w:rPr>
      </w:pPr>
      <w:r>
        <w:rPr>
          <w:rFonts w:hint="eastAsia"/>
          <w:b/>
          <w:sz w:val="24"/>
          <w:szCs w:val="24"/>
          <w:lang w:eastAsia="zh-CN"/>
        </w:rPr>
        <w:t>七</w:t>
      </w:r>
      <w:r w:rsidR="00D073E1" w:rsidRPr="0049243C">
        <w:rPr>
          <w:b/>
          <w:sz w:val="24"/>
          <w:szCs w:val="24"/>
        </w:rPr>
        <w:t>.</w:t>
      </w:r>
      <w:r w:rsidR="00D073E1" w:rsidRPr="0049243C">
        <w:rPr>
          <w:b/>
          <w:sz w:val="24"/>
          <w:szCs w:val="24"/>
        </w:rPr>
        <w:tab/>
      </w:r>
      <w:r w:rsidR="003F4B45" w:rsidRPr="00524654">
        <w:rPr>
          <w:rFonts w:eastAsiaTheme="minorEastAsia"/>
          <w:b/>
          <w:sz w:val="24"/>
          <w:szCs w:val="24"/>
          <w:lang w:eastAsia="zh-CN"/>
        </w:rPr>
        <w:t>国家亮点</w:t>
      </w:r>
    </w:p>
    <w:p w14:paraId="595F0630" w14:textId="77777777" w:rsidR="00D073E1" w:rsidRPr="00524654" w:rsidRDefault="00D073E1" w:rsidP="00D073E1">
      <w:pPr>
        <w:pStyle w:val="StyleHeader4Para4Left0Firstline0"/>
        <w:numPr>
          <w:ilvl w:val="0"/>
          <w:numId w:val="0"/>
        </w:numPr>
        <w:spacing w:after="0"/>
        <w:rPr>
          <w:rFonts w:eastAsiaTheme="minorEastAsia"/>
          <w:b/>
          <w:sz w:val="24"/>
          <w:szCs w:val="24"/>
        </w:rPr>
      </w:pPr>
    </w:p>
    <w:p w14:paraId="2D7D4A49" w14:textId="02F1C9A8" w:rsidR="00D073E1" w:rsidRPr="00524654" w:rsidRDefault="005F0B20" w:rsidP="00D073E1">
      <w:pPr>
        <w:pStyle w:val="Heading1"/>
        <w:rPr>
          <w:rFonts w:eastAsiaTheme="minorEastAsia"/>
          <w:sz w:val="24"/>
          <w:szCs w:val="24"/>
          <w:lang w:eastAsia="zh-CN"/>
        </w:rPr>
      </w:pPr>
      <w:r w:rsidRPr="00524654">
        <w:rPr>
          <w:rFonts w:eastAsiaTheme="minorEastAsia"/>
          <w:sz w:val="24"/>
          <w:szCs w:val="24"/>
          <w:lang w:eastAsia="zh-CN"/>
        </w:rPr>
        <w:t>请提供信息，说明在执行项目、政策和其他措施方面表现突出的三个国家在国家一级取得的成</w:t>
      </w:r>
      <w:r w:rsidR="00524654">
        <w:rPr>
          <w:rFonts w:eastAsiaTheme="minorEastAsia" w:hint="eastAsia"/>
          <w:sz w:val="24"/>
          <w:szCs w:val="24"/>
          <w:lang w:eastAsia="zh-CN"/>
        </w:rPr>
        <w:t>果</w:t>
      </w:r>
      <w:r w:rsidRPr="00524654">
        <w:rPr>
          <w:rFonts w:eastAsiaTheme="minorEastAsia"/>
          <w:sz w:val="24"/>
          <w:szCs w:val="24"/>
          <w:lang w:eastAsia="zh-CN"/>
        </w:rPr>
        <w:t>。</w:t>
      </w:r>
      <w:r w:rsidRPr="00524654">
        <w:rPr>
          <w:rFonts w:eastAsiaTheme="minorEastAsia"/>
          <w:sz w:val="24"/>
          <w:szCs w:val="24"/>
          <w:lang w:eastAsia="zh-CN"/>
        </w:rPr>
        <w:t>(</w:t>
      </w:r>
      <w:r w:rsidRPr="00524654">
        <w:rPr>
          <w:rFonts w:eastAsiaTheme="minorEastAsia"/>
          <w:sz w:val="24"/>
          <w:szCs w:val="24"/>
          <w:lang w:eastAsia="zh-CN"/>
        </w:rPr>
        <w:t>例如，迅速完成具有挑战性的技术转换、能力建设和从受控物质到可持续替代品的转型，积极执行法规以减少对受控物质的依赖，以及采用节能技术</w:t>
      </w:r>
      <w:r w:rsidRPr="00524654">
        <w:rPr>
          <w:rFonts w:eastAsiaTheme="minorEastAsia"/>
          <w:sz w:val="24"/>
          <w:szCs w:val="24"/>
          <w:lang w:eastAsia="zh-CN"/>
        </w:rPr>
        <w:t>)</w:t>
      </w:r>
      <w:r w:rsidRPr="00524654">
        <w:rPr>
          <w:rFonts w:eastAsiaTheme="minorEastAsia"/>
          <w:sz w:val="24"/>
          <w:szCs w:val="24"/>
          <w:lang w:eastAsia="zh-CN"/>
        </w:rPr>
        <w:t>。</w:t>
      </w:r>
    </w:p>
    <w:p w14:paraId="3A97AD1C" w14:textId="2B4853E6" w:rsidR="00D073E1" w:rsidRPr="00524654" w:rsidRDefault="00066371" w:rsidP="00D073E1">
      <w:pPr>
        <w:keepNext/>
        <w:keepLines/>
        <w:rPr>
          <w:rFonts w:eastAsiaTheme="minorEastAsia"/>
          <w:b/>
          <w:sz w:val="24"/>
          <w:szCs w:val="24"/>
          <w:lang w:eastAsia="zh-CN"/>
        </w:rPr>
      </w:pPr>
      <w:r w:rsidRPr="00524654">
        <w:rPr>
          <w:rFonts w:eastAsiaTheme="minorEastAsia"/>
          <w:b/>
          <w:bCs/>
          <w:sz w:val="24"/>
          <w:szCs w:val="24"/>
          <w:lang w:eastAsia="zh-CN"/>
        </w:rPr>
        <w:t>八</w:t>
      </w:r>
      <w:r w:rsidR="00D073E1" w:rsidRPr="00524654">
        <w:rPr>
          <w:rFonts w:eastAsiaTheme="minorEastAsia"/>
          <w:b/>
          <w:bCs/>
          <w:sz w:val="24"/>
          <w:szCs w:val="24"/>
          <w:lang w:eastAsia="zh-CN"/>
        </w:rPr>
        <w:t>.</w:t>
      </w:r>
      <w:r w:rsidR="00D073E1" w:rsidRPr="00524654">
        <w:rPr>
          <w:rFonts w:eastAsiaTheme="minorEastAsia"/>
          <w:b/>
          <w:bCs/>
          <w:sz w:val="24"/>
          <w:szCs w:val="24"/>
          <w:lang w:eastAsia="zh-CN"/>
        </w:rPr>
        <w:tab/>
      </w:r>
      <w:r w:rsidR="003F4B45" w:rsidRPr="00524654">
        <w:rPr>
          <w:rFonts w:eastAsiaTheme="minorEastAsia"/>
          <w:b/>
          <w:sz w:val="24"/>
          <w:szCs w:val="24"/>
          <w:lang w:eastAsia="zh-CN"/>
        </w:rPr>
        <w:t>行政事项和其他</w:t>
      </w:r>
      <w:r w:rsidR="005F0B20" w:rsidRPr="00524654">
        <w:rPr>
          <w:rFonts w:eastAsiaTheme="minorEastAsia"/>
          <w:b/>
          <w:sz w:val="24"/>
          <w:szCs w:val="24"/>
          <w:lang w:eastAsia="zh-CN"/>
        </w:rPr>
        <w:t>问题</w:t>
      </w:r>
    </w:p>
    <w:p w14:paraId="67D8D5CC" w14:textId="77777777" w:rsidR="00D073E1" w:rsidRPr="00524654" w:rsidRDefault="00D073E1" w:rsidP="00D073E1">
      <w:pPr>
        <w:keepNext/>
        <w:keepLines/>
        <w:rPr>
          <w:rFonts w:eastAsiaTheme="minorEastAsia"/>
          <w:b/>
          <w:sz w:val="24"/>
          <w:szCs w:val="24"/>
          <w:lang w:eastAsia="zh-CN"/>
        </w:rPr>
      </w:pPr>
    </w:p>
    <w:p w14:paraId="048EF005" w14:textId="1729A1B3" w:rsidR="00D073E1" w:rsidRPr="00524654" w:rsidRDefault="00066371" w:rsidP="00D073E1">
      <w:pPr>
        <w:pStyle w:val="Heading2"/>
        <w:numPr>
          <w:ilvl w:val="0"/>
          <w:numId w:val="0"/>
        </w:numPr>
        <w:spacing w:after="120"/>
        <w:ind w:left="720"/>
        <w:rPr>
          <w:rFonts w:eastAsiaTheme="minorEastAsia"/>
          <w:b/>
          <w:sz w:val="24"/>
          <w:szCs w:val="24"/>
          <w:lang w:eastAsia="zh-CN"/>
        </w:rPr>
      </w:pPr>
      <w:r w:rsidRPr="00524654">
        <w:rPr>
          <w:rFonts w:eastAsiaTheme="minorEastAsia"/>
          <w:b/>
          <w:sz w:val="24"/>
          <w:szCs w:val="24"/>
          <w:lang w:eastAsia="zh-CN"/>
        </w:rPr>
        <w:t>八</w:t>
      </w:r>
      <w:r w:rsidR="00D073E1" w:rsidRPr="00524654">
        <w:rPr>
          <w:rFonts w:eastAsiaTheme="minorEastAsia"/>
          <w:b/>
          <w:sz w:val="24"/>
          <w:szCs w:val="24"/>
          <w:lang w:eastAsia="zh-CN"/>
        </w:rPr>
        <w:t xml:space="preserve">.1 </w:t>
      </w:r>
      <w:r w:rsidR="00D073E1" w:rsidRPr="00524654">
        <w:rPr>
          <w:rFonts w:eastAsiaTheme="minorEastAsia"/>
          <w:b/>
          <w:sz w:val="24"/>
          <w:szCs w:val="24"/>
          <w:lang w:eastAsia="zh-CN"/>
        </w:rPr>
        <w:tab/>
      </w:r>
      <w:r w:rsidR="003F4B45" w:rsidRPr="00524654">
        <w:rPr>
          <w:rFonts w:eastAsiaTheme="minorEastAsia"/>
          <w:b/>
          <w:sz w:val="24"/>
          <w:szCs w:val="24"/>
          <w:lang w:eastAsia="zh-CN"/>
        </w:rPr>
        <w:t>出席的会议</w:t>
      </w:r>
    </w:p>
    <w:p w14:paraId="7A9A9B6C" w14:textId="6748D078" w:rsidR="00D073E1" w:rsidRPr="00524654" w:rsidRDefault="00066371" w:rsidP="00D073E1">
      <w:pPr>
        <w:pStyle w:val="Heading2"/>
        <w:numPr>
          <w:ilvl w:val="0"/>
          <w:numId w:val="0"/>
        </w:numPr>
        <w:spacing w:after="120"/>
        <w:ind w:left="720"/>
        <w:rPr>
          <w:rFonts w:eastAsiaTheme="minorEastAsia"/>
          <w:b/>
          <w:sz w:val="24"/>
          <w:szCs w:val="24"/>
          <w:lang w:eastAsia="zh-CN"/>
        </w:rPr>
      </w:pPr>
      <w:r w:rsidRPr="00524654">
        <w:rPr>
          <w:rFonts w:eastAsiaTheme="minorEastAsia"/>
          <w:b/>
          <w:sz w:val="24"/>
          <w:szCs w:val="24"/>
          <w:lang w:eastAsia="zh-CN"/>
        </w:rPr>
        <w:t>八</w:t>
      </w:r>
      <w:r w:rsidR="00D073E1" w:rsidRPr="00524654">
        <w:rPr>
          <w:rFonts w:eastAsiaTheme="minorEastAsia"/>
          <w:b/>
          <w:sz w:val="24"/>
          <w:szCs w:val="24"/>
          <w:lang w:eastAsia="zh-CN"/>
        </w:rPr>
        <w:t>.2</w:t>
      </w:r>
      <w:r w:rsidR="00D073E1" w:rsidRPr="00524654">
        <w:rPr>
          <w:rFonts w:eastAsiaTheme="minorEastAsia"/>
          <w:b/>
          <w:sz w:val="24"/>
          <w:szCs w:val="24"/>
          <w:lang w:eastAsia="zh-CN"/>
        </w:rPr>
        <w:tab/>
      </w:r>
      <w:r w:rsidR="003F4B45" w:rsidRPr="00524654">
        <w:rPr>
          <w:rFonts w:eastAsiaTheme="minorEastAsia"/>
          <w:b/>
          <w:sz w:val="24"/>
          <w:szCs w:val="24"/>
          <w:lang w:eastAsia="zh-CN"/>
        </w:rPr>
        <w:t>执行机构和其他合作</w:t>
      </w:r>
    </w:p>
    <w:p w14:paraId="18497380" w14:textId="65A3577D" w:rsidR="00D073E1" w:rsidRPr="00524654" w:rsidRDefault="00066371" w:rsidP="00D073E1">
      <w:pPr>
        <w:pStyle w:val="Heading2"/>
        <w:numPr>
          <w:ilvl w:val="0"/>
          <w:numId w:val="0"/>
        </w:numPr>
        <w:spacing w:after="0"/>
        <w:ind w:left="720"/>
        <w:rPr>
          <w:rFonts w:eastAsiaTheme="minorEastAsia"/>
          <w:b/>
          <w:sz w:val="24"/>
          <w:szCs w:val="24"/>
          <w:lang w:eastAsia="zh-CN"/>
        </w:rPr>
      </w:pPr>
      <w:r w:rsidRPr="00524654">
        <w:rPr>
          <w:rFonts w:eastAsiaTheme="minorEastAsia"/>
          <w:b/>
          <w:sz w:val="24"/>
          <w:szCs w:val="24"/>
          <w:lang w:eastAsia="zh-CN"/>
        </w:rPr>
        <w:t>八</w:t>
      </w:r>
      <w:r w:rsidR="00D073E1" w:rsidRPr="00524654">
        <w:rPr>
          <w:rFonts w:eastAsiaTheme="minorEastAsia"/>
          <w:b/>
          <w:sz w:val="24"/>
          <w:szCs w:val="24"/>
          <w:lang w:eastAsia="zh-CN"/>
        </w:rPr>
        <w:t>.3</w:t>
      </w:r>
      <w:r w:rsidR="00D073E1" w:rsidRPr="00524654">
        <w:rPr>
          <w:rFonts w:eastAsiaTheme="minorEastAsia"/>
          <w:b/>
          <w:sz w:val="24"/>
          <w:szCs w:val="24"/>
          <w:lang w:eastAsia="zh-CN"/>
        </w:rPr>
        <w:tab/>
      </w:r>
      <w:r w:rsidR="003F4B45" w:rsidRPr="00524654">
        <w:rPr>
          <w:rFonts w:eastAsiaTheme="minorEastAsia"/>
          <w:b/>
          <w:sz w:val="24"/>
          <w:szCs w:val="24"/>
          <w:lang w:eastAsia="zh-CN"/>
        </w:rPr>
        <w:t>其他</w:t>
      </w:r>
      <w:r w:rsidR="005F0B20" w:rsidRPr="00524654">
        <w:rPr>
          <w:rFonts w:eastAsiaTheme="minorEastAsia"/>
          <w:b/>
          <w:sz w:val="24"/>
          <w:szCs w:val="24"/>
          <w:lang w:eastAsia="zh-CN"/>
        </w:rPr>
        <w:t>问题</w:t>
      </w:r>
    </w:p>
    <w:p w14:paraId="54E0B351" w14:textId="77777777" w:rsidR="00D073E1" w:rsidRPr="00524654" w:rsidRDefault="00D073E1" w:rsidP="00D073E1">
      <w:pPr>
        <w:pStyle w:val="Heading1"/>
        <w:numPr>
          <w:ilvl w:val="0"/>
          <w:numId w:val="0"/>
        </w:numPr>
        <w:spacing w:after="0"/>
        <w:rPr>
          <w:rFonts w:eastAsiaTheme="minorEastAsia"/>
          <w:sz w:val="24"/>
          <w:szCs w:val="24"/>
          <w:lang w:eastAsia="zh-CN"/>
        </w:rPr>
      </w:pPr>
    </w:p>
    <w:p w14:paraId="4B4BFEA5" w14:textId="489873D7" w:rsidR="00D073E1" w:rsidRPr="00524654" w:rsidRDefault="00012ABE" w:rsidP="00D073E1">
      <w:pPr>
        <w:pStyle w:val="Heading1"/>
        <w:rPr>
          <w:rFonts w:eastAsiaTheme="minorEastAsia"/>
          <w:sz w:val="24"/>
          <w:szCs w:val="24"/>
          <w:lang w:eastAsia="zh-CN"/>
        </w:rPr>
      </w:pPr>
      <w:r w:rsidRPr="00524654">
        <w:rPr>
          <w:rFonts w:eastAsiaTheme="minorEastAsia"/>
          <w:sz w:val="24"/>
          <w:szCs w:val="24"/>
          <w:lang w:eastAsia="zh-CN"/>
        </w:rPr>
        <w:t>本</w:t>
      </w:r>
      <w:r w:rsidR="005F0B20" w:rsidRPr="00524654">
        <w:rPr>
          <w:rFonts w:eastAsiaTheme="minorEastAsia"/>
          <w:sz w:val="24"/>
          <w:szCs w:val="24"/>
          <w:lang w:eastAsia="zh-CN"/>
        </w:rPr>
        <w:t>机构将列出在报告期内出席的会议和开展的任何机构间</w:t>
      </w:r>
      <w:r w:rsidR="005F0B20" w:rsidRPr="00524654">
        <w:rPr>
          <w:rFonts w:eastAsiaTheme="minorEastAsia"/>
          <w:sz w:val="24"/>
          <w:szCs w:val="24"/>
          <w:lang w:eastAsia="zh-CN"/>
        </w:rPr>
        <w:t>(</w:t>
      </w:r>
      <w:r w:rsidR="005F0B20" w:rsidRPr="00524654">
        <w:rPr>
          <w:rFonts w:eastAsiaTheme="minorEastAsia"/>
          <w:sz w:val="24"/>
          <w:szCs w:val="24"/>
          <w:lang w:eastAsia="zh-CN"/>
        </w:rPr>
        <w:t>包括双边机构</w:t>
      </w:r>
      <w:r w:rsidR="005F0B20" w:rsidRPr="00524654">
        <w:rPr>
          <w:rFonts w:eastAsiaTheme="minorEastAsia"/>
          <w:sz w:val="24"/>
          <w:szCs w:val="24"/>
          <w:lang w:eastAsia="zh-CN"/>
        </w:rPr>
        <w:t>)</w:t>
      </w:r>
      <w:r w:rsidR="005F0B20" w:rsidRPr="00524654">
        <w:rPr>
          <w:rFonts w:eastAsiaTheme="minorEastAsia"/>
          <w:sz w:val="24"/>
          <w:szCs w:val="24"/>
          <w:lang w:eastAsia="zh-CN"/>
        </w:rPr>
        <w:t>合作。本机构还可提供其希望提请执行委员会注意的任何其他问题。</w:t>
      </w:r>
      <w:r w:rsidR="00D073E1" w:rsidRPr="00524654">
        <w:rPr>
          <w:rFonts w:eastAsiaTheme="minorEastAsia"/>
          <w:sz w:val="24"/>
          <w:szCs w:val="24"/>
          <w:lang w:eastAsia="zh-CN"/>
        </w:rPr>
        <w:t xml:space="preserve">  </w:t>
      </w:r>
    </w:p>
    <w:p w14:paraId="3D74E013" w14:textId="1710B206" w:rsidR="00D073E1" w:rsidRPr="00524654" w:rsidRDefault="00066371" w:rsidP="00D073E1">
      <w:pPr>
        <w:keepNext/>
        <w:keepLines/>
        <w:rPr>
          <w:rFonts w:eastAsiaTheme="minorEastAsia"/>
          <w:b/>
          <w:sz w:val="24"/>
          <w:szCs w:val="24"/>
        </w:rPr>
      </w:pPr>
      <w:r w:rsidRPr="00524654">
        <w:rPr>
          <w:rFonts w:eastAsiaTheme="minorEastAsia"/>
          <w:b/>
          <w:sz w:val="24"/>
          <w:szCs w:val="24"/>
          <w:lang w:eastAsia="zh-CN"/>
        </w:rPr>
        <w:t>附件一</w:t>
      </w:r>
      <w:r w:rsidR="00D073E1" w:rsidRPr="00524654">
        <w:rPr>
          <w:rFonts w:eastAsiaTheme="minorEastAsia"/>
          <w:b/>
          <w:sz w:val="24"/>
          <w:szCs w:val="24"/>
        </w:rPr>
        <w:t xml:space="preserve">: </w:t>
      </w:r>
      <w:r w:rsidR="00012ABE" w:rsidRPr="00524654">
        <w:rPr>
          <w:rFonts w:eastAsiaTheme="minorEastAsia"/>
          <w:b/>
          <w:sz w:val="24"/>
          <w:szCs w:val="24"/>
          <w:lang w:eastAsia="zh-CN"/>
        </w:rPr>
        <w:t>汇总表</w:t>
      </w:r>
    </w:p>
    <w:p w14:paraId="47C51477" w14:textId="77777777" w:rsidR="00D073E1" w:rsidRPr="00524654" w:rsidRDefault="00D073E1" w:rsidP="00D073E1">
      <w:pPr>
        <w:rPr>
          <w:rFonts w:eastAsiaTheme="minorEastAsia"/>
          <w:sz w:val="24"/>
          <w:szCs w:val="24"/>
        </w:rPr>
      </w:pPr>
    </w:p>
    <w:p w14:paraId="6EAEF1B8" w14:textId="79085702" w:rsidR="00D073E1" w:rsidRPr="00524654" w:rsidRDefault="00012ABE" w:rsidP="00D073E1">
      <w:pPr>
        <w:pStyle w:val="Heading1"/>
        <w:rPr>
          <w:rFonts w:eastAsiaTheme="minorEastAsia"/>
          <w:sz w:val="24"/>
          <w:szCs w:val="24"/>
          <w:lang w:eastAsia="zh-CN"/>
        </w:rPr>
      </w:pPr>
      <w:r w:rsidRPr="00524654">
        <w:rPr>
          <w:rFonts w:eastAsiaTheme="minorEastAsia"/>
          <w:sz w:val="24"/>
          <w:szCs w:val="24"/>
          <w:lang w:eastAsia="zh-CN"/>
        </w:rPr>
        <w:t>应以几句概述语开头，后跟一张表格。这有助于各机构概述基金成立以来所有已经完成或正在进行的项目。</w:t>
      </w:r>
      <w:r w:rsidR="00D073E1" w:rsidRPr="00524654">
        <w:rPr>
          <w:rFonts w:eastAsiaTheme="minorEastAsia"/>
          <w:sz w:val="24"/>
          <w:szCs w:val="24"/>
          <w:lang w:eastAsia="zh-CN"/>
        </w:rPr>
        <w:t xml:space="preserve"> </w:t>
      </w:r>
    </w:p>
    <w:p w14:paraId="487C0D8A" w14:textId="598135D0" w:rsidR="00D073E1" w:rsidRPr="00524654" w:rsidRDefault="00012ABE" w:rsidP="00D073E1">
      <w:pPr>
        <w:pStyle w:val="Heading2"/>
        <w:spacing w:after="0"/>
        <w:rPr>
          <w:rFonts w:eastAsiaTheme="minorEastAsia"/>
          <w:b/>
          <w:bCs/>
          <w:sz w:val="24"/>
          <w:szCs w:val="24"/>
        </w:rPr>
      </w:pPr>
      <w:r w:rsidRPr="00524654">
        <w:rPr>
          <w:rFonts w:eastAsiaTheme="minorEastAsia"/>
          <w:b/>
          <w:sz w:val="24"/>
          <w:szCs w:val="24"/>
          <w:lang w:eastAsia="zh-CN"/>
        </w:rPr>
        <w:t>年度汇总数据</w:t>
      </w:r>
    </w:p>
    <w:tbl>
      <w:tblPr>
        <w:tblW w:w="9639" w:type="dxa"/>
        <w:tblInd w:w="-5" w:type="dxa"/>
        <w:tblLook w:val="04A0" w:firstRow="1" w:lastRow="0" w:firstColumn="1" w:lastColumn="0" w:noHBand="0" w:noVBand="1"/>
      </w:tblPr>
      <w:tblGrid>
        <w:gridCol w:w="1016"/>
        <w:gridCol w:w="1206"/>
        <w:gridCol w:w="1150"/>
        <w:gridCol w:w="1150"/>
        <w:gridCol w:w="1715"/>
        <w:gridCol w:w="1094"/>
        <w:gridCol w:w="953"/>
        <w:gridCol w:w="1355"/>
      </w:tblGrid>
      <w:tr w:rsidR="002D21F8" w:rsidRPr="00524654" w14:paraId="6CCF0A67" w14:textId="77777777" w:rsidTr="002D21F8">
        <w:trPr>
          <w:trHeight w:val="213"/>
        </w:trPr>
        <w:tc>
          <w:tcPr>
            <w:tcW w:w="1016" w:type="dxa"/>
            <w:tcBorders>
              <w:top w:val="single" w:sz="4" w:space="0" w:color="auto"/>
              <w:left w:val="single" w:sz="4" w:space="0" w:color="auto"/>
              <w:bottom w:val="single" w:sz="4" w:space="0" w:color="auto"/>
              <w:right w:val="single" w:sz="4" w:space="0" w:color="auto"/>
            </w:tcBorders>
            <w:shd w:val="clear" w:color="auto" w:fill="auto"/>
            <w:hideMark/>
          </w:tcPr>
          <w:p w14:paraId="5A203DF9" w14:textId="4906EBA5" w:rsidR="002D21F8" w:rsidRPr="00281A00" w:rsidRDefault="002D21F8" w:rsidP="007E4626">
            <w:pPr>
              <w:jc w:val="center"/>
              <w:rPr>
                <w:rFonts w:eastAsiaTheme="minorEastAsia"/>
                <w:b/>
                <w:bCs/>
                <w:sz w:val="18"/>
                <w:szCs w:val="18"/>
                <w:lang w:eastAsia="zh-CN"/>
              </w:rPr>
            </w:pPr>
            <w:r w:rsidRPr="00281A00">
              <w:rPr>
                <w:rFonts w:eastAsiaTheme="minorEastAsia" w:hint="eastAsia"/>
                <w:b/>
                <w:bCs/>
                <w:sz w:val="18"/>
                <w:szCs w:val="18"/>
                <w:lang w:eastAsia="zh-CN"/>
              </w:rPr>
              <w:t>批准</w:t>
            </w:r>
            <w:r w:rsidRPr="00281A00">
              <w:rPr>
                <w:rFonts w:eastAsiaTheme="minorEastAsia"/>
                <w:b/>
                <w:bCs/>
                <w:sz w:val="18"/>
                <w:szCs w:val="18"/>
                <w:lang w:eastAsia="zh-CN"/>
              </w:rPr>
              <w:t>年份</w:t>
            </w:r>
          </w:p>
        </w:tc>
        <w:tc>
          <w:tcPr>
            <w:tcW w:w="1206" w:type="dxa"/>
            <w:tcBorders>
              <w:top w:val="single" w:sz="4" w:space="0" w:color="auto"/>
              <w:left w:val="nil"/>
              <w:bottom w:val="single" w:sz="4" w:space="0" w:color="auto"/>
              <w:right w:val="single" w:sz="4" w:space="0" w:color="auto"/>
            </w:tcBorders>
            <w:shd w:val="clear" w:color="auto" w:fill="auto"/>
            <w:hideMark/>
          </w:tcPr>
          <w:p w14:paraId="21F6674E" w14:textId="1C6CF5E7" w:rsidR="002D21F8" w:rsidRPr="00281A00" w:rsidRDefault="002D21F8" w:rsidP="007E4626">
            <w:pPr>
              <w:jc w:val="center"/>
              <w:rPr>
                <w:rFonts w:eastAsiaTheme="minorEastAsia"/>
                <w:b/>
                <w:bCs/>
                <w:sz w:val="18"/>
                <w:szCs w:val="18"/>
                <w:lang w:eastAsia="zh-CN"/>
              </w:rPr>
            </w:pPr>
            <w:r w:rsidRPr="00281A00">
              <w:rPr>
                <w:rFonts w:eastAsiaTheme="minorEastAsia" w:hint="eastAsia"/>
                <w:b/>
                <w:bCs/>
                <w:sz w:val="18"/>
                <w:szCs w:val="18"/>
                <w:lang w:eastAsia="zh-CN"/>
              </w:rPr>
              <w:t>批准</w:t>
            </w:r>
            <w:r w:rsidRPr="00281A00">
              <w:rPr>
                <w:rFonts w:eastAsiaTheme="minorEastAsia"/>
                <w:b/>
                <w:bCs/>
                <w:sz w:val="18"/>
                <w:szCs w:val="18"/>
                <w:lang w:eastAsia="zh-CN"/>
              </w:rPr>
              <w:t>数目</w:t>
            </w:r>
          </w:p>
        </w:tc>
        <w:tc>
          <w:tcPr>
            <w:tcW w:w="1150" w:type="dxa"/>
            <w:tcBorders>
              <w:top w:val="single" w:sz="4" w:space="0" w:color="auto"/>
              <w:left w:val="nil"/>
              <w:bottom w:val="single" w:sz="4" w:space="0" w:color="auto"/>
              <w:right w:val="single" w:sz="4" w:space="0" w:color="auto"/>
            </w:tcBorders>
            <w:shd w:val="clear" w:color="auto" w:fill="auto"/>
            <w:hideMark/>
          </w:tcPr>
          <w:p w14:paraId="04E5D9C1" w14:textId="05757544" w:rsidR="002D21F8" w:rsidRPr="00281A00" w:rsidRDefault="002D21F8" w:rsidP="007E4626">
            <w:pPr>
              <w:jc w:val="center"/>
              <w:rPr>
                <w:rFonts w:eastAsiaTheme="minorEastAsia"/>
                <w:b/>
                <w:bCs/>
                <w:sz w:val="18"/>
                <w:szCs w:val="18"/>
                <w:lang w:eastAsia="zh-CN"/>
              </w:rPr>
            </w:pPr>
            <w:r w:rsidRPr="00281A00">
              <w:rPr>
                <w:rFonts w:eastAsiaTheme="minorEastAsia"/>
                <w:b/>
                <w:bCs/>
                <w:sz w:val="18"/>
                <w:szCs w:val="18"/>
                <w:lang w:eastAsia="zh-CN"/>
              </w:rPr>
              <w:t>完成数目</w:t>
            </w:r>
          </w:p>
        </w:tc>
        <w:tc>
          <w:tcPr>
            <w:tcW w:w="1150" w:type="dxa"/>
            <w:tcBorders>
              <w:top w:val="single" w:sz="4" w:space="0" w:color="auto"/>
              <w:left w:val="nil"/>
              <w:bottom w:val="single" w:sz="4" w:space="0" w:color="auto"/>
              <w:right w:val="single" w:sz="4" w:space="0" w:color="auto"/>
            </w:tcBorders>
            <w:shd w:val="clear" w:color="auto" w:fill="auto"/>
            <w:hideMark/>
          </w:tcPr>
          <w:p w14:paraId="00DF805B" w14:textId="0F15A19B" w:rsidR="002D21F8" w:rsidRPr="00281A00" w:rsidRDefault="002D21F8" w:rsidP="007E4626">
            <w:pPr>
              <w:jc w:val="center"/>
              <w:rPr>
                <w:rFonts w:eastAsiaTheme="minorEastAsia"/>
                <w:b/>
                <w:bCs/>
                <w:sz w:val="18"/>
                <w:szCs w:val="18"/>
                <w:lang w:eastAsia="zh-CN"/>
              </w:rPr>
            </w:pPr>
            <w:r w:rsidRPr="00281A00">
              <w:rPr>
                <w:rFonts w:eastAsiaTheme="minorEastAsia"/>
                <w:b/>
                <w:bCs/>
                <w:sz w:val="18"/>
                <w:szCs w:val="18"/>
                <w:lang w:eastAsia="zh-CN"/>
              </w:rPr>
              <w:t>完成百分比</w:t>
            </w:r>
          </w:p>
          <w:p w14:paraId="194BE23A" w14:textId="77777777" w:rsidR="002D21F8" w:rsidRPr="00281A00" w:rsidRDefault="002D21F8" w:rsidP="007E4626">
            <w:pPr>
              <w:jc w:val="center"/>
              <w:rPr>
                <w:rFonts w:eastAsiaTheme="minorEastAsia"/>
                <w:b/>
                <w:bCs/>
                <w:sz w:val="18"/>
                <w:szCs w:val="18"/>
                <w:lang w:eastAsia="zh-CN"/>
              </w:rPr>
            </w:pPr>
            <w:r w:rsidRPr="00281A00">
              <w:rPr>
                <w:rFonts w:eastAsiaTheme="minorEastAsia"/>
                <w:b/>
                <w:bCs/>
                <w:sz w:val="18"/>
                <w:szCs w:val="18"/>
                <w:lang w:eastAsia="zh-CN"/>
              </w:rPr>
              <w:t>(%)</w:t>
            </w:r>
          </w:p>
        </w:tc>
        <w:tc>
          <w:tcPr>
            <w:tcW w:w="1715" w:type="dxa"/>
            <w:tcBorders>
              <w:top w:val="single" w:sz="4" w:space="0" w:color="auto"/>
              <w:left w:val="nil"/>
              <w:bottom w:val="single" w:sz="4" w:space="0" w:color="auto"/>
              <w:right w:val="single" w:sz="4" w:space="0" w:color="auto"/>
            </w:tcBorders>
            <w:shd w:val="clear" w:color="auto" w:fill="auto"/>
            <w:hideMark/>
          </w:tcPr>
          <w:p w14:paraId="10F0833D" w14:textId="77777777" w:rsidR="00BE6990" w:rsidRDefault="002D21F8" w:rsidP="007E4626">
            <w:pPr>
              <w:ind w:left="-68" w:right="-108"/>
              <w:jc w:val="center"/>
              <w:rPr>
                <w:rFonts w:eastAsiaTheme="minorEastAsia"/>
                <w:b/>
                <w:bCs/>
                <w:sz w:val="18"/>
                <w:szCs w:val="18"/>
                <w:lang w:val="en-US" w:eastAsia="zh-CN"/>
              </w:rPr>
            </w:pPr>
            <w:r w:rsidRPr="00281A00">
              <w:rPr>
                <w:rFonts w:eastAsiaTheme="minorEastAsia" w:hint="eastAsia"/>
                <w:b/>
                <w:bCs/>
                <w:sz w:val="18"/>
                <w:szCs w:val="18"/>
                <w:lang w:eastAsia="zh-CN"/>
              </w:rPr>
              <w:t>批准的</w:t>
            </w:r>
            <w:r w:rsidRPr="00281A00">
              <w:rPr>
                <w:rFonts w:eastAsiaTheme="minorEastAsia"/>
                <w:b/>
                <w:bCs/>
                <w:sz w:val="18"/>
                <w:szCs w:val="18"/>
                <w:lang w:eastAsia="zh-CN"/>
              </w:rPr>
              <w:t>供资</w:t>
            </w:r>
          </w:p>
          <w:p w14:paraId="0F328345" w14:textId="631DFFF0" w:rsidR="002D21F8" w:rsidRPr="00281A00" w:rsidRDefault="002D21F8" w:rsidP="007E4626">
            <w:pPr>
              <w:ind w:left="-68" w:right="-108"/>
              <w:jc w:val="center"/>
              <w:rPr>
                <w:rFonts w:eastAsiaTheme="minorEastAsia"/>
                <w:b/>
                <w:bCs/>
                <w:sz w:val="18"/>
                <w:szCs w:val="18"/>
                <w:lang w:eastAsia="zh-CN"/>
              </w:rPr>
            </w:pPr>
            <w:r w:rsidRPr="00281A00">
              <w:rPr>
                <w:rFonts w:eastAsiaTheme="minorEastAsia"/>
                <w:b/>
                <w:bCs/>
                <w:sz w:val="18"/>
                <w:szCs w:val="18"/>
                <w:lang w:eastAsia="zh-CN"/>
              </w:rPr>
              <w:t>加调整额</w:t>
            </w:r>
            <w:r w:rsidRPr="00281A00">
              <w:rPr>
                <w:rFonts w:eastAsiaTheme="minorEastAsia"/>
                <w:b/>
                <w:bCs/>
                <w:sz w:val="18"/>
                <w:szCs w:val="18"/>
                <w:lang w:eastAsia="zh-CN"/>
              </w:rPr>
              <w:t xml:space="preserve"> (</w:t>
            </w:r>
            <w:r w:rsidRPr="00281A00">
              <w:rPr>
                <w:rFonts w:eastAsiaTheme="minorEastAsia"/>
                <w:b/>
                <w:bCs/>
                <w:sz w:val="18"/>
                <w:szCs w:val="18"/>
                <w:lang w:eastAsia="zh-CN"/>
              </w:rPr>
              <w:t>美元</w:t>
            </w:r>
            <w:r w:rsidRPr="00281A00">
              <w:rPr>
                <w:rFonts w:eastAsiaTheme="minorEastAsia"/>
                <w:b/>
                <w:bCs/>
                <w:sz w:val="18"/>
                <w:szCs w:val="18"/>
                <w:lang w:eastAsia="zh-CN"/>
              </w:rPr>
              <w:t>)</w:t>
            </w:r>
          </w:p>
        </w:tc>
        <w:tc>
          <w:tcPr>
            <w:tcW w:w="1094" w:type="dxa"/>
            <w:tcBorders>
              <w:top w:val="single" w:sz="4" w:space="0" w:color="auto"/>
              <w:left w:val="nil"/>
              <w:bottom w:val="single" w:sz="4" w:space="0" w:color="auto"/>
              <w:right w:val="single" w:sz="4" w:space="0" w:color="auto"/>
            </w:tcBorders>
            <w:shd w:val="clear" w:color="auto" w:fill="auto"/>
            <w:hideMark/>
          </w:tcPr>
          <w:p w14:paraId="1FE2B5E3" w14:textId="77F43E57" w:rsidR="002D21F8" w:rsidRPr="00281A00" w:rsidRDefault="002D21F8" w:rsidP="007E4626">
            <w:pPr>
              <w:ind w:left="-105" w:right="-112"/>
              <w:jc w:val="center"/>
              <w:rPr>
                <w:rFonts w:eastAsiaTheme="minorEastAsia"/>
                <w:b/>
                <w:bCs/>
                <w:sz w:val="18"/>
                <w:szCs w:val="18"/>
                <w:lang w:eastAsia="zh-CN"/>
              </w:rPr>
            </w:pPr>
            <w:r w:rsidRPr="00281A00">
              <w:rPr>
                <w:rFonts w:eastAsiaTheme="minorEastAsia"/>
                <w:b/>
                <w:bCs/>
                <w:sz w:val="18"/>
                <w:szCs w:val="18"/>
                <w:lang w:eastAsia="zh-CN"/>
              </w:rPr>
              <w:t>发放的资金</w:t>
            </w:r>
            <w:r w:rsidRPr="00281A00">
              <w:rPr>
                <w:rFonts w:eastAsiaTheme="minorEastAsia"/>
                <w:b/>
                <w:bCs/>
                <w:sz w:val="18"/>
                <w:szCs w:val="18"/>
                <w:lang w:eastAsia="zh-CN"/>
              </w:rPr>
              <w:t>(</w:t>
            </w:r>
            <w:r w:rsidRPr="00281A00">
              <w:rPr>
                <w:rFonts w:eastAsiaTheme="minorEastAsia"/>
                <w:b/>
                <w:bCs/>
                <w:sz w:val="18"/>
                <w:szCs w:val="18"/>
                <w:lang w:eastAsia="zh-CN"/>
              </w:rPr>
              <w:t>美元</w:t>
            </w:r>
            <w:r w:rsidRPr="00281A00">
              <w:rPr>
                <w:rFonts w:eastAsiaTheme="minorEastAsia"/>
                <w:b/>
                <w:bCs/>
                <w:sz w:val="18"/>
                <w:szCs w:val="18"/>
                <w:lang w:eastAsia="zh-CN"/>
              </w:rPr>
              <w:t>)</w:t>
            </w:r>
          </w:p>
        </w:tc>
        <w:tc>
          <w:tcPr>
            <w:tcW w:w="953" w:type="dxa"/>
            <w:tcBorders>
              <w:top w:val="single" w:sz="4" w:space="0" w:color="auto"/>
              <w:left w:val="nil"/>
              <w:bottom w:val="single" w:sz="4" w:space="0" w:color="auto"/>
              <w:right w:val="single" w:sz="4" w:space="0" w:color="auto"/>
            </w:tcBorders>
            <w:shd w:val="clear" w:color="auto" w:fill="auto"/>
            <w:hideMark/>
          </w:tcPr>
          <w:p w14:paraId="0384909D" w14:textId="77777777" w:rsidR="002E3944" w:rsidRDefault="002D21F8" w:rsidP="007E4626">
            <w:pPr>
              <w:jc w:val="center"/>
              <w:rPr>
                <w:rFonts w:eastAsiaTheme="minorEastAsia"/>
                <w:b/>
                <w:bCs/>
                <w:sz w:val="18"/>
                <w:szCs w:val="18"/>
                <w:lang w:val="en-US" w:eastAsia="zh-CN"/>
              </w:rPr>
            </w:pPr>
            <w:r w:rsidRPr="00281A00">
              <w:rPr>
                <w:rFonts w:eastAsiaTheme="minorEastAsia"/>
                <w:b/>
                <w:bCs/>
                <w:sz w:val="18"/>
                <w:szCs w:val="18"/>
                <w:lang w:eastAsia="zh-CN"/>
              </w:rPr>
              <w:t>余额</w:t>
            </w:r>
          </w:p>
          <w:p w14:paraId="5768900E" w14:textId="7012278F" w:rsidR="002D21F8" w:rsidRPr="00281A00" w:rsidRDefault="002D21F8" w:rsidP="007E4626">
            <w:pPr>
              <w:jc w:val="center"/>
              <w:rPr>
                <w:rFonts w:eastAsiaTheme="minorEastAsia"/>
                <w:b/>
                <w:bCs/>
                <w:sz w:val="18"/>
                <w:szCs w:val="18"/>
                <w:lang w:eastAsia="zh-CN"/>
              </w:rPr>
            </w:pPr>
            <w:r w:rsidRPr="00281A00">
              <w:rPr>
                <w:rFonts w:eastAsiaTheme="minorEastAsia"/>
                <w:b/>
                <w:bCs/>
                <w:sz w:val="18"/>
                <w:szCs w:val="18"/>
                <w:lang w:eastAsia="zh-CN"/>
              </w:rPr>
              <w:t xml:space="preserve"> (</w:t>
            </w:r>
            <w:r w:rsidRPr="00281A00">
              <w:rPr>
                <w:rFonts w:eastAsiaTheme="minorEastAsia"/>
                <w:b/>
                <w:bCs/>
                <w:sz w:val="18"/>
                <w:szCs w:val="18"/>
                <w:lang w:eastAsia="zh-CN"/>
              </w:rPr>
              <w:t>美元</w:t>
            </w:r>
            <w:r w:rsidRPr="00281A00">
              <w:rPr>
                <w:rFonts w:eastAsiaTheme="minorEastAsia"/>
                <w:b/>
                <w:bCs/>
                <w:sz w:val="18"/>
                <w:szCs w:val="18"/>
                <w:lang w:eastAsia="zh-CN"/>
              </w:rPr>
              <w:t>)</w:t>
            </w:r>
          </w:p>
        </w:tc>
        <w:tc>
          <w:tcPr>
            <w:tcW w:w="1355" w:type="dxa"/>
            <w:tcBorders>
              <w:top w:val="single" w:sz="4" w:space="0" w:color="auto"/>
              <w:left w:val="nil"/>
              <w:bottom w:val="single" w:sz="4" w:space="0" w:color="auto"/>
              <w:right w:val="single" w:sz="4" w:space="0" w:color="auto"/>
            </w:tcBorders>
            <w:shd w:val="clear" w:color="auto" w:fill="auto"/>
            <w:hideMark/>
          </w:tcPr>
          <w:p w14:paraId="0CF36263" w14:textId="77777777" w:rsidR="002E3944" w:rsidRDefault="002D21F8" w:rsidP="007E4626">
            <w:pPr>
              <w:jc w:val="center"/>
              <w:rPr>
                <w:rFonts w:eastAsiaTheme="minorEastAsia"/>
                <w:b/>
                <w:bCs/>
                <w:sz w:val="18"/>
                <w:szCs w:val="18"/>
                <w:lang w:val="en-US" w:eastAsia="zh-CN"/>
              </w:rPr>
            </w:pPr>
            <w:r w:rsidRPr="00281A00">
              <w:rPr>
                <w:rFonts w:eastAsiaTheme="minorEastAsia"/>
                <w:b/>
                <w:bCs/>
                <w:sz w:val="18"/>
                <w:szCs w:val="18"/>
                <w:lang w:eastAsia="zh-CN"/>
              </w:rPr>
              <w:t>发放的资金</w:t>
            </w:r>
          </w:p>
          <w:p w14:paraId="616B4F53" w14:textId="1F8A0520" w:rsidR="002D21F8" w:rsidRPr="00281A00" w:rsidRDefault="002D21F8" w:rsidP="007E4626">
            <w:pPr>
              <w:jc w:val="center"/>
              <w:rPr>
                <w:rFonts w:eastAsiaTheme="minorEastAsia"/>
                <w:b/>
                <w:bCs/>
                <w:sz w:val="18"/>
                <w:szCs w:val="18"/>
                <w:lang w:eastAsia="zh-CN"/>
              </w:rPr>
            </w:pPr>
            <w:r w:rsidRPr="00281A00">
              <w:rPr>
                <w:rFonts w:eastAsiaTheme="minorEastAsia"/>
                <w:b/>
                <w:bCs/>
                <w:sz w:val="18"/>
                <w:szCs w:val="18"/>
                <w:lang w:eastAsia="zh-CN"/>
              </w:rPr>
              <w:t>百分比</w:t>
            </w:r>
            <w:r w:rsidRPr="00281A00">
              <w:rPr>
                <w:rFonts w:eastAsiaTheme="minorEastAsia"/>
                <w:b/>
                <w:bCs/>
                <w:sz w:val="18"/>
                <w:szCs w:val="18"/>
                <w:lang w:eastAsia="zh-CN"/>
              </w:rPr>
              <w:t>(%)</w:t>
            </w:r>
          </w:p>
        </w:tc>
      </w:tr>
      <w:tr w:rsidR="002D21F8" w:rsidRPr="00524654" w14:paraId="3E9052B9" w14:textId="77777777" w:rsidTr="002D21F8">
        <w:trPr>
          <w:trHeight w:val="213"/>
        </w:trPr>
        <w:tc>
          <w:tcPr>
            <w:tcW w:w="1016" w:type="dxa"/>
            <w:tcBorders>
              <w:top w:val="single" w:sz="4" w:space="0" w:color="auto"/>
              <w:left w:val="single" w:sz="4" w:space="0" w:color="auto"/>
              <w:bottom w:val="single" w:sz="4" w:space="0" w:color="auto"/>
              <w:right w:val="single" w:sz="4" w:space="0" w:color="auto"/>
            </w:tcBorders>
            <w:shd w:val="clear" w:color="auto" w:fill="auto"/>
          </w:tcPr>
          <w:p w14:paraId="5DCEF6CB" w14:textId="77777777" w:rsidR="002D21F8" w:rsidRPr="00524654" w:rsidRDefault="002D21F8" w:rsidP="007E4626">
            <w:pPr>
              <w:jc w:val="center"/>
              <w:rPr>
                <w:rFonts w:eastAsiaTheme="minorEastAsia"/>
                <w:b/>
                <w:bCs/>
                <w:sz w:val="20"/>
                <w:szCs w:val="20"/>
                <w:lang w:eastAsia="zh-CN"/>
              </w:rPr>
            </w:pPr>
          </w:p>
        </w:tc>
        <w:tc>
          <w:tcPr>
            <w:tcW w:w="1206" w:type="dxa"/>
            <w:tcBorders>
              <w:top w:val="single" w:sz="4" w:space="0" w:color="auto"/>
              <w:left w:val="nil"/>
              <w:bottom w:val="single" w:sz="4" w:space="0" w:color="auto"/>
              <w:right w:val="single" w:sz="4" w:space="0" w:color="auto"/>
            </w:tcBorders>
            <w:shd w:val="clear" w:color="auto" w:fill="auto"/>
          </w:tcPr>
          <w:p w14:paraId="67DEC0CE" w14:textId="77777777" w:rsidR="002D21F8" w:rsidRPr="00524654" w:rsidRDefault="002D21F8" w:rsidP="007E4626">
            <w:pPr>
              <w:jc w:val="center"/>
              <w:rPr>
                <w:rFonts w:eastAsiaTheme="minorEastAsia"/>
                <w:b/>
                <w:bCs/>
                <w:sz w:val="20"/>
                <w:szCs w:val="20"/>
                <w:lang w:eastAsia="zh-CN"/>
              </w:rPr>
            </w:pPr>
          </w:p>
        </w:tc>
        <w:tc>
          <w:tcPr>
            <w:tcW w:w="1150" w:type="dxa"/>
            <w:tcBorders>
              <w:top w:val="single" w:sz="4" w:space="0" w:color="auto"/>
              <w:left w:val="nil"/>
              <w:bottom w:val="single" w:sz="4" w:space="0" w:color="auto"/>
              <w:right w:val="single" w:sz="4" w:space="0" w:color="auto"/>
            </w:tcBorders>
            <w:shd w:val="clear" w:color="auto" w:fill="auto"/>
          </w:tcPr>
          <w:p w14:paraId="679790BA" w14:textId="21FEFC98" w:rsidR="002D21F8" w:rsidRPr="00524654" w:rsidRDefault="002D21F8" w:rsidP="007E4626">
            <w:pPr>
              <w:jc w:val="center"/>
              <w:rPr>
                <w:rFonts w:eastAsiaTheme="minorEastAsia"/>
                <w:b/>
                <w:bCs/>
                <w:sz w:val="20"/>
                <w:szCs w:val="20"/>
                <w:lang w:eastAsia="zh-CN"/>
              </w:rPr>
            </w:pPr>
          </w:p>
        </w:tc>
        <w:tc>
          <w:tcPr>
            <w:tcW w:w="1150" w:type="dxa"/>
            <w:tcBorders>
              <w:top w:val="single" w:sz="4" w:space="0" w:color="auto"/>
              <w:left w:val="nil"/>
              <w:bottom w:val="single" w:sz="4" w:space="0" w:color="auto"/>
              <w:right w:val="single" w:sz="4" w:space="0" w:color="auto"/>
            </w:tcBorders>
            <w:shd w:val="clear" w:color="auto" w:fill="auto"/>
          </w:tcPr>
          <w:p w14:paraId="3C980D02" w14:textId="77777777" w:rsidR="002D21F8" w:rsidRPr="00524654" w:rsidRDefault="002D21F8" w:rsidP="007E4626">
            <w:pPr>
              <w:jc w:val="center"/>
              <w:rPr>
                <w:rFonts w:eastAsiaTheme="minorEastAsia"/>
                <w:b/>
                <w:bCs/>
                <w:sz w:val="20"/>
                <w:szCs w:val="20"/>
                <w:lang w:eastAsia="zh-CN"/>
              </w:rPr>
            </w:pPr>
          </w:p>
        </w:tc>
        <w:tc>
          <w:tcPr>
            <w:tcW w:w="1715" w:type="dxa"/>
            <w:tcBorders>
              <w:top w:val="single" w:sz="4" w:space="0" w:color="auto"/>
              <w:left w:val="nil"/>
              <w:bottom w:val="single" w:sz="4" w:space="0" w:color="auto"/>
              <w:right w:val="single" w:sz="4" w:space="0" w:color="auto"/>
            </w:tcBorders>
            <w:shd w:val="clear" w:color="auto" w:fill="auto"/>
          </w:tcPr>
          <w:p w14:paraId="3037CC9C" w14:textId="77777777" w:rsidR="002D21F8" w:rsidRPr="00524654" w:rsidRDefault="002D21F8" w:rsidP="007E4626">
            <w:pPr>
              <w:ind w:left="-68" w:right="-108"/>
              <w:jc w:val="center"/>
              <w:rPr>
                <w:rFonts w:eastAsiaTheme="minorEastAsia"/>
                <w:b/>
                <w:bCs/>
                <w:sz w:val="20"/>
                <w:szCs w:val="20"/>
                <w:lang w:eastAsia="zh-CN"/>
              </w:rPr>
            </w:pPr>
          </w:p>
        </w:tc>
        <w:tc>
          <w:tcPr>
            <w:tcW w:w="1094" w:type="dxa"/>
            <w:tcBorders>
              <w:top w:val="single" w:sz="4" w:space="0" w:color="auto"/>
              <w:left w:val="nil"/>
              <w:bottom w:val="single" w:sz="4" w:space="0" w:color="auto"/>
              <w:right w:val="single" w:sz="4" w:space="0" w:color="auto"/>
            </w:tcBorders>
            <w:shd w:val="clear" w:color="auto" w:fill="auto"/>
          </w:tcPr>
          <w:p w14:paraId="67B15011" w14:textId="77777777" w:rsidR="002D21F8" w:rsidRPr="00524654" w:rsidRDefault="002D21F8" w:rsidP="007E4626">
            <w:pPr>
              <w:ind w:left="-105" w:right="-112"/>
              <w:jc w:val="center"/>
              <w:rPr>
                <w:rFonts w:eastAsiaTheme="minorEastAsia"/>
                <w:b/>
                <w:bCs/>
                <w:sz w:val="20"/>
                <w:szCs w:val="20"/>
                <w:lang w:eastAsia="zh-CN"/>
              </w:rPr>
            </w:pPr>
          </w:p>
        </w:tc>
        <w:tc>
          <w:tcPr>
            <w:tcW w:w="953" w:type="dxa"/>
            <w:tcBorders>
              <w:top w:val="single" w:sz="4" w:space="0" w:color="auto"/>
              <w:left w:val="nil"/>
              <w:bottom w:val="single" w:sz="4" w:space="0" w:color="auto"/>
              <w:right w:val="single" w:sz="4" w:space="0" w:color="auto"/>
            </w:tcBorders>
            <w:shd w:val="clear" w:color="auto" w:fill="auto"/>
          </w:tcPr>
          <w:p w14:paraId="18597C63" w14:textId="77777777" w:rsidR="002D21F8" w:rsidRPr="00524654" w:rsidRDefault="002D21F8" w:rsidP="007E4626">
            <w:pPr>
              <w:jc w:val="center"/>
              <w:rPr>
                <w:rFonts w:eastAsiaTheme="minorEastAsia"/>
                <w:b/>
                <w:bCs/>
                <w:sz w:val="20"/>
                <w:szCs w:val="20"/>
                <w:lang w:eastAsia="zh-CN"/>
              </w:rPr>
            </w:pPr>
          </w:p>
        </w:tc>
        <w:tc>
          <w:tcPr>
            <w:tcW w:w="1355" w:type="dxa"/>
            <w:tcBorders>
              <w:top w:val="single" w:sz="4" w:space="0" w:color="auto"/>
              <w:left w:val="nil"/>
              <w:bottom w:val="single" w:sz="4" w:space="0" w:color="auto"/>
              <w:right w:val="single" w:sz="4" w:space="0" w:color="auto"/>
            </w:tcBorders>
            <w:shd w:val="clear" w:color="auto" w:fill="auto"/>
          </w:tcPr>
          <w:p w14:paraId="3C059E22" w14:textId="77777777" w:rsidR="002D21F8" w:rsidRPr="00524654" w:rsidRDefault="002D21F8" w:rsidP="007E4626">
            <w:pPr>
              <w:jc w:val="center"/>
              <w:rPr>
                <w:rFonts w:eastAsiaTheme="minorEastAsia"/>
                <w:b/>
                <w:bCs/>
                <w:sz w:val="20"/>
                <w:szCs w:val="20"/>
                <w:lang w:eastAsia="zh-CN"/>
              </w:rPr>
            </w:pPr>
          </w:p>
        </w:tc>
      </w:tr>
    </w:tbl>
    <w:p w14:paraId="41C24AEA" w14:textId="77777777" w:rsidR="00D073E1" w:rsidRDefault="00D073E1" w:rsidP="00D073E1">
      <w:pPr>
        <w:rPr>
          <w:rFonts w:eastAsiaTheme="minorEastAsia"/>
          <w:sz w:val="20"/>
          <w:szCs w:val="20"/>
          <w:lang w:eastAsia="zh-CN"/>
        </w:rPr>
      </w:pPr>
    </w:p>
    <w:p w14:paraId="4DAF23A1" w14:textId="77777777" w:rsidR="002D21F8" w:rsidRDefault="002D21F8" w:rsidP="00D073E1">
      <w:pPr>
        <w:rPr>
          <w:rFonts w:eastAsiaTheme="minorEastAsia"/>
          <w:sz w:val="20"/>
          <w:szCs w:val="20"/>
          <w:lang w:eastAsia="zh-CN"/>
        </w:rPr>
      </w:pPr>
    </w:p>
    <w:p w14:paraId="5CF7F572" w14:textId="77777777" w:rsidR="002D21F8" w:rsidRDefault="002D21F8" w:rsidP="00D073E1">
      <w:pPr>
        <w:rPr>
          <w:rFonts w:eastAsiaTheme="minorEastAsia"/>
          <w:sz w:val="20"/>
          <w:szCs w:val="20"/>
          <w:lang w:eastAsia="zh-CN"/>
        </w:rPr>
      </w:pPr>
    </w:p>
    <w:p w14:paraId="412BB1D6" w14:textId="77777777" w:rsidR="002D21F8" w:rsidRDefault="002D21F8" w:rsidP="00D073E1">
      <w:pPr>
        <w:rPr>
          <w:rFonts w:eastAsiaTheme="minorEastAsia"/>
          <w:sz w:val="20"/>
          <w:szCs w:val="20"/>
          <w:lang w:eastAsia="zh-CN"/>
        </w:rPr>
      </w:pPr>
    </w:p>
    <w:p w14:paraId="204349F6" w14:textId="77777777" w:rsidR="002D21F8" w:rsidRPr="00524654" w:rsidRDefault="002D21F8" w:rsidP="00D073E1">
      <w:pPr>
        <w:rPr>
          <w:rFonts w:eastAsiaTheme="minorEastAsia"/>
          <w:sz w:val="20"/>
          <w:szCs w:val="20"/>
          <w:lang w:eastAsia="zh-CN"/>
        </w:rPr>
      </w:pPr>
    </w:p>
    <w:p w14:paraId="55C0C654" w14:textId="026BB8B7" w:rsidR="00D073E1" w:rsidRPr="00524654" w:rsidRDefault="00012ABE" w:rsidP="00D073E1">
      <w:pPr>
        <w:pStyle w:val="Heading2"/>
        <w:spacing w:after="0"/>
        <w:rPr>
          <w:rFonts w:eastAsiaTheme="minorEastAsia"/>
          <w:b/>
          <w:bCs/>
          <w:sz w:val="20"/>
          <w:szCs w:val="20"/>
        </w:rPr>
      </w:pPr>
      <w:r w:rsidRPr="00524654">
        <w:rPr>
          <w:rFonts w:eastAsiaTheme="minorEastAsia"/>
          <w:b/>
          <w:bCs/>
          <w:sz w:val="20"/>
          <w:szCs w:val="20"/>
        </w:rPr>
        <w:lastRenderedPageBreak/>
        <w:t>累计完成</w:t>
      </w:r>
      <w:r w:rsidR="00E96FEB" w:rsidRPr="00524654">
        <w:rPr>
          <w:rFonts w:eastAsiaTheme="minorEastAsia"/>
          <w:b/>
          <w:bCs/>
          <w:sz w:val="20"/>
          <w:szCs w:val="20"/>
          <w:lang w:eastAsia="zh-CN"/>
        </w:rPr>
        <w:t>的</w:t>
      </w:r>
      <w:r w:rsidRPr="00524654">
        <w:rPr>
          <w:rFonts w:eastAsiaTheme="minorEastAsia"/>
          <w:b/>
          <w:bCs/>
          <w:sz w:val="20"/>
          <w:szCs w:val="20"/>
        </w:rPr>
        <w:t>投资项目</w:t>
      </w:r>
    </w:p>
    <w:tbl>
      <w:tblPr>
        <w:tblW w:w="10348" w:type="dxa"/>
        <w:tblInd w:w="-500" w:type="dxa"/>
        <w:tblLayout w:type="fixed"/>
        <w:tblLook w:val="04A0" w:firstRow="1" w:lastRow="0" w:firstColumn="1" w:lastColumn="0" w:noHBand="0" w:noVBand="1"/>
      </w:tblPr>
      <w:tblGrid>
        <w:gridCol w:w="637"/>
        <w:gridCol w:w="708"/>
        <w:gridCol w:w="1135"/>
        <w:gridCol w:w="992"/>
        <w:gridCol w:w="983"/>
        <w:gridCol w:w="860"/>
        <w:gridCol w:w="1030"/>
        <w:gridCol w:w="990"/>
        <w:gridCol w:w="1080"/>
        <w:gridCol w:w="941"/>
        <w:gridCol w:w="992"/>
      </w:tblGrid>
      <w:tr w:rsidR="0049243C" w:rsidRPr="00524654" w14:paraId="5A2BC3D5" w14:textId="77777777" w:rsidTr="00AB77D2">
        <w:trPr>
          <w:trHeight w:val="424"/>
        </w:trPr>
        <w:tc>
          <w:tcPr>
            <w:tcW w:w="637" w:type="dxa"/>
            <w:tcBorders>
              <w:top w:val="single" w:sz="4" w:space="0" w:color="auto"/>
              <w:left w:val="single" w:sz="4" w:space="0" w:color="auto"/>
              <w:bottom w:val="single" w:sz="4" w:space="0" w:color="auto"/>
              <w:right w:val="single" w:sz="4" w:space="0" w:color="auto"/>
            </w:tcBorders>
            <w:shd w:val="clear" w:color="auto" w:fill="auto"/>
            <w:hideMark/>
          </w:tcPr>
          <w:p w14:paraId="5F855DC1" w14:textId="5710276C" w:rsidR="00D073E1" w:rsidRPr="00281A00" w:rsidRDefault="00E96FEB" w:rsidP="007E4626">
            <w:pPr>
              <w:jc w:val="center"/>
              <w:rPr>
                <w:rFonts w:eastAsiaTheme="minorEastAsia"/>
                <w:b/>
                <w:bCs/>
                <w:sz w:val="18"/>
                <w:szCs w:val="18"/>
                <w:lang w:eastAsia="zh-CN"/>
              </w:rPr>
            </w:pPr>
            <w:r w:rsidRPr="00281A00">
              <w:rPr>
                <w:rFonts w:eastAsiaTheme="minorEastAsia"/>
                <w:b/>
                <w:bCs/>
                <w:sz w:val="18"/>
                <w:szCs w:val="18"/>
                <w:lang w:eastAsia="zh-CN"/>
              </w:rPr>
              <w:t>项目</w:t>
            </w:r>
          </w:p>
        </w:tc>
        <w:tc>
          <w:tcPr>
            <w:tcW w:w="708" w:type="dxa"/>
            <w:tcBorders>
              <w:top w:val="single" w:sz="4" w:space="0" w:color="auto"/>
              <w:left w:val="nil"/>
              <w:bottom w:val="single" w:sz="4" w:space="0" w:color="auto"/>
              <w:right w:val="single" w:sz="4" w:space="0" w:color="auto"/>
            </w:tcBorders>
            <w:shd w:val="clear" w:color="auto" w:fill="auto"/>
            <w:hideMark/>
          </w:tcPr>
          <w:p w14:paraId="541DA9C1" w14:textId="15328C79" w:rsidR="00D073E1" w:rsidRPr="00281A00" w:rsidRDefault="00E96FEB" w:rsidP="002E3944">
            <w:pPr>
              <w:ind w:left="-180" w:right="-145"/>
              <w:jc w:val="center"/>
              <w:rPr>
                <w:rFonts w:eastAsiaTheme="minorEastAsia"/>
                <w:b/>
                <w:bCs/>
                <w:sz w:val="18"/>
                <w:szCs w:val="18"/>
                <w:lang w:eastAsia="zh-CN"/>
              </w:rPr>
            </w:pPr>
            <w:r w:rsidRPr="00281A00">
              <w:rPr>
                <w:rFonts w:eastAsiaTheme="minorEastAsia"/>
                <w:b/>
                <w:bCs/>
                <w:sz w:val="18"/>
                <w:szCs w:val="18"/>
                <w:lang w:eastAsia="zh-CN"/>
              </w:rPr>
              <w:t>项目数目</w:t>
            </w:r>
          </w:p>
        </w:tc>
        <w:tc>
          <w:tcPr>
            <w:tcW w:w="1135" w:type="dxa"/>
            <w:tcBorders>
              <w:top w:val="single" w:sz="4" w:space="0" w:color="auto"/>
              <w:left w:val="nil"/>
              <w:bottom w:val="single" w:sz="4" w:space="0" w:color="auto"/>
              <w:right w:val="single" w:sz="4" w:space="0" w:color="auto"/>
            </w:tcBorders>
            <w:shd w:val="clear" w:color="auto" w:fill="auto"/>
            <w:hideMark/>
          </w:tcPr>
          <w:p w14:paraId="69C34FD4" w14:textId="04DA6424" w:rsidR="002E3944" w:rsidRDefault="00524654" w:rsidP="002E3944">
            <w:pPr>
              <w:ind w:left="-166" w:right="-105"/>
              <w:jc w:val="center"/>
              <w:rPr>
                <w:rFonts w:eastAsiaTheme="minorEastAsia"/>
                <w:b/>
                <w:bCs/>
                <w:sz w:val="18"/>
                <w:szCs w:val="18"/>
                <w:lang w:val="en-US" w:eastAsia="zh-CN"/>
              </w:rPr>
            </w:pPr>
            <w:r w:rsidRPr="00281A00">
              <w:rPr>
                <w:rFonts w:eastAsiaTheme="minorEastAsia" w:hint="eastAsia"/>
                <w:b/>
                <w:bCs/>
                <w:sz w:val="18"/>
                <w:szCs w:val="18"/>
                <w:lang w:eastAsia="zh-CN"/>
              </w:rPr>
              <w:t>批准的</w:t>
            </w:r>
            <w:r w:rsidR="00E96FEB" w:rsidRPr="00281A00">
              <w:rPr>
                <w:rFonts w:eastAsiaTheme="minorEastAsia"/>
                <w:b/>
                <w:bCs/>
                <w:sz w:val="18"/>
                <w:szCs w:val="18"/>
                <w:lang w:eastAsia="zh-CN"/>
              </w:rPr>
              <w:t>资金</w:t>
            </w:r>
          </w:p>
          <w:p w14:paraId="513040FB" w14:textId="77777777" w:rsidR="002E3944" w:rsidRDefault="00E96FEB" w:rsidP="002E3944">
            <w:pPr>
              <w:ind w:left="-166" w:right="-105"/>
              <w:jc w:val="center"/>
              <w:rPr>
                <w:rFonts w:eastAsiaTheme="minorEastAsia"/>
                <w:b/>
                <w:bCs/>
                <w:sz w:val="18"/>
                <w:szCs w:val="18"/>
                <w:lang w:val="en-US" w:eastAsia="zh-CN"/>
              </w:rPr>
            </w:pPr>
            <w:r w:rsidRPr="00281A00">
              <w:rPr>
                <w:rFonts w:eastAsiaTheme="minorEastAsia"/>
                <w:b/>
                <w:bCs/>
                <w:sz w:val="18"/>
                <w:szCs w:val="18"/>
                <w:lang w:eastAsia="zh-CN"/>
              </w:rPr>
              <w:t>加调整</w:t>
            </w:r>
            <w:r w:rsidR="00D252E2" w:rsidRPr="00281A00">
              <w:rPr>
                <w:rFonts w:eastAsiaTheme="minorEastAsia"/>
                <w:b/>
                <w:bCs/>
                <w:sz w:val="18"/>
                <w:szCs w:val="18"/>
                <w:lang w:eastAsia="zh-CN"/>
              </w:rPr>
              <w:t>额</w:t>
            </w:r>
          </w:p>
          <w:p w14:paraId="1106390B" w14:textId="56B74DCB" w:rsidR="00D073E1" w:rsidRPr="00281A00" w:rsidRDefault="00E96FEB" w:rsidP="002E3944">
            <w:pPr>
              <w:ind w:left="-166" w:right="-105"/>
              <w:jc w:val="center"/>
              <w:rPr>
                <w:rFonts w:eastAsiaTheme="minorEastAsia"/>
                <w:b/>
                <w:bCs/>
                <w:sz w:val="18"/>
                <w:szCs w:val="18"/>
                <w:lang w:eastAsia="zh-CN"/>
              </w:rPr>
            </w:pPr>
            <w:r w:rsidRPr="00281A00">
              <w:rPr>
                <w:rFonts w:eastAsiaTheme="minorEastAsia"/>
                <w:b/>
                <w:bCs/>
                <w:sz w:val="18"/>
                <w:szCs w:val="18"/>
                <w:lang w:eastAsia="zh-CN"/>
              </w:rPr>
              <w:t>(</w:t>
            </w:r>
            <w:r w:rsidRPr="00281A00">
              <w:rPr>
                <w:rFonts w:eastAsiaTheme="minorEastAsia"/>
                <w:b/>
                <w:bCs/>
                <w:sz w:val="18"/>
                <w:szCs w:val="18"/>
                <w:lang w:eastAsia="zh-CN"/>
              </w:rPr>
              <w:t>美元</w:t>
            </w:r>
            <w:r w:rsidRPr="00281A00">
              <w:rPr>
                <w:rFonts w:eastAsiaTheme="minorEastAsia"/>
                <w:b/>
                <w:bCs/>
                <w:sz w:val="18"/>
                <w:szCs w:val="18"/>
                <w:lang w:eastAsia="zh-CN"/>
              </w:rPr>
              <w:t>)</w:t>
            </w:r>
          </w:p>
        </w:tc>
        <w:tc>
          <w:tcPr>
            <w:tcW w:w="992" w:type="dxa"/>
            <w:tcBorders>
              <w:top w:val="single" w:sz="4" w:space="0" w:color="auto"/>
              <w:left w:val="nil"/>
              <w:bottom w:val="single" w:sz="4" w:space="0" w:color="auto"/>
              <w:right w:val="single" w:sz="4" w:space="0" w:color="auto"/>
            </w:tcBorders>
            <w:shd w:val="clear" w:color="auto" w:fill="auto"/>
            <w:hideMark/>
          </w:tcPr>
          <w:p w14:paraId="1BA1AB27" w14:textId="77777777" w:rsidR="002E3944" w:rsidRDefault="00E96FEB" w:rsidP="007E4626">
            <w:pPr>
              <w:ind w:left="-190" w:right="-223"/>
              <w:jc w:val="center"/>
              <w:rPr>
                <w:rFonts w:eastAsiaTheme="minorEastAsia"/>
                <w:b/>
                <w:bCs/>
                <w:sz w:val="18"/>
                <w:szCs w:val="18"/>
                <w:lang w:val="en-US" w:eastAsia="zh-CN"/>
              </w:rPr>
            </w:pPr>
            <w:r w:rsidRPr="00281A00">
              <w:rPr>
                <w:rFonts w:eastAsiaTheme="minorEastAsia"/>
                <w:b/>
                <w:bCs/>
                <w:sz w:val="18"/>
                <w:szCs w:val="18"/>
                <w:lang w:eastAsia="zh-CN"/>
              </w:rPr>
              <w:t>发放</w:t>
            </w:r>
            <w:r w:rsidR="00D252E2" w:rsidRPr="00281A00">
              <w:rPr>
                <w:rFonts w:eastAsiaTheme="minorEastAsia"/>
                <w:b/>
                <w:bCs/>
                <w:sz w:val="18"/>
                <w:szCs w:val="18"/>
                <w:lang w:eastAsia="zh-CN"/>
              </w:rPr>
              <w:t>的</w:t>
            </w:r>
            <w:r w:rsidRPr="00281A00">
              <w:rPr>
                <w:rFonts w:eastAsiaTheme="minorEastAsia"/>
                <w:b/>
                <w:bCs/>
                <w:sz w:val="18"/>
                <w:szCs w:val="18"/>
                <w:lang w:eastAsia="zh-CN"/>
              </w:rPr>
              <w:t>资金</w:t>
            </w:r>
          </w:p>
          <w:p w14:paraId="4001987C" w14:textId="4339CE07" w:rsidR="00D073E1" w:rsidRPr="00281A00" w:rsidRDefault="00E96FEB" w:rsidP="007E4626">
            <w:pPr>
              <w:ind w:left="-190" w:right="-223"/>
              <w:jc w:val="center"/>
              <w:rPr>
                <w:rFonts w:eastAsiaTheme="minorEastAsia"/>
                <w:b/>
                <w:bCs/>
                <w:sz w:val="18"/>
                <w:szCs w:val="18"/>
                <w:lang w:eastAsia="zh-CN"/>
              </w:rPr>
            </w:pPr>
            <w:r w:rsidRPr="00281A00">
              <w:rPr>
                <w:rFonts w:eastAsiaTheme="minorEastAsia"/>
                <w:b/>
                <w:bCs/>
                <w:sz w:val="18"/>
                <w:szCs w:val="18"/>
                <w:lang w:eastAsia="zh-CN"/>
              </w:rPr>
              <w:t>百分比</w:t>
            </w:r>
            <w:r w:rsidR="00D073E1" w:rsidRPr="00281A00">
              <w:rPr>
                <w:rFonts w:eastAsiaTheme="minorEastAsia"/>
                <w:b/>
                <w:bCs/>
                <w:sz w:val="18"/>
                <w:szCs w:val="18"/>
                <w:lang w:eastAsia="zh-CN"/>
              </w:rPr>
              <w:t>(%)</w:t>
            </w:r>
          </w:p>
        </w:tc>
        <w:tc>
          <w:tcPr>
            <w:tcW w:w="983" w:type="dxa"/>
            <w:tcBorders>
              <w:top w:val="single" w:sz="4" w:space="0" w:color="auto"/>
              <w:left w:val="nil"/>
              <w:bottom w:val="single" w:sz="4" w:space="0" w:color="auto"/>
              <w:right w:val="single" w:sz="4" w:space="0" w:color="auto"/>
            </w:tcBorders>
            <w:shd w:val="clear" w:color="auto" w:fill="auto"/>
            <w:hideMark/>
          </w:tcPr>
          <w:p w14:paraId="53C0ACF7" w14:textId="77777777" w:rsidR="002E3944" w:rsidRDefault="00E96FEB" w:rsidP="007E4626">
            <w:pPr>
              <w:ind w:left="-165" w:right="-106"/>
              <w:jc w:val="center"/>
              <w:rPr>
                <w:rFonts w:eastAsiaTheme="minorEastAsia"/>
                <w:b/>
                <w:bCs/>
                <w:sz w:val="18"/>
                <w:szCs w:val="18"/>
                <w:lang w:val="en-US" w:eastAsia="zh-CN"/>
              </w:rPr>
            </w:pPr>
            <w:r w:rsidRPr="00281A00">
              <w:rPr>
                <w:rFonts w:eastAsiaTheme="minorEastAsia"/>
                <w:b/>
                <w:bCs/>
                <w:sz w:val="18"/>
                <w:szCs w:val="18"/>
                <w:lang w:eastAsia="zh-CN"/>
              </w:rPr>
              <w:t>淘汰的</w:t>
            </w:r>
          </w:p>
          <w:p w14:paraId="7426B736" w14:textId="77777777" w:rsidR="002E3944" w:rsidRDefault="00E96FEB" w:rsidP="007E4626">
            <w:pPr>
              <w:ind w:left="-165" w:right="-106"/>
              <w:jc w:val="center"/>
              <w:rPr>
                <w:rFonts w:eastAsiaTheme="minorEastAsia"/>
                <w:b/>
                <w:bCs/>
                <w:sz w:val="18"/>
                <w:szCs w:val="18"/>
                <w:lang w:val="en-US" w:eastAsia="zh-CN"/>
              </w:rPr>
            </w:pPr>
            <w:r w:rsidRPr="00281A00">
              <w:rPr>
                <w:rFonts w:eastAsiaTheme="minorEastAsia"/>
                <w:b/>
                <w:bCs/>
                <w:sz w:val="18"/>
                <w:szCs w:val="18"/>
                <w:lang w:eastAsia="zh-CN"/>
              </w:rPr>
              <w:t>消费量</w:t>
            </w:r>
          </w:p>
          <w:p w14:paraId="1843B546" w14:textId="45B96363" w:rsidR="00D073E1" w:rsidRPr="00281A00" w:rsidRDefault="00E96FEB" w:rsidP="007E4626">
            <w:pPr>
              <w:ind w:left="-165" w:right="-106"/>
              <w:jc w:val="center"/>
              <w:rPr>
                <w:rFonts w:eastAsiaTheme="minorEastAsia"/>
                <w:b/>
                <w:bCs/>
                <w:sz w:val="18"/>
                <w:szCs w:val="18"/>
                <w:lang w:eastAsia="zh-CN"/>
              </w:rPr>
            </w:pPr>
            <w:r w:rsidRPr="00281A00">
              <w:rPr>
                <w:rFonts w:eastAsiaTheme="minorEastAsia"/>
                <w:b/>
                <w:bCs/>
                <w:sz w:val="18"/>
                <w:szCs w:val="18"/>
                <w:lang w:eastAsia="zh-CN"/>
              </w:rPr>
              <w:t>(ODP</w:t>
            </w:r>
            <w:r w:rsidRPr="00281A00">
              <w:rPr>
                <w:rFonts w:eastAsiaTheme="minorEastAsia"/>
                <w:b/>
                <w:bCs/>
                <w:sz w:val="18"/>
                <w:szCs w:val="18"/>
                <w:lang w:eastAsia="zh-CN"/>
              </w:rPr>
              <w:t>吨</w:t>
            </w:r>
            <w:r w:rsidRPr="00281A00">
              <w:rPr>
                <w:rFonts w:eastAsiaTheme="minorEastAsia"/>
                <w:b/>
                <w:bCs/>
                <w:sz w:val="18"/>
                <w:szCs w:val="18"/>
                <w:lang w:eastAsia="zh-CN"/>
              </w:rPr>
              <w:t>/</w:t>
            </w:r>
            <w:r w:rsidRPr="00281A00">
              <w:rPr>
                <w:rFonts w:eastAsiaTheme="minorEastAsia"/>
                <w:b/>
                <w:bCs/>
                <w:sz w:val="18"/>
                <w:szCs w:val="18"/>
                <w:lang w:eastAsia="zh-CN"/>
              </w:rPr>
              <w:t>公吨</w:t>
            </w:r>
            <w:r w:rsidRPr="00281A00">
              <w:rPr>
                <w:rFonts w:eastAsiaTheme="minorEastAsia"/>
                <w:b/>
                <w:bCs/>
                <w:sz w:val="18"/>
                <w:szCs w:val="18"/>
                <w:lang w:eastAsia="zh-CN"/>
              </w:rPr>
              <w:t>)</w:t>
            </w:r>
          </w:p>
        </w:tc>
        <w:tc>
          <w:tcPr>
            <w:tcW w:w="860" w:type="dxa"/>
            <w:tcBorders>
              <w:top w:val="single" w:sz="4" w:space="0" w:color="auto"/>
              <w:left w:val="nil"/>
              <w:bottom w:val="single" w:sz="4" w:space="0" w:color="auto"/>
              <w:right w:val="single" w:sz="4" w:space="0" w:color="auto"/>
            </w:tcBorders>
            <w:shd w:val="clear" w:color="auto" w:fill="auto"/>
            <w:hideMark/>
          </w:tcPr>
          <w:p w14:paraId="788E0B4E" w14:textId="5AAF2F53" w:rsidR="00D073E1" w:rsidRPr="00281A00" w:rsidRDefault="00E96FEB" w:rsidP="007E4626">
            <w:pPr>
              <w:jc w:val="center"/>
              <w:rPr>
                <w:rFonts w:eastAsiaTheme="minorEastAsia"/>
                <w:b/>
                <w:bCs/>
                <w:sz w:val="18"/>
                <w:szCs w:val="18"/>
                <w:lang w:eastAsia="zh-CN"/>
              </w:rPr>
            </w:pPr>
            <w:r w:rsidRPr="00281A00">
              <w:rPr>
                <w:rFonts w:eastAsiaTheme="minorEastAsia"/>
                <w:b/>
                <w:bCs/>
                <w:sz w:val="18"/>
                <w:szCs w:val="18"/>
                <w:lang w:eastAsia="zh-CN"/>
              </w:rPr>
              <w:t>淘汰的生产量</w:t>
            </w:r>
            <w:r w:rsidR="00D073E1" w:rsidRPr="00281A00">
              <w:rPr>
                <w:rFonts w:eastAsiaTheme="minorEastAsia"/>
                <w:b/>
                <w:bCs/>
                <w:sz w:val="18"/>
                <w:szCs w:val="18"/>
                <w:lang w:eastAsia="zh-CN"/>
              </w:rPr>
              <w:t>(ODP</w:t>
            </w:r>
            <w:r w:rsidRPr="00281A00">
              <w:rPr>
                <w:rFonts w:eastAsiaTheme="minorEastAsia"/>
                <w:b/>
                <w:bCs/>
                <w:sz w:val="18"/>
                <w:szCs w:val="18"/>
                <w:lang w:eastAsia="zh-CN"/>
              </w:rPr>
              <w:t>吨</w:t>
            </w:r>
            <w:r w:rsidR="00D073E1" w:rsidRPr="00281A00">
              <w:rPr>
                <w:rFonts w:eastAsiaTheme="minorEastAsia"/>
                <w:b/>
                <w:bCs/>
                <w:sz w:val="18"/>
                <w:szCs w:val="18"/>
                <w:lang w:eastAsia="zh-CN"/>
              </w:rPr>
              <w:t>/</w:t>
            </w:r>
            <w:r w:rsidRPr="00281A00">
              <w:rPr>
                <w:rFonts w:eastAsiaTheme="minorEastAsia"/>
                <w:b/>
                <w:bCs/>
                <w:sz w:val="18"/>
                <w:szCs w:val="18"/>
                <w:lang w:eastAsia="zh-CN"/>
              </w:rPr>
              <w:t>公吨</w:t>
            </w:r>
            <w:r w:rsidR="00D073E1" w:rsidRPr="00281A00">
              <w:rPr>
                <w:rFonts w:eastAsiaTheme="minorEastAsia"/>
                <w:b/>
                <w:bCs/>
                <w:sz w:val="18"/>
                <w:szCs w:val="18"/>
                <w:lang w:eastAsia="zh-CN"/>
              </w:rPr>
              <w:t>)</w:t>
            </w:r>
          </w:p>
        </w:tc>
        <w:tc>
          <w:tcPr>
            <w:tcW w:w="1030" w:type="dxa"/>
            <w:tcBorders>
              <w:top w:val="single" w:sz="4" w:space="0" w:color="auto"/>
              <w:left w:val="nil"/>
              <w:bottom w:val="single" w:sz="4" w:space="0" w:color="auto"/>
              <w:right w:val="single" w:sz="4" w:space="0" w:color="auto"/>
            </w:tcBorders>
          </w:tcPr>
          <w:p w14:paraId="2B9E0694" w14:textId="77777777" w:rsidR="002E3944" w:rsidRDefault="00E96FEB" w:rsidP="007E4626">
            <w:pPr>
              <w:ind w:left="-92" w:right="-111"/>
              <w:jc w:val="center"/>
              <w:rPr>
                <w:rFonts w:eastAsiaTheme="minorEastAsia"/>
                <w:b/>
                <w:bCs/>
                <w:sz w:val="18"/>
                <w:szCs w:val="18"/>
                <w:lang w:val="en-US" w:eastAsia="zh-CN"/>
              </w:rPr>
            </w:pPr>
            <w:r w:rsidRPr="00281A00">
              <w:rPr>
                <w:rFonts w:eastAsiaTheme="minorEastAsia"/>
                <w:b/>
                <w:bCs/>
                <w:sz w:val="18"/>
                <w:szCs w:val="18"/>
                <w:lang w:eastAsia="zh-CN"/>
              </w:rPr>
              <w:t>淘汰的</w:t>
            </w:r>
          </w:p>
          <w:p w14:paraId="614230BF" w14:textId="4354E9E6" w:rsidR="002E3944" w:rsidRDefault="00E96FEB" w:rsidP="007E4626">
            <w:pPr>
              <w:ind w:left="-92" w:right="-111"/>
              <w:jc w:val="center"/>
              <w:rPr>
                <w:rFonts w:eastAsiaTheme="minorEastAsia"/>
                <w:b/>
                <w:bCs/>
                <w:sz w:val="18"/>
                <w:szCs w:val="18"/>
                <w:lang w:val="en-US" w:eastAsia="zh-CN"/>
              </w:rPr>
            </w:pPr>
            <w:r w:rsidRPr="00281A00">
              <w:rPr>
                <w:rFonts w:eastAsiaTheme="minorEastAsia"/>
                <w:b/>
                <w:bCs/>
                <w:sz w:val="18"/>
                <w:szCs w:val="18"/>
                <w:lang w:eastAsia="zh-CN"/>
              </w:rPr>
              <w:t>消费量</w:t>
            </w:r>
          </w:p>
          <w:p w14:paraId="3AAB5528" w14:textId="77777777" w:rsidR="00AB77D2" w:rsidRDefault="00D073E1" w:rsidP="007E4626">
            <w:pPr>
              <w:ind w:left="-92" w:right="-111"/>
              <w:jc w:val="center"/>
              <w:rPr>
                <w:rFonts w:eastAsiaTheme="minorEastAsia"/>
                <w:b/>
                <w:bCs/>
                <w:sz w:val="18"/>
                <w:szCs w:val="18"/>
                <w:lang w:val="en-US" w:eastAsia="zh-CN"/>
              </w:rPr>
            </w:pPr>
            <w:r w:rsidRPr="00281A00">
              <w:rPr>
                <w:rFonts w:eastAsiaTheme="minorEastAsia"/>
                <w:b/>
                <w:bCs/>
                <w:sz w:val="18"/>
                <w:szCs w:val="18"/>
                <w:lang w:eastAsia="zh-CN"/>
              </w:rPr>
              <w:t>(</w:t>
            </w:r>
            <w:r w:rsidR="00E96FEB" w:rsidRPr="00281A00">
              <w:rPr>
                <w:rFonts w:eastAsiaTheme="minorEastAsia"/>
                <w:b/>
                <w:bCs/>
                <w:sz w:val="18"/>
                <w:szCs w:val="18"/>
                <w:lang w:eastAsia="zh-CN"/>
              </w:rPr>
              <w:t>二氧化碳</w:t>
            </w:r>
          </w:p>
          <w:p w14:paraId="7C54971C" w14:textId="3F5F00B7" w:rsidR="00D073E1" w:rsidRPr="00281A00" w:rsidRDefault="00E96FEB" w:rsidP="007E4626">
            <w:pPr>
              <w:ind w:left="-92" w:right="-111"/>
              <w:jc w:val="center"/>
              <w:rPr>
                <w:rFonts w:eastAsiaTheme="minorEastAsia"/>
                <w:b/>
                <w:bCs/>
                <w:sz w:val="18"/>
                <w:szCs w:val="18"/>
                <w:lang w:eastAsia="zh-CN"/>
              </w:rPr>
            </w:pPr>
            <w:r w:rsidRPr="00281A00">
              <w:rPr>
                <w:rFonts w:eastAsiaTheme="minorEastAsia"/>
                <w:b/>
                <w:bCs/>
                <w:sz w:val="18"/>
                <w:szCs w:val="18"/>
                <w:lang w:eastAsia="zh-CN"/>
              </w:rPr>
              <w:t>当量吨</w:t>
            </w:r>
            <w:r w:rsidR="00D073E1" w:rsidRPr="00281A00">
              <w:rPr>
                <w:rFonts w:eastAsiaTheme="minorEastAsia"/>
                <w:b/>
                <w:bCs/>
                <w:sz w:val="18"/>
                <w:szCs w:val="18"/>
                <w:lang w:eastAsia="zh-CN"/>
              </w:rPr>
              <w:t xml:space="preserve">) </w:t>
            </w:r>
          </w:p>
        </w:tc>
        <w:tc>
          <w:tcPr>
            <w:tcW w:w="990" w:type="dxa"/>
            <w:tcBorders>
              <w:top w:val="single" w:sz="4" w:space="0" w:color="auto"/>
              <w:left w:val="single" w:sz="4" w:space="0" w:color="auto"/>
              <w:bottom w:val="single" w:sz="4" w:space="0" w:color="auto"/>
              <w:right w:val="single" w:sz="4" w:space="0" w:color="auto"/>
            </w:tcBorders>
          </w:tcPr>
          <w:p w14:paraId="0D87EB90" w14:textId="77777777" w:rsidR="002E3944" w:rsidRDefault="00E96FEB" w:rsidP="007E4626">
            <w:pPr>
              <w:ind w:left="-92" w:right="-111"/>
              <w:jc w:val="center"/>
              <w:rPr>
                <w:rFonts w:eastAsiaTheme="minorEastAsia"/>
                <w:b/>
                <w:bCs/>
                <w:sz w:val="18"/>
                <w:szCs w:val="18"/>
                <w:lang w:val="en-US" w:eastAsia="zh-CN"/>
              </w:rPr>
            </w:pPr>
            <w:r w:rsidRPr="00281A00">
              <w:rPr>
                <w:rFonts w:eastAsiaTheme="minorEastAsia"/>
                <w:b/>
                <w:bCs/>
                <w:sz w:val="18"/>
                <w:szCs w:val="18"/>
                <w:lang w:eastAsia="zh-CN"/>
              </w:rPr>
              <w:t>淘汰的</w:t>
            </w:r>
          </w:p>
          <w:p w14:paraId="5942D1DB" w14:textId="77777777" w:rsidR="002E3944" w:rsidRDefault="00E96FEB" w:rsidP="007E4626">
            <w:pPr>
              <w:ind w:left="-92" w:right="-111"/>
              <w:jc w:val="center"/>
              <w:rPr>
                <w:rFonts w:eastAsiaTheme="minorEastAsia"/>
                <w:b/>
                <w:bCs/>
                <w:sz w:val="18"/>
                <w:szCs w:val="18"/>
                <w:lang w:val="en-US" w:eastAsia="zh-CN"/>
              </w:rPr>
            </w:pPr>
            <w:r w:rsidRPr="00281A00">
              <w:rPr>
                <w:rFonts w:eastAsiaTheme="minorEastAsia"/>
                <w:b/>
                <w:bCs/>
                <w:sz w:val="18"/>
                <w:szCs w:val="18"/>
                <w:lang w:eastAsia="zh-CN"/>
              </w:rPr>
              <w:t>生产量</w:t>
            </w:r>
          </w:p>
          <w:p w14:paraId="45234AF8" w14:textId="77777777" w:rsidR="002E3944" w:rsidRDefault="00D073E1" w:rsidP="007E4626">
            <w:pPr>
              <w:ind w:left="-92" w:right="-111"/>
              <w:jc w:val="center"/>
              <w:rPr>
                <w:rFonts w:eastAsiaTheme="minorEastAsia"/>
                <w:b/>
                <w:bCs/>
                <w:sz w:val="18"/>
                <w:szCs w:val="18"/>
                <w:lang w:val="en-US" w:eastAsia="zh-CN"/>
              </w:rPr>
            </w:pPr>
            <w:r w:rsidRPr="00281A00">
              <w:rPr>
                <w:rFonts w:eastAsiaTheme="minorEastAsia"/>
                <w:b/>
                <w:bCs/>
                <w:sz w:val="18"/>
                <w:szCs w:val="18"/>
                <w:lang w:eastAsia="zh-CN"/>
              </w:rPr>
              <w:t>(</w:t>
            </w:r>
            <w:r w:rsidR="00E96FEB" w:rsidRPr="00281A00">
              <w:rPr>
                <w:rFonts w:eastAsiaTheme="minorEastAsia"/>
                <w:b/>
                <w:bCs/>
                <w:sz w:val="18"/>
                <w:szCs w:val="18"/>
                <w:lang w:eastAsia="zh-CN"/>
              </w:rPr>
              <w:t>二氧化碳</w:t>
            </w:r>
          </w:p>
          <w:p w14:paraId="5435FD0A" w14:textId="6E04B1BB" w:rsidR="00D073E1" w:rsidRPr="00281A00" w:rsidRDefault="00E96FEB" w:rsidP="007E4626">
            <w:pPr>
              <w:ind w:left="-92" w:right="-111"/>
              <w:jc w:val="center"/>
              <w:rPr>
                <w:rFonts w:eastAsiaTheme="minorEastAsia"/>
                <w:b/>
                <w:bCs/>
                <w:sz w:val="18"/>
                <w:szCs w:val="18"/>
                <w:lang w:eastAsia="zh-CN"/>
              </w:rPr>
            </w:pPr>
            <w:r w:rsidRPr="00281A00">
              <w:rPr>
                <w:rFonts w:eastAsiaTheme="minorEastAsia"/>
                <w:b/>
                <w:bCs/>
                <w:sz w:val="18"/>
                <w:szCs w:val="18"/>
                <w:lang w:eastAsia="zh-CN"/>
              </w:rPr>
              <w:t>当量吨</w:t>
            </w:r>
            <w:r w:rsidR="00D073E1" w:rsidRPr="00281A00">
              <w:rPr>
                <w:rFonts w:eastAsiaTheme="minorEastAsia"/>
                <w:b/>
                <w:bCs/>
                <w:sz w:val="18"/>
                <w:szCs w:val="18"/>
                <w:lang w:eastAsia="zh-CN"/>
              </w:rPr>
              <w:t>)</w:t>
            </w:r>
          </w:p>
        </w:tc>
        <w:tc>
          <w:tcPr>
            <w:tcW w:w="1080" w:type="dxa"/>
            <w:tcBorders>
              <w:top w:val="single" w:sz="4" w:space="0" w:color="auto"/>
              <w:left w:val="single" w:sz="4" w:space="0" w:color="auto"/>
              <w:bottom w:val="single" w:sz="4" w:space="0" w:color="auto"/>
              <w:right w:val="single" w:sz="4" w:space="0" w:color="auto"/>
            </w:tcBorders>
            <w:shd w:val="clear" w:color="auto" w:fill="auto"/>
            <w:hideMark/>
          </w:tcPr>
          <w:p w14:paraId="5DC8CDCC" w14:textId="77777777" w:rsidR="002E3944" w:rsidRDefault="00E96FEB" w:rsidP="007E4626">
            <w:pPr>
              <w:ind w:left="-105" w:right="-147"/>
              <w:jc w:val="center"/>
              <w:rPr>
                <w:rFonts w:eastAsiaTheme="minorEastAsia"/>
                <w:b/>
                <w:bCs/>
                <w:sz w:val="18"/>
                <w:szCs w:val="18"/>
                <w:lang w:val="en-US" w:eastAsia="zh-CN"/>
              </w:rPr>
            </w:pPr>
            <w:r w:rsidRPr="00281A00">
              <w:rPr>
                <w:rFonts w:eastAsiaTheme="minorEastAsia"/>
                <w:b/>
                <w:bCs/>
                <w:sz w:val="18"/>
                <w:szCs w:val="18"/>
                <w:lang w:eastAsia="zh-CN"/>
              </w:rPr>
              <w:t>从批准到首次</w:t>
            </w:r>
          </w:p>
          <w:p w14:paraId="445347FD" w14:textId="77777777" w:rsidR="002E3944" w:rsidRDefault="00E96FEB" w:rsidP="007E4626">
            <w:pPr>
              <w:ind w:left="-105" w:right="-147"/>
              <w:jc w:val="center"/>
              <w:rPr>
                <w:rFonts w:eastAsiaTheme="minorEastAsia"/>
                <w:b/>
                <w:bCs/>
                <w:sz w:val="18"/>
                <w:szCs w:val="18"/>
                <w:lang w:val="en-US" w:eastAsia="zh-CN"/>
              </w:rPr>
            </w:pPr>
            <w:r w:rsidRPr="00281A00">
              <w:rPr>
                <w:rFonts w:eastAsiaTheme="minorEastAsia"/>
                <w:b/>
                <w:bCs/>
                <w:sz w:val="18"/>
                <w:szCs w:val="18"/>
                <w:lang w:eastAsia="zh-CN"/>
              </w:rPr>
              <w:t>发放</w:t>
            </w:r>
            <w:r w:rsidR="005F5468" w:rsidRPr="00281A00">
              <w:rPr>
                <w:rFonts w:eastAsiaTheme="minorEastAsia"/>
                <w:b/>
                <w:bCs/>
                <w:sz w:val="18"/>
                <w:szCs w:val="18"/>
                <w:lang w:eastAsia="zh-CN"/>
              </w:rPr>
              <w:t>资金</w:t>
            </w:r>
            <w:r w:rsidRPr="00281A00">
              <w:rPr>
                <w:rFonts w:eastAsiaTheme="minorEastAsia"/>
                <w:b/>
                <w:bCs/>
                <w:sz w:val="18"/>
                <w:szCs w:val="18"/>
                <w:lang w:eastAsia="zh-CN"/>
              </w:rPr>
              <w:t>的</w:t>
            </w:r>
          </w:p>
          <w:p w14:paraId="363949D1" w14:textId="7B8BFC19" w:rsidR="00D073E1" w:rsidRPr="00281A00" w:rsidRDefault="00E96FEB" w:rsidP="007E4626">
            <w:pPr>
              <w:ind w:left="-105" w:right="-147"/>
              <w:jc w:val="center"/>
              <w:rPr>
                <w:rFonts w:eastAsiaTheme="minorEastAsia"/>
                <w:b/>
                <w:bCs/>
                <w:sz w:val="18"/>
                <w:szCs w:val="18"/>
                <w:lang w:eastAsia="zh-CN"/>
              </w:rPr>
            </w:pPr>
            <w:r w:rsidRPr="00281A00">
              <w:rPr>
                <w:rFonts w:eastAsiaTheme="minorEastAsia"/>
                <w:b/>
                <w:bCs/>
                <w:sz w:val="18"/>
                <w:szCs w:val="18"/>
                <w:lang w:eastAsia="zh-CN"/>
              </w:rPr>
              <w:t>平均月数</w:t>
            </w:r>
          </w:p>
        </w:tc>
        <w:tc>
          <w:tcPr>
            <w:tcW w:w="941" w:type="dxa"/>
            <w:tcBorders>
              <w:top w:val="single" w:sz="4" w:space="0" w:color="auto"/>
              <w:left w:val="nil"/>
              <w:bottom w:val="single" w:sz="4" w:space="0" w:color="auto"/>
              <w:right w:val="single" w:sz="4" w:space="0" w:color="auto"/>
            </w:tcBorders>
            <w:shd w:val="clear" w:color="auto" w:fill="auto"/>
            <w:hideMark/>
          </w:tcPr>
          <w:p w14:paraId="1E6D4979" w14:textId="77777777" w:rsidR="002E3944" w:rsidRDefault="00E96FEB" w:rsidP="007E4626">
            <w:pPr>
              <w:ind w:left="-105" w:right="-147"/>
              <w:jc w:val="center"/>
              <w:rPr>
                <w:rFonts w:eastAsiaTheme="minorEastAsia"/>
                <w:b/>
                <w:bCs/>
                <w:sz w:val="18"/>
                <w:szCs w:val="18"/>
                <w:lang w:val="en-US" w:eastAsia="zh-CN"/>
              </w:rPr>
            </w:pPr>
            <w:r w:rsidRPr="00281A00">
              <w:rPr>
                <w:rFonts w:eastAsiaTheme="minorEastAsia"/>
                <w:b/>
                <w:bCs/>
                <w:sz w:val="18"/>
                <w:szCs w:val="18"/>
                <w:lang w:eastAsia="zh-CN"/>
              </w:rPr>
              <w:t>从批准到</w:t>
            </w:r>
          </w:p>
          <w:p w14:paraId="16C9B626" w14:textId="77777777" w:rsidR="002E3944" w:rsidRDefault="00E96FEB" w:rsidP="007E4626">
            <w:pPr>
              <w:ind w:left="-105" w:right="-147"/>
              <w:jc w:val="center"/>
              <w:rPr>
                <w:rFonts w:eastAsiaTheme="minorEastAsia"/>
                <w:b/>
                <w:bCs/>
                <w:sz w:val="18"/>
                <w:szCs w:val="18"/>
                <w:lang w:val="en-US" w:eastAsia="zh-CN"/>
              </w:rPr>
            </w:pPr>
            <w:r w:rsidRPr="00281A00">
              <w:rPr>
                <w:rFonts w:eastAsiaTheme="minorEastAsia"/>
                <w:b/>
                <w:bCs/>
                <w:sz w:val="18"/>
                <w:szCs w:val="18"/>
                <w:lang w:eastAsia="zh-CN"/>
              </w:rPr>
              <w:t>完成的</w:t>
            </w:r>
          </w:p>
          <w:p w14:paraId="4ED1A0F4" w14:textId="61A87628" w:rsidR="00D073E1" w:rsidRPr="00281A00" w:rsidRDefault="00E96FEB" w:rsidP="007E4626">
            <w:pPr>
              <w:ind w:left="-105" w:right="-147"/>
              <w:jc w:val="center"/>
              <w:rPr>
                <w:rFonts w:eastAsiaTheme="minorEastAsia"/>
                <w:b/>
                <w:bCs/>
                <w:sz w:val="18"/>
                <w:szCs w:val="18"/>
                <w:lang w:eastAsia="zh-CN"/>
              </w:rPr>
            </w:pPr>
            <w:r w:rsidRPr="00281A00">
              <w:rPr>
                <w:rFonts w:eastAsiaTheme="minorEastAsia"/>
                <w:b/>
                <w:bCs/>
                <w:sz w:val="18"/>
                <w:szCs w:val="18"/>
                <w:lang w:eastAsia="zh-CN"/>
              </w:rPr>
              <w:t>平均月数</w:t>
            </w:r>
          </w:p>
        </w:tc>
        <w:tc>
          <w:tcPr>
            <w:tcW w:w="992" w:type="dxa"/>
            <w:tcBorders>
              <w:top w:val="single" w:sz="4" w:space="0" w:color="auto"/>
              <w:left w:val="nil"/>
              <w:bottom w:val="single" w:sz="4" w:space="0" w:color="auto"/>
              <w:right w:val="single" w:sz="4" w:space="0" w:color="auto"/>
            </w:tcBorders>
            <w:shd w:val="clear" w:color="auto" w:fill="auto"/>
            <w:hideMark/>
          </w:tcPr>
          <w:p w14:paraId="5B189C29" w14:textId="048A0071" w:rsidR="00D073E1" w:rsidRPr="00281A00" w:rsidRDefault="005F5468" w:rsidP="007E4626">
            <w:pPr>
              <w:ind w:left="-106" w:right="-104"/>
              <w:jc w:val="center"/>
              <w:rPr>
                <w:rFonts w:eastAsiaTheme="minorEastAsia"/>
                <w:b/>
                <w:bCs/>
                <w:sz w:val="18"/>
                <w:szCs w:val="18"/>
                <w:lang w:eastAsia="zh-CN"/>
              </w:rPr>
            </w:pPr>
            <w:r w:rsidRPr="00281A00">
              <w:rPr>
                <w:rFonts w:eastAsiaTheme="minorEastAsia"/>
                <w:b/>
                <w:bCs/>
                <w:sz w:val="18"/>
                <w:szCs w:val="18"/>
                <w:lang w:eastAsia="zh-CN"/>
              </w:rPr>
              <w:t>基金的</w:t>
            </w:r>
            <w:r w:rsidR="00D252E2" w:rsidRPr="00281A00">
              <w:rPr>
                <w:rFonts w:eastAsiaTheme="minorEastAsia"/>
                <w:b/>
                <w:bCs/>
                <w:sz w:val="18"/>
                <w:szCs w:val="18"/>
                <w:lang w:eastAsia="zh-CN"/>
              </w:rPr>
              <w:t>整体</w:t>
            </w:r>
            <w:r w:rsidRPr="00281A00">
              <w:rPr>
                <w:rFonts w:eastAsiaTheme="minorEastAsia"/>
                <w:b/>
                <w:bCs/>
                <w:sz w:val="18"/>
                <w:szCs w:val="18"/>
                <w:lang w:eastAsia="zh-CN"/>
              </w:rPr>
              <w:t>成本效益（美元</w:t>
            </w:r>
            <w:r w:rsidRPr="00281A00">
              <w:rPr>
                <w:rFonts w:eastAsiaTheme="minorEastAsia"/>
                <w:b/>
                <w:bCs/>
                <w:sz w:val="18"/>
                <w:szCs w:val="18"/>
                <w:lang w:eastAsia="zh-CN"/>
              </w:rPr>
              <w:t>/</w:t>
            </w:r>
            <w:r w:rsidRPr="00281A00">
              <w:rPr>
                <w:rFonts w:eastAsiaTheme="minorEastAsia"/>
                <w:b/>
                <w:bCs/>
                <w:sz w:val="18"/>
                <w:szCs w:val="18"/>
                <w:lang w:eastAsia="zh-CN"/>
              </w:rPr>
              <w:t>公斤）</w:t>
            </w:r>
          </w:p>
        </w:tc>
      </w:tr>
      <w:tr w:rsidR="0049243C" w:rsidRPr="00524654" w14:paraId="7FF0272B" w14:textId="77777777" w:rsidTr="00AB77D2">
        <w:trPr>
          <w:trHeight w:val="41"/>
        </w:trPr>
        <w:tc>
          <w:tcPr>
            <w:tcW w:w="637" w:type="dxa"/>
            <w:tcBorders>
              <w:top w:val="single" w:sz="4" w:space="0" w:color="auto"/>
              <w:left w:val="single" w:sz="4" w:space="0" w:color="auto"/>
              <w:bottom w:val="single" w:sz="4" w:space="0" w:color="auto"/>
              <w:right w:val="single" w:sz="4" w:space="0" w:color="auto"/>
            </w:tcBorders>
            <w:shd w:val="clear" w:color="auto" w:fill="auto"/>
          </w:tcPr>
          <w:p w14:paraId="5C04B4A5" w14:textId="77777777" w:rsidR="00D073E1" w:rsidRPr="00524654" w:rsidRDefault="00D073E1" w:rsidP="007E4626">
            <w:pPr>
              <w:jc w:val="center"/>
              <w:rPr>
                <w:rFonts w:eastAsiaTheme="minorEastAsia"/>
                <w:b/>
                <w:bCs/>
                <w:sz w:val="20"/>
                <w:szCs w:val="20"/>
                <w:lang w:eastAsia="zh-CN"/>
              </w:rPr>
            </w:pPr>
          </w:p>
        </w:tc>
        <w:tc>
          <w:tcPr>
            <w:tcW w:w="708" w:type="dxa"/>
            <w:tcBorders>
              <w:top w:val="single" w:sz="4" w:space="0" w:color="auto"/>
              <w:left w:val="nil"/>
              <w:bottom w:val="single" w:sz="4" w:space="0" w:color="auto"/>
              <w:right w:val="single" w:sz="4" w:space="0" w:color="auto"/>
            </w:tcBorders>
            <w:shd w:val="clear" w:color="auto" w:fill="auto"/>
          </w:tcPr>
          <w:p w14:paraId="3B92F7DB" w14:textId="77777777" w:rsidR="00D073E1" w:rsidRPr="00524654" w:rsidRDefault="00D073E1" w:rsidP="007E4626">
            <w:pPr>
              <w:ind w:left="-180" w:right="-145"/>
              <w:jc w:val="center"/>
              <w:rPr>
                <w:rFonts w:eastAsiaTheme="minorEastAsia"/>
                <w:b/>
                <w:bCs/>
                <w:sz w:val="20"/>
                <w:szCs w:val="20"/>
                <w:lang w:eastAsia="zh-CN"/>
              </w:rPr>
            </w:pPr>
          </w:p>
        </w:tc>
        <w:tc>
          <w:tcPr>
            <w:tcW w:w="1135" w:type="dxa"/>
            <w:tcBorders>
              <w:top w:val="single" w:sz="4" w:space="0" w:color="auto"/>
              <w:left w:val="nil"/>
              <w:bottom w:val="single" w:sz="4" w:space="0" w:color="auto"/>
              <w:right w:val="single" w:sz="4" w:space="0" w:color="auto"/>
            </w:tcBorders>
            <w:shd w:val="clear" w:color="auto" w:fill="auto"/>
          </w:tcPr>
          <w:p w14:paraId="103B6534" w14:textId="77777777" w:rsidR="00D073E1" w:rsidRPr="00524654" w:rsidRDefault="00D073E1" w:rsidP="007E4626">
            <w:pPr>
              <w:ind w:left="-166" w:right="-105"/>
              <w:jc w:val="center"/>
              <w:rPr>
                <w:rFonts w:eastAsiaTheme="minorEastAsia"/>
                <w:b/>
                <w:bCs/>
                <w:sz w:val="20"/>
                <w:szCs w:val="20"/>
                <w:lang w:eastAsia="zh-CN"/>
              </w:rPr>
            </w:pPr>
          </w:p>
        </w:tc>
        <w:tc>
          <w:tcPr>
            <w:tcW w:w="992" w:type="dxa"/>
            <w:tcBorders>
              <w:top w:val="single" w:sz="4" w:space="0" w:color="auto"/>
              <w:left w:val="nil"/>
              <w:bottom w:val="single" w:sz="4" w:space="0" w:color="auto"/>
              <w:right w:val="single" w:sz="4" w:space="0" w:color="auto"/>
            </w:tcBorders>
            <w:shd w:val="clear" w:color="auto" w:fill="auto"/>
          </w:tcPr>
          <w:p w14:paraId="51A62ACC" w14:textId="77777777" w:rsidR="00D073E1" w:rsidRPr="00524654" w:rsidRDefault="00D073E1" w:rsidP="007E4626">
            <w:pPr>
              <w:ind w:left="-190" w:right="-223"/>
              <w:jc w:val="center"/>
              <w:rPr>
                <w:rFonts w:eastAsiaTheme="minorEastAsia"/>
                <w:b/>
                <w:bCs/>
                <w:sz w:val="20"/>
                <w:szCs w:val="20"/>
                <w:lang w:eastAsia="zh-CN"/>
              </w:rPr>
            </w:pPr>
          </w:p>
        </w:tc>
        <w:tc>
          <w:tcPr>
            <w:tcW w:w="983" w:type="dxa"/>
            <w:tcBorders>
              <w:top w:val="single" w:sz="4" w:space="0" w:color="auto"/>
              <w:left w:val="nil"/>
              <w:bottom w:val="single" w:sz="4" w:space="0" w:color="auto"/>
              <w:right w:val="single" w:sz="4" w:space="0" w:color="auto"/>
            </w:tcBorders>
            <w:shd w:val="clear" w:color="auto" w:fill="auto"/>
          </w:tcPr>
          <w:p w14:paraId="6EC4A2B5" w14:textId="77777777" w:rsidR="00D073E1" w:rsidRPr="00524654" w:rsidRDefault="00D073E1" w:rsidP="007E4626">
            <w:pPr>
              <w:ind w:left="-165" w:right="-106"/>
              <w:jc w:val="center"/>
              <w:rPr>
                <w:rFonts w:eastAsiaTheme="minorEastAsia"/>
                <w:b/>
                <w:bCs/>
                <w:sz w:val="20"/>
                <w:szCs w:val="20"/>
                <w:lang w:eastAsia="zh-CN"/>
              </w:rPr>
            </w:pPr>
          </w:p>
        </w:tc>
        <w:tc>
          <w:tcPr>
            <w:tcW w:w="860" w:type="dxa"/>
            <w:tcBorders>
              <w:top w:val="single" w:sz="4" w:space="0" w:color="auto"/>
              <w:left w:val="nil"/>
              <w:bottom w:val="single" w:sz="4" w:space="0" w:color="auto"/>
              <w:right w:val="single" w:sz="4" w:space="0" w:color="auto"/>
            </w:tcBorders>
            <w:shd w:val="clear" w:color="auto" w:fill="auto"/>
          </w:tcPr>
          <w:p w14:paraId="08A2E85A" w14:textId="77777777" w:rsidR="00D073E1" w:rsidRPr="00524654" w:rsidRDefault="00D073E1" w:rsidP="007E4626">
            <w:pPr>
              <w:jc w:val="center"/>
              <w:rPr>
                <w:rFonts w:eastAsiaTheme="minorEastAsia"/>
                <w:b/>
                <w:bCs/>
                <w:sz w:val="20"/>
                <w:szCs w:val="20"/>
                <w:lang w:eastAsia="zh-CN"/>
              </w:rPr>
            </w:pPr>
          </w:p>
        </w:tc>
        <w:tc>
          <w:tcPr>
            <w:tcW w:w="1030" w:type="dxa"/>
            <w:tcBorders>
              <w:top w:val="single" w:sz="4" w:space="0" w:color="auto"/>
              <w:left w:val="nil"/>
              <w:bottom w:val="single" w:sz="4" w:space="0" w:color="auto"/>
              <w:right w:val="single" w:sz="4" w:space="0" w:color="auto"/>
            </w:tcBorders>
          </w:tcPr>
          <w:p w14:paraId="6CB87C11" w14:textId="77777777" w:rsidR="00D073E1" w:rsidRPr="00524654" w:rsidRDefault="00D073E1" w:rsidP="007E4626">
            <w:pPr>
              <w:ind w:left="-92" w:right="-111"/>
              <w:jc w:val="center"/>
              <w:rPr>
                <w:rFonts w:eastAsiaTheme="minorEastAsia"/>
                <w:b/>
                <w:bCs/>
                <w:sz w:val="20"/>
                <w:szCs w:val="20"/>
                <w:lang w:eastAsia="zh-CN"/>
              </w:rPr>
            </w:pPr>
          </w:p>
        </w:tc>
        <w:tc>
          <w:tcPr>
            <w:tcW w:w="990" w:type="dxa"/>
            <w:tcBorders>
              <w:top w:val="single" w:sz="4" w:space="0" w:color="auto"/>
              <w:left w:val="single" w:sz="4" w:space="0" w:color="auto"/>
              <w:bottom w:val="single" w:sz="4" w:space="0" w:color="auto"/>
              <w:right w:val="single" w:sz="4" w:space="0" w:color="auto"/>
            </w:tcBorders>
          </w:tcPr>
          <w:p w14:paraId="7C7C7AEE" w14:textId="77777777" w:rsidR="00D073E1" w:rsidRPr="00524654" w:rsidRDefault="00D073E1" w:rsidP="007E4626">
            <w:pPr>
              <w:ind w:left="-92" w:right="-111"/>
              <w:jc w:val="center"/>
              <w:rPr>
                <w:rFonts w:eastAsiaTheme="minorEastAsia"/>
                <w:b/>
                <w:bCs/>
                <w:sz w:val="20"/>
                <w:szCs w:val="20"/>
                <w:lang w:eastAsia="zh-CN"/>
              </w:rPr>
            </w:pP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4E84E5E2" w14:textId="77777777" w:rsidR="00D073E1" w:rsidRPr="00524654" w:rsidRDefault="00D073E1" w:rsidP="007E4626">
            <w:pPr>
              <w:ind w:left="-105" w:right="-147"/>
              <w:jc w:val="center"/>
              <w:rPr>
                <w:rFonts w:eastAsiaTheme="minorEastAsia"/>
                <w:b/>
                <w:bCs/>
                <w:sz w:val="20"/>
                <w:szCs w:val="20"/>
                <w:lang w:eastAsia="zh-CN"/>
              </w:rPr>
            </w:pPr>
          </w:p>
        </w:tc>
        <w:tc>
          <w:tcPr>
            <w:tcW w:w="941" w:type="dxa"/>
            <w:tcBorders>
              <w:top w:val="single" w:sz="4" w:space="0" w:color="auto"/>
              <w:left w:val="nil"/>
              <w:bottom w:val="single" w:sz="4" w:space="0" w:color="auto"/>
              <w:right w:val="single" w:sz="4" w:space="0" w:color="auto"/>
            </w:tcBorders>
            <w:shd w:val="clear" w:color="auto" w:fill="auto"/>
          </w:tcPr>
          <w:p w14:paraId="5B73FED1" w14:textId="77777777" w:rsidR="00D073E1" w:rsidRPr="00524654" w:rsidRDefault="00D073E1" w:rsidP="007E4626">
            <w:pPr>
              <w:ind w:left="-105" w:right="-147"/>
              <w:jc w:val="center"/>
              <w:rPr>
                <w:rFonts w:eastAsiaTheme="minorEastAsia"/>
                <w:b/>
                <w:bCs/>
                <w:sz w:val="20"/>
                <w:szCs w:val="20"/>
                <w:lang w:eastAsia="zh-CN"/>
              </w:rPr>
            </w:pPr>
          </w:p>
        </w:tc>
        <w:tc>
          <w:tcPr>
            <w:tcW w:w="992" w:type="dxa"/>
            <w:tcBorders>
              <w:top w:val="single" w:sz="4" w:space="0" w:color="auto"/>
              <w:left w:val="nil"/>
              <w:bottom w:val="single" w:sz="4" w:space="0" w:color="auto"/>
              <w:right w:val="single" w:sz="4" w:space="0" w:color="auto"/>
            </w:tcBorders>
            <w:shd w:val="clear" w:color="auto" w:fill="auto"/>
          </w:tcPr>
          <w:p w14:paraId="0C039177" w14:textId="77777777" w:rsidR="00D073E1" w:rsidRPr="00524654" w:rsidRDefault="00D073E1" w:rsidP="007E4626">
            <w:pPr>
              <w:ind w:left="-106" w:right="-104"/>
              <w:jc w:val="center"/>
              <w:rPr>
                <w:rFonts w:eastAsiaTheme="minorEastAsia"/>
                <w:b/>
                <w:bCs/>
                <w:sz w:val="20"/>
                <w:szCs w:val="20"/>
                <w:lang w:eastAsia="zh-CN"/>
              </w:rPr>
            </w:pPr>
          </w:p>
        </w:tc>
      </w:tr>
    </w:tbl>
    <w:p w14:paraId="3B1B8B84" w14:textId="77777777" w:rsidR="00D073E1" w:rsidRPr="00524654" w:rsidRDefault="00D073E1" w:rsidP="00D073E1">
      <w:pPr>
        <w:rPr>
          <w:rFonts w:eastAsiaTheme="minorEastAsia"/>
          <w:sz w:val="20"/>
          <w:szCs w:val="20"/>
          <w:lang w:eastAsia="zh-CN"/>
        </w:rPr>
      </w:pPr>
    </w:p>
    <w:p w14:paraId="2AC41A33" w14:textId="51725CB1" w:rsidR="00D073E1" w:rsidRPr="00524654" w:rsidRDefault="00E96FEB" w:rsidP="00D073E1">
      <w:pPr>
        <w:pStyle w:val="Heading2"/>
        <w:spacing w:after="0"/>
        <w:rPr>
          <w:rFonts w:eastAsiaTheme="minorEastAsia"/>
          <w:b/>
          <w:bCs/>
          <w:sz w:val="24"/>
          <w:szCs w:val="24"/>
        </w:rPr>
      </w:pPr>
      <w:r w:rsidRPr="00524654">
        <w:rPr>
          <w:rFonts w:eastAsiaTheme="minorEastAsia"/>
          <w:b/>
          <w:bCs/>
          <w:sz w:val="24"/>
          <w:szCs w:val="24"/>
          <w:lang w:eastAsia="zh-CN"/>
        </w:rPr>
        <w:t>累计完成的非投资项目</w:t>
      </w:r>
    </w:p>
    <w:tbl>
      <w:tblPr>
        <w:tblW w:w="10350" w:type="dxa"/>
        <w:tblInd w:w="-545" w:type="dxa"/>
        <w:tblLook w:val="04A0" w:firstRow="1" w:lastRow="0" w:firstColumn="1" w:lastColumn="0" w:noHBand="0" w:noVBand="1"/>
      </w:tblPr>
      <w:tblGrid>
        <w:gridCol w:w="1787"/>
        <w:gridCol w:w="1120"/>
        <w:gridCol w:w="1574"/>
        <w:gridCol w:w="1417"/>
        <w:gridCol w:w="1932"/>
        <w:gridCol w:w="2520"/>
      </w:tblGrid>
      <w:tr w:rsidR="0049243C" w:rsidRPr="00524654" w14:paraId="6AB58DC0" w14:textId="77777777" w:rsidTr="00BE6990">
        <w:trPr>
          <w:trHeight w:val="424"/>
        </w:trPr>
        <w:tc>
          <w:tcPr>
            <w:tcW w:w="1787" w:type="dxa"/>
            <w:tcBorders>
              <w:top w:val="single" w:sz="4" w:space="0" w:color="auto"/>
              <w:left w:val="single" w:sz="4" w:space="0" w:color="auto"/>
              <w:bottom w:val="single" w:sz="4" w:space="0" w:color="auto"/>
              <w:right w:val="single" w:sz="4" w:space="0" w:color="auto"/>
            </w:tcBorders>
            <w:shd w:val="clear" w:color="auto" w:fill="auto"/>
            <w:hideMark/>
          </w:tcPr>
          <w:p w14:paraId="402DE8CD" w14:textId="37617459" w:rsidR="00D073E1" w:rsidRPr="00281A00" w:rsidRDefault="00E96FEB" w:rsidP="007E4626">
            <w:pPr>
              <w:jc w:val="center"/>
              <w:rPr>
                <w:rFonts w:eastAsiaTheme="minorEastAsia"/>
                <w:b/>
                <w:bCs/>
                <w:sz w:val="18"/>
                <w:szCs w:val="18"/>
                <w:lang w:eastAsia="en-CA"/>
              </w:rPr>
            </w:pPr>
            <w:r w:rsidRPr="00281A00">
              <w:rPr>
                <w:rFonts w:eastAsiaTheme="minorEastAsia"/>
                <w:b/>
                <w:bCs/>
                <w:sz w:val="18"/>
                <w:szCs w:val="18"/>
                <w:lang w:eastAsia="zh-CN"/>
              </w:rPr>
              <w:t>项目</w:t>
            </w:r>
          </w:p>
        </w:tc>
        <w:tc>
          <w:tcPr>
            <w:tcW w:w="1120" w:type="dxa"/>
            <w:tcBorders>
              <w:top w:val="single" w:sz="4" w:space="0" w:color="auto"/>
              <w:left w:val="nil"/>
              <w:bottom w:val="single" w:sz="4" w:space="0" w:color="auto"/>
              <w:right w:val="single" w:sz="4" w:space="0" w:color="auto"/>
            </w:tcBorders>
            <w:shd w:val="clear" w:color="auto" w:fill="auto"/>
            <w:hideMark/>
          </w:tcPr>
          <w:p w14:paraId="3C48C4E2" w14:textId="32066843" w:rsidR="00D073E1" w:rsidRPr="00281A00" w:rsidRDefault="00E96FEB" w:rsidP="007E4626">
            <w:pPr>
              <w:jc w:val="center"/>
              <w:rPr>
                <w:rFonts w:eastAsiaTheme="minorEastAsia"/>
                <w:b/>
                <w:bCs/>
                <w:sz w:val="18"/>
                <w:szCs w:val="18"/>
                <w:lang w:eastAsia="en-CA"/>
              </w:rPr>
            </w:pPr>
            <w:r w:rsidRPr="00281A00">
              <w:rPr>
                <w:rFonts w:eastAsiaTheme="minorEastAsia"/>
                <w:b/>
                <w:bCs/>
                <w:sz w:val="18"/>
                <w:szCs w:val="18"/>
                <w:lang w:eastAsia="en-CA"/>
              </w:rPr>
              <w:t>项目数目</w:t>
            </w:r>
          </w:p>
        </w:tc>
        <w:tc>
          <w:tcPr>
            <w:tcW w:w="1574" w:type="dxa"/>
            <w:tcBorders>
              <w:top w:val="single" w:sz="4" w:space="0" w:color="auto"/>
              <w:left w:val="nil"/>
              <w:bottom w:val="single" w:sz="4" w:space="0" w:color="auto"/>
              <w:right w:val="single" w:sz="4" w:space="0" w:color="auto"/>
            </w:tcBorders>
            <w:shd w:val="clear" w:color="auto" w:fill="auto"/>
            <w:hideMark/>
          </w:tcPr>
          <w:p w14:paraId="4EB5E5B9" w14:textId="625ACA9B" w:rsidR="00D073E1" w:rsidRPr="00281A00" w:rsidRDefault="00524654" w:rsidP="007E4626">
            <w:pPr>
              <w:jc w:val="center"/>
              <w:rPr>
                <w:rFonts w:eastAsiaTheme="minorEastAsia"/>
                <w:b/>
                <w:bCs/>
                <w:sz w:val="18"/>
                <w:szCs w:val="18"/>
                <w:lang w:eastAsia="zh-CN"/>
              </w:rPr>
            </w:pPr>
            <w:r w:rsidRPr="00281A00">
              <w:rPr>
                <w:rFonts w:eastAsiaTheme="minorEastAsia" w:hint="eastAsia"/>
                <w:b/>
                <w:bCs/>
                <w:sz w:val="18"/>
                <w:szCs w:val="18"/>
                <w:lang w:eastAsia="zh-CN"/>
              </w:rPr>
              <w:t>批准的</w:t>
            </w:r>
            <w:r w:rsidR="00E96FEB" w:rsidRPr="00281A00">
              <w:rPr>
                <w:rFonts w:eastAsiaTheme="minorEastAsia"/>
                <w:b/>
                <w:bCs/>
                <w:sz w:val="18"/>
                <w:szCs w:val="18"/>
                <w:lang w:eastAsia="zh-CN"/>
              </w:rPr>
              <w:t>资金加调整</w:t>
            </w:r>
            <w:r w:rsidR="005F5468" w:rsidRPr="00281A00">
              <w:rPr>
                <w:rFonts w:eastAsiaTheme="minorEastAsia"/>
                <w:b/>
                <w:bCs/>
                <w:sz w:val="18"/>
                <w:szCs w:val="18"/>
                <w:lang w:eastAsia="zh-CN"/>
              </w:rPr>
              <w:t>额</w:t>
            </w:r>
            <w:r w:rsidR="00E96FEB" w:rsidRPr="00281A00">
              <w:rPr>
                <w:rFonts w:eastAsiaTheme="minorEastAsia"/>
                <w:b/>
                <w:bCs/>
                <w:sz w:val="18"/>
                <w:szCs w:val="18"/>
                <w:lang w:eastAsia="zh-CN"/>
              </w:rPr>
              <w:t>(</w:t>
            </w:r>
            <w:r w:rsidR="00E96FEB" w:rsidRPr="00281A00">
              <w:rPr>
                <w:rFonts w:eastAsiaTheme="minorEastAsia"/>
                <w:b/>
                <w:bCs/>
                <w:sz w:val="18"/>
                <w:szCs w:val="18"/>
                <w:lang w:eastAsia="zh-CN"/>
              </w:rPr>
              <w:t>美元</w:t>
            </w:r>
            <w:r w:rsidR="00E96FEB" w:rsidRPr="00281A00">
              <w:rPr>
                <w:rFonts w:eastAsiaTheme="minorEastAsia"/>
                <w:b/>
                <w:bCs/>
                <w:sz w:val="18"/>
                <w:szCs w:val="18"/>
                <w:lang w:eastAsia="zh-CN"/>
              </w:rPr>
              <w:t>)</w:t>
            </w:r>
          </w:p>
        </w:tc>
        <w:tc>
          <w:tcPr>
            <w:tcW w:w="1417" w:type="dxa"/>
            <w:tcBorders>
              <w:top w:val="single" w:sz="4" w:space="0" w:color="auto"/>
              <w:left w:val="nil"/>
              <w:bottom w:val="single" w:sz="4" w:space="0" w:color="auto"/>
              <w:right w:val="single" w:sz="4" w:space="0" w:color="auto"/>
            </w:tcBorders>
            <w:shd w:val="clear" w:color="auto" w:fill="auto"/>
            <w:hideMark/>
          </w:tcPr>
          <w:p w14:paraId="6ED6652B" w14:textId="24F0008D" w:rsidR="00D073E1" w:rsidRPr="00281A00" w:rsidRDefault="00E96FEB" w:rsidP="007E4626">
            <w:pPr>
              <w:jc w:val="center"/>
              <w:rPr>
                <w:rFonts w:eastAsiaTheme="minorEastAsia"/>
                <w:b/>
                <w:bCs/>
                <w:sz w:val="18"/>
                <w:szCs w:val="18"/>
                <w:lang w:eastAsia="en-CA"/>
              </w:rPr>
            </w:pPr>
            <w:r w:rsidRPr="00281A00">
              <w:rPr>
                <w:rFonts w:eastAsiaTheme="minorEastAsia"/>
                <w:b/>
                <w:bCs/>
                <w:sz w:val="18"/>
                <w:szCs w:val="18"/>
                <w:lang w:eastAsia="zh-CN"/>
              </w:rPr>
              <w:t>发放</w:t>
            </w:r>
            <w:r w:rsidR="00D252E2" w:rsidRPr="00281A00">
              <w:rPr>
                <w:rFonts w:eastAsiaTheme="minorEastAsia"/>
                <w:b/>
                <w:bCs/>
                <w:sz w:val="18"/>
                <w:szCs w:val="18"/>
                <w:lang w:eastAsia="zh-CN"/>
              </w:rPr>
              <w:t>的</w:t>
            </w:r>
            <w:r w:rsidRPr="00281A00">
              <w:rPr>
                <w:rFonts w:eastAsiaTheme="minorEastAsia"/>
                <w:b/>
                <w:bCs/>
                <w:sz w:val="18"/>
                <w:szCs w:val="18"/>
                <w:lang w:eastAsia="zh-CN"/>
              </w:rPr>
              <w:t>资金百分比</w:t>
            </w:r>
            <w:r w:rsidR="00D073E1" w:rsidRPr="00281A00">
              <w:rPr>
                <w:rFonts w:eastAsiaTheme="minorEastAsia"/>
                <w:b/>
                <w:bCs/>
                <w:sz w:val="18"/>
                <w:szCs w:val="18"/>
                <w:lang w:eastAsia="en-CA"/>
              </w:rPr>
              <w:t>(%)</w:t>
            </w:r>
          </w:p>
        </w:tc>
        <w:tc>
          <w:tcPr>
            <w:tcW w:w="1932" w:type="dxa"/>
            <w:tcBorders>
              <w:top w:val="single" w:sz="4" w:space="0" w:color="auto"/>
              <w:left w:val="nil"/>
              <w:bottom w:val="single" w:sz="4" w:space="0" w:color="auto"/>
              <w:right w:val="single" w:sz="4" w:space="0" w:color="auto"/>
            </w:tcBorders>
            <w:shd w:val="clear" w:color="auto" w:fill="auto"/>
            <w:hideMark/>
          </w:tcPr>
          <w:p w14:paraId="31F41E7B" w14:textId="32DB0FED" w:rsidR="00D073E1" w:rsidRPr="00281A00" w:rsidRDefault="005F5468" w:rsidP="007E4626">
            <w:pPr>
              <w:ind w:left="-71" w:right="-107"/>
              <w:jc w:val="center"/>
              <w:rPr>
                <w:rFonts w:eastAsiaTheme="minorEastAsia"/>
                <w:b/>
                <w:bCs/>
                <w:sz w:val="18"/>
                <w:szCs w:val="18"/>
                <w:lang w:eastAsia="zh-CN"/>
              </w:rPr>
            </w:pPr>
            <w:r w:rsidRPr="00281A00">
              <w:rPr>
                <w:rFonts w:eastAsiaTheme="minorEastAsia"/>
                <w:b/>
                <w:bCs/>
                <w:sz w:val="18"/>
                <w:szCs w:val="18"/>
                <w:lang w:eastAsia="zh-CN"/>
              </w:rPr>
              <w:t>从批准到首次发放资金的平均月数</w:t>
            </w:r>
          </w:p>
        </w:tc>
        <w:tc>
          <w:tcPr>
            <w:tcW w:w="2520" w:type="dxa"/>
            <w:tcBorders>
              <w:top w:val="single" w:sz="4" w:space="0" w:color="auto"/>
              <w:left w:val="nil"/>
              <w:bottom w:val="single" w:sz="4" w:space="0" w:color="auto"/>
              <w:right w:val="single" w:sz="4" w:space="0" w:color="auto"/>
            </w:tcBorders>
            <w:shd w:val="clear" w:color="auto" w:fill="auto"/>
            <w:hideMark/>
          </w:tcPr>
          <w:p w14:paraId="7D4211E6" w14:textId="2D42516C" w:rsidR="00D073E1" w:rsidRPr="00281A00" w:rsidRDefault="005F5468" w:rsidP="007E4626">
            <w:pPr>
              <w:jc w:val="center"/>
              <w:rPr>
                <w:rFonts w:eastAsiaTheme="minorEastAsia"/>
                <w:b/>
                <w:bCs/>
                <w:sz w:val="18"/>
                <w:szCs w:val="18"/>
                <w:lang w:eastAsia="zh-CN"/>
              </w:rPr>
            </w:pPr>
            <w:r w:rsidRPr="00281A00">
              <w:rPr>
                <w:rFonts w:eastAsiaTheme="minorEastAsia"/>
                <w:b/>
                <w:bCs/>
                <w:sz w:val="18"/>
                <w:szCs w:val="18"/>
                <w:lang w:eastAsia="zh-CN"/>
              </w:rPr>
              <w:t>从批准到完成的平均月数</w:t>
            </w:r>
          </w:p>
        </w:tc>
      </w:tr>
      <w:tr w:rsidR="0049243C" w:rsidRPr="00524654" w14:paraId="17E23014" w14:textId="77777777" w:rsidTr="00BE6990">
        <w:trPr>
          <w:trHeight w:val="44"/>
        </w:trPr>
        <w:tc>
          <w:tcPr>
            <w:tcW w:w="1787" w:type="dxa"/>
            <w:tcBorders>
              <w:top w:val="single" w:sz="4" w:space="0" w:color="auto"/>
              <w:left w:val="single" w:sz="4" w:space="0" w:color="auto"/>
              <w:bottom w:val="single" w:sz="4" w:space="0" w:color="auto"/>
              <w:right w:val="single" w:sz="4" w:space="0" w:color="auto"/>
            </w:tcBorders>
            <w:shd w:val="clear" w:color="auto" w:fill="auto"/>
          </w:tcPr>
          <w:p w14:paraId="520BFFDA" w14:textId="77777777" w:rsidR="00D073E1" w:rsidRPr="00524654" w:rsidRDefault="00D073E1" w:rsidP="007E4626">
            <w:pPr>
              <w:jc w:val="center"/>
              <w:rPr>
                <w:rFonts w:eastAsiaTheme="minorEastAsia"/>
                <w:b/>
                <w:bCs/>
                <w:sz w:val="20"/>
                <w:szCs w:val="20"/>
                <w:lang w:eastAsia="zh-CN"/>
              </w:rPr>
            </w:pPr>
          </w:p>
        </w:tc>
        <w:tc>
          <w:tcPr>
            <w:tcW w:w="1120" w:type="dxa"/>
            <w:tcBorders>
              <w:top w:val="single" w:sz="4" w:space="0" w:color="auto"/>
              <w:left w:val="nil"/>
              <w:bottom w:val="single" w:sz="4" w:space="0" w:color="auto"/>
              <w:right w:val="single" w:sz="4" w:space="0" w:color="auto"/>
            </w:tcBorders>
            <w:shd w:val="clear" w:color="auto" w:fill="auto"/>
          </w:tcPr>
          <w:p w14:paraId="316326C3" w14:textId="77777777" w:rsidR="00D073E1" w:rsidRPr="00524654" w:rsidRDefault="00D073E1" w:rsidP="007E4626">
            <w:pPr>
              <w:jc w:val="center"/>
              <w:rPr>
                <w:rFonts w:eastAsiaTheme="minorEastAsia"/>
                <w:b/>
                <w:bCs/>
                <w:sz w:val="20"/>
                <w:szCs w:val="20"/>
                <w:lang w:eastAsia="zh-CN"/>
              </w:rPr>
            </w:pPr>
          </w:p>
        </w:tc>
        <w:tc>
          <w:tcPr>
            <w:tcW w:w="1574" w:type="dxa"/>
            <w:tcBorders>
              <w:top w:val="single" w:sz="4" w:space="0" w:color="auto"/>
              <w:left w:val="nil"/>
              <w:bottom w:val="single" w:sz="4" w:space="0" w:color="auto"/>
              <w:right w:val="single" w:sz="4" w:space="0" w:color="auto"/>
            </w:tcBorders>
            <w:shd w:val="clear" w:color="auto" w:fill="auto"/>
          </w:tcPr>
          <w:p w14:paraId="43D2D524" w14:textId="77777777" w:rsidR="00D073E1" w:rsidRPr="00524654" w:rsidRDefault="00D073E1" w:rsidP="007E4626">
            <w:pPr>
              <w:jc w:val="center"/>
              <w:rPr>
                <w:rFonts w:eastAsiaTheme="minorEastAsia"/>
                <w:b/>
                <w:bCs/>
                <w:sz w:val="20"/>
                <w:szCs w:val="20"/>
                <w:lang w:eastAsia="zh-CN"/>
              </w:rPr>
            </w:pPr>
          </w:p>
        </w:tc>
        <w:tc>
          <w:tcPr>
            <w:tcW w:w="1417" w:type="dxa"/>
            <w:tcBorders>
              <w:top w:val="single" w:sz="4" w:space="0" w:color="auto"/>
              <w:left w:val="nil"/>
              <w:bottom w:val="single" w:sz="4" w:space="0" w:color="auto"/>
              <w:right w:val="single" w:sz="4" w:space="0" w:color="auto"/>
            </w:tcBorders>
            <w:shd w:val="clear" w:color="auto" w:fill="auto"/>
          </w:tcPr>
          <w:p w14:paraId="0A4798CD" w14:textId="77777777" w:rsidR="00D073E1" w:rsidRPr="00524654" w:rsidRDefault="00D073E1" w:rsidP="007E4626">
            <w:pPr>
              <w:ind w:left="-94" w:right="-118"/>
              <w:jc w:val="center"/>
              <w:rPr>
                <w:rFonts w:eastAsiaTheme="minorEastAsia"/>
                <w:b/>
                <w:bCs/>
                <w:sz w:val="20"/>
                <w:szCs w:val="20"/>
                <w:lang w:eastAsia="zh-CN"/>
              </w:rPr>
            </w:pPr>
          </w:p>
        </w:tc>
        <w:tc>
          <w:tcPr>
            <w:tcW w:w="1932" w:type="dxa"/>
            <w:tcBorders>
              <w:top w:val="single" w:sz="4" w:space="0" w:color="auto"/>
              <w:left w:val="nil"/>
              <w:bottom w:val="single" w:sz="4" w:space="0" w:color="auto"/>
              <w:right w:val="single" w:sz="4" w:space="0" w:color="auto"/>
            </w:tcBorders>
            <w:shd w:val="clear" w:color="auto" w:fill="auto"/>
          </w:tcPr>
          <w:p w14:paraId="77BDB853" w14:textId="77777777" w:rsidR="00D073E1" w:rsidRPr="00524654" w:rsidRDefault="00D073E1" w:rsidP="007E4626">
            <w:pPr>
              <w:ind w:left="-71" w:right="-107"/>
              <w:jc w:val="center"/>
              <w:rPr>
                <w:rFonts w:eastAsiaTheme="minorEastAsia"/>
                <w:b/>
                <w:bCs/>
                <w:sz w:val="20"/>
                <w:szCs w:val="20"/>
                <w:lang w:eastAsia="zh-CN"/>
              </w:rPr>
            </w:pPr>
          </w:p>
        </w:tc>
        <w:tc>
          <w:tcPr>
            <w:tcW w:w="2520" w:type="dxa"/>
            <w:tcBorders>
              <w:top w:val="single" w:sz="4" w:space="0" w:color="auto"/>
              <w:left w:val="nil"/>
              <w:bottom w:val="single" w:sz="4" w:space="0" w:color="auto"/>
              <w:right w:val="single" w:sz="4" w:space="0" w:color="auto"/>
            </w:tcBorders>
            <w:shd w:val="clear" w:color="auto" w:fill="auto"/>
          </w:tcPr>
          <w:p w14:paraId="44554FC6" w14:textId="77777777" w:rsidR="00D073E1" w:rsidRPr="00524654" w:rsidRDefault="00D073E1" w:rsidP="007E4626">
            <w:pPr>
              <w:jc w:val="center"/>
              <w:rPr>
                <w:rFonts w:eastAsiaTheme="minorEastAsia"/>
                <w:b/>
                <w:bCs/>
                <w:sz w:val="20"/>
                <w:szCs w:val="20"/>
                <w:lang w:eastAsia="zh-CN"/>
              </w:rPr>
            </w:pPr>
          </w:p>
        </w:tc>
      </w:tr>
    </w:tbl>
    <w:p w14:paraId="5B5B3E3D" w14:textId="77777777" w:rsidR="00D073E1" w:rsidRPr="00524654" w:rsidRDefault="00D073E1" w:rsidP="00D073E1">
      <w:pPr>
        <w:rPr>
          <w:rFonts w:eastAsiaTheme="minorEastAsia"/>
          <w:sz w:val="20"/>
          <w:szCs w:val="20"/>
          <w:lang w:eastAsia="zh-CN"/>
        </w:rPr>
      </w:pPr>
    </w:p>
    <w:p w14:paraId="566F953B" w14:textId="026283E9" w:rsidR="00D073E1" w:rsidRPr="00524654" w:rsidRDefault="005F5468" w:rsidP="00D073E1">
      <w:pPr>
        <w:pStyle w:val="Heading2"/>
        <w:spacing w:after="0"/>
        <w:rPr>
          <w:rFonts w:eastAsiaTheme="minorEastAsia"/>
          <w:b/>
          <w:bCs/>
          <w:sz w:val="24"/>
          <w:szCs w:val="24"/>
          <w:lang w:eastAsia="zh-CN"/>
        </w:rPr>
      </w:pPr>
      <w:r w:rsidRPr="00524654">
        <w:rPr>
          <w:rFonts w:eastAsiaTheme="minorEastAsia"/>
          <w:b/>
          <w:bCs/>
          <w:sz w:val="24"/>
          <w:szCs w:val="24"/>
          <w:lang w:eastAsia="zh-CN"/>
        </w:rPr>
        <w:t>累计完成的项目编制活动</w:t>
      </w:r>
    </w:p>
    <w:tbl>
      <w:tblPr>
        <w:tblW w:w="10350"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0"/>
        <w:gridCol w:w="1080"/>
        <w:gridCol w:w="1530"/>
        <w:gridCol w:w="1440"/>
        <w:gridCol w:w="1980"/>
        <w:gridCol w:w="2520"/>
      </w:tblGrid>
      <w:tr w:rsidR="0049243C" w:rsidRPr="00524654" w14:paraId="4AE75DB8" w14:textId="77777777" w:rsidTr="00BE6990">
        <w:trPr>
          <w:trHeight w:val="452"/>
        </w:trPr>
        <w:tc>
          <w:tcPr>
            <w:tcW w:w="1800" w:type="dxa"/>
            <w:shd w:val="clear" w:color="auto" w:fill="auto"/>
            <w:hideMark/>
          </w:tcPr>
          <w:p w14:paraId="11BCE7EE" w14:textId="1B24143C" w:rsidR="00D073E1" w:rsidRPr="00281A00" w:rsidRDefault="00E96FEB" w:rsidP="007E4626">
            <w:pPr>
              <w:jc w:val="center"/>
              <w:rPr>
                <w:rFonts w:eastAsiaTheme="minorEastAsia"/>
                <w:b/>
                <w:bCs/>
                <w:sz w:val="18"/>
                <w:szCs w:val="18"/>
                <w:lang w:eastAsia="en-CA"/>
              </w:rPr>
            </w:pPr>
            <w:r w:rsidRPr="00281A00">
              <w:rPr>
                <w:rFonts w:eastAsiaTheme="minorEastAsia"/>
                <w:b/>
                <w:bCs/>
                <w:sz w:val="18"/>
                <w:szCs w:val="18"/>
                <w:lang w:eastAsia="zh-CN"/>
              </w:rPr>
              <w:t>项目</w:t>
            </w:r>
          </w:p>
        </w:tc>
        <w:tc>
          <w:tcPr>
            <w:tcW w:w="1080" w:type="dxa"/>
            <w:shd w:val="clear" w:color="auto" w:fill="auto"/>
            <w:hideMark/>
          </w:tcPr>
          <w:p w14:paraId="171A53BB" w14:textId="72CFA996" w:rsidR="00D073E1" w:rsidRPr="00281A00" w:rsidRDefault="00E96FEB" w:rsidP="007E4626">
            <w:pPr>
              <w:jc w:val="center"/>
              <w:rPr>
                <w:rFonts w:eastAsiaTheme="minorEastAsia"/>
                <w:b/>
                <w:bCs/>
                <w:sz w:val="18"/>
                <w:szCs w:val="18"/>
                <w:lang w:eastAsia="en-CA"/>
              </w:rPr>
            </w:pPr>
            <w:r w:rsidRPr="00281A00">
              <w:rPr>
                <w:rFonts w:eastAsiaTheme="minorEastAsia"/>
                <w:b/>
                <w:bCs/>
                <w:sz w:val="18"/>
                <w:szCs w:val="18"/>
                <w:lang w:eastAsia="en-CA"/>
              </w:rPr>
              <w:t>项目数目</w:t>
            </w:r>
          </w:p>
        </w:tc>
        <w:tc>
          <w:tcPr>
            <w:tcW w:w="1530" w:type="dxa"/>
            <w:shd w:val="clear" w:color="auto" w:fill="auto"/>
            <w:hideMark/>
          </w:tcPr>
          <w:p w14:paraId="225624D7" w14:textId="77777777" w:rsidR="00AB77D2" w:rsidRDefault="00524654" w:rsidP="007E4626">
            <w:pPr>
              <w:jc w:val="center"/>
              <w:rPr>
                <w:rFonts w:eastAsiaTheme="minorEastAsia"/>
                <w:b/>
                <w:bCs/>
                <w:sz w:val="18"/>
                <w:szCs w:val="18"/>
                <w:lang w:val="en-US" w:eastAsia="zh-CN"/>
              </w:rPr>
            </w:pPr>
            <w:r w:rsidRPr="00281A00">
              <w:rPr>
                <w:rFonts w:eastAsiaTheme="minorEastAsia" w:hint="eastAsia"/>
                <w:b/>
                <w:bCs/>
                <w:sz w:val="18"/>
                <w:szCs w:val="18"/>
                <w:lang w:eastAsia="zh-CN"/>
              </w:rPr>
              <w:t>批准的</w:t>
            </w:r>
            <w:r w:rsidR="00E96FEB" w:rsidRPr="00281A00">
              <w:rPr>
                <w:rFonts w:eastAsiaTheme="minorEastAsia"/>
                <w:b/>
                <w:bCs/>
                <w:sz w:val="18"/>
                <w:szCs w:val="18"/>
                <w:lang w:eastAsia="zh-CN"/>
              </w:rPr>
              <w:t>资金加</w:t>
            </w:r>
          </w:p>
          <w:p w14:paraId="680ADE3C" w14:textId="12640666" w:rsidR="00D073E1" w:rsidRPr="00281A00" w:rsidRDefault="00E96FEB" w:rsidP="007E4626">
            <w:pPr>
              <w:jc w:val="center"/>
              <w:rPr>
                <w:rFonts w:eastAsiaTheme="minorEastAsia"/>
                <w:b/>
                <w:bCs/>
                <w:sz w:val="18"/>
                <w:szCs w:val="18"/>
                <w:lang w:eastAsia="zh-CN"/>
              </w:rPr>
            </w:pPr>
            <w:r w:rsidRPr="00281A00">
              <w:rPr>
                <w:rFonts w:eastAsiaTheme="minorEastAsia"/>
                <w:b/>
                <w:bCs/>
                <w:sz w:val="18"/>
                <w:szCs w:val="18"/>
                <w:lang w:eastAsia="zh-CN"/>
              </w:rPr>
              <w:t>调整</w:t>
            </w:r>
            <w:r w:rsidR="005F5468" w:rsidRPr="00281A00">
              <w:rPr>
                <w:rFonts w:eastAsiaTheme="minorEastAsia"/>
                <w:b/>
                <w:bCs/>
                <w:sz w:val="18"/>
                <w:szCs w:val="18"/>
                <w:lang w:eastAsia="zh-CN"/>
              </w:rPr>
              <w:t>额</w:t>
            </w:r>
            <w:r w:rsidR="00A9635F" w:rsidRPr="00281A00">
              <w:rPr>
                <w:rFonts w:eastAsiaTheme="minorEastAsia"/>
                <w:b/>
                <w:bCs/>
                <w:sz w:val="18"/>
                <w:szCs w:val="18"/>
                <w:lang w:eastAsia="zh-CN"/>
              </w:rPr>
              <w:t>(</w:t>
            </w:r>
            <w:r w:rsidR="00A9635F" w:rsidRPr="00281A00">
              <w:rPr>
                <w:rFonts w:eastAsiaTheme="minorEastAsia"/>
                <w:b/>
                <w:bCs/>
                <w:sz w:val="18"/>
                <w:szCs w:val="18"/>
                <w:lang w:eastAsia="zh-CN"/>
              </w:rPr>
              <w:t>美元</w:t>
            </w:r>
            <w:r w:rsidR="00A9635F" w:rsidRPr="00281A00">
              <w:rPr>
                <w:rFonts w:eastAsiaTheme="minorEastAsia"/>
                <w:b/>
                <w:bCs/>
                <w:sz w:val="18"/>
                <w:szCs w:val="18"/>
                <w:lang w:eastAsia="zh-CN"/>
              </w:rPr>
              <w:t>)</w:t>
            </w:r>
          </w:p>
        </w:tc>
        <w:tc>
          <w:tcPr>
            <w:tcW w:w="1440" w:type="dxa"/>
            <w:shd w:val="clear" w:color="auto" w:fill="auto"/>
            <w:hideMark/>
          </w:tcPr>
          <w:p w14:paraId="331A48B5" w14:textId="77777777" w:rsidR="00AB77D2" w:rsidRDefault="00E96FEB" w:rsidP="007E4626">
            <w:pPr>
              <w:jc w:val="center"/>
              <w:rPr>
                <w:rFonts w:eastAsiaTheme="minorEastAsia"/>
                <w:b/>
                <w:bCs/>
                <w:sz w:val="18"/>
                <w:szCs w:val="18"/>
                <w:lang w:val="en-US" w:eastAsia="zh-CN"/>
              </w:rPr>
            </w:pPr>
            <w:r w:rsidRPr="00281A00">
              <w:rPr>
                <w:rFonts w:eastAsiaTheme="minorEastAsia"/>
                <w:b/>
                <w:bCs/>
                <w:sz w:val="18"/>
                <w:szCs w:val="18"/>
                <w:lang w:eastAsia="zh-CN"/>
              </w:rPr>
              <w:t>发放</w:t>
            </w:r>
            <w:r w:rsidR="00524654" w:rsidRPr="00281A00">
              <w:rPr>
                <w:rFonts w:eastAsiaTheme="minorEastAsia" w:hint="eastAsia"/>
                <w:b/>
                <w:bCs/>
                <w:sz w:val="18"/>
                <w:szCs w:val="18"/>
                <w:lang w:eastAsia="zh-CN"/>
              </w:rPr>
              <w:t>的</w:t>
            </w:r>
            <w:r w:rsidRPr="00281A00">
              <w:rPr>
                <w:rFonts w:eastAsiaTheme="minorEastAsia"/>
                <w:b/>
                <w:bCs/>
                <w:sz w:val="18"/>
                <w:szCs w:val="18"/>
                <w:lang w:eastAsia="zh-CN"/>
              </w:rPr>
              <w:t>资金</w:t>
            </w:r>
          </w:p>
          <w:p w14:paraId="03FC9192" w14:textId="2511B35A" w:rsidR="00D073E1" w:rsidRPr="00281A00" w:rsidRDefault="00E96FEB" w:rsidP="007E4626">
            <w:pPr>
              <w:jc w:val="center"/>
              <w:rPr>
                <w:rFonts w:eastAsiaTheme="minorEastAsia"/>
                <w:b/>
                <w:bCs/>
                <w:sz w:val="18"/>
                <w:szCs w:val="18"/>
                <w:lang w:eastAsia="en-CA"/>
              </w:rPr>
            </w:pPr>
            <w:r w:rsidRPr="00281A00">
              <w:rPr>
                <w:rFonts w:eastAsiaTheme="minorEastAsia"/>
                <w:b/>
                <w:bCs/>
                <w:sz w:val="18"/>
                <w:szCs w:val="18"/>
                <w:lang w:eastAsia="zh-CN"/>
              </w:rPr>
              <w:t>百分比</w:t>
            </w:r>
            <w:r w:rsidR="00D073E1" w:rsidRPr="00281A00">
              <w:rPr>
                <w:rFonts w:eastAsiaTheme="minorEastAsia"/>
                <w:b/>
                <w:bCs/>
                <w:sz w:val="18"/>
                <w:szCs w:val="18"/>
                <w:lang w:eastAsia="en-CA"/>
              </w:rPr>
              <w:t>(%)</w:t>
            </w:r>
          </w:p>
        </w:tc>
        <w:tc>
          <w:tcPr>
            <w:tcW w:w="1980" w:type="dxa"/>
            <w:shd w:val="clear" w:color="auto" w:fill="auto"/>
            <w:hideMark/>
          </w:tcPr>
          <w:p w14:paraId="34DD339C" w14:textId="77777777" w:rsidR="00AB77D2" w:rsidRDefault="005F5468" w:rsidP="007E4626">
            <w:pPr>
              <w:jc w:val="center"/>
              <w:rPr>
                <w:rFonts w:eastAsiaTheme="minorEastAsia"/>
                <w:b/>
                <w:bCs/>
                <w:sz w:val="18"/>
                <w:szCs w:val="18"/>
                <w:lang w:val="en-US" w:eastAsia="zh-CN"/>
              </w:rPr>
            </w:pPr>
            <w:r w:rsidRPr="00281A00">
              <w:rPr>
                <w:rFonts w:eastAsiaTheme="minorEastAsia"/>
                <w:b/>
                <w:bCs/>
                <w:sz w:val="18"/>
                <w:szCs w:val="18"/>
                <w:lang w:eastAsia="zh-CN"/>
              </w:rPr>
              <w:t>从批准到首次发放</w:t>
            </w:r>
          </w:p>
          <w:p w14:paraId="0B69457D" w14:textId="59EEAFDA" w:rsidR="00D073E1" w:rsidRPr="00281A00" w:rsidRDefault="005F5468" w:rsidP="007E4626">
            <w:pPr>
              <w:jc w:val="center"/>
              <w:rPr>
                <w:rFonts w:eastAsiaTheme="minorEastAsia"/>
                <w:b/>
                <w:bCs/>
                <w:sz w:val="18"/>
                <w:szCs w:val="18"/>
                <w:lang w:eastAsia="zh-CN"/>
              </w:rPr>
            </w:pPr>
            <w:r w:rsidRPr="00281A00">
              <w:rPr>
                <w:rFonts w:eastAsiaTheme="minorEastAsia"/>
                <w:b/>
                <w:bCs/>
                <w:sz w:val="18"/>
                <w:szCs w:val="18"/>
                <w:lang w:eastAsia="zh-CN"/>
              </w:rPr>
              <w:t>资金的平均月数</w:t>
            </w:r>
          </w:p>
        </w:tc>
        <w:tc>
          <w:tcPr>
            <w:tcW w:w="2520" w:type="dxa"/>
            <w:shd w:val="clear" w:color="auto" w:fill="auto"/>
            <w:hideMark/>
          </w:tcPr>
          <w:p w14:paraId="609B8FC5" w14:textId="15CA9E3C" w:rsidR="00D073E1" w:rsidRPr="00281A00" w:rsidRDefault="005F5468" w:rsidP="007E4626">
            <w:pPr>
              <w:jc w:val="center"/>
              <w:rPr>
                <w:rFonts w:eastAsiaTheme="minorEastAsia"/>
                <w:b/>
                <w:bCs/>
                <w:sz w:val="18"/>
                <w:szCs w:val="18"/>
                <w:lang w:eastAsia="zh-CN"/>
              </w:rPr>
            </w:pPr>
            <w:r w:rsidRPr="00281A00">
              <w:rPr>
                <w:rFonts w:eastAsiaTheme="minorEastAsia"/>
                <w:b/>
                <w:bCs/>
                <w:sz w:val="18"/>
                <w:szCs w:val="18"/>
                <w:lang w:eastAsia="zh-CN"/>
              </w:rPr>
              <w:t>从批准到完成的平均月数</w:t>
            </w:r>
          </w:p>
        </w:tc>
      </w:tr>
      <w:tr w:rsidR="0049243C" w:rsidRPr="00524654" w14:paraId="06E36E89" w14:textId="77777777" w:rsidTr="00BE6990">
        <w:trPr>
          <w:trHeight w:val="44"/>
        </w:trPr>
        <w:tc>
          <w:tcPr>
            <w:tcW w:w="1800" w:type="dxa"/>
            <w:shd w:val="clear" w:color="auto" w:fill="auto"/>
          </w:tcPr>
          <w:p w14:paraId="29033DED" w14:textId="77777777" w:rsidR="00D073E1" w:rsidRPr="00524654" w:rsidRDefault="00D073E1" w:rsidP="007E4626">
            <w:pPr>
              <w:jc w:val="center"/>
              <w:rPr>
                <w:rFonts w:eastAsiaTheme="minorEastAsia"/>
                <w:b/>
                <w:bCs/>
                <w:sz w:val="20"/>
                <w:szCs w:val="20"/>
                <w:lang w:eastAsia="zh-CN"/>
              </w:rPr>
            </w:pPr>
          </w:p>
        </w:tc>
        <w:tc>
          <w:tcPr>
            <w:tcW w:w="1080" w:type="dxa"/>
            <w:shd w:val="clear" w:color="auto" w:fill="auto"/>
          </w:tcPr>
          <w:p w14:paraId="7C6B7E04" w14:textId="77777777" w:rsidR="00D073E1" w:rsidRPr="00524654" w:rsidRDefault="00D073E1" w:rsidP="007E4626">
            <w:pPr>
              <w:jc w:val="center"/>
              <w:rPr>
                <w:rFonts w:eastAsiaTheme="minorEastAsia"/>
                <w:b/>
                <w:bCs/>
                <w:sz w:val="20"/>
                <w:szCs w:val="20"/>
                <w:lang w:eastAsia="zh-CN"/>
              </w:rPr>
            </w:pPr>
          </w:p>
        </w:tc>
        <w:tc>
          <w:tcPr>
            <w:tcW w:w="1530" w:type="dxa"/>
            <w:shd w:val="clear" w:color="auto" w:fill="auto"/>
          </w:tcPr>
          <w:p w14:paraId="42CE6640" w14:textId="77777777" w:rsidR="00D073E1" w:rsidRPr="00524654" w:rsidRDefault="00D073E1" w:rsidP="007E4626">
            <w:pPr>
              <w:jc w:val="center"/>
              <w:rPr>
                <w:rFonts w:eastAsiaTheme="minorEastAsia"/>
                <w:b/>
                <w:bCs/>
                <w:sz w:val="20"/>
                <w:szCs w:val="20"/>
                <w:lang w:eastAsia="zh-CN"/>
              </w:rPr>
            </w:pPr>
          </w:p>
        </w:tc>
        <w:tc>
          <w:tcPr>
            <w:tcW w:w="1440" w:type="dxa"/>
            <w:shd w:val="clear" w:color="auto" w:fill="auto"/>
          </w:tcPr>
          <w:p w14:paraId="03357667" w14:textId="77777777" w:rsidR="00D073E1" w:rsidRPr="00524654" w:rsidRDefault="00D073E1" w:rsidP="007E4626">
            <w:pPr>
              <w:jc w:val="center"/>
              <w:rPr>
                <w:rFonts w:eastAsiaTheme="minorEastAsia"/>
                <w:b/>
                <w:bCs/>
                <w:sz w:val="20"/>
                <w:szCs w:val="20"/>
                <w:lang w:eastAsia="zh-CN"/>
              </w:rPr>
            </w:pPr>
          </w:p>
        </w:tc>
        <w:tc>
          <w:tcPr>
            <w:tcW w:w="1980" w:type="dxa"/>
            <w:shd w:val="clear" w:color="auto" w:fill="auto"/>
          </w:tcPr>
          <w:p w14:paraId="350BF608" w14:textId="77777777" w:rsidR="00D073E1" w:rsidRPr="00524654" w:rsidRDefault="00D073E1" w:rsidP="007E4626">
            <w:pPr>
              <w:jc w:val="center"/>
              <w:rPr>
                <w:rFonts w:eastAsiaTheme="minorEastAsia"/>
                <w:b/>
                <w:bCs/>
                <w:sz w:val="20"/>
                <w:szCs w:val="20"/>
                <w:lang w:eastAsia="zh-CN"/>
              </w:rPr>
            </w:pPr>
          </w:p>
        </w:tc>
        <w:tc>
          <w:tcPr>
            <w:tcW w:w="2520" w:type="dxa"/>
            <w:shd w:val="clear" w:color="auto" w:fill="auto"/>
          </w:tcPr>
          <w:p w14:paraId="26EA559F" w14:textId="77777777" w:rsidR="00D073E1" w:rsidRPr="00524654" w:rsidRDefault="00D073E1" w:rsidP="007E4626">
            <w:pPr>
              <w:jc w:val="center"/>
              <w:rPr>
                <w:rFonts w:eastAsiaTheme="minorEastAsia"/>
                <w:b/>
                <w:bCs/>
                <w:sz w:val="20"/>
                <w:szCs w:val="20"/>
                <w:lang w:eastAsia="zh-CN"/>
              </w:rPr>
            </w:pPr>
          </w:p>
        </w:tc>
      </w:tr>
    </w:tbl>
    <w:p w14:paraId="5E1432F8" w14:textId="77777777" w:rsidR="00D073E1" w:rsidRPr="00524654" w:rsidRDefault="00D073E1" w:rsidP="00D073E1">
      <w:pPr>
        <w:pStyle w:val="Heading2"/>
        <w:numPr>
          <w:ilvl w:val="0"/>
          <w:numId w:val="0"/>
        </w:numPr>
        <w:spacing w:after="0"/>
        <w:ind w:left="1440"/>
        <w:rPr>
          <w:rFonts w:eastAsiaTheme="minorEastAsia"/>
          <w:b/>
          <w:bCs/>
          <w:sz w:val="20"/>
          <w:szCs w:val="20"/>
          <w:lang w:eastAsia="zh-CN"/>
        </w:rPr>
      </w:pPr>
    </w:p>
    <w:p w14:paraId="47F42C95" w14:textId="48707E4C" w:rsidR="00D073E1" w:rsidRPr="00524654" w:rsidRDefault="005F5468" w:rsidP="00D073E1">
      <w:pPr>
        <w:pStyle w:val="Heading2"/>
        <w:spacing w:after="0"/>
        <w:rPr>
          <w:rFonts w:eastAsiaTheme="minorEastAsia"/>
          <w:b/>
          <w:bCs/>
          <w:sz w:val="24"/>
          <w:szCs w:val="24"/>
          <w:lang w:eastAsia="zh-CN"/>
        </w:rPr>
      </w:pPr>
      <w:r w:rsidRPr="00524654">
        <w:rPr>
          <w:rFonts w:eastAsiaTheme="minorEastAsia"/>
          <w:b/>
          <w:bCs/>
          <w:sz w:val="24"/>
          <w:szCs w:val="24"/>
          <w:lang w:eastAsia="zh-CN"/>
        </w:rPr>
        <w:t>累计</w:t>
      </w:r>
      <w:r w:rsidR="00D252E2" w:rsidRPr="00524654">
        <w:rPr>
          <w:rFonts w:eastAsiaTheme="minorEastAsia"/>
          <w:b/>
          <w:bCs/>
          <w:sz w:val="24"/>
          <w:szCs w:val="24"/>
          <w:lang w:eastAsia="zh-CN"/>
        </w:rPr>
        <w:t>进行中的</w:t>
      </w:r>
      <w:r w:rsidRPr="00524654">
        <w:rPr>
          <w:rFonts w:eastAsiaTheme="minorEastAsia"/>
          <w:b/>
          <w:bCs/>
          <w:sz w:val="24"/>
          <w:szCs w:val="24"/>
          <w:lang w:eastAsia="zh-CN"/>
        </w:rPr>
        <w:t>投资项目</w:t>
      </w:r>
    </w:p>
    <w:tbl>
      <w:tblPr>
        <w:tblW w:w="10311" w:type="dxa"/>
        <w:jc w:val="center"/>
        <w:tblLook w:val="04A0" w:firstRow="1" w:lastRow="0" w:firstColumn="1" w:lastColumn="0" w:noHBand="0" w:noVBand="1"/>
      </w:tblPr>
      <w:tblGrid>
        <w:gridCol w:w="625"/>
        <w:gridCol w:w="540"/>
        <w:gridCol w:w="990"/>
        <w:gridCol w:w="990"/>
        <w:gridCol w:w="990"/>
        <w:gridCol w:w="1080"/>
        <w:gridCol w:w="1260"/>
        <w:gridCol w:w="1170"/>
        <w:gridCol w:w="1080"/>
        <w:gridCol w:w="1586"/>
      </w:tblGrid>
      <w:tr w:rsidR="0049243C" w:rsidRPr="00524654" w14:paraId="48264907" w14:textId="77777777" w:rsidTr="00480456">
        <w:trPr>
          <w:trHeight w:val="767"/>
          <w:jc w:val="center"/>
        </w:trPr>
        <w:tc>
          <w:tcPr>
            <w:tcW w:w="625" w:type="dxa"/>
            <w:tcBorders>
              <w:top w:val="single" w:sz="4" w:space="0" w:color="auto"/>
              <w:left w:val="single" w:sz="4" w:space="0" w:color="auto"/>
              <w:bottom w:val="single" w:sz="4" w:space="0" w:color="auto"/>
              <w:right w:val="single" w:sz="4" w:space="0" w:color="auto"/>
            </w:tcBorders>
            <w:shd w:val="clear" w:color="auto" w:fill="auto"/>
            <w:hideMark/>
          </w:tcPr>
          <w:p w14:paraId="7D5F3DD2" w14:textId="498AAB15" w:rsidR="00D073E1" w:rsidRPr="00281A00" w:rsidRDefault="00E96FEB" w:rsidP="007E4626">
            <w:pPr>
              <w:ind w:left="-107" w:right="-105"/>
              <w:jc w:val="center"/>
              <w:rPr>
                <w:rFonts w:eastAsiaTheme="minorEastAsia"/>
                <w:b/>
                <w:bCs/>
                <w:sz w:val="18"/>
                <w:szCs w:val="18"/>
                <w:lang w:eastAsia="zh-CN"/>
              </w:rPr>
            </w:pPr>
            <w:r w:rsidRPr="00281A00">
              <w:rPr>
                <w:rFonts w:eastAsiaTheme="minorEastAsia"/>
                <w:b/>
                <w:bCs/>
                <w:sz w:val="18"/>
                <w:szCs w:val="18"/>
                <w:lang w:eastAsia="zh-CN"/>
              </w:rPr>
              <w:t>项目</w:t>
            </w:r>
          </w:p>
        </w:tc>
        <w:tc>
          <w:tcPr>
            <w:tcW w:w="540" w:type="dxa"/>
            <w:tcBorders>
              <w:top w:val="single" w:sz="4" w:space="0" w:color="auto"/>
              <w:left w:val="nil"/>
              <w:bottom w:val="single" w:sz="4" w:space="0" w:color="auto"/>
              <w:right w:val="single" w:sz="4" w:space="0" w:color="auto"/>
            </w:tcBorders>
            <w:shd w:val="clear" w:color="auto" w:fill="auto"/>
            <w:hideMark/>
          </w:tcPr>
          <w:p w14:paraId="49D39E7E" w14:textId="4525D65D" w:rsidR="00D073E1" w:rsidRPr="00281A00" w:rsidRDefault="00E96FEB" w:rsidP="007E4626">
            <w:pPr>
              <w:ind w:left="-107" w:right="-105"/>
              <w:jc w:val="center"/>
              <w:rPr>
                <w:rFonts w:eastAsiaTheme="minorEastAsia"/>
                <w:b/>
                <w:bCs/>
                <w:sz w:val="18"/>
                <w:szCs w:val="18"/>
                <w:lang w:eastAsia="zh-CN"/>
              </w:rPr>
            </w:pPr>
            <w:r w:rsidRPr="00281A00">
              <w:rPr>
                <w:rFonts w:eastAsiaTheme="minorEastAsia"/>
                <w:b/>
                <w:bCs/>
                <w:sz w:val="18"/>
                <w:szCs w:val="18"/>
                <w:lang w:eastAsia="zh-CN"/>
              </w:rPr>
              <w:t>项目数目</w:t>
            </w:r>
          </w:p>
        </w:tc>
        <w:tc>
          <w:tcPr>
            <w:tcW w:w="990" w:type="dxa"/>
            <w:tcBorders>
              <w:top w:val="single" w:sz="4" w:space="0" w:color="auto"/>
              <w:left w:val="nil"/>
              <w:bottom w:val="single" w:sz="4" w:space="0" w:color="auto"/>
              <w:right w:val="single" w:sz="4" w:space="0" w:color="auto"/>
            </w:tcBorders>
            <w:shd w:val="clear" w:color="auto" w:fill="auto"/>
            <w:hideMark/>
          </w:tcPr>
          <w:p w14:paraId="22043A9E" w14:textId="77777777" w:rsidR="00AB77D2" w:rsidRDefault="00524654" w:rsidP="007E4626">
            <w:pPr>
              <w:ind w:left="-107" w:right="-105"/>
              <w:jc w:val="center"/>
              <w:rPr>
                <w:rFonts w:eastAsiaTheme="minorEastAsia"/>
                <w:b/>
                <w:bCs/>
                <w:sz w:val="18"/>
                <w:szCs w:val="18"/>
                <w:lang w:val="en-US" w:eastAsia="zh-CN"/>
              </w:rPr>
            </w:pPr>
            <w:r w:rsidRPr="00281A00">
              <w:rPr>
                <w:rFonts w:eastAsiaTheme="minorEastAsia" w:hint="eastAsia"/>
                <w:b/>
                <w:bCs/>
                <w:sz w:val="18"/>
                <w:szCs w:val="18"/>
                <w:lang w:eastAsia="zh-CN"/>
              </w:rPr>
              <w:t>批准的</w:t>
            </w:r>
            <w:r w:rsidR="005F5468" w:rsidRPr="00281A00">
              <w:rPr>
                <w:rFonts w:eastAsiaTheme="minorEastAsia"/>
                <w:b/>
                <w:bCs/>
                <w:sz w:val="18"/>
                <w:szCs w:val="18"/>
                <w:lang w:eastAsia="zh-CN"/>
              </w:rPr>
              <w:t>资金加调整额</w:t>
            </w:r>
          </w:p>
          <w:p w14:paraId="567435B1" w14:textId="28961DDC" w:rsidR="00D073E1" w:rsidRPr="00281A00" w:rsidRDefault="00A9635F" w:rsidP="007E4626">
            <w:pPr>
              <w:ind w:left="-107" w:right="-105"/>
              <w:jc w:val="center"/>
              <w:rPr>
                <w:rFonts w:eastAsiaTheme="minorEastAsia"/>
                <w:b/>
                <w:bCs/>
                <w:sz w:val="18"/>
                <w:szCs w:val="18"/>
                <w:lang w:eastAsia="zh-CN"/>
              </w:rPr>
            </w:pPr>
            <w:r w:rsidRPr="00281A00">
              <w:rPr>
                <w:rFonts w:eastAsiaTheme="minorEastAsia"/>
                <w:b/>
                <w:bCs/>
                <w:sz w:val="18"/>
                <w:szCs w:val="18"/>
                <w:lang w:eastAsia="zh-CN"/>
              </w:rPr>
              <w:t>(</w:t>
            </w:r>
            <w:r w:rsidRPr="00281A00">
              <w:rPr>
                <w:rFonts w:eastAsiaTheme="minorEastAsia"/>
                <w:b/>
                <w:bCs/>
                <w:sz w:val="18"/>
                <w:szCs w:val="18"/>
                <w:lang w:eastAsia="zh-CN"/>
              </w:rPr>
              <w:t>美元</w:t>
            </w:r>
            <w:r w:rsidRPr="00281A00">
              <w:rPr>
                <w:rFonts w:eastAsiaTheme="minorEastAsia"/>
                <w:b/>
                <w:bCs/>
                <w:sz w:val="18"/>
                <w:szCs w:val="18"/>
                <w:lang w:eastAsia="zh-CN"/>
              </w:rPr>
              <w:t>)</w:t>
            </w:r>
          </w:p>
        </w:tc>
        <w:tc>
          <w:tcPr>
            <w:tcW w:w="990" w:type="dxa"/>
            <w:tcBorders>
              <w:top w:val="single" w:sz="4" w:space="0" w:color="auto"/>
              <w:left w:val="nil"/>
              <w:bottom w:val="single" w:sz="4" w:space="0" w:color="auto"/>
              <w:right w:val="single" w:sz="4" w:space="0" w:color="auto"/>
            </w:tcBorders>
            <w:shd w:val="clear" w:color="auto" w:fill="auto"/>
            <w:hideMark/>
          </w:tcPr>
          <w:p w14:paraId="7CBF53E2" w14:textId="77777777" w:rsidR="00AB77D2" w:rsidRDefault="005F5468" w:rsidP="007E4626">
            <w:pPr>
              <w:ind w:left="-107" w:right="-105"/>
              <w:jc w:val="center"/>
              <w:rPr>
                <w:rFonts w:eastAsiaTheme="minorEastAsia"/>
                <w:b/>
                <w:bCs/>
                <w:sz w:val="18"/>
                <w:szCs w:val="18"/>
                <w:lang w:val="en-US" w:eastAsia="zh-CN"/>
              </w:rPr>
            </w:pPr>
            <w:r w:rsidRPr="00281A00">
              <w:rPr>
                <w:rFonts w:eastAsiaTheme="minorEastAsia"/>
                <w:b/>
                <w:bCs/>
                <w:sz w:val="18"/>
                <w:szCs w:val="18"/>
                <w:lang w:eastAsia="zh-CN"/>
              </w:rPr>
              <w:t>发放</w:t>
            </w:r>
            <w:r w:rsidR="002D0D71" w:rsidRPr="00281A00">
              <w:rPr>
                <w:rFonts w:eastAsiaTheme="minorEastAsia" w:hint="eastAsia"/>
                <w:b/>
                <w:bCs/>
                <w:sz w:val="18"/>
                <w:szCs w:val="18"/>
                <w:lang w:eastAsia="zh-CN"/>
              </w:rPr>
              <w:t>的</w:t>
            </w:r>
            <w:r w:rsidRPr="00281A00">
              <w:rPr>
                <w:rFonts w:eastAsiaTheme="minorEastAsia"/>
                <w:b/>
                <w:bCs/>
                <w:sz w:val="18"/>
                <w:szCs w:val="18"/>
                <w:lang w:eastAsia="zh-CN"/>
              </w:rPr>
              <w:t>资金</w:t>
            </w:r>
          </w:p>
          <w:p w14:paraId="0AADB4D8" w14:textId="174993FF" w:rsidR="00D073E1" w:rsidRPr="00281A00" w:rsidRDefault="005F5468" w:rsidP="007E4626">
            <w:pPr>
              <w:ind w:left="-107" w:right="-105"/>
              <w:jc w:val="center"/>
              <w:rPr>
                <w:rFonts w:eastAsiaTheme="minorEastAsia"/>
                <w:b/>
                <w:bCs/>
                <w:sz w:val="18"/>
                <w:szCs w:val="18"/>
                <w:lang w:eastAsia="zh-CN"/>
              </w:rPr>
            </w:pPr>
            <w:r w:rsidRPr="00281A00">
              <w:rPr>
                <w:rFonts w:eastAsiaTheme="minorEastAsia"/>
                <w:b/>
                <w:bCs/>
                <w:sz w:val="18"/>
                <w:szCs w:val="18"/>
                <w:lang w:eastAsia="zh-CN"/>
              </w:rPr>
              <w:t>百分比</w:t>
            </w:r>
            <w:r w:rsidR="00D073E1" w:rsidRPr="00281A00">
              <w:rPr>
                <w:rFonts w:eastAsiaTheme="minorEastAsia"/>
                <w:b/>
                <w:bCs/>
                <w:sz w:val="18"/>
                <w:szCs w:val="18"/>
                <w:lang w:eastAsia="zh-CN"/>
              </w:rPr>
              <w:t>(%)</w:t>
            </w:r>
          </w:p>
        </w:tc>
        <w:tc>
          <w:tcPr>
            <w:tcW w:w="990" w:type="dxa"/>
            <w:tcBorders>
              <w:top w:val="single" w:sz="4" w:space="0" w:color="auto"/>
              <w:left w:val="nil"/>
              <w:bottom w:val="single" w:sz="4" w:space="0" w:color="auto"/>
              <w:right w:val="single" w:sz="4" w:space="0" w:color="auto"/>
            </w:tcBorders>
            <w:shd w:val="clear" w:color="auto" w:fill="auto"/>
            <w:hideMark/>
          </w:tcPr>
          <w:p w14:paraId="4BB0A633" w14:textId="77777777" w:rsidR="00AB77D2" w:rsidRDefault="005F5468" w:rsidP="007E4626">
            <w:pPr>
              <w:ind w:left="-107" w:right="-105"/>
              <w:jc w:val="center"/>
              <w:rPr>
                <w:rFonts w:eastAsiaTheme="minorEastAsia"/>
                <w:b/>
                <w:bCs/>
                <w:sz w:val="18"/>
                <w:szCs w:val="18"/>
                <w:lang w:val="en-US" w:eastAsia="zh-CN"/>
              </w:rPr>
            </w:pPr>
            <w:r w:rsidRPr="00281A00">
              <w:rPr>
                <w:rFonts w:eastAsiaTheme="minorEastAsia"/>
                <w:b/>
                <w:bCs/>
                <w:sz w:val="18"/>
                <w:szCs w:val="18"/>
                <w:lang w:eastAsia="zh-CN"/>
              </w:rPr>
              <w:t>发放资金的</w:t>
            </w:r>
          </w:p>
          <w:p w14:paraId="44FF8202" w14:textId="29A5761B" w:rsidR="00D073E1" w:rsidRPr="00281A00" w:rsidRDefault="00E96FEB" w:rsidP="007E4626">
            <w:pPr>
              <w:ind w:left="-107" w:right="-105"/>
              <w:jc w:val="center"/>
              <w:rPr>
                <w:rFonts w:eastAsiaTheme="minorEastAsia"/>
                <w:b/>
                <w:bCs/>
                <w:sz w:val="18"/>
                <w:szCs w:val="18"/>
                <w:lang w:eastAsia="zh-CN"/>
              </w:rPr>
            </w:pPr>
            <w:r w:rsidRPr="00281A00">
              <w:rPr>
                <w:rFonts w:eastAsiaTheme="minorEastAsia"/>
                <w:b/>
                <w:bCs/>
                <w:sz w:val="18"/>
                <w:szCs w:val="18"/>
                <w:lang w:eastAsia="zh-CN"/>
              </w:rPr>
              <w:t>项目数目</w:t>
            </w:r>
            <w:r w:rsidR="00D073E1" w:rsidRPr="00281A00">
              <w:rPr>
                <w:rFonts w:eastAsiaTheme="minorEastAsia"/>
                <w:b/>
                <w:bCs/>
                <w:sz w:val="18"/>
                <w:szCs w:val="18"/>
                <w:lang w:eastAsia="zh-CN"/>
              </w:rPr>
              <w:t xml:space="preserve"> </w:t>
            </w:r>
          </w:p>
        </w:tc>
        <w:tc>
          <w:tcPr>
            <w:tcW w:w="1080" w:type="dxa"/>
            <w:tcBorders>
              <w:top w:val="single" w:sz="4" w:space="0" w:color="auto"/>
              <w:left w:val="nil"/>
              <w:bottom w:val="single" w:sz="4" w:space="0" w:color="auto"/>
              <w:right w:val="single" w:sz="4" w:space="0" w:color="auto"/>
            </w:tcBorders>
            <w:shd w:val="clear" w:color="auto" w:fill="auto"/>
            <w:hideMark/>
          </w:tcPr>
          <w:p w14:paraId="15EF4723" w14:textId="77777777" w:rsidR="00AB77D2" w:rsidRDefault="005F5468" w:rsidP="007E4626">
            <w:pPr>
              <w:ind w:left="-107" w:right="-105"/>
              <w:jc w:val="center"/>
              <w:rPr>
                <w:rFonts w:eastAsiaTheme="minorEastAsia"/>
                <w:b/>
                <w:bCs/>
                <w:sz w:val="18"/>
                <w:szCs w:val="18"/>
                <w:lang w:val="en-US" w:eastAsia="zh-CN"/>
              </w:rPr>
            </w:pPr>
            <w:r w:rsidRPr="00281A00">
              <w:rPr>
                <w:rFonts w:eastAsiaTheme="minorEastAsia"/>
                <w:b/>
                <w:bCs/>
                <w:sz w:val="18"/>
                <w:szCs w:val="18"/>
                <w:lang w:eastAsia="zh-CN"/>
              </w:rPr>
              <w:t>发放资金的</w:t>
            </w:r>
          </w:p>
          <w:p w14:paraId="192B61C4" w14:textId="713EEBF7" w:rsidR="00D073E1" w:rsidRPr="00281A00" w:rsidRDefault="005F5468" w:rsidP="007E4626">
            <w:pPr>
              <w:ind w:left="-107" w:right="-105"/>
              <w:jc w:val="center"/>
              <w:rPr>
                <w:rFonts w:eastAsiaTheme="minorEastAsia"/>
                <w:b/>
                <w:bCs/>
                <w:sz w:val="18"/>
                <w:szCs w:val="18"/>
                <w:lang w:eastAsia="zh-CN"/>
              </w:rPr>
            </w:pPr>
            <w:r w:rsidRPr="00281A00">
              <w:rPr>
                <w:rFonts w:eastAsiaTheme="minorEastAsia"/>
                <w:b/>
                <w:bCs/>
                <w:sz w:val="18"/>
                <w:szCs w:val="18"/>
                <w:lang w:eastAsia="zh-CN"/>
              </w:rPr>
              <w:t>项目百分比</w:t>
            </w:r>
          </w:p>
          <w:p w14:paraId="30526A48" w14:textId="77777777" w:rsidR="00D073E1" w:rsidRPr="00281A00" w:rsidRDefault="00D073E1" w:rsidP="007E4626">
            <w:pPr>
              <w:ind w:left="-107" w:right="-105"/>
              <w:jc w:val="center"/>
              <w:rPr>
                <w:rFonts w:eastAsiaTheme="minorEastAsia"/>
                <w:b/>
                <w:bCs/>
                <w:sz w:val="18"/>
                <w:szCs w:val="18"/>
                <w:lang w:eastAsia="zh-CN"/>
              </w:rPr>
            </w:pPr>
            <w:r w:rsidRPr="00281A00">
              <w:rPr>
                <w:rFonts w:eastAsiaTheme="minorEastAsia"/>
                <w:b/>
                <w:bCs/>
                <w:sz w:val="18"/>
                <w:szCs w:val="18"/>
                <w:lang w:eastAsia="zh-CN"/>
              </w:rPr>
              <w:t>(%)</w:t>
            </w:r>
          </w:p>
        </w:tc>
        <w:tc>
          <w:tcPr>
            <w:tcW w:w="1260" w:type="dxa"/>
            <w:tcBorders>
              <w:top w:val="single" w:sz="4" w:space="0" w:color="auto"/>
              <w:left w:val="nil"/>
              <w:bottom w:val="single" w:sz="4" w:space="0" w:color="auto"/>
              <w:right w:val="single" w:sz="4" w:space="0" w:color="auto"/>
            </w:tcBorders>
            <w:shd w:val="clear" w:color="auto" w:fill="auto"/>
            <w:hideMark/>
          </w:tcPr>
          <w:p w14:paraId="5D003401" w14:textId="77777777" w:rsidR="00AB77D2" w:rsidRDefault="005F5468" w:rsidP="007E4626">
            <w:pPr>
              <w:ind w:left="-107" w:right="-105"/>
              <w:jc w:val="center"/>
              <w:rPr>
                <w:rFonts w:eastAsiaTheme="minorEastAsia"/>
                <w:b/>
                <w:bCs/>
                <w:sz w:val="18"/>
                <w:szCs w:val="18"/>
                <w:lang w:val="en-US" w:eastAsia="zh-CN"/>
              </w:rPr>
            </w:pPr>
            <w:r w:rsidRPr="00281A00">
              <w:rPr>
                <w:rFonts w:eastAsiaTheme="minorEastAsia"/>
                <w:b/>
                <w:bCs/>
                <w:sz w:val="18"/>
                <w:szCs w:val="18"/>
                <w:lang w:eastAsia="zh-CN"/>
              </w:rPr>
              <w:t>从批准到首次</w:t>
            </w:r>
          </w:p>
          <w:p w14:paraId="06AA4696" w14:textId="4D62A928" w:rsidR="00AB77D2" w:rsidRDefault="005F5468" w:rsidP="007E4626">
            <w:pPr>
              <w:ind w:left="-107" w:right="-105"/>
              <w:jc w:val="center"/>
              <w:rPr>
                <w:rFonts w:eastAsiaTheme="minorEastAsia"/>
                <w:b/>
                <w:bCs/>
                <w:sz w:val="18"/>
                <w:szCs w:val="18"/>
                <w:lang w:val="en-US" w:eastAsia="zh-CN"/>
              </w:rPr>
            </w:pPr>
            <w:r w:rsidRPr="00281A00">
              <w:rPr>
                <w:rFonts w:eastAsiaTheme="minorEastAsia"/>
                <w:b/>
                <w:bCs/>
                <w:sz w:val="18"/>
                <w:szCs w:val="18"/>
                <w:lang w:eastAsia="zh-CN"/>
              </w:rPr>
              <w:t>发放资金的</w:t>
            </w:r>
          </w:p>
          <w:p w14:paraId="64C409F8" w14:textId="70E47004" w:rsidR="00D073E1" w:rsidRPr="00281A00" w:rsidRDefault="005F5468" w:rsidP="007E4626">
            <w:pPr>
              <w:ind w:left="-107" w:right="-105"/>
              <w:jc w:val="center"/>
              <w:rPr>
                <w:rFonts w:eastAsiaTheme="minorEastAsia"/>
                <w:b/>
                <w:bCs/>
                <w:sz w:val="18"/>
                <w:szCs w:val="18"/>
                <w:lang w:eastAsia="zh-CN"/>
              </w:rPr>
            </w:pPr>
            <w:r w:rsidRPr="00281A00">
              <w:rPr>
                <w:rFonts w:eastAsiaTheme="minorEastAsia"/>
                <w:b/>
                <w:bCs/>
                <w:sz w:val="18"/>
                <w:szCs w:val="18"/>
                <w:lang w:eastAsia="zh-CN"/>
              </w:rPr>
              <w:t>平均月数</w:t>
            </w:r>
          </w:p>
        </w:tc>
        <w:tc>
          <w:tcPr>
            <w:tcW w:w="1170" w:type="dxa"/>
            <w:tcBorders>
              <w:top w:val="single" w:sz="4" w:space="0" w:color="auto"/>
              <w:left w:val="nil"/>
              <w:bottom w:val="single" w:sz="4" w:space="0" w:color="auto"/>
              <w:right w:val="single" w:sz="4" w:space="0" w:color="auto"/>
            </w:tcBorders>
            <w:shd w:val="clear" w:color="auto" w:fill="auto"/>
            <w:hideMark/>
          </w:tcPr>
          <w:p w14:paraId="1DCE18EA" w14:textId="77777777" w:rsidR="00AB77D2" w:rsidRDefault="005F5468" w:rsidP="007E4626">
            <w:pPr>
              <w:ind w:left="-107" w:right="-105"/>
              <w:jc w:val="center"/>
              <w:rPr>
                <w:rFonts w:eastAsiaTheme="minorEastAsia"/>
                <w:b/>
                <w:bCs/>
                <w:sz w:val="18"/>
                <w:szCs w:val="18"/>
                <w:lang w:val="en-US" w:eastAsia="zh-CN"/>
              </w:rPr>
            </w:pPr>
            <w:r w:rsidRPr="00281A00">
              <w:rPr>
                <w:rFonts w:eastAsiaTheme="minorEastAsia"/>
                <w:b/>
                <w:bCs/>
                <w:sz w:val="18"/>
                <w:szCs w:val="18"/>
                <w:lang w:eastAsia="zh-CN"/>
              </w:rPr>
              <w:t>从批准到计划</w:t>
            </w:r>
          </w:p>
          <w:p w14:paraId="0B259B2F" w14:textId="77777777" w:rsidR="00AB77D2" w:rsidRDefault="005F5468" w:rsidP="007E4626">
            <w:pPr>
              <w:ind w:left="-107" w:right="-105"/>
              <w:jc w:val="center"/>
              <w:rPr>
                <w:rFonts w:eastAsiaTheme="minorEastAsia"/>
                <w:b/>
                <w:bCs/>
                <w:sz w:val="18"/>
                <w:szCs w:val="18"/>
                <w:lang w:val="en-US" w:eastAsia="zh-CN"/>
              </w:rPr>
            </w:pPr>
            <w:r w:rsidRPr="00281A00">
              <w:rPr>
                <w:rFonts w:eastAsiaTheme="minorEastAsia"/>
                <w:b/>
                <w:bCs/>
                <w:sz w:val="18"/>
                <w:szCs w:val="18"/>
                <w:lang w:eastAsia="zh-CN"/>
              </w:rPr>
              <w:t>完成的</w:t>
            </w:r>
          </w:p>
          <w:p w14:paraId="4FBF69AD" w14:textId="069E8A20" w:rsidR="00D073E1" w:rsidRPr="00281A00" w:rsidRDefault="005F5468" w:rsidP="007E4626">
            <w:pPr>
              <w:ind w:left="-107" w:right="-105"/>
              <w:jc w:val="center"/>
              <w:rPr>
                <w:rFonts w:eastAsiaTheme="minorEastAsia"/>
                <w:b/>
                <w:bCs/>
                <w:sz w:val="18"/>
                <w:szCs w:val="18"/>
                <w:lang w:eastAsia="zh-CN"/>
              </w:rPr>
            </w:pPr>
            <w:r w:rsidRPr="00281A00">
              <w:rPr>
                <w:rFonts w:eastAsiaTheme="minorEastAsia"/>
                <w:b/>
                <w:bCs/>
                <w:sz w:val="18"/>
                <w:szCs w:val="18"/>
                <w:lang w:eastAsia="zh-CN"/>
              </w:rPr>
              <w:t>平均月数</w:t>
            </w:r>
          </w:p>
        </w:tc>
        <w:tc>
          <w:tcPr>
            <w:tcW w:w="1080" w:type="dxa"/>
            <w:tcBorders>
              <w:top w:val="single" w:sz="4" w:space="0" w:color="auto"/>
              <w:left w:val="nil"/>
              <w:bottom w:val="single" w:sz="4" w:space="0" w:color="auto"/>
              <w:right w:val="single" w:sz="4" w:space="0" w:color="auto"/>
            </w:tcBorders>
            <w:shd w:val="clear" w:color="auto" w:fill="auto"/>
            <w:hideMark/>
          </w:tcPr>
          <w:p w14:paraId="430736CD" w14:textId="77777777" w:rsidR="00AB77D2" w:rsidRDefault="005F5468" w:rsidP="007E4626">
            <w:pPr>
              <w:ind w:left="-107" w:right="-105"/>
              <w:jc w:val="center"/>
              <w:rPr>
                <w:rFonts w:eastAsiaTheme="minorEastAsia"/>
                <w:b/>
                <w:bCs/>
                <w:sz w:val="18"/>
                <w:szCs w:val="18"/>
                <w:lang w:val="en-US" w:eastAsia="zh-CN"/>
              </w:rPr>
            </w:pPr>
            <w:r w:rsidRPr="00281A00">
              <w:rPr>
                <w:rFonts w:eastAsiaTheme="minorEastAsia"/>
                <w:b/>
                <w:bCs/>
                <w:sz w:val="18"/>
                <w:szCs w:val="18"/>
                <w:lang w:eastAsia="zh-CN"/>
              </w:rPr>
              <w:t>计划完成的</w:t>
            </w:r>
          </w:p>
          <w:p w14:paraId="59F95FF7" w14:textId="77777777" w:rsidR="00480456" w:rsidRDefault="005F5468" w:rsidP="007E4626">
            <w:pPr>
              <w:ind w:left="-107" w:right="-105"/>
              <w:jc w:val="center"/>
              <w:rPr>
                <w:rFonts w:eastAsiaTheme="minorEastAsia"/>
                <w:b/>
                <w:bCs/>
                <w:sz w:val="18"/>
                <w:szCs w:val="18"/>
                <w:lang w:val="en-US" w:eastAsia="zh-CN"/>
              </w:rPr>
            </w:pPr>
            <w:r w:rsidRPr="00281A00">
              <w:rPr>
                <w:rFonts w:eastAsiaTheme="minorEastAsia"/>
                <w:b/>
                <w:bCs/>
                <w:sz w:val="18"/>
                <w:szCs w:val="18"/>
                <w:lang w:eastAsia="zh-CN"/>
              </w:rPr>
              <w:t>项目平均</w:t>
            </w:r>
          </w:p>
          <w:p w14:paraId="7D45F1FA" w14:textId="7D12EC1F" w:rsidR="00D073E1" w:rsidRPr="00281A00" w:rsidRDefault="005F5468" w:rsidP="007E4626">
            <w:pPr>
              <w:ind w:left="-107" w:right="-105"/>
              <w:jc w:val="center"/>
              <w:rPr>
                <w:rFonts w:eastAsiaTheme="minorEastAsia"/>
                <w:b/>
                <w:bCs/>
                <w:sz w:val="18"/>
                <w:szCs w:val="18"/>
                <w:lang w:eastAsia="zh-CN"/>
              </w:rPr>
            </w:pPr>
            <w:r w:rsidRPr="00281A00">
              <w:rPr>
                <w:rFonts w:eastAsiaTheme="minorEastAsia"/>
                <w:b/>
                <w:bCs/>
                <w:sz w:val="18"/>
                <w:szCs w:val="18"/>
                <w:lang w:eastAsia="zh-CN"/>
              </w:rPr>
              <w:t>滞后月数</w:t>
            </w:r>
          </w:p>
        </w:tc>
        <w:tc>
          <w:tcPr>
            <w:tcW w:w="1586" w:type="dxa"/>
            <w:tcBorders>
              <w:top w:val="single" w:sz="4" w:space="0" w:color="auto"/>
              <w:left w:val="nil"/>
              <w:bottom w:val="single" w:sz="4" w:space="0" w:color="auto"/>
              <w:right w:val="single" w:sz="4" w:space="0" w:color="auto"/>
            </w:tcBorders>
            <w:shd w:val="clear" w:color="auto" w:fill="auto"/>
            <w:hideMark/>
          </w:tcPr>
          <w:p w14:paraId="06EA34D2" w14:textId="77777777" w:rsidR="00480456" w:rsidRDefault="00D252E2" w:rsidP="007E4626">
            <w:pPr>
              <w:ind w:left="-107" w:right="-105"/>
              <w:jc w:val="center"/>
              <w:rPr>
                <w:rFonts w:eastAsiaTheme="minorEastAsia"/>
                <w:b/>
                <w:bCs/>
                <w:sz w:val="18"/>
                <w:szCs w:val="18"/>
                <w:lang w:val="en-US" w:eastAsia="zh-CN"/>
              </w:rPr>
            </w:pPr>
            <w:r w:rsidRPr="00281A00">
              <w:rPr>
                <w:rFonts w:eastAsiaTheme="minorEastAsia"/>
                <w:b/>
                <w:bCs/>
                <w:sz w:val="18"/>
                <w:szCs w:val="18"/>
                <w:lang w:eastAsia="zh-CN"/>
              </w:rPr>
              <w:t>基金的整体成本</w:t>
            </w:r>
          </w:p>
          <w:p w14:paraId="7F6105BE" w14:textId="31398684" w:rsidR="00D073E1" w:rsidRPr="00281A00" w:rsidRDefault="00D252E2" w:rsidP="007E4626">
            <w:pPr>
              <w:ind w:left="-107" w:right="-105"/>
              <w:jc w:val="center"/>
              <w:rPr>
                <w:rFonts w:eastAsiaTheme="minorEastAsia"/>
                <w:b/>
                <w:bCs/>
                <w:sz w:val="18"/>
                <w:szCs w:val="18"/>
                <w:lang w:eastAsia="zh-CN"/>
              </w:rPr>
            </w:pPr>
            <w:r w:rsidRPr="00281A00">
              <w:rPr>
                <w:rFonts w:eastAsiaTheme="minorEastAsia"/>
                <w:b/>
                <w:bCs/>
                <w:sz w:val="18"/>
                <w:szCs w:val="18"/>
                <w:lang w:eastAsia="zh-CN"/>
              </w:rPr>
              <w:t>效益（美元</w:t>
            </w:r>
            <w:r w:rsidRPr="00281A00">
              <w:rPr>
                <w:rFonts w:eastAsiaTheme="minorEastAsia"/>
                <w:b/>
                <w:bCs/>
                <w:sz w:val="18"/>
                <w:szCs w:val="18"/>
                <w:lang w:eastAsia="zh-CN"/>
              </w:rPr>
              <w:t>/</w:t>
            </w:r>
            <w:r w:rsidRPr="00281A00">
              <w:rPr>
                <w:rFonts w:eastAsiaTheme="minorEastAsia"/>
                <w:b/>
                <w:bCs/>
                <w:sz w:val="18"/>
                <w:szCs w:val="18"/>
                <w:lang w:eastAsia="zh-CN"/>
              </w:rPr>
              <w:t>公斤）</w:t>
            </w:r>
          </w:p>
        </w:tc>
      </w:tr>
      <w:tr w:rsidR="0049243C" w:rsidRPr="00524654" w14:paraId="224A4B43" w14:textId="77777777" w:rsidTr="00480456">
        <w:trPr>
          <w:trHeight w:val="44"/>
          <w:jc w:val="center"/>
        </w:trPr>
        <w:tc>
          <w:tcPr>
            <w:tcW w:w="625" w:type="dxa"/>
            <w:tcBorders>
              <w:top w:val="single" w:sz="4" w:space="0" w:color="auto"/>
              <w:left w:val="single" w:sz="4" w:space="0" w:color="auto"/>
              <w:bottom w:val="single" w:sz="4" w:space="0" w:color="auto"/>
              <w:right w:val="single" w:sz="4" w:space="0" w:color="auto"/>
            </w:tcBorders>
            <w:shd w:val="clear" w:color="auto" w:fill="auto"/>
          </w:tcPr>
          <w:p w14:paraId="7FCC66E2" w14:textId="77777777" w:rsidR="00D073E1" w:rsidRPr="00524654" w:rsidRDefault="00D073E1" w:rsidP="007E4626">
            <w:pPr>
              <w:ind w:left="-107" w:right="-105"/>
              <w:jc w:val="center"/>
              <w:rPr>
                <w:rFonts w:eastAsiaTheme="minorEastAsia"/>
                <w:b/>
                <w:bCs/>
                <w:sz w:val="20"/>
                <w:szCs w:val="20"/>
                <w:lang w:eastAsia="zh-CN"/>
              </w:rPr>
            </w:pPr>
          </w:p>
        </w:tc>
        <w:tc>
          <w:tcPr>
            <w:tcW w:w="540" w:type="dxa"/>
            <w:tcBorders>
              <w:top w:val="single" w:sz="4" w:space="0" w:color="auto"/>
              <w:left w:val="nil"/>
              <w:bottom w:val="single" w:sz="4" w:space="0" w:color="auto"/>
              <w:right w:val="single" w:sz="4" w:space="0" w:color="auto"/>
            </w:tcBorders>
            <w:shd w:val="clear" w:color="auto" w:fill="auto"/>
          </w:tcPr>
          <w:p w14:paraId="5F93E808" w14:textId="77777777" w:rsidR="00D073E1" w:rsidRPr="00524654" w:rsidRDefault="00D073E1" w:rsidP="007E4626">
            <w:pPr>
              <w:ind w:left="-107" w:right="-105"/>
              <w:jc w:val="center"/>
              <w:rPr>
                <w:rFonts w:eastAsiaTheme="minorEastAsia"/>
                <w:b/>
                <w:bCs/>
                <w:sz w:val="20"/>
                <w:szCs w:val="20"/>
                <w:lang w:eastAsia="zh-CN"/>
              </w:rPr>
            </w:pPr>
          </w:p>
        </w:tc>
        <w:tc>
          <w:tcPr>
            <w:tcW w:w="990" w:type="dxa"/>
            <w:tcBorders>
              <w:top w:val="single" w:sz="4" w:space="0" w:color="auto"/>
              <w:left w:val="nil"/>
              <w:bottom w:val="single" w:sz="4" w:space="0" w:color="auto"/>
              <w:right w:val="single" w:sz="4" w:space="0" w:color="auto"/>
            </w:tcBorders>
            <w:shd w:val="clear" w:color="auto" w:fill="auto"/>
          </w:tcPr>
          <w:p w14:paraId="48396587" w14:textId="77777777" w:rsidR="00D073E1" w:rsidRPr="00524654" w:rsidRDefault="00D073E1" w:rsidP="007E4626">
            <w:pPr>
              <w:ind w:left="-107" w:right="-105"/>
              <w:jc w:val="center"/>
              <w:rPr>
                <w:rFonts w:eastAsiaTheme="minorEastAsia"/>
                <w:b/>
                <w:bCs/>
                <w:sz w:val="20"/>
                <w:szCs w:val="20"/>
                <w:lang w:eastAsia="zh-CN"/>
              </w:rPr>
            </w:pPr>
          </w:p>
        </w:tc>
        <w:tc>
          <w:tcPr>
            <w:tcW w:w="990" w:type="dxa"/>
            <w:tcBorders>
              <w:top w:val="single" w:sz="4" w:space="0" w:color="auto"/>
              <w:left w:val="nil"/>
              <w:bottom w:val="single" w:sz="4" w:space="0" w:color="auto"/>
              <w:right w:val="single" w:sz="4" w:space="0" w:color="auto"/>
            </w:tcBorders>
            <w:shd w:val="clear" w:color="auto" w:fill="auto"/>
          </w:tcPr>
          <w:p w14:paraId="5CF8D817" w14:textId="77777777" w:rsidR="00D073E1" w:rsidRPr="00524654" w:rsidRDefault="00D073E1" w:rsidP="007E4626">
            <w:pPr>
              <w:ind w:left="-107" w:right="-105"/>
              <w:jc w:val="center"/>
              <w:rPr>
                <w:rFonts w:eastAsiaTheme="minorEastAsia"/>
                <w:b/>
                <w:bCs/>
                <w:sz w:val="20"/>
                <w:szCs w:val="20"/>
                <w:lang w:eastAsia="zh-CN"/>
              </w:rPr>
            </w:pPr>
          </w:p>
        </w:tc>
        <w:tc>
          <w:tcPr>
            <w:tcW w:w="990" w:type="dxa"/>
            <w:tcBorders>
              <w:top w:val="single" w:sz="4" w:space="0" w:color="auto"/>
              <w:left w:val="nil"/>
              <w:bottom w:val="single" w:sz="4" w:space="0" w:color="auto"/>
              <w:right w:val="single" w:sz="4" w:space="0" w:color="auto"/>
            </w:tcBorders>
            <w:shd w:val="clear" w:color="auto" w:fill="auto"/>
          </w:tcPr>
          <w:p w14:paraId="5186C159" w14:textId="77777777" w:rsidR="00D073E1" w:rsidRPr="00524654" w:rsidRDefault="00D073E1" w:rsidP="007E4626">
            <w:pPr>
              <w:ind w:left="-107" w:right="-105"/>
              <w:jc w:val="center"/>
              <w:rPr>
                <w:rFonts w:eastAsiaTheme="minorEastAsia"/>
                <w:b/>
                <w:bCs/>
                <w:sz w:val="20"/>
                <w:szCs w:val="20"/>
                <w:lang w:eastAsia="zh-CN"/>
              </w:rPr>
            </w:pPr>
          </w:p>
        </w:tc>
        <w:tc>
          <w:tcPr>
            <w:tcW w:w="1080" w:type="dxa"/>
            <w:tcBorders>
              <w:top w:val="single" w:sz="4" w:space="0" w:color="auto"/>
              <w:left w:val="nil"/>
              <w:bottom w:val="single" w:sz="4" w:space="0" w:color="auto"/>
              <w:right w:val="single" w:sz="4" w:space="0" w:color="auto"/>
            </w:tcBorders>
            <w:shd w:val="clear" w:color="auto" w:fill="auto"/>
          </w:tcPr>
          <w:p w14:paraId="39B448C0" w14:textId="77777777" w:rsidR="00D073E1" w:rsidRPr="00524654" w:rsidRDefault="00D073E1" w:rsidP="007E4626">
            <w:pPr>
              <w:ind w:left="-107" w:right="-105"/>
              <w:jc w:val="center"/>
              <w:rPr>
                <w:rFonts w:eastAsiaTheme="minorEastAsia"/>
                <w:b/>
                <w:bCs/>
                <w:sz w:val="20"/>
                <w:szCs w:val="20"/>
                <w:lang w:eastAsia="zh-CN"/>
              </w:rPr>
            </w:pPr>
          </w:p>
        </w:tc>
        <w:tc>
          <w:tcPr>
            <w:tcW w:w="1260" w:type="dxa"/>
            <w:tcBorders>
              <w:top w:val="single" w:sz="4" w:space="0" w:color="auto"/>
              <w:left w:val="nil"/>
              <w:bottom w:val="single" w:sz="4" w:space="0" w:color="auto"/>
              <w:right w:val="single" w:sz="4" w:space="0" w:color="auto"/>
            </w:tcBorders>
            <w:shd w:val="clear" w:color="auto" w:fill="auto"/>
          </w:tcPr>
          <w:p w14:paraId="5457CA49" w14:textId="77777777" w:rsidR="00D073E1" w:rsidRPr="00524654" w:rsidRDefault="00D073E1" w:rsidP="007E4626">
            <w:pPr>
              <w:ind w:left="-107" w:right="-105"/>
              <w:jc w:val="center"/>
              <w:rPr>
                <w:rFonts w:eastAsiaTheme="minorEastAsia"/>
                <w:b/>
                <w:bCs/>
                <w:sz w:val="20"/>
                <w:szCs w:val="20"/>
                <w:lang w:eastAsia="zh-CN"/>
              </w:rPr>
            </w:pPr>
          </w:p>
        </w:tc>
        <w:tc>
          <w:tcPr>
            <w:tcW w:w="1170" w:type="dxa"/>
            <w:tcBorders>
              <w:top w:val="single" w:sz="4" w:space="0" w:color="auto"/>
              <w:left w:val="nil"/>
              <w:bottom w:val="single" w:sz="4" w:space="0" w:color="auto"/>
              <w:right w:val="single" w:sz="4" w:space="0" w:color="auto"/>
            </w:tcBorders>
            <w:shd w:val="clear" w:color="auto" w:fill="auto"/>
          </w:tcPr>
          <w:p w14:paraId="46F838DF" w14:textId="77777777" w:rsidR="00D073E1" w:rsidRPr="00524654" w:rsidRDefault="00D073E1" w:rsidP="007E4626">
            <w:pPr>
              <w:ind w:left="-107" w:right="-105"/>
              <w:jc w:val="center"/>
              <w:rPr>
                <w:rFonts w:eastAsiaTheme="minorEastAsia"/>
                <w:b/>
                <w:bCs/>
                <w:sz w:val="20"/>
                <w:szCs w:val="20"/>
                <w:lang w:eastAsia="zh-CN"/>
              </w:rPr>
            </w:pPr>
          </w:p>
        </w:tc>
        <w:tc>
          <w:tcPr>
            <w:tcW w:w="1080" w:type="dxa"/>
            <w:tcBorders>
              <w:top w:val="single" w:sz="4" w:space="0" w:color="auto"/>
              <w:left w:val="nil"/>
              <w:bottom w:val="single" w:sz="4" w:space="0" w:color="auto"/>
              <w:right w:val="single" w:sz="4" w:space="0" w:color="auto"/>
            </w:tcBorders>
            <w:shd w:val="clear" w:color="auto" w:fill="auto"/>
          </w:tcPr>
          <w:p w14:paraId="3BAAA17F" w14:textId="77777777" w:rsidR="00D073E1" w:rsidRPr="00524654" w:rsidRDefault="00D073E1" w:rsidP="007E4626">
            <w:pPr>
              <w:ind w:left="-107" w:right="-105"/>
              <w:jc w:val="center"/>
              <w:rPr>
                <w:rFonts w:eastAsiaTheme="minorEastAsia"/>
                <w:b/>
                <w:bCs/>
                <w:sz w:val="20"/>
                <w:szCs w:val="20"/>
                <w:lang w:eastAsia="zh-CN"/>
              </w:rPr>
            </w:pPr>
          </w:p>
        </w:tc>
        <w:tc>
          <w:tcPr>
            <w:tcW w:w="1586" w:type="dxa"/>
            <w:tcBorders>
              <w:top w:val="single" w:sz="4" w:space="0" w:color="auto"/>
              <w:left w:val="nil"/>
              <w:bottom w:val="single" w:sz="4" w:space="0" w:color="auto"/>
              <w:right w:val="single" w:sz="4" w:space="0" w:color="auto"/>
            </w:tcBorders>
            <w:shd w:val="clear" w:color="auto" w:fill="auto"/>
          </w:tcPr>
          <w:p w14:paraId="1C0260DA" w14:textId="77777777" w:rsidR="00D073E1" w:rsidRPr="00524654" w:rsidRDefault="00D073E1" w:rsidP="007E4626">
            <w:pPr>
              <w:ind w:left="-107" w:right="-105"/>
              <w:jc w:val="center"/>
              <w:rPr>
                <w:rFonts w:eastAsiaTheme="minorEastAsia"/>
                <w:b/>
                <w:bCs/>
                <w:sz w:val="20"/>
                <w:szCs w:val="20"/>
                <w:lang w:eastAsia="zh-CN"/>
              </w:rPr>
            </w:pPr>
          </w:p>
        </w:tc>
      </w:tr>
    </w:tbl>
    <w:p w14:paraId="1736086F" w14:textId="77777777" w:rsidR="00D073E1" w:rsidRPr="00524654" w:rsidRDefault="00D073E1" w:rsidP="00D073E1">
      <w:pPr>
        <w:rPr>
          <w:rFonts w:eastAsiaTheme="minorEastAsia"/>
          <w:sz w:val="20"/>
          <w:szCs w:val="20"/>
          <w:lang w:eastAsia="zh-CN"/>
        </w:rPr>
      </w:pPr>
    </w:p>
    <w:p w14:paraId="0EEE3B8E" w14:textId="3F0AF8C2" w:rsidR="00D073E1" w:rsidRPr="002D0D71" w:rsidRDefault="005F5468" w:rsidP="00D073E1">
      <w:pPr>
        <w:pStyle w:val="Heading2"/>
        <w:spacing w:after="0"/>
        <w:rPr>
          <w:rFonts w:eastAsiaTheme="minorEastAsia"/>
          <w:b/>
          <w:bCs/>
          <w:sz w:val="24"/>
          <w:szCs w:val="24"/>
          <w:lang w:eastAsia="zh-CN"/>
        </w:rPr>
      </w:pPr>
      <w:r w:rsidRPr="002D0D71">
        <w:rPr>
          <w:rFonts w:eastAsiaTheme="minorEastAsia"/>
          <w:b/>
          <w:bCs/>
          <w:sz w:val="24"/>
          <w:szCs w:val="24"/>
          <w:lang w:eastAsia="zh-CN"/>
        </w:rPr>
        <w:t>累计</w:t>
      </w:r>
      <w:r w:rsidR="00D252E2" w:rsidRPr="002D0D71">
        <w:rPr>
          <w:rFonts w:eastAsiaTheme="minorEastAsia"/>
          <w:b/>
          <w:bCs/>
          <w:sz w:val="24"/>
          <w:szCs w:val="24"/>
          <w:lang w:eastAsia="zh-CN"/>
        </w:rPr>
        <w:t>进行中的</w:t>
      </w:r>
      <w:r w:rsidRPr="002D0D71">
        <w:rPr>
          <w:rFonts w:eastAsiaTheme="minorEastAsia"/>
          <w:b/>
          <w:bCs/>
          <w:sz w:val="24"/>
          <w:szCs w:val="24"/>
          <w:lang w:eastAsia="zh-CN"/>
        </w:rPr>
        <w:t>非投资项目</w:t>
      </w:r>
    </w:p>
    <w:tbl>
      <w:tblPr>
        <w:tblW w:w="10260" w:type="dxa"/>
        <w:jc w:val="center"/>
        <w:tblLayout w:type="fixed"/>
        <w:tblLook w:val="04A0" w:firstRow="1" w:lastRow="0" w:firstColumn="1" w:lastColumn="0" w:noHBand="0" w:noVBand="1"/>
      </w:tblPr>
      <w:tblGrid>
        <w:gridCol w:w="625"/>
        <w:gridCol w:w="540"/>
        <w:gridCol w:w="1080"/>
        <w:gridCol w:w="900"/>
        <w:gridCol w:w="1080"/>
        <w:gridCol w:w="990"/>
        <w:gridCol w:w="990"/>
        <w:gridCol w:w="1355"/>
        <w:gridCol w:w="1255"/>
        <w:gridCol w:w="1445"/>
      </w:tblGrid>
      <w:tr w:rsidR="0049243C" w:rsidRPr="00524654" w14:paraId="5E116C75" w14:textId="77777777" w:rsidTr="00480456">
        <w:trPr>
          <w:trHeight w:val="737"/>
          <w:jc w:val="center"/>
        </w:trPr>
        <w:tc>
          <w:tcPr>
            <w:tcW w:w="625"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646F7706" w14:textId="30223B76" w:rsidR="00D073E1" w:rsidRPr="00281A00" w:rsidRDefault="00E96FEB" w:rsidP="007E4626">
            <w:pPr>
              <w:jc w:val="center"/>
              <w:rPr>
                <w:rFonts w:eastAsiaTheme="minorEastAsia"/>
                <w:b/>
                <w:bCs/>
                <w:sz w:val="18"/>
                <w:szCs w:val="18"/>
                <w:lang w:eastAsia="en-CA"/>
              </w:rPr>
            </w:pPr>
            <w:r w:rsidRPr="00281A00">
              <w:rPr>
                <w:rFonts w:eastAsiaTheme="minorEastAsia"/>
                <w:b/>
                <w:bCs/>
                <w:sz w:val="18"/>
                <w:szCs w:val="18"/>
                <w:lang w:eastAsia="zh-CN"/>
              </w:rPr>
              <w:t>项目</w:t>
            </w:r>
          </w:p>
        </w:tc>
        <w:tc>
          <w:tcPr>
            <w:tcW w:w="54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2336031D" w14:textId="541244E0" w:rsidR="00D073E1" w:rsidRPr="00281A00" w:rsidRDefault="00E96FEB" w:rsidP="007E4626">
            <w:pPr>
              <w:jc w:val="center"/>
              <w:rPr>
                <w:rFonts w:eastAsiaTheme="minorEastAsia"/>
                <w:b/>
                <w:bCs/>
                <w:sz w:val="18"/>
                <w:szCs w:val="18"/>
                <w:lang w:eastAsia="en-CA"/>
              </w:rPr>
            </w:pPr>
            <w:r w:rsidRPr="00281A00">
              <w:rPr>
                <w:rFonts w:eastAsiaTheme="minorEastAsia"/>
                <w:b/>
                <w:bCs/>
                <w:sz w:val="18"/>
                <w:szCs w:val="18"/>
                <w:lang w:eastAsia="zh-CN"/>
              </w:rPr>
              <w:t>项目数目</w:t>
            </w:r>
          </w:p>
        </w:tc>
        <w:tc>
          <w:tcPr>
            <w:tcW w:w="108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28E81FEB" w14:textId="77777777" w:rsidR="00480456" w:rsidRDefault="002D0D71" w:rsidP="007E4626">
            <w:pPr>
              <w:jc w:val="center"/>
              <w:rPr>
                <w:rFonts w:eastAsiaTheme="minorEastAsia"/>
                <w:b/>
                <w:bCs/>
                <w:sz w:val="18"/>
                <w:szCs w:val="18"/>
                <w:lang w:val="en-US" w:eastAsia="zh-CN"/>
              </w:rPr>
            </w:pPr>
            <w:r w:rsidRPr="00281A00">
              <w:rPr>
                <w:rFonts w:eastAsiaTheme="minorEastAsia" w:hint="eastAsia"/>
                <w:b/>
                <w:bCs/>
                <w:sz w:val="18"/>
                <w:szCs w:val="18"/>
                <w:lang w:eastAsia="zh-CN"/>
              </w:rPr>
              <w:t>批准的</w:t>
            </w:r>
            <w:r w:rsidR="00D252E2" w:rsidRPr="00281A00">
              <w:rPr>
                <w:rFonts w:eastAsiaTheme="minorEastAsia"/>
                <w:b/>
                <w:bCs/>
                <w:sz w:val="18"/>
                <w:szCs w:val="18"/>
                <w:lang w:eastAsia="zh-CN"/>
              </w:rPr>
              <w:t>资金</w:t>
            </w:r>
          </w:p>
          <w:p w14:paraId="38129CE2" w14:textId="77777777" w:rsidR="00480456" w:rsidRDefault="00D252E2" w:rsidP="007E4626">
            <w:pPr>
              <w:jc w:val="center"/>
              <w:rPr>
                <w:rFonts w:eastAsiaTheme="minorEastAsia"/>
                <w:b/>
                <w:bCs/>
                <w:sz w:val="18"/>
                <w:szCs w:val="18"/>
                <w:lang w:val="en-US" w:eastAsia="zh-CN"/>
              </w:rPr>
            </w:pPr>
            <w:r w:rsidRPr="00281A00">
              <w:rPr>
                <w:rFonts w:eastAsiaTheme="minorEastAsia"/>
                <w:b/>
                <w:bCs/>
                <w:sz w:val="18"/>
                <w:szCs w:val="18"/>
                <w:lang w:eastAsia="zh-CN"/>
              </w:rPr>
              <w:t>加调整额</w:t>
            </w:r>
          </w:p>
          <w:p w14:paraId="6A223285" w14:textId="6C1D38A2" w:rsidR="00D073E1" w:rsidRPr="00281A00" w:rsidRDefault="00E96FEB" w:rsidP="007E4626">
            <w:pPr>
              <w:jc w:val="center"/>
              <w:rPr>
                <w:rFonts w:eastAsiaTheme="minorEastAsia"/>
                <w:b/>
                <w:bCs/>
                <w:sz w:val="18"/>
                <w:szCs w:val="18"/>
                <w:lang w:eastAsia="zh-CN"/>
              </w:rPr>
            </w:pPr>
            <w:r w:rsidRPr="00281A00">
              <w:rPr>
                <w:rFonts w:eastAsiaTheme="minorEastAsia"/>
                <w:b/>
                <w:bCs/>
                <w:sz w:val="18"/>
                <w:szCs w:val="18"/>
                <w:lang w:eastAsia="zh-CN"/>
              </w:rPr>
              <w:t>(</w:t>
            </w:r>
            <w:r w:rsidRPr="00281A00">
              <w:rPr>
                <w:rFonts w:eastAsiaTheme="minorEastAsia"/>
                <w:b/>
                <w:bCs/>
                <w:sz w:val="18"/>
                <w:szCs w:val="18"/>
                <w:lang w:eastAsia="zh-CN"/>
              </w:rPr>
              <w:t>美元</w:t>
            </w:r>
            <w:r w:rsidRPr="00281A00">
              <w:rPr>
                <w:rFonts w:eastAsiaTheme="minorEastAsia"/>
                <w:b/>
                <w:bCs/>
                <w:sz w:val="18"/>
                <w:szCs w:val="18"/>
                <w:lang w:eastAsia="zh-CN"/>
              </w:rPr>
              <w:t>)</w:t>
            </w:r>
          </w:p>
        </w:tc>
        <w:tc>
          <w:tcPr>
            <w:tcW w:w="900" w:type="dxa"/>
            <w:tcBorders>
              <w:top w:val="single" w:sz="4" w:space="0" w:color="auto"/>
              <w:left w:val="nil"/>
              <w:bottom w:val="single" w:sz="4" w:space="0" w:color="auto"/>
              <w:right w:val="single" w:sz="4" w:space="0" w:color="auto"/>
            </w:tcBorders>
          </w:tcPr>
          <w:p w14:paraId="2D2629A0" w14:textId="77777777" w:rsidR="00480456" w:rsidRDefault="00D252E2" w:rsidP="007E4626">
            <w:pPr>
              <w:ind w:left="-102" w:right="-130"/>
              <w:jc w:val="center"/>
              <w:rPr>
                <w:rFonts w:eastAsiaTheme="minorEastAsia"/>
                <w:b/>
                <w:bCs/>
                <w:sz w:val="18"/>
                <w:szCs w:val="18"/>
                <w:lang w:val="en-US" w:eastAsia="zh-CN"/>
              </w:rPr>
            </w:pPr>
            <w:r w:rsidRPr="00281A00">
              <w:rPr>
                <w:rFonts w:eastAsiaTheme="minorEastAsia"/>
                <w:b/>
                <w:bCs/>
                <w:sz w:val="18"/>
                <w:szCs w:val="18"/>
                <w:lang w:eastAsia="zh-CN"/>
              </w:rPr>
              <w:t>发放的</w:t>
            </w:r>
          </w:p>
          <w:p w14:paraId="3CF900FE" w14:textId="61F91EF9" w:rsidR="00D073E1" w:rsidRPr="00281A00" w:rsidRDefault="00D252E2" w:rsidP="007E4626">
            <w:pPr>
              <w:ind w:left="-102" w:right="-130"/>
              <w:jc w:val="center"/>
              <w:rPr>
                <w:rFonts w:eastAsiaTheme="minorEastAsia"/>
                <w:b/>
                <w:bCs/>
                <w:sz w:val="18"/>
                <w:szCs w:val="18"/>
                <w:lang w:eastAsia="en-CA"/>
              </w:rPr>
            </w:pPr>
            <w:r w:rsidRPr="00281A00">
              <w:rPr>
                <w:rFonts w:eastAsiaTheme="minorEastAsia"/>
                <w:b/>
                <w:bCs/>
                <w:sz w:val="18"/>
                <w:szCs w:val="18"/>
                <w:lang w:eastAsia="zh-CN"/>
              </w:rPr>
              <w:t>资金</w:t>
            </w:r>
            <w:r w:rsidR="00A9635F" w:rsidRPr="00281A00">
              <w:rPr>
                <w:rFonts w:eastAsiaTheme="minorEastAsia"/>
                <w:b/>
                <w:bCs/>
                <w:sz w:val="18"/>
                <w:szCs w:val="18"/>
                <w:lang w:eastAsia="en-CA"/>
              </w:rPr>
              <w:t>(</w:t>
            </w:r>
            <w:r w:rsidR="00A9635F" w:rsidRPr="00281A00">
              <w:rPr>
                <w:rFonts w:eastAsiaTheme="minorEastAsia"/>
                <w:b/>
                <w:bCs/>
                <w:sz w:val="18"/>
                <w:szCs w:val="18"/>
                <w:lang w:eastAsia="en-CA"/>
              </w:rPr>
              <w:t>美元</w:t>
            </w:r>
            <w:r w:rsidR="00A9635F" w:rsidRPr="00281A00">
              <w:rPr>
                <w:rFonts w:eastAsiaTheme="minorEastAsia"/>
                <w:b/>
                <w:bCs/>
                <w:sz w:val="18"/>
                <w:szCs w:val="18"/>
                <w:lang w:eastAsia="en-CA"/>
              </w:rPr>
              <w:t>)</w:t>
            </w:r>
          </w:p>
        </w:tc>
        <w:tc>
          <w:tcPr>
            <w:tcW w:w="1080"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20C9BBC4" w14:textId="77777777" w:rsidR="00480456" w:rsidRDefault="00D252E2" w:rsidP="007E4626">
            <w:pPr>
              <w:ind w:left="-102" w:right="-130"/>
              <w:jc w:val="center"/>
              <w:rPr>
                <w:rFonts w:eastAsiaTheme="minorEastAsia"/>
                <w:b/>
                <w:bCs/>
                <w:sz w:val="18"/>
                <w:szCs w:val="18"/>
                <w:lang w:val="en-US" w:eastAsia="zh-CN"/>
              </w:rPr>
            </w:pPr>
            <w:r w:rsidRPr="00281A00">
              <w:rPr>
                <w:rFonts w:eastAsiaTheme="minorEastAsia"/>
                <w:b/>
                <w:bCs/>
                <w:sz w:val="18"/>
                <w:szCs w:val="18"/>
                <w:lang w:eastAsia="zh-CN"/>
              </w:rPr>
              <w:t>发放的</w:t>
            </w:r>
          </w:p>
          <w:p w14:paraId="37A7E099" w14:textId="17011D32" w:rsidR="00D073E1" w:rsidRPr="00281A00" w:rsidRDefault="00D252E2" w:rsidP="007E4626">
            <w:pPr>
              <w:ind w:left="-102" w:right="-130"/>
              <w:jc w:val="center"/>
              <w:rPr>
                <w:rFonts w:eastAsiaTheme="minorEastAsia"/>
                <w:b/>
                <w:bCs/>
                <w:sz w:val="18"/>
                <w:szCs w:val="18"/>
                <w:lang w:eastAsia="en-CA"/>
              </w:rPr>
            </w:pPr>
            <w:r w:rsidRPr="00281A00">
              <w:rPr>
                <w:rFonts w:eastAsiaTheme="minorEastAsia"/>
                <w:b/>
                <w:bCs/>
                <w:sz w:val="18"/>
                <w:szCs w:val="18"/>
                <w:lang w:eastAsia="zh-CN"/>
              </w:rPr>
              <w:t>资金百分比</w:t>
            </w:r>
          </w:p>
          <w:p w14:paraId="3E601CA2" w14:textId="77777777" w:rsidR="00D073E1" w:rsidRPr="00281A00" w:rsidRDefault="00D073E1" w:rsidP="007E4626">
            <w:pPr>
              <w:ind w:left="-102" w:right="-130"/>
              <w:jc w:val="center"/>
              <w:rPr>
                <w:rFonts w:eastAsiaTheme="minorEastAsia"/>
                <w:b/>
                <w:bCs/>
                <w:sz w:val="18"/>
                <w:szCs w:val="18"/>
                <w:lang w:eastAsia="en-CA"/>
              </w:rPr>
            </w:pPr>
            <w:r w:rsidRPr="00281A00">
              <w:rPr>
                <w:rFonts w:eastAsiaTheme="minorEastAsia"/>
                <w:b/>
                <w:bCs/>
                <w:sz w:val="18"/>
                <w:szCs w:val="18"/>
                <w:lang w:eastAsia="en-CA"/>
              </w:rPr>
              <w:t xml:space="preserve"> (%)</w:t>
            </w:r>
          </w:p>
        </w:tc>
        <w:tc>
          <w:tcPr>
            <w:tcW w:w="99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6D7F5FFF" w14:textId="77777777" w:rsidR="00480456" w:rsidRDefault="00D252E2" w:rsidP="007E4626">
            <w:pPr>
              <w:ind w:left="-252" w:right="-184"/>
              <w:jc w:val="center"/>
              <w:rPr>
                <w:rFonts w:eastAsiaTheme="minorEastAsia"/>
                <w:b/>
                <w:bCs/>
                <w:sz w:val="18"/>
                <w:szCs w:val="18"/>
                <w:lang w:val="en-US" w:eastAsia="zh-CN"/>
              </w:rPr>
            </w:pPr>
            <w:r w:rsidRPr="00281A00">
              <w:rPr>
                <w:rFonts w:eastAsiaTheme="minorEastAsia"/>
                <w:b/>
                <w:bCs/>
                <w:sz w:val="18"/>
                <w:szCs w:val="18"/>
                <w:lang w:eastAsia="zh-CN"/>
              </w:rPr>
              <w:t>发放资金的</w:t>
            </w:r>
          </w:p>
          <w:p w14:paraId="08373E88" w14:textId="7635154F" w:rsidR="00D073E1" w:rsidRPr="00281A00" w:rsidRDefault="00D252E2" w:rsidP="007E4626">
            <w:pPr>
              <w:ind w:left="-252" w:right="-184"/>
              <w:jc w:val="center"/>
              <w:rPr>
                <w:rFonts w:eastAsiaTheme="minorEastAsia"/>
                <w:b/>
                <w:bCs/>
                <w:sz w:val="18"/>
                <w:szCs w:val="18"/>
                <w:lang w:eastAsia="en-CA"/>
              </w:rPr>
            </w:pPr>
            <w:r w:rsidRPr="00281A00">
              <w:rPr>
                <w:rFonts w:eastAsiaTheme="minorEastAsia"/>
                <w:b/>
                <w:bCs/>
                <w:sz w:val="18"/>
                <w:szCs w:val="18"/>
                <w:lang w:eastAsia="zh-CN"/>
              </w:rPr>
              <w:t>项目数目</w:t>
            </w:r>
          </w:p>
        </w:tc>
        <w:tc>
          <w:tcPr>
            <w:tcW w:w="99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0EB92A5F" w14:textId="77777777" w:rsidR="00480456" w:rsidRDefault="00D252E2" w:rsidP="007E4626">
            <w:pPr>
              <w:ind w:left="-178" w:right="-116"/>
              <w:jc w:val="center"/>
              <w:rPr>
                <w:rFonts w:eastAsiaTheme="minorEastAsia"/>
                <w:b/>
                <w:bCs/>
                <w:sz w:val="18"/>
                <w:szCs w:val="18"/>
                <w:lang w:val="en-US" w:eastAsia="zh-CN"/>
              </w:rPr>
            </w:pPr>
            <w:r w:rsidRPr="00281A00">
              <w:rPr>
                <w:rFonts w:eastAsiaTheme="minorEastAsia"/>
                <w:b/>
                <w:bCs/>
                <w:sz w:val="18"/>
                <w:szCs w:val="18"/>
                <w:lang w:eastAsia="zh-CN"/>
              </w:rPr>
              <w:t>发放资金的</w:t>
            </w:r>
          </w:p>
          <w:p w14:paraId="0BFC328B" w14:textId="77777777" w:rsidR="00480456" w:rsidRDefault="00D252E2" w:rsidP="007E4626">
            <w:pPr>
              <w:ind w:left="-178" w:right="-116"/>
              <w:jc w:val="center"/>
              <w:rPr>
                <w:rFonts w:eastAsiaTheme="minorEastAsia"/>
                <w:b/>
                <w:bCs/>
                <w:sz w:val="18"/>
                <w:szCs w:val="18"/>
                <w:lang w:val="en-US" w:eastAsia="zh-CN"/>
              </w:rPr>
            </w:pPr>
            <w:r w:rsidRPr="00281A00">
              <w:rPr>
                <w:rFonts w:eastAsiaTheme="minorEastAsia"/>
                <w:b/>
                <w:bCs/>
                <w:sz w:val="18"/>
                <w:szCs w:val="18"/>
                <w:lang w:eastAsia="zh-CN"/>
              </w:rPr>
              <w:t>项目</w:t>
            </w:r>
          </w:p>
          <w:p w14:paraId="5FF14382" w14:textId="652BBC03" w:rsidR="00D073E1" w:rsidRPr="00281A00" w:rsidRDefault="00D252E2" w:rsidP="007E4626">
            <w:pPr>
              <w:ind w:left="-178" w:right="-116"/>
              <w:jc w:val="center"/>
              <w:rPr>
                <w:rFonts w:eastAsiaTheme="minorEastAsia"/>
                <w:b/>
                <w:bCs/>
                <w:sz w:val="18"/>
                <w:szCs w:val="18"/>
                <w:lang w:eastAsia="zh-CN"/>
              </w:rPr>
            </w:pPr>
            <w:r w:rsidRPr="00281A00">
              <w:rPr>
                <w:rFonts w:eastAsiaTheme="minorEastAsia"/>
                <w:b/>
                <w:bCs/>
                <w:sz w:val="18"/>
                <w:szCs w:val="18"/>
                <w:lang w:eastAsia="zh-CN"/>
              </w:rPr>
              <w:t>百分比</w:t>
            </w:r>
            <w:r w:rsidR="00480456">
              <w:rPr>
                <w:rFonts w:eastAsiaTheme="minorEastAsia"/>
                <w:b/>
                <w:bCs/>
                <w:sz w:val="18"/>
                <w:szCs w:val="18"/>
                <w:lang w:val="en-US" w:eastAsia="zh-CN"/>
              </w:rPr>
              <w:t xml:space="preserve"> </w:t>
            </w:r>
            <w:r w:rsidR="00D073E1" w:rsidRPr="00281A00">
              <w:rPr>
                <w:rFonts w:eastAsiaTheme="minorEastAsia"/>
                <w:b/>
                <w:bCs/>
                <w:sz w:val="18"/>
                <w:szCs w:val="18"/>
                <w:lang w:eastAsia="zh-CN"/>
              </w:rPr>
              <w:t>(%)</w:t>
            </w:r>
          </w:p>
        </w:tc>
        <w:tc>
          <w:tcPr>
            <w:tcW w:w="1355"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5CDFF08D" w14:textId="77777777" w:rsidR="00480456" w:rsidRDefault="00D252E2" w:rsidP="007E4626">
            <w:pPr>
              <w:ind w:left="-126" w:right="-80"/>
              <w:jc w:val="center"/>
              <w:rPr>
                <w:rFonts w:eastAsiaTheme="minorEastAsia"/>
                <w:b/>
                <w:bCs/>
                <w:sz w:val="18"/>
                <w:szCs w:val="18"/>
                <w:lang w:val="en-US" w:eastAsia="zh-CN"/>
              </w:rPr>
            </w:pPr>
            <w:r w:rsidRPr="00281A00">
              <w:rPr>
                <w:rFonts w:eastAsiaTheme="minorEastAsia"/>
                <w:b/>
                <w:bCs/>
                <w:sz w:val="18"/>
                <w:szCs w:val="18"/>
                <w:lang w:eastAsia="zh-CN"/>
              </w:rPr>
              <w:t>从批准到</w:t>
            </w:r>
          </w:p>
          <w:p w14:paraId="559AE938" w14:textId="77777777" w:rsidR="00480456" w:rsidRDefault="00D252E2" w:rsidP="007E4626">
            <w:pPr>
              <w:ind w:left="-126" w:right="-80"/>
              <w:jc w:val="center"/>
              <w:rPr>
                <w:rFonts w:eastAsiaTheme="minorEastAsia"/>
                <w:b/>
                <w:bCs/>
                <w:sz w:val="18"/>
                <w:szCs w:val="18"/>
                <w:lang w:val="en-US" w:eastAsia="zh-CN"/>
              </w:rPr>
            </w:pPr>
            <w:r w:rsidRPr="00281A00">
              <w:rPr>
                <w:rFonts w:eastAsiaTheme="minorEastAsia"/>
                <w:b/>
                <w:bCs/>
                <w:sz w:val="18"/>
                <w:szCs w:val="18"/>
                <w:lang w:eastAsia="zh-CN"/>
              </w:rPr>
              <w:t>首次发放资金</w:t>
            </w:r>
          </w:p>
          <w:p w14:paraId="37362176" w14:textId="161C454A" w:rsidR="00D073E1" w:rsidRPr="00281A00" w:rsidRDefault="00D252E2" w:rsidP="007E4626">
            <w:pPr>
              <w:ind w:left="-126" w:right="-80"/>
              <w:jc w:val="center"/>
              <w:rPr>
                <w:rFonts w:eastAsiaTheme="minorEastAsia"/>
                <w:b/>
                <w:bCs/>
                <w:sz w:val="18"/>
                <w:szCs w:val="18"/>
                <w:lang w:eastAsia="zh-CN"/>
              </w:rPr>
            </w:pPr>
            <w:r w:rsidRPr="00281A00">
              <w:rPr>
                <w:rFonts w:eastAsiaTheme="minorEastAsia"/>
                <w:b/>
                <w:bCs/>
                <w:sz w:val="18"/>
                <w:szCs w:val="18"/>
                <w:lang w:eastAsia="zh-CN"/>
              </w:rPr>
              <w:t>的平均月数</w:t>
            </w:r>
          </w:p>
        </w:tc>
        <w:tc>
          <w:tcPr>
            <w:tcW w:w="1255"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06E439E2" w14:textId="77777777" w:rsidR="00480456" w:rsidRDefault="00D252E2" w:rsidP="007E4626">
            <w:pPr>
              <w:ind w:left="-122" w:right="-112"/>
              <w:jc w:val="center"/>
              <w:rPr>
                <w:rFonts w:eastAsiaTheme="minorEastAsia"/>
                <w:b/>
                <w:bCs/>
                <w:sz w:val="18"/>
                <w:szCs w:val="18"/>
                <w:lang w:val="en-US" w:eastAsia="zh-CN"/>
              </w:rPr>
            </w:pPr>
            <w:r w:rsidRPr="00281A00">
              <w:rPr>
                <w:rFonts w:eastAsiaTheme="minorEastAsia"/>
                <w:b/>
                <w:bCs/>
                <w:sz w:val="18"/>
                <w:szCs w:val="18"/>
                <w:lang w:eastAsia="zh-CN"/>
              </w:rPr>
              <w:t>从批准到</w:t>
            </w:r>
          </w:p>
          <w:p w14:paraId="55BF0C12" w14:textId="77777777" w:rsidR="00480456" w:rsidRDefault="00D252E2" w:rsidP="007E4626">
            <w:pPr>
              <w:ind w:left="-122" w:right="-112"/>
              <w:jc w:val="center"/>
              <w:rPr>
                <w:rFonts w:eastAsiaTheme="minorEastAsia"/>
                <w:b/>
                <w:bCs/>
                <w:sz w:val="18"/>
                <w:szCs w:val="18"/>
                <w:lang w:val="en-US" w:eastAsia="zh-CN"/>
              </w:rPr>
            </w:pPr>
            <w:r w:rsidRPr="00281A00">
              <w:rPr>
                <w:rFonts w:eastAsiaTheme="minorEastAsia"/>
                <w:b/>
                <w:bCs/>
                <w:sz w:val="18"/>
                <w:szCs w:val="18"/>
                <w:lang w:eastAsia="zh-CN"/>
              </w:rPr>
              <w:t>计划完成的</w:t>
            </w:r>
          </w:p>
          <w:p w14:paraId="32AE8B8D" w14:textId="7C8D59E8" w:rsidR="00D073E1" w:rsidRPr="00281A00" w:rsidRDefault="00D252E2" w:rsidP="007E4626">
            <w:pPr>
              <w:ind w:left="-122" w:right="-112"/>
              <w:jc w:val="center"/>
              <w:rPr>
                <w:rFonts w:eastAsiaTheme="minorEastAsia"/>
                <w:b/>
                <w:bCs/>
                <w:sz w:val="18"/>
                <w:szCs w:val="18"/>
                <w:lang w:eastAsia="zh-CN"/>
              </w:rPr>
            </w:pPr>
            <w:r w:rsidRPr="00281A00">
              <w:rPr>
                <w:rFonts w:eastAsiaTheme="minorEastAsia"/>
                <w:b/>
                <w:bCs/>
                <w:sz w:val="18"/>
                <w:szCs w:val="18"/>
                <w:lang w:eastAsia="zh-CN"/>
              </w:rPr>
              <w:t>平均月数</w:t>
            </w:r>
          </w:p>
        </w:tc>
        <w:tc>
          <w:tcPr>
            <w:tcW w:w="1445"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6D2C7856" w14:textId="30B309CB" w:rsidR="00D073E1" w:rsidRPr="00281A00" w:rsidRDefault="00D252E2" w:rsidP="007E4626">
            <w:pPr>
              <w:ind w:left="-108" w:right="-116"/>
              <w:jc w:val="center"/>
              <w:rPr>
                <w:rFonts w:eastAsiaTheme="minorEastAsia"/>
                <w:b/>
                <w:bCs/>
                <w:sz w:val="18"/>
                <w:szCs w:val="18"/>
                <w:lang w:eastAsia="zh-CN"/>
              </w:rPr>
            </w:pPr>
            <w:r w:rsidRPr="00281A00">
              <w:rPr>
                <w:rFonts w:eastAsiaTheme="minorEastAsia"/>
                <w:b/>
                <w:bCs/>
                <w:sz w:val="18"/>
                <w:szCs w:val="18"/>
                <w:lang w:eastAsia="zh-CN"/>
              </w:rPr>
              <w:t>计划完成的项目平均滞后月数</w:t>
            </w:r>
          </w:p>
        </w:tc>
      </w:tr>
      <w:tr w:rsidR="0049243C" w:rsidRPr="00524654" w14:paraId="27D1D262" w14:textId="77777777" w:rsidTr="00480456">
        <w:trPr>
          <w:trHeight w:val="44"/>
          <w:jc w:val="center"/>
        </w:trPr>
        <w:tc>
          <w:tcPr>
            <w:tcW w:w="625"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5D7AB006" w14:textId="77777777" w:rsidR="00D073E1" w:rsidRPr="00524654" w:rsidRDefault="00D073E1" w:rsidP="007E4626">
            <w:pPr>
              <w:jc w:val="center"/>
              <w:rPr>
                <w:rFonts w:eastAsiaTheme="minorEastAsia"/>
                <w:b/>
                <w:bCs/>
                <w:sz w:val="20"/>
                <w:szCs w:val="20"/>
                <w:lang w:eastAsia="zh-CN"/>
              </w:rPr>
            </w:pPr>
          </w:p>
        </w:tc>
        <w:tc>
          <w:tcPr>
            <w:tcW w:w="540" w:type="dxa"/>
            <w:tcBorders>
              <w:top w:val="single" w:sz="4" w:space="0" w:color="auto"/>
              <w:left w:val="nil"/>
              <w:bottom w:val="single" w:sz="4" w:space="0" w:color="auto"/>
              <w:right w:val="single" w:sz="4" w:space="0" w:color="auto"/>
            </w:tcBorders>
            <w:shd w:val="clear" w:color="auto" w:fill="auto"/>
            <w:tcMar>
              <w:left w:w="72" w:type="dxa"/>
              <w:right w:w="72" w:type="dxa"/>
            </w:tcMar>
          </w:tcPr>
          <w:p w14:paraId="46BFC91F" w14:textId="77777777" w:rsidR="00D073E1" w:rsidRPr="00524654" w:rsidRDefault="00D073E1" w:rsidP="007E4626">
            <w:pPr>
              <w:jc w:val="center"/>
              <w:rPr>
                <w:rFonts w:eastAsiaTheme="minorEastAsia"/>
                <w:b/>
                <w:bCs/>
                <w:sz w:val="20"/>
                <w:szCs w:val="20"/>
                <w:lang w:eastAsia="zh-CN"/>
              </w:rPr>
            </w:pPr>
          </w:p>
        </w:tc>
        <w:tc>
          <w:tcPr>
            <w:tcW w:w="1080" w:type="dxa"/>
            <w:tcBorders>
              <w:top w:val="single" w:sz="4" w:space="0" w:color="auto"/>
              <w:left w:val="nil"/>
              <w:bottom w:val="single" w:sz="4" w:space="0" w:color="auto"/>
              <w:right w:val="single" w:sz="4" w:space="0" w:color="auto"/>
            </w:tcBorders>
            <w:shd w:val="clear" w:color="auto" w:fill="auto"/>
            <w:tcMar>
              <w:left w:w="72" w:type="dxa"/>
              <w:right w:w="72" w:type="dxa"/>
            </w:tcMar>
          </w:tcPr>
          <w:p w14:paraId="4693762A" w14:textId="77777777" w:rsidR="00D073E1" w:rsidRPr="00524654" w:rsidRDefault="00D073E1" w:rsidP="007E4626">
            <w:pPr>
              <w:jc w:val="center"/>
              <w:rPr>
                <w:rFonts w:eastAsiaTheme="minorEastAsia"/>
                <w:b/>
                <w:bCs/>
                <w:sz w:val="20"/>
                <w:szCs w:val="20"/>
                <w:lang w:eastAsia="zh-CN"/>
              </w:rPr>
            </w:pPr>
          </w:p>
        </w:tc>
        <w:tc>
          <w:tcPr>
            <w:tcW w:w="900" w:type="dxa"/>
            <w:tcBorders>
              <w:top w:val="single" w:sz="4" w:space="0" w:color="auto"/>
              <w:left w:val="nil"/>
              <w:bottom w:val="single" w:sz="4" w:space="0" w:color="auto"/>
              <w:right w:val="single" w:sz="4" w:space="0" w:color="auto"/>
            </w:tcBorders>
          </w:tcPr>
          <w:p w14:paraId="2229032D" w14:textId="77777777" w:rsidR="00D073E1" w:rsidRPr="00524654" w:rsidRDefault="00D073E1" w:rsidP="007E4626">
            <w:pPr>
              <w:ind w:left="-102" w:right="-130"/>
              <w:jc w:val="center"/>
              <w:rPr>
                <w:rFonts w:eastAsiaTheme="minorEastAsia"/>
                <w:b/>
                <w:bCs/>
                <w:sz w:val="20"/>
                <w:szCs w:val="20"/>
                <w:lang w:eastAsia="zh-CN"/>
              </w:rPr>
            </w:pPr>
          </w:p>
        </w:tc>
        <w:tc>
          <w:tcPr>
            <w:tcW w:w="1080"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1A6B87A1" w14:textId="77777777" w:rsidR="00D073E1" w:rsidRPr="00524654" w:rsidRDefault="00D073E1" w:rsidP="007E4626">
            <w:pPr>
              <w:ind w:left="-102" w:right="-130"/>
              <w:jc w:val="center"/>
              <w:rPr>
                <w:rFonts w:eastAsiaTheme="minorEastAsia"/>
                <w:b/>
                <w:bCs/>
                <w:sz w:val="20"/>
                <w:szCs w:val="20"/>
                <w:lang w:eastAsia="zh-CN"/>
              </w:rPr>
            </w:pPr>
          </w:p>
        </w:tc>
        <w:tc>
          <w:tcPr>
            <w:tcW w:w="990" w:type="dxa"/>
            <w:tcBorders>
              <w:top w:val="single" w:sz="4" w:space="0" w:color="auto"/>
              <w:left w:val="nil"/>
              <w:bottom w:val="single" w:sz="4" w:space="0" w:color="auto"/>
              <w:right w:val="single" w:sz="4" w:space="0" w:color="auto"/>
            </w:tcBorders>
            <w:shd w:val="clear" w:color="auto" w:fill="auto"/>
            <w:tcMar>
              <w:left w:w="72" w:type="dxa"/>
              <w:right w:w="72" w:type="dxa"/>
            </w:tcMar>
          </w:tcPr>
          <w:p w14:paraId="2A3EDA65" w14:textId="77777777" w:rsidR="00D073E1" w:rsidRPr="00524654" w:rsidRDefault="00D073E1" w:rsidP="007E4626">
            <w:pPr>
              <w:ind w:left="-252" w:right="-184"/>
              <w:jc w:val="center"/>
              <w:rPr>
                <w:rFonts w:eastAsiaTheme="minorEastAsia"/>
                <w:b/>
                <w:bCs/>
                <w:sz w:val="20"/>
                <w:szCs w:val="20"/>
                <w:lang w:eastAsia="zh-CN"/>
              </w:rPr>
            </w:pPr>
          </w:p>
        </w:tc>
        <w:tc>
          <w:tcPr>
            <w:tcW w:w="990" w:type="dxa"/>
            <w:tcBorders>
              <w:top w:val="single" w:sz="4" w:space="0" w:color="auto"/>
              <w:left w:val="nil"/>
              <w:bottom w:val="single" w:sz="4" w:space="0" w:color="auto"/>
              <w:right w:val="single" w:sz="4" w:space="0" w:color="auto"/>
            </w:tcBorders>
            <w:shd w:val="clear" w:color="auto" w:fill="auto"/>
            <w:tcMar>
              <w:left w:w="72" w:type="dxa"/>
              <w:right w:w="72" w:type="dxa"/>
            </w:tcMar>
          </w:tcPr>
          <w:p w14:paraId="484D234A" w14:textId="77777777" w:rsidR="00D073E1" w:rsidRPr="00524654" w:rsidRDefault="00D073E1" w:rsidP="007E4626">
            <w:pPr>
              <w:ind w:left="-178" w:right="-116"/>
              <w:jc w:val="center"/>
              <w:rPr>
                <w:rFonts w:eastAsiaTheme="minorEastAsia"/>
                <w:b/>
                <w:bCs/>
                <w:sz w:val="20"/>
                <w:szCs w:val="20"/>
                <w:lang w:eastAsia="zh-CN"/>
              </w:rPr>
            </w:pPr>
          </w:p>
        </w:tc>
        <w:tc>
          <w:tcPr>
            <w:tcW w:w="1355" w:type="dxa"/>
            <w:tcBorders>
              <w:top w:val="single" w:sz="4" w:space="0" w:color="auto"/>
              <w:left w:val="nil"/>
              <w:bottom w:val="single" w:sz="4" w:space="0" w:color="auto"/>
              <w:right w:val="single" w:sz="4" w:space="0" w:color="auto"/>
            </w:tcBorders>
            <w:shd w:val="clear" w:color="auto" w:fill="auto"/>
            <w:tcMar>
              <w:left w:w="72" w:type="dxa"/>
              <w:right w:w="72" w:type="dxa"/>
            </w:tcMar>
          </w:tcPr>
          <w:p w14:paraId="524FBC7A" w14:textId="77777777" w:rsidR="00D073E1" w:rsidRPr="00524654" w:rsidRDefault="00D073E1" w:rsidP="007E4626">
            <w:pPr>
              <w:ind w:left="-126" w:right="-80"/>
              <w:jc w:val="center"/>
              <w:rPr>
                <w:rFonts w:eastAsiaTheme="minorEastAsia"/>
                <w:b/>
                <w:bCs/>
                <w:sz w:val="20"/>
                <w:szCs w:val="20"/>
                <w:lang w:eastAsia="zh-CN"/>
              </w:rPr>
            </w:pPr>
          </w:p>
        </w:tc>
        <w:tc>
          <w:tcPr>
            <w:tcW w:w="1255" w:type="dxa"/>
            <w:tcBorders>
              <w:top w:val="single" w:sz="4" w:space="0" w:color="auto"/>
              <w:left w:val="nil"/>
              <w:bottom w:val="single" w:sz="4" w:space="0" w:color="auto"/>
              <w:right w:val="single" w:sz="4" w:space="0" w:color="auto"/>
            </w:tcBorders>
            <w:shd w:val="clear" w:color="auto" w:fill="auto"/>
            <w:tcMar>
              <w:left w:w="72" w:type="dxa"/>
              <w:right w:w="72" w:type="dxa"/>
            </w:tcMar>
          </w:tcPr>
          <w:p w14:paraId="57FE720E" w14:textId="77777777" w:rsidR="00D073E1" w:rsidRPr="00524654" w:rsidRDefault="00D073E1" w:rsidP="007E4626">
            <w:pPr>
              <w:ind w:left="-122" w:right="-112"/>
              <w:jc w:val="center"/>
              <w:rPr>
                <w:rFonts w:eastAsiaTheme="minorEastAsia"/>
                <w:b/>
                <w:bCs/>
                <w:sz w:val="20"/>
                <w:szCs w:val="20"/>
                <w:lang w:eastAsia="zh-CN"/>
              </w:rPr>
            </w:pPr>
          </w:p>
        </w:tc>
        <w:tc>
          <w:tcPr>
            <w:tcW w:w="1445" w:type="dxa"/>
            <w:tcBorders>
              <w:top w:val="single" w:sz="4" w:space="0" w:color="auto"/>
              <w:left w:val="nil"/>
              <w:bottom w:val="single" w:sz="4" w:space="0" w:color="auto"/>
              <w:right w:val="single" w:sz="4" w:space="0" w:color="auto"/>
            </w:tcBorders>
            <w:shd w:val="clear" w:color="auto" w:fill="auto"/>
            <w:tcMar>
              <w:left w:w="72" w:type="dxa"/>
              <w:right w:w="72" w:type="dxa"/>
            </w:tcMar>
          </w:tcPr>
          <w:p w14:paraId="576A65D7" w14:textId="77777777" w:rsidR="00D073E1" w:rsidRPr="00524654" w:rsidRDefault="00D073E1" w:rsidP="007E4626">
            <w:pPr>
              <w:ind w:left="-108" w:right="-116"/>
              <w:jc w:val="center"/>
              <w:rPr>
                <w:rFonts w:eastAsiaTheme="minorEastAsia"/>
                <w:b/>
                <w:bCs/>
                <w:sz w:val="20"/>
                <w:szCs w:val="20"/>
                <w:lang w:eastAsia="zh-CN"/>
              </w:rPr>
            </w:pPr>
          </w:p>
        </w:tc>
      </w:tr>
    </w:tbl>
    <w:p w14:paraId="3780B4F2" w14:textId="77777777" w:rsidR="00D073E1" w:rsidRPr="00524654" w:rsidRDefault="00D073E1" w:rsidP="00D073E1">
      <w:pPr>
        <w:rPr>
          <w:rFonts w:eastAsiaTheme="minorEastAsia"/>
          <w:sz w:val="20"/>
          <w:szCs w:val="20"/>
          <w:lang w:eastAsia="zh-CN"/>
        </w:rPr>
      </w:pPr>
    </w:p>
    <w:p w14:paraId="5FAA7C5B" w14:textId="428C3427" w:rsidR="00D073E1" w:rsidRPr="002D0D71" w:rsidRDefault="00D252E2" w:rsidP="00D073E1">
      <w:pPr>
        <w:pStyle w:val="Heading2"/>
        <w:spacing w:after="0"/>
        <w:rPr>
          <w:rFonts w:eastAsiaTheme="minorEastAsia"/>
          <w:b/>
          <w:bCs/>
          <w:sz w:val="24"/>
          <w:szCs w:val="24"/>
          <w:lang w:eastAsia="zh-CN"/>
        </w:rPr>
      </w:pPr>
      <w:r w:rsidRPr="002D0D71">
        <w:rPr>
          <w:rFonts w:eastAsiaTheme="minorEastAsia"/>
          <w:b/>
          <w:bCs/>
          <w:sz w:val="24"/>
          <w:szCs w:val="24"/>
          <w:lang w:eastAsia="zh-CN"/>
        </w:rPr>
        <w:t>累计进行中的项目编制活动</w:t>
      </w:r>
    </w:p>
    <w:tbl>
      <w:tblPr>
        <w:tblW w:w="103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5"/>
        <w:gridCol w:w="990"/>
        <w:gridCol w:w="1309"/>
        <w:gridCol w:w="1211"/>
        <w:gridCol w:w="1080"/>
        <w:gridCol w:w="1530"/>
        <w:gridCol w:w="1710"/>
        <w:gridCol w:w="1890"/>
      </w:tblGrid>
      <w:tr w:rsidR="0054762E" w:rsidRPr="00281A00" w14:paraId="3CE8509C" w14:textId="77777777" w:rsidTr="00185550">
        <w:trPr>
          <w:trHeight w:val="590"/>
          <w:jc w:val="center"/>
        </w:trPr>
        <w:tc>
          <w:tcPr>
            <w:tcW w:w="625" w:type="dxa"/>
            <w:shd w:val="clear" w:color="auto" w:fill="auto"/>
            <w:hideMark/>
          </w:tcPr>
          <w:p w14:paraId="2A71A419" w14:textId="51654751" w:rsidR="0054762E" w:rsidRPr="00281A00" w:rsidRDefault="0054762E" w:rsidP="007E4626">
            <w:pPr>
              <w:jc w:val="center"/>
              <w:rPr>
                <w:rFonts w:eastAsiaTheme="minorEastAsia"/>
                <w:b/>
                <w:bCs/>
                <w:sz w:val="18"/>
                <w:szCs w:val="18"/>
                <w:lang w:eastAsia="en-CA"/>
              </w:rPr>
            </w:pPr>
            <w:r w:rsidRPr="00281A00">
              <w:rPr>
                <w:rFonts w:eastAsiaTheme="minorEastAsia"/>
                <w:b/>
                <w:bCs/>
                <w:sz w:val="18"/>
                <w:szCs w:val="18"/>
                <w:lang w:eastAsia="zh-CN"/>
              </w:rPr>
              <w:t>项目</w:t>
            </w:r>
          </w:p>
        </w:tc>
        <w:tc>
          <w:tcPr>
            <w:tcW w:w="990" w:type="dxa"/>
            <w:shd w:val="clear" w:color="auto" w:fill="auto"/>
            <w:hideMark/>
          </w:tcPr>
          <w:p w14:paraId="64B12248" w14:textId="0910C79F" w:rsidR="0054762E" w:rsidRPr="00281A00" w:rsidRDefault="0054762E" w:rsidP="007E4626">
            <w:pPr>
              <w:jc w:val="center"/>
              <w:rPr>
                <w:rFonts w:eastAsiaTheme="minorEastAsia"/>
                <w:b/>
                <w:bCs/>
                <w:sz w:val="18"/>
                <w:szCs w:val="18"/>
                <w:lang w:eastAsia="en-CA"/>
              </w:rPr>
            </w:pPr>
            <w:r w:rsidRPr="00281A00">
              <w:rPr>
                <w:rFonts w:eastAsiaTheme="minorEastAsia"/>
                <w:b/>
                <w:bCs/>
                <w:sz w:val="18"/>
                <w:szCs w:val="18"/>
                <w:lang w:eastAsia="en-CA"/>
              </w:rPr>
              <w:t>项目数目</w:t>
            </w:r>
          </w:p>
        </w:tc>
        <w:tc>
          <w:tcPr>
            <w:tcW w:w="1309" w:type="dxa"/>
            <w:shd w:val="clear" w:color="auto" w:fill="auto"/>
            <w:hideMark/>
          </w:tcPr>
          <w:p w14:paraId="7A7CFDC4" w14:textId="188245BA" w:rsidR="0054762E" w:rsidRPr="00281A00" w:rsidRDefault="0054762E" w:rsidP="007E4626">
            <w:pPr>
              <w:jc w:val="center"/>
              <w:rPr>
                <w:rFonts w:eastAsiaTheme="minorEastAsia"/>
                <w:b/>
                <w:bCs/>
                <w:sz w:val="18"/>
                <w:szCs w:val="18"/>
                <w:lang w:eastAsia="zh-CN"/>
              </w:rPr>
            </w:pPr>
            <w:r w:rsidRPr="00281A00">
              <w:rPr>
                <w:rFonts w:eastAsiaTheme="minorEastAsia" w:hint="eastAsia"/>
                <w:b/>
                <w:bCs/>
                <w:sz w:val="18"/>
                <w:szCs w:val="18"/>
                <w:lang w:eastAsia="zh-CN"/>
              </w:rPr>
              <w:t>批准的</w:t>
            </w:r>
            <w:r w:rsidRPr="00281A00">
              <w:rPr>
                <w:rFonts w:eastAsiaTheme="minorEastAsia"/>
                <w:b/>
                <w:bCs/>
                <w:sz w:val="18"/>
                <w:szCs w:val="18"/>
                <w:lang w:eastAsia="zh-CN"/>
              </w:rPr>
              <w:t>资金加调整额</w:t>
            </w:r>
            <w:r w:rsidRPr="00281A00">
              <w:rPr>
                <w:rFonts w:eastAsiaTheme="minorEastAsia"/>
                <w:b/>
                <w:bCs/>
                <w:sz w:val="18"/>
                <w:szCs w:val="18"/>
                <w:lang w:eastAsia="zh-CN"/>
              </w:rPr>
              <w:t>(</w:t>
            </w:r>
            <w:r w:rsidRPr="00281A00">
              <w:rPr>
                <w:rFonts w:eastAsiaTheme="minorEastAsia"/>
                <w:b/>
                <w:bCs/>
                <w:sz w:val="18"/>
                <w:szCs w:val="18"/>
                <w:lang w:eastAsia="zh-CN"/>
              </w:rPr>
              <w:t>美元</w:t>
            </w:r>
            <w:r w:rsidRPr="00281A00">
              <w:rPr>
                <w:rFonts w:eastAsiaTheme="minorEastAsia"/>
                <w:b/>
                <w:bCs/>
                <w:sz w:val="18"/>
                <w:szCs w:val="18"/>
                <w:lang w:eastAsia="zh-CN"/>
              </w:rPr>
              <w:t>)</w:t>
            </w:r>
          </w:p>
        </w:tc>
        <w:tc>
          <w:tcPr>
            <w:tcW w:w="1211" w:type="dxa"/>
            <w:shd w:val="clear" w:color="auto" w:fill="auto"/>
            <w:hideMark/>
          </w:tcPr>
          <w:p w14:paraId="4534F7A3" w14:textId="71DFC4ED" w:rsidR="0054762E" w:rsidRPr="00281A00" w:rsidRDefault="0054762E" w:rsidP="007E4626">
            <w:pPr>
              <w:jc w:val="center"/>
              <w:rPr>
                <w:rFonts w:eastAsiaTheme="minorEastAsia"/>
                <w:b/>
                <w:bCs/>
                <w:sz w:val="18"/>
                <w:szCs w:val="18"/>
                <w:lang w:eastAsia="zh-CN"/>
              </w:rPr>
            </w:pPr>
            <w:r w:rsidRPr="00281A00">
              <w:rPr>
                <w:rFonts w:eastAsiaTheme="minorEastAsia"/>
                <w:b/>
                <w:bCs/>
                <w:sz w:val="18"/>
                <w:szCs w:val="18"/>
                <w:lang w:eastAsia="zh-CN"/>
              </w:rPr>
              <w:t>发放的资金</w:t>
            </w:r>
            <w:r w:rsidRPr="00281A00">
              <w:rPr>
                <w:rFonts w:eastAsiaTheme="minorEastAsia"/>
                <w:b/>
                <w:bCs/>
                <w:sz w:val="18"/>
                <w:szCs w:val="18"/>
                <w:lang w:eastAsia="en-CA"/>
              </w:rPr>
              <w:t xml:space="preserve"> (</w:t>
            </w:r>
            <w:r w:rsidRPr="00281A00">
              <w:rPr>
                <w:rFonts w:eastAsiaTheme="minorEastAsia"/>
                <w:b/>
                <w:bCs/>
                <w:sz w:val="18"/>
                <w:szCs w:val="18"/>
                <w:lang w:eastAsia="en-CA"/>
              </w:rPr>
              <w:t>美元</w:t>
            </w:r>
            <w:r w:rsidRPr="00281A00">
              <w:rPr>
                <w:rFonts w:eastAsiaTheme="minorEastAsia"/>
                <w:b/>
                <w:bCs/>
                <w:sz w:val="18"/>
                <w:szCs w:val="18"/>
                <w:lang w:eastAsia="en-CA"/>
              </w:rPr>
              <w:t>)</w:t>
            </w:r>
          </w:p>
        </w:tc>
        <w:tc>
          <w:tcPr>
            <w:tcW w:w="1080" w:type="dxa"/>
            <w:shd w:val="clear" w:color="auto" w:fill="auto"/>
            <w:hideMark/>
          </w:tcPr>
          <w:p w14:paraId="7AEAFF7D" w14:textId="64BD1755" w:rsidR="0054762E" w:rsidRPr="00281A00" w:rsidRDefault="0054762E" w:rsidP="007E4626">
            <w:pPr>
              <w:jc w:val="center"/>
              <w:rPr>
                <w:rFonts w:eastAsiaTheme="minorEastAsia"/>
                <w:b/>
                <w:bCs/>
                <w:sz w:val="18"/>
                <w:szCs w:val="18"/>
                <w:lang w:eastAsia="en-CA"/>
              </w:rPr>
            </w:pPr>
            <w:r w:rsidRPr="00281A00">
              <w:rPr>
                <w:rFonts w:eastAsiaTheme="minorEastAsia"/>
                <w:b/>
                <w:bCs/>
                <w:sz w:val="18"/>
                <w:szCs w:val="18"/>
                <w:lang w:eastAsia="zh-CN"/>
              </w:rPr>
              <w:t>发放资金的百分比</w:t>
            </w:r>
            <w:r w:rsidRPr="00281A00">
              <w:rPr>
                <w:rFonts w:eastAsiaTheme="minorEastAsia"/>
                <w:b/>
                <w:bCs/>
                <w:sz w:val="18"/>
                <w:szCs w:val="18"/>
                <w:lang w:eastAsia="en-CA"/>
              </w:rPr>
              <w:t xml:space="preserve"> (%)</w:t>
            </w:r>
          </w:p>
        </w:tc>
        <w:tc>
          <w:tcPr>
            <w:tcW w:w="1530" w:type="dxa"/>
            <w:shd w:val="clear" w:color="auto" w:fill="auto"/>
            <w:hideMark/>
          </w:tcPr>
          <w:p w14:paraId="245858D8" w14:textId="5B56F5E9" w:rsidR="0054762E" w:rsidRPr="00281A00" w:rsidRDefault="0054762E" w:rsidP="007E4626">
            <w:pPr>
              <w:ind w:left="-166" w:right="-111"/>
              <w:jc w:val="center"/>
              <w:rPr>
                <w:rFonts w:eastAsiaTheme="minorEastAsia"/>
                <w:b/>
                <w:bCs/>
                <w:sz w:val="18"/>
                <w:szCs w:val="18"/>
                <w:lang w:eastAsia="zh-CN"/>
              </w:rPr>
            </w:pPr>
            <w:r w:rsidRPr="00281A00">
              <w:rPr>
                <w:rFonts w:eastAsiaTheme="minorEastAsia"/>
                <w:b/>
                <w:bCs/>
                <w:sz w:val="18"/>
                <w:szCs w:val="18"/>
                <w:lang w:eastAsia="zh-CN"/>
              </w:rPr>
              <w:t>从批准到首次发放资金的平均月数</w:t>
            </w:r>
          </w:p>
        </w:tc>
        <w:tc>
          <w:tcPr>
            <w:tcW w:w="1710" w:type="dxa"/>
            <w:shd w:val="clear" w:color="auto" w:fill="auto"/>
            <w:hideMark/>
          </w:tcPr>
          <w:p w14:paraId="1A0BA54E" w14:textId="08E1492A" w:rsidR="0054762E" w:rsidRPr="00281A00" w:rsidRDefault="0054762E" w:rsidP="007E4626">
            <w:pPr>
              <w:ind w:left="-109" w:right="-135"/>
              <w:jc w:val="center"/>
              <w:rPr>
                <w:rFonts w:eastAsiaTheme="minorEastAsia"/>
                <w:b/>
                <w:bCs/>
                <w:sz w:val="18"/>
                <w:szCs w:val="18"/>
                <w:lang w:eastAsia="zh-CN"/>
              </w:rPr>
            </w:pPr>
            <w:r w:rsidRPr="00281A00">
              <w:rPr>
                <w:rFonts w:eastAsiaTheme="minorEastAsia"/>
                <w:b/>
                <w:bCs/>
                <w:sz w:val="18"/>
                <w:szCs w:val="18"/>
                <w:lang w:eastAsia="zh-CN"/>
              </w:rPr>
              <w:t>从批准到计划完成的平均月数</w:t>
            </w:r>
          </w:p>
        </w:tc>
        <w:tc>
          <w:tcPr>
            <w:tcW w:w="1890" w:type="dxa"/>
            <w:shd w:val="clear" w:color="auto" w:fill="auto"/>
            <w:hideMark/>
          </w:tcPr>
          <w:p w14:paraId="4BD170FC" w14:textId="06C39481" w:rsidR="0054762E" w:rsidRPr="00281A00" w:rsidRDefault="0054762E" w:rsidP="007E4626">
            <w:pPr>
              <w:ind w:left="-85" w:right="-109"/>
              <w:jc w:val="center"/>
              <w:rPr>
                <w:rFonts w:eastAsiaTheme="minorEastAsia"/>
                <w:b/>
                <w:bCs/>
                <w:sz w:val="18"/>
                <w:szCs w:val="18"/>
                <w:lang w:eastAsia="zh-CN"/>
              </w:rPr>
            </w:pPr>
            <w:r w:rsidRPr="00281A00">
              <w:rPr>
                <w:rFonts w:eastAsiaTheme="minorEastAsia"/>
                <w:b/>
                <w:bCs/>
                <w:sz w:val="18"/>
                <w:szCs w:val="18"/>
                <w:lang w:eastAsia="zh-CN"/>
              </w:rPr>
              <w:t>计划完成的项目平均滞后月数</w:t>
            </w:r>
          </w:p>
        </w:tc>
      </w:tr>
      <w:tr w:rsidR="0054762E" w:rsidRPr="00524654" w14:paraId="552CED32" w14:textId="77777777" w:rsidTr="00185550">
        <w:trPr>
          <w:trHeight w:val="44"/>
          <w:jc w:val="center"/>
        </w:trPr>
        <w:tc>
          <w:tcPr>
            <w:tcW w:w="625" w:type="dxa"/>
            <w:shd w:val="clear" w:color="auto" w:fill="auto"/>
          </w:tcPr>
          <w:p w14:paraId="37693B14" w14:textId="77777777" w:rsidR="0054762E" w:rsidRPr="00524654" w:rsidRDefault="0054762E" w:rsidP="007E4626">
            <w:pPr>
              <w:jc w:val="center"/>
              <w:rPr>
                <w:rFonts w:eastAsiaTheme="minorEastAsia"/>
                <w:b/>
                <w:bCs/>
                <w:sz w:val="20"/>
                <w:szCs w:val="20"/>
                <w:lang w:eastAsia="zh-CN"/>
              </w:rPr>
            </w:pPr>
          </w:p>
        </w:tc>
        <w:tc>
          <w:tcPr>
            <w:tcW w:w="990" w:type="dxa"/>
            <w:shd w:val="clear" w:color="auto" w:fill="auto"/>
          </w:tcPr>
          <w:p w14:paraId="5B0C2FE7" w14:textId="77777777" w:rsidR="0054762E" w:rsidRPr="00524654" w:rsidRDefault="0054762E" w:rsidP="007E4626">
            <w:pPr>
              <w:jc w:val="center"/>
              <w:rPr>
                <w:rFonts w:eastAsiaTheme="minorEastAsia"/>
                <w:b/>
                <w:bCs/>
                <w:sz w:val="20"/>
                <w:szCs w:val="20"/>
                <w:lang w:eastAsia="zh-CN"/>
              </w:rPr>
            </w:pPr>
          </w:p>
        </w:tc>
        <w:tc>
          <w:tcPr>
            <w:tcW w:w="1309" w:type="dxa"/>
            <w:shd w:val="clear" w:color="auto" w:fill="auto"/>
          </w:tcPr>
          <w:p w14:paraId="7D968F40" w14:textId="77777777" w:rsidR="0054762E" w:rsidRPr="00524654" w:rsidRDefault="0054762E" w:rsidP="007E4626">
            <w:pPr>
              <w:jc w:val="center"/>
              <w:rPr>
                <w:rFonts w:eastAsiaTheme="minorEastAsia"/>
                <w:b/>
                <w:bCs/>
                <w:sz w:val="20"/>
                <w:szCs w:val="20"/>
                <w:lang w:eastAsia="zh-CN"/>
              </w:rPr>
            </w:pPr>
          </w:p>
        </w:tc>
        <w:tc>
          <w:tcPr>
            <w:tcW w:w="1211" w:type="dxa"/>
            <w:shd w:val="clear" w:color="auto" w:fill="auto"/>
          </w:tcPr>
          <w:p w14:paraId="3ADDDBB5" w14:textId="77777777" w:rsidR="0054762E" w:rsidRPr="00524654" w:rsidRDefault="0054762E" w:rsidP="007E4626">
            <w:pPr>
              <w:jc w:val="center"/>
              <w:rPr>
                <w:rFonts w:eastAsiaTheme="minorEastAsia"/>
                <w:b/>
                <w:bCs/>
                <w:sz w:val="20"/>
                <w:szCs w:val="20"/>
                <w:lang w:eastAsia="zh-CN"/>
              </w:rPr>
            </w:pPr>
          </w:p>
        </w:tc>
        <w:tc>
          <w:tcPr>
            <w:tcW w:w="1080" w:type="dxa"/>
            <w:shd w:val="clear" w:color="auto" w:fill="auto"/>
          </w:tcPr>
          <w:p w14:paraId="3EB78AC9" w14:textId="1C0D074D" w:rsidR="0054762E" w:rsidRPr="00524654" w:rsidRDefault="0054762E" w:rsidP="007E4626">
            <w:pPr>
              <w:jc w:val="center"/>
              <w:rPr>
                <w:rFonts w:eastAsiaTheme="minorEastAsia"/>
                <w:b/>
                <w:bCs/>
                <w:sz w:val="20"/>
                <w:szCs w:val="20"/>
                <w:lang w:eastAsia="zh-CN"/>
              </w:rPr>
            </w:pPr>
          </w:p>
        </w:tc>
        <w:tc>
          <w:tcPr>
            <w:tcW w:w="1530" w:type="dxa"/>
            <w:shd w:val="clear" w:color="auto" w:fill="auto"/>
          </w:tcPr>
          <w:p w14:paraId="22540D4C" w14:textId="77777777" w:rsidR="0054762E" w:rsidRPr="00524654" w:rsidRDefault="0054762E" w:rsidP="007E4626">
            <w:pPr>
              <w:ind w:left="-166" w:right="-111"/>
              <w:jc w:val="center"/>
              <w:rPr>
                <w:rFonts w:eastAsiaTheme="minorEastAsia"/>
                <w:b/>
                <w:bCs/>
                <w:sz w:val="20"/>
                <w:szCs w:val="20"/>
                <w:lang w:eastAsia="zh-CN"/>
              </w:rPr>
            </w:pPr>
          </w:p>
        </w:tc>
        <w:tc>
          <w:tcPr>
            <w:tcW w:w="1710" w:type="dxa"/>
            <w:shd w:val="clear" w:color="auto" w:fill="auto"/>
          </w:tcPr>
          <w:p w14:paraId="0D8EF301" w14:textId="77777777" w:rsidR="0054762E" w:rsidRPr="00524654" w:rsidRDefault="0054762E" w:rsidP="007E4626">
            <w:pPr>
              <w:ind w:left="-109" w:right="-135"/>
              <w:jc w:val="center"/>
              <w:rPr>
                <w:rFonts w:eastAsiaTheme="minorEastAsia"/>
                <w:b/>
                <w:bCs/>
                <w:sz w:val="20"/>
                <w:szCs w:val="20"/>
                <w:lang w:eastAsia="zh-CN"/>
              </w:rPr>
            </w:pPr>
          </w:p>
        </w:tc>
        <w:tc>
          <w:tcPr>
            <w:tcW w:w="1890" w:type="dxa"/>
            <w:shd w:val="clear" w:color="auto" w:fill="auto"/>
          </w:tcPr>
          <w:p w14:paraId="400D3166" w14:textId="77777777" w:rsidR="0054762E" w:rsidRPr="00524654" w:rsidRDefault="0054762E" w:rsidP="007E4626">
            <w:pPr>
              <w:ind w:left="-85" w:right="-109"/>
              <w:jc w:val="center"/>
              <w:rPr>
                <w:rFonts w:eastAsiaTheme="minorEastAsia"/>
                <w:b/>
                <w:bCs/>
                <w:sz w:val="20"/>
                <w:szCs w:val="20"/>
                <w:lang w:eastAsia="zh-CN"/>
              </w:rPr>
            </w:pPr>
          </w:p>
        </w:tc>
      </w:tr>
    </w:tbl>
    <w:p w14:paraId="37947A85" w14:textId="77777777" w:rsidR="00D073E1" w:rsidRPr="00524654" w:rsidRDefault="00D073E1" w:rsidP="00D073E1">
      <w:pPr>
        <w:pStyle w:val="Heading2"/>
        <w:numPr>
          <w:ilvl w:val="0"/>
          <w:numId w:val="0"/>
        </w:numPr>
        <w:spacing w:after="0"/>
        <w:rPr>
          <w:rFonts w:eastAsiaTheme="minorEastAsia"/>
          <w:bCs/>
          <w:sz w:val="20"/>
          <w:szCs w:val="20"/>
          <w:lang w:eastAsia="zh-CN"/>
        </w:rPr>
      </w:pPr>
    </w:p>
    <w:p w14:paraId="6A6AA2B8" w14:textId="77777777" w:rsidR="000A2DD6" w:rsidRDefault="000A2DD6" w:rsidP="00E231F4">
      <w:pPr>
        <w:keepNext/>
        <w:jc w:val="center"/>
        <w:rPr>
          <w:rFonts w:eastAsiaTheme="minorEastAsia"/>
          <w:b/>
          <w:sz w:val="20"/>
          <w:szCs w:val="20"/>
          <w:lang w:eastAsia="zh-CN"/>
        </w:rPr>
      </w:pPr>
    </w:p>
    <w:p w14:paraId="7188C155" w14:textId="5C1E0E5D" w:rsidR="00404B93" w:rsidRPr="00524654" w:rsidRDefault="00404B93" w:rsidP="00E231F4">
      <w:pPr>
        <w:keepNext/>
        <w:jc w:val="center"/>
        <w:rPr>
          <w:rFonts w:eastAsiaTheme="minorEastAsia"/>
          <w:b/>
          <w:sz w:val="20"/>
          <w:szCs w:val="20"/>
          <w:lang w:eastAsia="zh-CN"/>
        </w:rPr>
      </w:pPr>
    </w:p>
    <w:p w14:paraId="1BB7A975" w14:textId="77777777" w:rsidR="000A2DD6" w:rsidRPr="00524654" w:rsidRDefault="000A2DD6" w:rsidP="00E231F4">
      <w:pPr>
        <w:keepNext/>
        <w:jc w:val="center"/>
        <w:rPr>
          <w:rFonts w:eastAsiaTheme="minorEastAsia"/>
          <w:b/>
          <w:sz w:val="20"/>
          <w:szCs w:val="20"/>
          <w:lang w:eastAsia="zh-CN"/>
        </w:rPr>
        <w:sectPr w:rsidR="000A2DD6" w:rsidRPr="00524654" w:rsidSect="000A2DD6">
          <w:headerReference w:type="even" r:id="rId20"/>
          <w:headerReference w:type="default" r:id="rId21"/>
          <w:headerReference w:type="first" r:id="rId22"/>
          <w:pgSz w:w="12240" w:h="15840" w:code="1"/>
          <w:pgMar w:top="720" w:right="1440" w:bottom="864" w:left="1440" w:header="720" w:footer="475" w:gutter="0"/>
          <w:pgNumType w:start="1"/>
          <w:cols w:space="720"/>
          <w:titlePg/>
        </w:sectPr>
      </w:pPr>
    </w:p>
    <w:p w14:paraId="44DB99CF" w14:textId="77777777" w:rsidR="00F3102F" w:rsidRPr="0049243C" w:rsidRDefault="00F3102F" w:rsidP="00F3102F">
      <w:pPr>
        <w:keepNext/>
        <w:jc w:val="center"/>
        <w:rPr>
          <w:b/>
          <w:sz w:val="24"/>
          <w:szCs w:val="24"/>
        </w:rPr>
      </w:pPr>
      <w:r w:rsidRPr="0049243C">
        <w:rPr>
          <w:b/>
        </w:rPr>
        <w:lastRenderedPageBreak/>
        <w:t>Annex III</w:t>
      </w:r>
    </w:p>
    <w:p w14:paraId="37A87C35" w14:textId="77777777" w:rsidR="00F3102F" w:rsidRPr="0049243C" w:rsidRDefault="00F3102F" w:rsidP="00F3102F">
      <w:pPr>
        <w:keepNext/>
        <w:jc w:val="center"/>
        <w:rPr>
          <w:b/>
        </w:rPr>
      </w:pPr>
    </w:p>
    <w:p w14:paraId="55B1C735" w14:textId="77777777" w:rsidR="00F3102F" w:rsidRPr="0049243C" w:rsidRDefault="00F3102F" w:rsidP="00F3102F">
      <w:pPr>
        <w:pStyle w:val="Heading1"/>
        <w:keepNext/>
        <w:numPr>
          <w:ilvl w:val="0"/>
          <w:numId w:val="0"/>
        </w:numPr>
        <w:spacing w:after="0"/>
        <w:jc w:val="center"/>
        <w:rPr>
          <w:b/>
          <w:bCs/>
        </w:rPr>
      </w:pPr>
      <w:r w:rsidRPr="0049243C">
        <w:rPr>
          <w:b/>
          <w:bCs/>
        </w:rPr>
        <w:t>OUTLINE OF THE CURRENT PROGRESS REPORT NARRATIVE FORMAT</w:t>
      </w:r>
    </w:p>
    <w:p w14:paraId="203420CF" w14:textId="77777777" w:rsidR="00F3102F" w:rsidRPr="0049243C" w:rsidRDefault="00F3102F" w:rsidP="00F3102F"/>
    <w:tbl>
      <w:tblPr>
        <w:tblStyle w:val="TableGrid"/>
        <w:tblW w:w="0" w:type="auto"/>
        <w:tblLook w:val="04A0" w:firstRow="1" w:lastRow="0" w:firstColumn="1" w:lastColumn="0" w:noHBand="0" w:noVBand="1"/>
      </w:tblPr>
      <w:tblGrid>
        <w:gridCol w:w="9350"/>
      </w:tblGrid>
      <w:tr w:rsidR="00F3102F" w:rsidRPr="0049243C" w14:paraId="686087C5" w14:textId="77777777" w:rsidTr="007E4626">
        <w:trPr>
          <w:trHeight w:val="3237"/>
        </w:trPr>
        <w:tc>
          <w:tcPr>
            <w:tcW w:w="9350" w:type="dxa"/>
          </w:tcPr>
          <w:p w14:paraId="0ADB75E7" w14:textId="77777777" w:rsidR="00F3102F" w:rsidRPr="0049243C" w:rsidRDefault="00F3102F" w:rsidP="007E4626">
            <w:pPr>
              <w:keepNext/>
              <w:rPr>
                <w:bCs/>
                <w:sz w:val="20"/>
                <w:szCs w:val="20"/>
                <w:lang w:val="en-GB"/>
              </w:rPr>
            </w:pPr>
            <w:r w:rsidRPr="0049243C">
              <w:rPr>
                <w:bCs/>
                <w:sz w:val="20"/>
                <w:szCs w:val="20"/>
                <w:lang w:val="en-GB"/>
              </w:rPr>
              <w:t>I.</w:t>
            </w:r>
            <w:r w:rsidRPr="0049243C">
              <w:rPr>
                <w:bCs/>
                <w:sz w:val="20"/>
                <w:szCs w:val="20"/>
                <w:lang w:val="en-GB"/>
              </w:rPr>
              <w:tab/>
              <w:t>Project approvals and disbursements</w:t>
            </w:r>
          </w:p>
          <w:p w14:paraId="2046C416" w14:textId="77777777" w:rsidR="00F3102F" w:rsidRPr="0049243C" w:rsidRDefault="00F3102F" w:rsidP="007E4626">
            <w:pPr>
              <w:widowControl w:val="0"/>
              <w:ind w:left="720"/>
              <w:outlineLvl w:val="1"/>
              <w:rPr>
                <w:bCs/>
                <w:sz w:val="20"/>
                <w:szCs w:val="20"/>
                <w:lang w:val="en-GB"/>
              </w:rPr>
            </w:pPr>
            <w:r w:rsidRPr="0049243C">
              <w:rPr>
                <w:bCs/>
                <w:sz w:val="20"/>
                <w:szCs w:val="20"/>
                <w:lang w:val="en-GB"/>
              </w:rPr>
              <w:t>(a)</w:t>
            </w:r>
            <w:r w:rsidRPr="0049243C">
              <w:rPr>
                <w:bCs/>
                <w:sz w:val="20"/>
                <w:szCs w:val="20"/>
                <w:lang w:val="en-GB"/>
              </w:rPr>
              <w:tab/>
              <w:t>Annual summary data</w:t>
            </w:r>
          </w:p>
          <w:p w14:paraId="55DD3710" w14:textId="77777777" w:rsidR="00F3102F" w:rsidRPr="0049243C" w:rsidRDefault="00F3102F" w:rsidP="007E4626">
            <w:pPr>
              <w:widowControl w:val="0"/>
              <w:ind w:left="720"/>
              <w:outlineLvl w:val="1"/>
              <w:rPr>
                <w:bCs/>
                <w:sz w:val="20"/>
                <w:szCs w:val="20"/>
                <w:lang w:val="en-GB"/>
              </w:rPr>
            </w:pPr>
            <w:r w:rsidRPr="0049243C">
              <w:rPr>
                <w:bCs/>
                <w:sz w:val="20"/>
                <w:szCs w:val="20"/>
                <w:lang w:val="en-GB"/>
              </w:rPr>
              <w:t>(b)</w:t>
            </w:r>
            <w:r w:rsidRPr="0049243C">
              <w:rPr>
                <w:bCs/>
                <w:sz w:val="20"/>
                <w:szCs w:val="20"/>
                <w:lang w:val="en-GB"/>
              </w:rPr>
              <w:tab/>
              <w:t>Interest</w:t>
            </w:r>
          </w:p>
          <w:p w14:paraId="22964E0F" w14:textId="77777777" w:rsidR="00F3102F" w:rsidRPr="0049243C" w:rsidRDefault="00F3102F" w:rsidP="007E4626">
            <w:pPr>
              <w:widowControl w:val="0"/>
              <w:ind w:left="720"/>
              <w:outlineLvl w:val="1"/>
              <w:rPr>
                <w:bCs/>
                <w:sz w:val="20"/>
                <w:szCs w:val="20"/>
                <w:lang w:val="en-GB"/>
              </w:rPr>
            </w:pPr>
            <w:r w:rsidRPr="0049243C">
              <w:rPr>
                <w:bCs/>
                <w:sz w:val="20"/>
                <w:szCs w:val="20"/>
                <w:lang w:val="en-GB"/>
              </w:rPr>
              <w:t>(c)</w:t>
            </w:r>
            <w:r w:rsidRPr="0049243C">
              <w:rPr>
                <w:bCs/>
                <w:sz w:val="20"/>
                <w:szCs w:val="20"/>
                <w:lang w:val="en-GB"/>
              </w:rPr>
              <w:tab/>
              <w:t>Summary data by type (CPG, DEM, INS, INV, PRP, TAS, TRA)</w:t>
            </w:r>
          </w:p>
          <w:p w14:paraId="7B3D68D7" w14:textId="77777777" w:rsidR="00F3102F" w:rsidRPr="0049243C" w:rsidRDefault="00F3102F" w:rsidP="007E4626">
            <w:pPr>
              <w:keepNext/>
              <w:ind w:left="720"/>
              <w:outlineLvl w:val="1"/>
              <w:rPr>
                <w:bCs/>
                <w:sz w:val="20"/>
                <w:szCs w:val="20"/>
                <w:lang w:val="en-GB"/>
              </w:rPr>
            </w:pPr>
            <w:r w:rsidRPr="0049243C">
              <w:rPr>
                <w:bCs/>
                <w:sz w:val="20"/>
                <w:szCs w:val="20"/>
                <w:lang w:val="en-GB"/>
              </w:rPr>
              <w:t>(e)</w:t>
            </w:r>
            <w:r w:rsidRPr="0049243C">
              <w:rPr>
                <w:bCs/>
                <w:sz w:val="20"/>
                <w:szCs w:val="20"/>
                <w:lang w:val="en-GB"/>
              </w:rPr>
              <w:tab/>
              <w:t>Sector phase-out by country</w:t>
            </w:r>
          </w:p>
          <w:p w14:paraId="7DEC06AC" w14:textId="77777777" w:rsidR="00F3102F" w:rsidRPr="0049243C" w:rsidRDefault="00F3102F" w:rsidP="007E4626">
            <w:pPr>
              <w:rPr>
                <w:bCs/>
                <w:sz w:val="20"/>
                <w:szCs w:val="20"/>
                <w:lang w:val="en-GB"/>
              </w:rPr>
            </w:pPr>
            <w:r w:rsidRPr="0049243C">
              <w:rPr>
                <w:bCs/>
                <w:sz w:val="20"/>
                <w:szCs w:val="20"/>
                <w:lang w:val="en-GB"/>
              </w:rPr>
              <w:t xml:space="preserve">II. </w:t>
            </w:r>
            <w:r w:rsidRPr="0049243C">
              <w:rPr>
                <w:bCs/>
                <w:sz w:val="20"/>
                <w:szCs w:val="20"/>
                <w:lang w:val="en-GB"/>
              </w:rPr>
              <w:tab/>
              <w:t>Project completions since last report</w:t>
            </w:r>
          </w:p>
          <w:p w14:paraId="62C8FD60" w14:textId="77777777" w:rsidR="00F3102F" w:rsidRPr="0049243C" w:rsidRDefault="00F3102F" w:rsidP="007E4626">
            <w:pPr>
              <w:widowControl w:val="0"/>
              <w:ind w:left="720"/>
              <w:outlineLvl w:val="1"/>
              <w:rPr>
                <w:bCs/>
                <w:sz w:val="20"/>
                <w:szCs w:val="20"/>
                <w:lang w:val="en-GB"/>
              </w:rPr>
            </w:pPr>
            <w:r w:rsidRPr="0049243C">
              <w:rPr>
                <w:bCs/>
                <w:sz w:val="20"/>
                <w:szCs w:val="20"/>
                <w:lang w:val="en-GB"/>
              </w:rPr>
              <w:t>(a)</w:t>
            </w:r>
            <w:r w:rsidRPr="0049243C">
              <w:rPr>
                <w:bCs/>
                <w:sz w:val="20"/>
                <w:szCs w:val="20"/>
                <w:lang w:val="en-GB"/>
              </w:rPr>
              <w:tab/>
              <w:t>ODP phased out since last report</w:t>
            </w:r>
          </w:p>
          <w:p w14:paraId="53AD46AE" w14:textId="77777777" w:rsidR="00F3102F" w:rsidRPr="0049243C" w:rsidRDefault="00F3102F" w:rsidP="007E4626">
            <w:pPr>
              <w:widowControl w:val="0"/>
              <w:ind w:left="720"/>
              <w:outlineLvl w:val="1"/>
              <w:rPr>
                <w:bCs/>
                <w:sz w:val="20"/>
                <w:szCs w:val="20"/>
                <w:lang w:val="en-GB"/>
              </w:rPr>
            </w:pPr>
            <w:r w:rsidRPr="0049243C">
              <w:rPr>
                <w:bCs/>
                <w:sz w:val="20"/>
                <w:szCs w:val="20"/>
                <w:lang w:val="en-GB"/>
              </w:rPr>
              <w:t>(b)</w:t>
            </w:r>
            <w:r w:rsidRPr="0049243C">
              <w:rPr>
                <w:bCs/>
                <w:sz w:val="20"/>
                <w:szCs w:val="20"/>
                <w:lang w:val="en-GB"/>
              </w:rPr>
              <w:tab/>
              <w:t>Non-investment project completions since last report</w:t>
            </w:r>
          </w:p>
          <w:p w14:paraId="397D7640" w14:textId="77777777" w:rsidR="00F3102F" w:rsidRPr="0049243C" w:rsidRDefault="00F3102F" w:rsidP="007E4626">
            <w:pPr>
              <w:pStyle w:val="ListParagraph"/>
              <w:widowControl w:val="0"/>
              <w:numPr>
                <w:ilvl w:val="0"/>
                <w:numId w:val="39"/>
              </w:numPr>
              <w:tabs>
                <w:tab w:val="num" w:pos="0"/>
              </w:tabs>
              <w:outlineLvl w:val="2"/>
              <w:rPr>
                <w:bCs/>
                <w:sz w:val="20"/>
                <w:szCs w:val="20"/>
              </w:rPr>
            </w:pPr>
            <w:r w:rsidRPr="0049243C">
              <w:rPr>
                <w:bCs/>
                <w:sz w:val="20"/>
                <w:szCs w:val="20"/>
              </w:rPr>
              <w:t>Country programmes</w:t>
            </w:r>
          </w:p>
          <w:p w14:paraId="1D2E4474" w14:textId="77777777" w:rsidR="00F3102F" w:rsidRPr="0049243C" w:rsidRDefault="00F3102F" w:rsidP="007E4626">
            <w:pPr>
              <w:pStyle w:val="ListParagraph"/>
              <w:widowControl w:val="0"/>
              <w:numPr>
                <w:ilvl w:val="0"/>
                <w:numId w:val="39"/>
              </w:numPr>
              <w:tabs>
                <w:tab w:val="num" w:pos="0"/>
              </w:tabs>
              <w:outlineLvl w:val="2"/>
              <w:rPr>
                <w:bCs/>
                <w:sz w:val="20"/>
                <w:szCs w:val="20"/>
              </w:rPr>
            </w:pPr>
            <w:r w:rsidRPr="0049243C">
              <w:rPr>
                <w:bCs/>
                <w:sz w:val="20"/>
                <w:szCs w:val="20"/>
              </w:rPr>
              <w:t>Technical assistance</w:t>
            </w:r>
          </w:p>
          <w:p w14:paraId="1304C965" w14:textId="77777777" w:rsidR="00F3102F" w:rsidRPr="0049243C" w:rsidRDefault="00F3102F" w:rsidP="007E4626">
            <w:pPr>
              <w:pStyle w:val="ListParagraph"/>
              <w:widowControl w:val="0"/>
              <w:numPr>
                <w:ilvl w:val="0"/>
                <w:numId w:val="39"/>
              </w:numPr>
              <w:tabs>
                <w:tab w:val="num" w:pos="0"/>
              </w:tabs>
              <w:outlineLvl w:val="2"/>
              <w:rPr>
                <w:bCs/>
                <w:sz w:val="20"/>
                <w:szCs w:val="20"/>
              </w:rPr>
            </w:pPr>
            <w:r w:rsidRPr="0049243C">
              <w:rPr>
                <w:bCs/>
                <w:sz w:val="20"/>
                <w:szCs w:val="20"/>
              </w:rPr>
              <w:t>Training</w:t>
            </w:r>
          </w:p>
          <w:p w14:paraId="39AEE475" w14:textId="77777777" w:rsidR="00F3102F" w:rsidRPr="0049243C" w:rsidRDefault="00F3102F" w:rsidP="007E4626">
            <w:pPr>
              <w:keepNext/>
              <w:rPr>
                <w:bCs/>
                <w:sz w:val="20"/>
                <w:szCs w:val="20"/>
                <w:lang w:val="en-GB"/>
              </w:rPr>
            </w:pPr>
            <w:r w:rsidRPr="0049243C">
              <w:rPr>
                <w:bCs/>
                <w:sz w:val="20"/>
                <w:szCs w:val="20"/>
                <w:lang w:val="en-GB"/>
              </w:rPr>
              <w:t>III.</w:t>
            </w:r>
            <w:r w:rsidRPr="0049243C">
              <w:rPr>
                <w:bCs/>
                <w:sz w:val="20"/>
                <w:szCs w:val="20"/>
                <w:lang w:val="en-GB"/>
              </w:rPr>
              <w:tab/>
              <w:t>Global and regional project highlights</w:t>
            </w:r>
          </w:p>
          <w:p w14:paraId="057F4243" w14:textId="77777777" w:rsidR="00F3102F" w:rsidRPr="0049243C" w:rsidRDefault="00F3102F" w:rsidP="007E4626">
            <w:pPr>
              <w:widowControl w:val="0"/>
              <w:ind w:left="720"/>
              <w:outlineLvl w:val="1"/>
              <w:rPr>
                <w:bCs/>
                <w:sz w:val="20"/>
                <w:szCs w:val="20"/>
                <w:lang w:val="en-GB"/>
              </w:rPr>
            </w:pPr>
            <w:r w:rsidRPr="0049243C">
              <w:rPr>
                <w:bCs/>
                <w:sz w:val="20"/>
                <w:szCs w:val="20"/>
                <w:lang w:val="en-GB"/>
              </w:rPr>
              <w:t>(a)</w:t>
            </w:r>
            <w:r w:rsidRPr="0049243C">
              <w:rPr>
                <w:bCs/>
                <w:sz w:val="20"/>
                <w:szCs w:val="20"/>
                <w:lang w:val="en-GB"/>
              </w:rPr>
              <w:tab/>
              <w:t>Global projects</w:t>
            </w:r>
          </w:p>
          <w:p w14:paraId="7E1DAB13" w14:textId="77777777" w:rsidR="00F3102F" w:rsidRPr="0049243C" w:rsidRDefault="00F3102F" w:rsidP="007E4626">
            <w:pPr>
              <w:widowControl w:val="0"/>
              <w:ind w:left="720"/>
              <w:outlineLvl w:val="1"/>
              <w:rPr>
                <w:bCs/>
                <w:sz w:val="20"/>
                <w:szCs w:val="20"/>
                <w:lang w:val="en-GB"/>
              </w:rPr>
            </w:pPr>
            <w:r w:rsidRPr="0049243C">
              <w:rPr>
                <w:bCs/>
                <w:sz w:val="20"/>
                <w:szCs w:val="20"/>
                <w:lang w:val="en-GB"/>
              </w:rPr>
              <w:t>(b)</w:t>
            </w:r>
            <w:r w:rsidRPr="0049243C">
              <w:rPr>
                <w:bCs/>
                <w:sz w:val="20"/>
                <w:szCs w:val="20"/>
                <w:lang w:val="en-GB"/>
              </w:rPr>
              <w:tab/>
              <w:t>Regional projects</w:t>
            </w:r>
          </w:p>
          <w:p w14:paraId="5338F495" w14:textId="77777777" w:rsidR="00F3102F" w:rsidRPr="0049243C" w:rsidRDefault="00F3102F" w:rsidP="007E4626">
            <w:pPr>
              <w:keepNext/>
              <w:rPr>
                <w:bCs/>
                <w:sz w:val="20"/>
                <w:szCs w:val="20"/>
                <w:lang w:val="en-GB"/>
              </w:rPr>
            </w:pPr>
            <w:r w:rsidRPr="0049243C">
              <w:rPr>
                <w:bCs/>
                <w:sz w:val="20"/>
                <w:szCs w:val="20"/>
                <w:lang w:val="en-GB"/>
              </w:rPr>
              <w:t>IV.</w:t>
            </w:r>
            <w:r w:rsidRPr="0049243C">
              <w:rPr>
                <w:bCs/>
                <w:sz w:val="20"/>
                <w:szCs w:val="20"/>
                <w:lang w:val="en-GB"/>
              </w:rPr>
              <w:tab/>
              <w:t>Performance indicators</w:t>
            </w:r>
          </w:p>
          <w:p w14:paraId="4B0BDB8F" w14:textId="77777777" w:rsidR="00F3102F" w:rsidRPr="0049243C" w:rsidRDefault="00F3102F" w:rsidP="007E4626">
            <w:pPr>
              <w:widowControl w:val="0"/>
              <w:ind w:left="720"/>
              <w:outlineLvl w:val="1"/>
              <w:rPr>
                <w:bCs/>
                <w:sz w:val="20"/>
                <w:szCs w:val="20"/>
                <w:lang w:val="en-GB"/>
              </w:rPr>
            </w:pPr>
            <w:r w:rsidRPr="0049243C">
              <w:rPr>
                <w:bCs/>
                <w:sz w:val="20"/>
                <w:szCs w:val="20"/>
                <w:lang w:val="en-GB"/>
              </w:rPr>
              <w:t>(a)</w:t>
            </w:r>
            <w:r w:rsidRPr="0049243C">
              <w:rPr>
                <w:bCs/>
                <w:sz w:val="20"/>
                <w:szCs w:val="20"/>
                <w:lang w:val="en-GB"/>
              </w:rPr>
              <w:tab/>
              <w:t>Agency business plan performance goals</w:t>
            </w:r>
          </w:p>
          <w:p w14:paraId="20F2D837" w14:textId="77777777" w:rsidR="00F3102F" w:rsidRPr="0049243C" w:rsidRDefault="00F3102F" w:rsidP="007E4626">
            <w:pPr>
              <w:keepNext/>
              <w:ind w:left="720"/>
              <w:outlineLvl w:val="1"/>
              <w:rPr>
                <w:bCs/>
                <w:sz w:val="20"/>
                <w:szCs w:val="20"/>
                <w:lang w:val="en-GB"/>
              </w:rPr>
            </w:pPr>
            <w:r w:rsidRPr="0049243C">
              <w:rPr>
                <w:bCs/>
                <w:sz w:val="20"/>
                <w:szCs w:val="20"/>
                <w:lang w:val="en-GB"/>
              </w:rPr>
              <w:t>(b)</w:t>
            </w:r>
            <w:r w:rsidRPr="0049243C">
              <w:rPr>
                <w:bCs/>
                <w:sz w:val="20"/>
                <w:szCs w:val="20"/>
                <w:lang w:val="en-GB"/>
              </w:rPr>
              <w:tab/>
              <w:t>Cumulative completed investment projects</w:t>
            </w:r>
          </w:p>
          <w:p w14:paraId="1F5D729A" w14:textId="77777777" w:rsidR="00F3102F" w:rsidRPr="0049243C" w:rsidRDefault="00F3102F" w:rsidP="007E4626">
            <w:pPr>
              <w:keepNext/>
              <w:ind w:left="720"/>
              <w:outlineLvl w:val="1"/>
              <w:rPr>
                <w:bCs/>
                <w:sz w:val="20"/>
                <w:szCs w:val="20"/>
                <w:lang w:val="en-GB"/>
              </w:rPr>
            </w:pPr>
            <w:r w:rsidRPr="0049243C">
              <w:rPr>
                <w:bCs/>
                <w:sz w:val="20"/>
                <w:szCs w:val="20"/>
                <w:lang w:val="en-GB"/>
              </w:rPr>
              <w:t>(c)</w:t>
            </w:r>
            <w:r w:rsidRPr="0049243C">
              <w:rPr>
                <w:bCs/>
                <w:sz w:val="20"/>
                <w:szCs w:val="20"/>
                <w:lang w:val="en-GB"/>
              </w:rPr>
              <w:tab/>
              <w:t>Cumulated completed non</w:t>
            </w:r>
            <w:r w:rsidRPr="0049243C">
              <w:rPr>
                <w:bCs/>
                <w:sz w:val="20"/>
                <w:szCs w:val="20"/>
                <w:lang w:val="en-GB"/>
              </w:rPr>
              <w:noBreakHyphen/>
              <w:t>investment projects</w:t>
            </w:r>
          </w:p>
          <w:p w14:paraId="5F022F65" w14:textId="77777777" w:rsidR="00F3102F" w:rsidRPr="0049243C" w:rsidRDefault="00F3102F" w:rsidP="007E4626">
            <w:pPr>
              <w:widowControl w:val="0"/>
              <w:ind w:left="720"/>
              <w:outlineLvl w:val="1"/>
              <w:rPr>
                <w:bCs/>
                <w:sz w:val="20"/>
                <w:szCs w:val="20"/>
                <w:lang w:val="en-GB"/>
              </w:rPr>
            </w:pPr>
            <w:r w:rsidRPr="0049243C">
              <w:rPr>
                <w:bCs/>
                <w:sz w:val="20"/>
                <w:szCs w:val="20"/>
                <w:lang w:val="en-GB"/>
              </w:rPr>
              <w:t>(d)</w:t>
            </w:r>
            <w:r w:rsidRPr="0049243C">
              <w:rPr>
                <w:bCs/>
                <w:sz w:val="20"/>
                <w:szCs w:val="20"/>
                <w:lang w:val="en-GB"/>
              </w:rPr>
              <w:tab/>
              <w:t>Cumulative ongoing investment projects</w:t>
            </w:r>
          </w:p>
          <w:p w14:paraId="71E13165" w14:textId="77777777" w:rsidR="00F3102F" w:rsidRPr="0049243C" w:rsidRDefault="00F3102F" w:rsidP="007E4626">
            <w:pPr>
              <w:widowControl w:val="0"/>
              <w:ind w:left="720"/>
              <w:outlineLvl w:val="1"/>
              <w:rPr>
                <w:bCs/>
                <w:sz w:val="20"/>
                <w:szCs w:val="20"/>
                <w:lang w:val="en-GB"/>
              </w:rPr>
            </w:pPr>
            <w:r w:rsidRPr="0049243C">
              <w:rPr>
                <w:bCs/>
                <w:sz w:val="20"/>
                <w:szCs w:val="20"/>
                <w:lang w:val="en-GB"/>
              </w:rPr>
              <w:t>(e)</w:t>
            </w:r>
            <w:r w:rsidRPr="0049243C">
              <w:rPr>
                <w:bCs/>
                <w:sz w:val="20"/>
                <w:szCs w:val="20"/>
                <w:lang w:val="en-GB"/>
              </w:rPr>
              <w:tab/>
              <w:t>Cumulative ongoing non-investment projects</w:t>
            </w:r>
          </w:p>
          <w:p w14:paraId="6730EB9F" w14:textId="77777777" w:rsidR="00F3102F" w:rsidRPr="0049243C" w:rsidRDefault="00F3102F" w:rsidP="007E4626">
            <w:pPr>
              <w:rPr>
                <w:bCs/>
                <w:sz w:val="20"/>
                <w:szCs w:val="20"/>
                <w:lang w:val="en-GB"/>
              </w:rPr>
            </w:pPr>
            <w:r w:rsidRPr="0049243C">
              <w:rPr>
                <w:bCs/>
                <w:sz w:val="20"/>
                <w:szCs w:val="20"/>
                <w:lang w:val="en-GB"/>
              </w:rPr>
              <w:t>V.</w:t>
            </w:r>
            <w:r w:rsidRPr="0049243C">
              <w:rPr>
                <w:bCs/>
                <w:sz w:val="20"/>
                <w:szCs w:val="20"/>
                <w:lang w:val="en-GB"/>
              </w:rPr>
              <w:tab/>
              <w:t>Status of agreements and project preparation (where applicable), by country</w:t>
            </w:r>
          </w:p>
          <w:p w14:paraId="5ACC1D62" w14:textId="77777777" w:rsidR="00F3102F" w:rsidRPr="0049243C" w:rsidRDefault="00F3102F" w:rsidP="007E4626">
            <w:pPr>
              <w:widowControl w:val="0"/>
              <w:ind w:left="1440" w:hanging="720"/>
              <w:outlineLvl w:val="1"/>
              <w:rPr>
                <w:bCs/>
                <w:sz w:val="20"/>
                <w:szCs w:val="20"/>
                <w:lang w:val="en-GB"/>
              </w:rPr>
            </w:pPr>
            <w:r w:rsidRPr="0049243C">
              <w:rPr>
                <w:bCs/>
                <w:sz w:val="20"/>
                <w:szCs w:val="20"/>
                <w:lang w:val="en-GB"/>
              </w:rPr>
              <w:t>(a)</w:t>
            </w:r>
            <w:r w:rsidRPr="0049243C">
              <w:rPr>
                <w:bCs/>
                <w:sz w:val="20"/>
                <w:szCs w:val="20"/>
                <w:lang w:val="en-GB"/>
              </w:rPr>
              <w:tab/>
              <w:t>Agreements to be signed/executed/finalized and when they will be ready for disbursing</w:t>
            </w:r>
          </w:p>
          <w:p w14:paraId="639024A5" w14:textId="77777777" w:rsidR="00F3102F" w:rsidRPr="0049243C" w:rsidRDefault="00F3102F" w:rsidP="007E4626">
            <w:pPr>
              <w:widowControl w:val="0"/>
              <w:ind w:left="720"/>
              <w:outlineLvl w:val="1"/>
              <w:rPr>
                <w:bCs/>
                <w:sz w:val="20"/>
                <w:szCs w:val="20"/>
                <w:lang w:val="en-GB"/>
              </w:rPr>
            </w:pPr>
            <w:r w:rsidRPr="0049243C">
              <w:rPr>
                <w:bCs/>
                <w:sz w:val="20"/>
                <w:szCs w:val="20"/>
                <w:lang w:val="en-GB"/>
              </w:rPr>
              <w:t>(b)</w:t>
            </w:r>
            <w:r w:rsidRPr="0049243C">
              <w:rPr>
                <w:bCs/>
                <w:sz w:val="20"/>
                <w:szCs w:val="20"/>
                <w:lang w:val="en-GB"/>
              </w:rPr>
              <w:tab/>
              <w:t xml:space="preserve">Project preparation by country, approved amount, and amount disbursed  </w:t>
            </w:r>
          </w:p>
          <w:p w14:paraId="2BDACB4C" w14:textId="77777777" w:rsidR="00F3102F" w:rsidRPr="0049243C" w:rsidRDefault="00F3102F" w:rsidP="007E4626">
            <w:pPr>
              <w:keepNext/>
              <w:keepLines/>
              <w:rPr>
                <w:bCs/>
                <w:sz w:val="20"/>
                <w:szCs w:val="20"/>
                <w:lang w:val="en-GB"/>
              </w:rPr>
            </w:pPr>
            <w:r w:rsidRPr="0049243C">
              <w:rPr>
                <w:bCs/>
                <w:sz w:val="20"/>
                <w:szCs w:val="20"/>
                <w:lang w:val="en-GB"/>
              </w:rPr>
              <w:t>VI.</w:t>
            </w:r>
            <w:r w:rsidRPr="0049243C">
              <w:rPr>
                <w:bCs/>
                <w:sz w:val="20"/>
                <w:szCs w:val="20"/>
                <w:lang w:val="en-GB"/>
              </w:rPr>
              <w:tab/>
              <w:t xml:space="preserve">Gender mainstreaming </w:t>
            </w:r>
          </w:p>
          <w:p w14:paraId="03B5F808" w14:textId="77777777" w:rsidR="00F3102F" w:rsidRPr="0049243C" w:rsidRDefault="00F3102F" w:rsidP="007E4626">
            <w:pPr>
              <w:keepNext/>
              <w:keepLines/>
              <w:rPr>
                <w:bCs/>
                <w:sz w:val="20"/>
                <w:szCs w:val="20"/>
                <w:lang w:val="en-GB"/>
              </w:rPr>
            </w:pPr>
            <w:r w:rsidRPr="0049243C">
              <w:rPr>
                <w:bCs/>
                <w:sz w:val="20"/>
                <w:szCs w:val="20"/>
                <w:lang w:val="en-GB"/>
              </w:rPr>
              <w:t xml:space="preserve">VII. </w:t>
            </w:r>
            <w:r w:rsidRPr="0049243C">
              <w:rPr>
                <w:bCs/>
                <w:sz w:val="20"/>
                <w:szCs w:val="20"/>
                <w:lang w:val="en-GB"/>
              </w:rPr>
              <w:tab/>
              <w:t>Administrative issues (operational, policy, financial, and other issues)</w:t>
            </w:r>
          </w:p>
          <w:p w14:paraId="76F90114" w14:textId="77777777" w:rsidR="00F3102F" w:rsidRPr="0049243C" w:rsidRDefault="00F3102F" w:rsidP="007E4626">
            <w:pPr>
              <w:widowControl w:val="0"/>
              <w:ind w:left="720"/>
              <w:outlineLvl w:val="1"/>
              <w:rPr>
                <w:bCs/>
                <w:sz w:val="20"/>
                <w:szCs w:val="20"/>
                <w:lang w:val="en-GB"/>
              </w:rPr>
            </w:pPr>
            <w:r w:rsidRPr="0049243C">
              <w:rPr>
                <w:bCs/>
                <w:sz w:val="20"/>
                <w:szCs w:val="20"/>
                <w:lang w:val="en-GB"/>
              </w:rPr>
              <w:t>(a)</w:t>
            </w:r>
            <w:r w:rsidRPr="0049243C">
              <w:rPr>
                <w:bCs/>
                <w:sz w:val="20"/>
                <w:szCs w:val="20"/>
                <w:lang w:val="en-GB"/>
              </w:rPr>
              <w:tab/>
              <w:t>Meetings attended</w:t>
            </w:r>
          </w:p>
          <w:p w14:paraId="49AB429E" w14:textId="77777777" w:rsidR="00F3102F" w:rsidRPr="0049243C" w:rsidRDefault="00F3102F" w:rsidP="007E4626">
            <w:pPr>
              <w:widowControl w:val="0"/>
              <w:ind w:left="720"/>
              <w:outlineLvl w:val="1"/>
              <w:rPr>
                <w:bCs/>
                <w:sz w:val="20"/>
                <w:szCs w:val="20"/>
                <w:lang w:val="en-GB"/>
              </w:rPr>
            </w:pPr>
            <w:r w:rsidRPr="0049243C">
              <w:rPr>
                <w:bCs/>
                <w:sz w:val="20"/>
                <w:szCs w:val="20"/>
                <w:lang w:val="en-GB"/>
              </w:rPr>
              <w:t>(b)</w:t>
            </w:r>
            <w:r w:rsidRPr="0049243C">
              <w:rPr>
                <w:bCs/>
                <w:sz w:val="20"/>
                <w:szCs w:val="20"/>
                <w:lang w:val="en-GB"/>
              </w:rPr>
              <w:tab/>
              <w:t>Implementing agency and other co-operation</w:t>
            </w:r>
          </w:p>
          <w:p w14:paraId="4A278608" w14:textId="77777777" w:rsidR="00F3102F" w:rsidRPr="0049243C" w:rsidRDefault="00F3102F" w:rsidP="007E4626">
            <w:pPr>
              <w:widowControl w:val="0"/>
              <w:ind w:left="720"/>
              <w:outlineLvl w:val="1"/>
              <w:rPr>
                <w:bCs/>
                <w:sz w:val="20"/>
                <w:szCs w:val="20"/>
                <w:lang w:val="en-GB"/>
              </w:rPr>
            </w:pPr>
            <w:r w:rsidRPr="0049243C">
              <w:rPr>
                <w:bCs/>
                <w:sz w:val="20"/>
                <w:szCs w:val="20"/>
                <w:lang w:val="en-GB"/>
              </w:rPr>
              <w:t>(c)</w:t>
            </w:r>
            <w:r w:rsidRPr="0049243C">
              <w:rPr>
                <w:bCs/>
                <w:sz w:val="20"/>
                <w:szCs w:val="20"/>
                <w:lang w:val="en-GB"/>
              </w:rPr>
              <w:tab/>
              <w:t>Other issues</w:t>
            </w:r>
          </w:p>
          <w:p w14:paraId="694DCA8E" w14:textId="77777777" w:rsidR="00F3102F" w:rsidRPr="0049243C" w:rsidRDefault="00F3102F" w:rsidP="007E4626">
            <w:pPr>
              <w:keepNext/>
              <w:rPr>
                <w:b/>
                <w:sz w:val="20"/>
                <w:szCs w:val="20"/>
                <w:lang w:val="en-GB"/>
              </w:rPr>
            </w:pPr>
            <w:r w:rsidRPr="0049243C">
              <w:rPr>
                <w:bCs/>
                <w:sz w:val="20"/>
                <w:szCs w:val="20"/>
                <w:lang w:val="en-GB"/>
              </w:rPr>
              <w:t>Annex I</w:t>
            </w:r>
            <w:r w:rsidRPr="0049243C">
              <w:rPr>
                <w:bCs/>
                <w:sz w:val="20"/>
                <w:szCs w:val="20"/>
                <w:lang w:val="en-GB"/>
              </w:rPr>
              <w:tab/>
              <w:t xml:space="preserve"> Country developments</w:t>
            </w:r>
          </w:p>
        </w:tc>
      </w:tr>
    </w:tbl>
    <w:p w14:paraId="07CC65BF" w14:textId="77777777" w:rsidR="00F3102F" w:rsidRPr="0049243C" w:rsidRDefault="00F3102F" w:rsidP="00F3102F">
      <w:pPr>
        <w:keepNext/>
        <w:jc w:val="center"/>
      </w:pPr>
    </w:p>
    <w:tbl>
      <w:tblPr>
        <w:tblStyle w:val="TableGrid"/>
        <w:tblpPr w:leftFromText="180" w:rightFromText="180" w:vertAnchor="text" w:horzAnchor="margin" w:tblpXSpec="center" w:tblpY="9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49243C" w:rsidRPr="0049243C" w14:paraId="04D09502" w14:textId="77777777" w:rsidTr="009F4E1D">
        <w:tc>
          <w:tcPr>
            <w:tcW w:w="1871" w:type="dxa"/>
          </w:tcPr>
          <w:p w14:paraId="569ADAA8" w14:textId="77777777" w:rsidR="00532B46" w:rsidRPr="0049243C" w:rsidRDefault="00532B46" w:rsidP="00532B46"/>
        </w:tc>
        <w:tc>
          <w:tcPr>
            <w:tcW w:w="1872" w:type="dxa"/>
          </w:tcPr>
          <w:p w14:paraId="0DC34024" w14:textId="77777777" w:rsidR="00532B46" w:rsidRPr="0049243C" w:rsidRDefault="00532B46" w:rsidP="00532B46"/>
        </w:tc>
        <w:tc>
          <w:tcPr>
            <w:tcW w:w="1872" w:type="dxa"/>
            <w:tcBorders>
              <w:bottom w:val="single" w:sz="4" w:space="0" w:color="auto"/>
            </w:tcBorders>
          </w:tcPr>
          <w:p w14:paraId="3322F3A0" w14:textId="77777777" w:rsidR="00532B46" w:rsidRPr="0049243C" w:rsidRDefault="00532B46" w:rsidP="00532B46"/>
        </w:tc>
        <w:tc>
          <w:tcPr>
            <w:tcW w:w="1872" w:type="dxa"/>
          </w:tcPr>
          <w:p w14:paraId="5EE9108C" w14:textId="77777777" w:rsidR="00532B46" w:rsidRPr="0049243C" w:rsidRDefault="00532B46" w:rsidP="00532B46"/>
        </w:tc>
        <w:tc>
          <w:tcPr>
            <w:tcW w:w="1873" w:type="dxa"/>
          </w:tcPr>
          <w:p w14:paraId="2E2CB961" w14:textId="77777777" w:rsidR="00532B46" w:rsidRPr="0049243C" w:rsidRDefault="00532B46" w:rsidP="00532B46"/>
        </w:tc>
      </w:tr>
    </w:tbl>
    <w:p w14:paraId="219015E6" w14:textId="77777777" w:rsidR="00E231F4" w:rsidRPr="0049243C" w:rsidRDefault="00E231F4" w:rsidP="004C3943">
      <w:pPr>
        <w:tabs>
          <w:tab w:val="left" w:pos="2790"/>
          <w:tab w:val="left" w:pos="3150"/>
          <w:tab w:val="left" w:pos="4320"/>
        </w:tabs>
        <w:rPr>
          <w:b/>
        </w:rPr>
      </w:pPr>
    </w:p>
    <w:sectPr w:rsidR="00E231F4" w:rsidRPr="0049243C" w:rsidSect="000A2DD6">
      <w:headerReference w:type="even" r:id="rId23"/>
      <w:headerReference w:type="default" r:id="rId24"/>
      <w:headerReference w:type="first" r:id="rId25"/>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37BA7B" w14:textId="77777777" w:rsidR="00D243BF" w:rsidRDefault="00D243BF" w:rsidP="004A504B">
      <w:r>
        <w:separator/>
      </w:r>
    </w:p>
  </w:endnote>
  <w:endnote w:type="continuationSeparator" w:id="0">
    <w:p w14:paraId="3888C99C" w14:textId="77777777" w:rsidR="00D243BF" w:rsidRDefault="00D243BF" w:rsidP="004A504B">
      <w:r>
        <w:continuationSeparator/>
      </w:r>
    </w:p>
  </w:endnote>
  <w:endnote w:type="continuationNotice" w:id="1">
    <w:p w14:paraId="2D34E756" w14:textId="77777777" w:rsidR="00D243BF" w:rsidRDefault="00D243B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STKaiti">
    <w:altName w:val="华文楷体"/>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92BC8B"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5FF2A1"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43EE31" w14:textId="2B7FCAD5" w:rsidR="004E7F9C" w:rsidRPr="0055560A" w:rsidRDefault="0055560A" w:rsidP="004E7F9C">
    <w:pPr>
      <w:pBdr>
        <w:top w:val="single" w:sz="4" w:space="1" w:color="auto"/>
        <w:left w:val="single" w:sz="4" w:space="4" w:color="auto"/>
        <w:bottom w:val="single" w:sz="4" w:space="1" w:color="auto"/>
        <w:right w:val="single" w:sz="4" w:space="4" w:color="auto"/>
      </w:pBdr>
      <w:jc w:val="center"/>
      <w:rPr>
        <w:sz w:val="18"/>
        <w:szCs w:val="18"/>
        <w:lang w:val="fr-CA" w:eastAsia="zh-CN"/>
      </w:rPr>
    </w:pPr>
    <w:r>
      <w:rPr>
        <w:rFonts w:ascii="SimSun" w:hAnsi="SimSun" w:cs="SimSun" w:hint="eastAsia"/>
        <w:sz w:val="20"/>
        <w:szCs w:val="20"/>
        <w:lang w:eastAsia="zh-CN"/>
      </w:rPr>
      <w:t>执行蒙特利尔议定书多边基金执行委员会的会前文件不妨碍文件印发后执行委员会可能作出的任何决定。</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56125797"/>
      <w:docPartObj>
        <w:docPartGallery w:val="Page Numbers (Bottom of Page)"/>
        <w:docPartUnique/>
      </w:docPartObj>
    </w:sdtPr>
    <w:sdtEndPr>
      <w:rPr>
        <w:noProof/>
      </w:rPr>
    </w:sdtEndPr>
    <w:sdtContent>
      <w:p w14:paraId="5F7026D0" w14:textId="23C80664" w:rsidR="000A2DD6" w:rsidRDefault="000A2DD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2534B39" w14:textId="77777777" w:rsidR="000A2DD6" w:rsidRPr="000A2DD6" w:rsidRDefault="000A2DD6" w:rsidP="000A2D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C0AE98" w14:textId="77777777" w:rsidR="00D243BF" w:rsidRDefault="00D243BF" w:rsidP="004A504B">
      <w:r>
        <w:separator/>
      </w:r>
    </w:p>
  </w:footnote>
  <w:footnote w:type="continuationSeparator" w:id="0">
    <w:p w14:paraId="1BADCBBC" w14:textId="77777777" w:rsidR="00D243BF" w:rsidRDefault="00D243BF" w:rsidP="004A504B">
      <w:r>
        <w:continuationSeparator/>
      </w:r>
    </w:p>
  </w:footnote>
  <w:footnote w:type="continuationNotice" w:id="1">
    <w:p w14:paraId="0D451781" w14:textId="77777777" w:rsidR="00D243BF" w:rsidRDefault="00D243BF"/>
  </w:footnote>
  <w:footnote w:id="2">
    <w:p w14:paraId="75912F9B" w14:textId="77777777" w:rsidR="00B462A9" w:rsidRPr="001E1147" w:rsidRDefault="00B462A9" w:rsidP="00B462A9">
      <w:pPr>
        <w:pStyle w:val="FootnoteText"/>
        <w:rPr>
          <w:lang w:val="en-US" w:eastAsia="zh-CN"/>
        </w:rPr>
      </w:pPr>
      <w:r w:rsidRPr="001A24C6">
        <w:rPr>
          <w:rStyle w:val="FootnoteReference"/>
        </w:rPr>
        <w:footnoteRef/>
      </w:r>
      <w:r w:rsidRPr="001A24C6">
        <w:rPr>
          <w:lang w:eastAsia="zh-CN"/>
        </w:rPr>
        <w:t xml:space="preserve"> </w:t>
      </w:r>
      <w:r w:rsidRPr="001E1147">
        <w:rPr>
          <w:lang w:val="en-US" w:eastAsia="zh-CN"/>
        </w:rPr>
        <w:t>UNEP/OzL.Pro/ExCom/9</w:t>
      </w:r>
      <w:r>
        <w:rPr>
          <w:lang w:val="en-US" w:eastAsia="zh-CN"/>
        </w:rPr>
        <w:t>6</w:t>
      </w:r>
      <w:r w:rsidRPr="001E1147">
        <w:rPr>
          <w:lang w:val="en-US" w:eastAsia="zh-CN"/>
        </w:rPr>
        <w:t>/1</w:t>
      </w:r>
    </w:p>
  </w:footnote>
  <w:footnote w:id="3">
    <w:p w14:paraId="288253C6" w14:textId="48750BAB" w:rsidR="00812515" w:rsidRPr="0049243C" w:rsidRDefault="00812515" w:rsidP="00812515">
      <w:pPr>
        <w:pStyle w:val="FootnoteText"/>
        <w:rPr>
          <w:lang w:val="en-US" w:eastAsia="zh-CN"/>
        </w:rPr>
      </w:pPr>
      <w:r w:rsidRPr="0049243C">
        <w:rPr>
          <w:rStyle w:val="FootnoteReference"/>
        </w:rPr>
        <w:footnoteRef/>
      </w:r>
      <w:r w:rsidRPr="0049243C">
        <w:t xml:space="preserve"> </w:t>
      </w:r>
      <w:r w:rsidRPr="0049243C">
        <w:rPr>
          <w:lang w:val="en-US"/>
        </w:rPr>
        <w:t>UNEP/OzL.Pro/ExCom/95/91</w:t>
      </w:r>
      <w:r w:rsidR="003070AD">
        <w:rPr>
          <w:rFonts w:hint="eastAsia"/>
          <w:lang w:val="en-US" w:eastAsia="zh-CN"/>
        </w:rPr>
        <w:t>号文件，第</w:t>
      </w:r>
      <w:r w:rsidR="003070AD">
        <w:rPr>
          <w:rFonts w:hint="eastAsia"/>
          <w:lang w:val="en-US" w:eastAsia="zh-CN"/>
        </w:rPr>
        <w:t>8</w:t>
      </w:r>
      <w:r w:rsidR="003070AD">
        <w:rPr>
          <w:rFonts w:hint="eastAsia"/>
          <w:lang w:val="en-US" w:eastAsia="zh-CN"/>
        </w:rPr>
        <w:t>段</w:t>
      </w:r>
    </w:p>
  </w:footnote>
  <w:footnote w:id="4">
    <w:p w14:paraId="3E144369" w14:textId="4D4D79C9" w:rsidR="00193915" w:rsidRPr="0049243C" w:rsidRDefault="00193915" w:rsidP="00193915">
      <w:pPr>
        <w:pStyle w:val="FootnoteText"/>
        <w:rPr>
          <w:lang w:val="en-US" w:eastAsia="zh-CN"/>
        </w:rPr>
      </w:pPr>
      <w:r w:rsidRPr="0049243C">
        <w:rPr>
          <w:rStyle w:val="FootnoteReference"/>
        </w:rPr>
        <w:footnoteRef/>
      </w:r>
      <w:r w:rsidRPr="0049243C">
        <w:rPr>
          <w:lang w:eastAsia="zh-CN"/>
        </w:rPr>
        <w:t xml:space="preserve"> 2025</w:t>
      </w:r>
      <w:r>
        <w:rPr>
          <w:rFonts w:hint="eastAsia"/>
          <w:lang w:eastAsia="zh-CN"/>
        </w:rPr>
        <w:t>年</w:t>
      </w:r>
      <w:r>
        <w:rPr>
          <w:rFonts w:hint="eastAsia"/>
          <w:lang w:eastAsia="zh-CN"/>
        </w:rPr>
        <w:t>3</w:t>
      </w:r>
      <w:r>
        <w:rPr>
          <w:rFonts w:hint="eastAsia"/>
          <w:lang w:eastAsia="zh-CN"/>
        </w:rPr>
        <w:t>月</w:t>
      </w:r>
      <w:r>
        <w:rPr>
          <w:rFonts w:hint="eastAsia"/>
          <w:lang w:eastAsia="zh-CN"/>
        </w:rPr>
        <w:t>4</w:t>
      </w:r>
      <w:r>
        <w:rPr>
          <w:rFonts w:hint="eastAsia"/>
          <w:lang w:eastAsia="zh-CN"/>
        </w:rPr>
        <w:t>日至</w:t>
      </w:r>
      <w:r>
        <w:rPr>
          <w:rFonts w:hint="eastAsia"/>
          <w:lang w:eastAsia="zh-CN"/>
        </w:rPr>
        <w:t>5</w:t>
      </w:r>
      <w:r>
        <w:rPr>
          <w:rFonts w:hint="eastAsia"/>
          <w:lang w:eastAsia="zh-CN"/>
        </w:rPr>
        <w:t>日，蒙特利尔</w:t>
      </w:r>
    </w:p>
  </w:footnote>
  <w:footnote w:id="5">
    <w:p w14:paraId="288CCD3B" w14:textId="6AB8A3E9" w:rsidR="002F389F" w:rsidRPr="0049243C" w:rsidRDefault="002F389F">
      <w:pPr>
        <w:pStyle w:val="FootnoteText"/>
      </w:pPr>
      <w:r w:rsidRPr="0049243C">
        <w:rPr>
          <w:rStyle w:val="FootnoteReference"/>
        </w:rPr>
        <w:footnoteRef/>
      </w:r>
      <w:r w:rsidRPr="0049243C">
        <w:t xml:space="preserve"> UNEP/OzL.Pro/ExCom/95/2</w:t>
      </w:r>
      <w:r w:rsidR="00193915">
        <w:rPr>
          <w:rFonts w:hint="eastAsia"/>
          <w:lang w:eastAsia="zh-CN"/>
        </w:rPr>
        <w:t>，附件一</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1EBF4" w14:textId="678CEB20" w:rsidR="00DC6A10" w:rsidRPr="0093068C" w:rsidRDefault="00E83EA5">
    <w:pPr>
      <w:rPr>
        <w:sz w:val="24"/>
        <w:szCs w:val="24"/>
      </w:rPr>
    </w:pPr>
    <w:r w:rsidRPr="0093068C">
      <w:rPr>
        <w:sz w:val="24"/>
        <w:szCs w:val="24"/>
      </w:rPr>
      <w:fldChar w:fldCharType="begin"/>
    </w:r>
    <w:r w:rsidRPr="0093068C">
      <w:rPr>
        <w:sz w:val="24"/>
        <w:szCs w:val="24"/>
      </w:rPr>
      <w:instrText xml:space="preserve"> DOCPROPERTY "Document number"  \* MERGEFORMAT </w:instrText>
    </w:r>
    <w:r w:rsidRPr="0093068C">
      <w:rPr>
        <w:sz w:val="24"/>
        <w:szCs w:val="24"/>
      </w:rPr>
      <w:fldChar w:fldCharType="separate"/>
    </w:r>
    <w:r w:rsidRPr="0093068C">
      <w:rPr>
        <w:sz w:val="24"/>
        <w:szCs w:val="24"/>
      </w:rPr>
      <w:t>UNEP/OzL.Pro/ExCom/96/61</w:t>
    </w:r>
    <w:r w:rsidRPr="0093068C">
      <w:rPr>
        <w:sz w:val="24"/>
        <w:szCs w:val="24"/>
      </w:rPr>
      <w:fldChar w:fldCharType="end"/>
    </w:r>
  </w:p>
  <w:p w14:paraId="28A5E07C" w14:textId="77777777" w:rsidR="00DC6A10" w:rsidRPr="0033525D" w:rsidRDefault="00DC6A10"/>
  <w:p w14:paraId="7EA1BDA6"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B77140" w14:textId="643728DC" w:rsidR="00DC6A10" w:rsidRPr="0093068C" w:rsidRDefault="00E83EA5">
    <w:pPr>
      <w:jc w:val="right"/>
      <w:rPr>
        <w:sz w:val="24"/>
        <w:szCs w:val="24"/>
      </w:rPr>
    </w:pPr>
    <w:r w:rsidRPr="0093068C">
      <w:rPr>
        <w:sz w:val="24"/>
        <w:szCs w:val="24"/>
      </w:rPr>
      <w:fldChar w:fldCharType="begin"/>
    </w:r>
    <w:r w:rsidRPr="0093068C">
      <w:rPr>
        <w:sz w:val="24"/>
        <w:szCs w:val="24"/>
      </w:rPr>
      <w:instrText xml:space="preserve"> DOCPROPERTY "Document number"  \* MERGEFORMAT </w:instrText>
    </w:r>
    <w:r w:rsidRPr="0093068C">
      <w:rPr>
        <w:sz w:val="24"/>
        <w:szCs w:val="24"/>
      </w:rPr>
      <w:fldChar w:fldCharType="separate"/>
    </w:r>
    <w:r w:rsidRPr="0093068C">
      <w:rPr>
        <w:sz w:val="24"/>
        <w:szCs w:val="24"/>
      </w:rPr>
      <w:t>UNEP/OzL.Pro/ExCom/96/61</w:t>
    </w:r>
    <w:r w:rsidRPr="0093068C">
      <w:rPr>
        <w:sz w:val="24"/>
        <w:szCs w:val="24"/>
      </w:rPr>
      <w:fldChar w:fldCharType="end"/>
    </w:r>
  </w:p>
  <w:p w14:paraId="6B808F65" w14:textId="77777777" w:rsidR="00DC6A10" w:rsidRPr="0033525D" w:rsidRDefault="00DC6A10"/>
  <w:p w14:paraId="3E0A0C4E" w14:textId="77777777" w:rsidR="00DC6A10" w:rsidRPr="0033525D" w:rsidRDefault="00DC6A1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467F9" w14:textId="350BC859" w:rsidR="000A2DD6" w:rsidRPr="0093068C" w:rsidRDefault="00E83EA5" w:rsidP="000A2DD6">
    <w:pPr>
      <w:jc w:val="right"/>
      <w:rPr>
        <w:sz w:val="24"/>
        <w:szCs w:val="24"/>
      </w:rPr>
    </w:pPr>
    <w:r w:rsidRPr="0093068C">
      <w:rPr>
        <w:sz w:val="24"/>
        <w:szCs w:val="24"/>
      </w:rPr>
      <w:fldChar w:fldCharType="begin"/>
    </w:r>
    <w:r w:rsidRPr="0093068C">
      <w:rPr>
        <w:sz w:val="24"/>
        <w:szCs w:val="24"/>
      </w:rPr>
      <w:instrText xml:space="preserve"> DOCPROPERTY "Document number"  \* MERGEFORMAT </w:instrText>
    </w:r>
    <w:r w:rsidRPr="0093068C">
      <w:rPr>
        <w:sz w:val="24"/>
        <w:szCs w:val="24"/>
      </w:rPr>
      <w:fldChar w:fldCharType="separate"/>
    </w:r>
    <w:r w:rsidRPr="0093068C">
      <w:rPr>
        <w:sz w:val="24"/>
        <w:szCs w:val="24"/>
      </w:rPr>
      <w:t>UNEP/OzL.Pro/ExCom/96/61</w:t>
    </w:r>
    <w:r w:rsidRPr="0093068C">
      <w:rPr>
        <w:sz w:val="24"/>
        <w:szCs w:val="24"/>
      </w:rPr>
      <w:fldChar w:fldCharType="end"/>
    </w:r>
  </w:p>
  <w:p w14:paraId="2C99651A" w14:textId="3DE0B5A6" w:rsidR="000A2DD6" w:rsidRPr="0093068C" w:rsidRDefault="0093068C" w:rsidP="000A2DD6">
    <w:pPr>
      <w:pStyle w:val="Header"/>
      <w:jc w:val="right"/>
      <w:rPr>
        <w:sz w:val="24"/>
        <w:szCs w:val="24"/>
        <w:lang w:eastAsia="zh-CN"/>
      </w:rPr>
    </w:pPr>
    <w:r w:rsidRPr="0093068C">
      <w:rPr>
        <w:rFonts w:hint="eastAsia"/>
        <w:sz w:val="24"/>
        <w:szCs w:val="24"/>
        <w:lang w:eastAsia="zh-CN"/>
      </w:rPr>
      <w:t>附件一</w:t>
    </w:r>
  </w:p>
  <w:p w14:paraId="24B874A2" w14:textId="77777777" w:rsidR="000A2DD6" w:rsidRPr="0093068C" w:rsidRDefault="000A2DD6" w:rsidP="000A2DD6">
    <w:pPr>
      <w:pStyle w:val="Header"/>
      <w:jc w:val="right"/>
      <w:rPr>
        <w:sz w:val="24"/>
        <w:szCs w:val="24"/>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934064" w14:textId="2F89382C" w:rsidR="00877A8F" w:rsidRPr="002D21F8" w:rsidRDefault="00E83EA5">
    <w:pPr>
      <w:rPr>
        <w:sz w:val="24"/>
        <w:szCs w:val="24"/>
      </w:rPr>
    </w:pPr>
    <w:r w:rsidRPr="002D21F8">
      <w:rPr>
        <w:sz w:val="24"/>
        <w:szCs w:val="24"/>
      </w:rPr>
      <w:fldChar w:fldCharType="begin"/>
    </w:r>
    <w:r w:rsidRPr="002D21F8">
      <w:rPr>
        <w:sz w:val="24"/>
        <w:szCs w:val="24"/>
      </w:rPr>
      <w:instrText xml:space="preserve"> DOCPROPERTY "Document number"  \* MERGEFORMAT </w:instrText>
    </w:r>
    <w:r w:rsidRPr="002D21F8">
      <w:rPr>
        <w:sz w:val="24"/>
        <w:szCs w:val="24"/>
      </w:rPr>
      <w:fldChar w:fldCharType="separate"/>
    </w:r>
    <w:r w:rsidRPr="002D21F8">
      <w:rPr>
        <w:sz w:val="24"/>
        <w:szCs w:val="24"/>
      </w:rPr>
      <w:t>UNEP/OzL.Pro/ExCom/96/61</w:t>
    </w:r>
    <w:r w:rsidRPr="002D21F8">
      <w:rPr>
        <w:sz w:val="24"/>
        <w:szCs w:val="24"/>
      </w:rPr>
      <w:fldChar w:fldCharType="end"/>
    </w:r>
  </w:p>
  <w:p w14:paraId="601A2646" w14:textId="3B142772" w:rsidR="00877A8F" w:rsidRPr="002D21F8" w:rsidRDefault="0093068C">
    <w:pPr>
      <w:rPr>
        <w:sz w:val="24"/>
        <w:szCs w:val="24"/>
        <w:lang w:eastAsia="zh-CN"/>
      </w:rPr>
    </w:pPr>
    <w:r w:rsidRPr="002D21F8">
      <w:rPr>
        <w:rFonts w:hint="eastAsia"/>
        <w:sz w:val="24"/>
        <w:szCs w:val="24"/>
        <w:lang w:eastAsia="zh-CN"/>
      </w:rPr>
      <w:t>附件二</w:t>
    </w:r>
  </w:p>
  <w:p w14:paraId="663B457C" w14:textId="77777777" w:rsidR="00877A8F" w:rsidRPr="002D21F8" w:rsidRDefault="00877A8F">
    <w:pPr>
      <w:rPr>
        <w:sz w:val="24"/>
        <w:szCs w:val="2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9D69F0" w14:textId="2FAEB0F5" w:rsidR="00877A8F" w:rsidRPr="002D21F8" w:rsidRDefault="00E83EA5">
    <w:pPr>
      <w:jc w:val="right"/>
      <w:rPr>
        <w:sz w:val="24"/>
        <w:szCs w:val="24"/>
      </w:rPr>
    </w:pPr>
    <w:r w:rsidRPr="002D21F8">
      <w:rPr>
        <w:sz w:val="24"/>
        <w:szCs w:val="24"/>
      </w:rPr>
      <w:fldChar w:fldCharType="begin"/>
    </w:r>
    <w:r w:rsidRPr="002D21F8">
      <w:rPr>
        <w:sz w:val="24"/>
        <w:szCs w:val="24"/>
      </w:rPr>
      <w:instrText xml:space="preserve"> DOCPROPERTY "Document number"  \* MERGEFORMAT </w:instrText>
    </w:r>
    <w:r w:rsidRPr="002D21F8">
      <w:rPr>
        <w:sz w:val="24"/>
        <w:szCs w:val="24"/>
      </w:rPr>
      <w:fldChar w:fldCharType="separate"/>
    </w:r>
    <w:r w:rsidRPr="002D21F8">
      <w:rPr>
        <w:sz w:val="24"/>
        <w:szCs w:val="24"/>
      </w:rPr>
      <w:t>UNEP/OzL.Pro/ExCom/96/61</w:t>
    </w:r>
    <w:r w:rsidRPr="002D21F8">
      <w:rPr>
        <w:sz w:val="24"/>
        <w:szCs w:val="24"/>
      </w:rPr>
      <w:fldChar w:fldCharType="end"/>
    </w:r>
  </w:p>
  <w:p w14:paraId="1AF6137A" w14:textId="2D49AF4F" w:rsidR="00877A8F" w:rsidRPr="002D21F8" w:rsidRDefault="002D21F8" w:rsidP="00877A8F">
    <w:pPr>
      <w:jc w:val="right"/>
      <w:rPr>
        <w:sz w:val="24"/>
        <w:szCs w:val="24"/>
      </w:rPr>
    </w:pPr>
    <w:r w:rsidRPr="002D21F8">
      <w:rPr>
        <w:rFonts w:hint="eastAsia"/>
        <w:sz w:val="24"/>
        <w:szCs w:val="24"/>
        <w:lang w:eastAsia="zh-CN"/>
      </w:rPr>
      <w:t>附件二</w:t>
    </w:r>
  </w:p>
  <w:p w14:paraId="6D55E963" w14:textId="77777777" w:rsidR="00877A8F" w:rsidRPr="002D21F8" w:rsidRDefault="00877A8F">
    <w:pPr>
      <w:pStyle w:val="Header"/>
      <w:rPr>
        <w:sz w:val="24"/>
        <w:szCs w:val="24"/>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1BB0B0" w14:textId="4769464E" w:rsidR="000A2DD6" w:rsidRPr="0093068C" w:rsidRDefault="00E83EA5" w:rsidP="000A2DD6">
    <w:pPr>
      <w:jc w:val="right"/>
      <w:rPr>
        <w:sz w:val="24"/>
        <w:szCs w:val="24"/>
      </w:rPr>
    </w:pPr>
    <w:r w:rsidRPr="0093068C">
      <w:rPr>
        <w:sz w:val="24"/>
        <w:szCs w:val="24"/>
      </w:rPr>
      <w:fldChar w:fldCharType="begin"/>
    </w:r>
    <w:r w:rsidRPr="0093068C">
      <w:rPr>
        <w:sz w:val="24"/>
        <w:szCs w:val="24"/>
      </w:rPr>
      <w:instrText xml:space="preserve"> DOCPROPERTY "Document number"  \* MERGEFORMAT </w:instrText>
    </w:r>
    <w:r w:rsidRPr="0093068C">
      <w:rPr>
        <w:sz w:val="24"/>
        <w:szCs w:val="24"/>
      </w:rPr>
      <w:fldChar w:fldCharType="separate"/>
    </w:r>
    <w:r w:rsidRPr="0093068C">
      <w:rPr>
        <w:sz w:val="24"/>
        <w:szCs w:val="24"/>
      </w:rPr>
      <w:t>UNEP/OzL.Pro/ExCom/96/61</w:t>
    </w:r>
    <w:r w:rsidRPr="0093068C">
      <w:rPr>
        <w:sz w:val="24"/>
        <w:szCs w:val="24"/>
      </w:rPr>
      <w:fldChar w:fldCharType="end"/>
    </w:r>
  </w:p>
  <w:p w14:paraId="74563743" w14:textId="65BCCEB3" w:rsidR="000A2DD6" w:rsidRPr="0093068C" w:rsidRDefault="0093068C" w:rsidP="000A2DD6">
    <w:pPr>
      <w:pStyle w:val="Header"/>
      <w:jc w:val="right"/>
      <w:rPr>
        <w:sz w:val="24"/>
        <w:szCs w:val="24"/>
        <w:lang w:eastAsia="zh-CN"/>
      </w:rPr>
    </w:pPr>
    <w:r w:rsidRPr="0093068C">
      <w:rPr>
        <w:rFonts w:hint="eastAsia"/>
        <w:sz w:val="24"/>
        <w:szCs w:val="24"/>
        <w:lang w:eastAsia="zh-CN"/>
      </w:rPr>
      <w:t>附件二</w:t>
    </w:r>
  </w:p>
  <w:p w14:paraId="2A92F1B0" w14:textId="77777777" w:rsidR="000A2DD6" w:rsidRPr="0093068C" w:rsidRDefault="000A2DD6" w:rsidP="000A2DD6">
    <w:pPr>
      <w:pStyle w:val="Header"/>
      <w:jc w:val="right"/>
      <w:rPr>
        <w:sz w:val="24"/>
        <w:szCs w:val="24"/>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F79044" w14:textId="77777777" w:rsidR="000A2DD6" w:rsidRPr="0033525D" w:rsidRDefault="000A2DD6"/>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7D630F" w14:textId="0AAD8E3C" w:rsidR="000A2DD6" w:rsidRPr="0033525D" w:rsidRDefault="00E83EA5">
    <w:pPr>
      <w:jc w:val="right"/>
    </w:pPr>
    <w:fldSimple w:instr=" DOCPROPERTY &quot;Document number&quot;  \* MERGEFORMAT ">
      <w:r>
        <w:t>UNEP/OzL.Pro/ExCom/96/61</w:t>
      </w:r>
    </w:fldSimple>
  </w:p>
  <w:p w14:paraId="1D4DF637" w14:textId="4341390D" w:rsidR="000A2DD6" w:rsidRPr="0033525D" w:rsidRDefault="000A2DD6" w:rsidP="000A2DD6">
    <w:pPr>
      <w:jc w:val="right"/>
    </w:pPr>
    <w:r>
      <w:t>Annex III</w:t>
    </w:r>
  </w:p>
  <w:p w14:paraId="52EB658F" w14:textId="77777777" w:rsidR="000A2DD6" w:rsidRPr="0033525D" w:rsidRDefault="000A2DD6">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D80793" w14:textId="1333FB2E" w:rsidR="000A2DD6" w:rsidRPr="002D21F8" w:rsidRDefault="00E83EA5" w:rsidP="000A2DD6">
    <w:pPr>
      <w:jc w:val="right"/>
      <w:rPr>
        <w:sz w:val="24"/>
        <w:szCs w:val="24"/>
      </w:rPr>
    </w:pPr>
    <w:r w:rsidRPr="002D21F8">
      <w:rPr>
        <w:sz w:val="24"/>
        <w:szCs w:val="24"/>
      </w:rPr>
      <w:fldChar w:fldCharType="begin"/>
    </w:r>
    <w:r w:rsidRPr="002D21F8">
      <w:rPr>
        <w:sz w:val="24"/>
        <w:szCs w:val="24"/>
      </w:rPr>
      <w:instrText xml:space="preserve"> DOCPROPERTY "Document number"  \* MERGEFORMAT </w:instrText>
    </w:r>
    <w:r w:rsidRPr="002D21F8">
      <w:rPr>
        <w:sz w:val="24"/>
        <w:szCs w:val="24"/>
      </w:rPr>
      <w:fldChar w:fldCharType="separate"/>
    </w:r>
    <w:r w:rsidRPr="002D21F8">
      <w:rPr>
        <w:sz w:val="24"/>
        <w:szCs w:val="24"/>
      </w:rPr>
      <w:t>UNEP/OzL.Pro/ExCom/96/61</w:t>
    </w:r>
    <w:r w:rsidRPr="002D21F8">
      <w:rPr>
        <w:sz w:val="24"/>
        <w:szCs w:val="24"/>
      </w:rPr>
      <w:fldChar w:fldCharType="end"/>
    </w:r>
  </w:p>
  <w:p w14:paraId="5CA76259" w14:textId="055A51F4" w:rsidR="000A2DD6" w:rsidRPr="002D21F8" w:rsidRDefault="002D21F8" w:rsidP="000A2DD6">
    <w:pPr>
      <w:pStyle w:val="Header"/>
      <w:jc w:val="right"/>
      <w:rPr>
        <w:sz w:val="24"/>
        <w:szCs w:val="24"/>
      </w:rPr>
    </w:pPr>
    <w:r w:rsidRPr="002D21F8">
      <w:rPr>
        <w:rFonts w:hint="eastAsia"/>
        <w:sz w:val="24"/>
        <w:szCs w:val="24"/>
        <w:lang w:eastAsia="zh-CN"/>
      </w:rPr>
      <w:t>附件三</w:t>
    </w:r>
  </w:p>
  <w:p w14:paraId="1C74E945" w14:textId="77777777" w:rsidR="000A2DD6" w:rsidRPr="002D21F8" w:rsidRDefault="000A2DD6" w:rsidP="000A2DD6">
    <w:pPr>
      <w:pStyle w:val="Header"/>
      <w:jc w:val="right"/>
      <w:rPr>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5D2CFCA2"/>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C6C2C43"/>
    <w:multiLevelType w:val="hybridMultilevel"/>
    <w:tmpl w:val="EDC4003A"/>
    <w:lvl w:ilvl="0" w:tplc="10090001">
      <w:start w:val="1"/>
      <w:numFmt w:val="bullet"/>
      <w:lvlText w:val=""/>
      <w:lvlJc w:val="left"/>
      <w:pPr>
        <w:ind w:left="1080" w:hanging="360"/>
      </w:pPr>
      <w:rPr>
        <w:rFonts w:ascii="Symbol" w:hAnsi="Symbol" w:hint="default"/>
      </w:rPr>
    </w:lvl>
    <w:lvl w:ilvl="1" w:tplc="10090003">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2" w15:restartNumberingAfterBreak="0">
    <w:nsid w:val="1DE20D7E"/>
    <w:multiLevelType w:val="hybridMultilevel"/>
    <w:tmpl w:val="8F24E47A"/>
    <w:lvl w:ilvl="0" w:tplc="10090017">
      <w:start w:val="1"/>
      <w:numFmt w:val="lowerLetter"/>
      <w:lvlText w:val="%1)"/>
      <w:lvlJc w:val="left"/>
      <w:pPr>
        <w:ind w:left="1440" w:hanging="360"/>
      </w:p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2F627CBD"/>
    <w:multiLevelType w:val="hybridMultilevel"/>
    <w:tmpl w:val="81CE42A2"/>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366D2F24"/>
    <w:multiLevelType w:val="hybridMultilevel"/>
    <w:tmpl w:val="71E27DD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67492540"/>
    <w:multiLevelType w:val="hybridMultilevel"/>
    <w:tmpl w:val="B8E4A246"/>
    <w:lvl w:ilvl="0" w:tplc="FFFFFFFF">
      <w:start w:val="1"/>
      <w:numFmt w:val="lowerRoman"/>
      <w:lvlText w:val="%1."/>
      <w:lvlJc w:val="right"/>
      <w:pPr>
        <w:ind w:left="2160" w:hanging="360"/>
      </w:p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20" w15:restartNumberingAfterBreak="0">
    <w:nsid w:val="6EFE5998"/>
    <w:multiLevelType w:val="hybridMultilevel"/>
    <w:tmpl w:val="2B66599A"/>
    <w:lvl w:ilvl="0" w:tplc="C39E18BC">
      <w:start w:val="1"/>
      <w:numFmt w:val="japaneseCounting"/>
      <w:lvlText w:val="%1."/>
      <w:lvlJc w:val="left"/>
      <w:pPr>
        <w:ind w:left="390" w:hanging="360"/>
      </w:pPr>
      <w:rPr>
        <w:rFonts w:hint="default"/>
      </w:rPr>
    </w:lvl>
    <w:lvl w:ilvl="1" w:tplc="04090019" w:tentative="1">
      <w:start w:val="1"/>
      <w:numFmt w:val="lowerLetter"/>
      <w:lvlText w:val="%2."/>
      <w:lvlJc w:val="left"/>
      <w:pPr>
        <w:ind w:left="1110" w:hanging="360"/>
      </w:pPr>
    </w:lvl>
    <w:lvl w:ilvl="2" w:tplc="0409001B" w:tentative="1">
      <w:start w:val="1"/>
      <w:numFmt w:val="lowerRoman"/>
      <w:lvlText w:val="%3."/>
      <w:lvlJc w:val="right"/>
      <w:pPr>
        <w:ind w:left="1830" w:hanging="180"/>
      </w:pPr>
    </w:lvl>
    <w:lvl w:ilvl="3" w:tplc="0409000F" w:tentative="1">
      <w:start w:val="1"/>
      <w:numFmt w:val="decimal"/>
      <w:lvlText w:val="%4."/>
      <w:lvlJc w:val="left"/>
      <w:pPr>
        <w:ind w:left="2550" w:hanging="360"/>
      </w:pPr>
    </w:lvl>
    <w:lvl w:ilvl="4" w:tplc="04090019" w:tentative="1">
      <w:start w:val="1"/>
      <w:numFmt w:val="lowerLetter"/>
      <w:lvlText w:val="%5."/>
      <w:lvlJc w:val="left"/>
      <w:pPr>
        <w:ind w:left="3270" w:hanging="360"/>
      </w:pPr>
    </w:lvl>
    <w:lvl w:ilvl="5" w:tplc="0409001B" w:tentative="1">
      <w:start w:val="1"/>
      <w:numFmt w:val="lowerRoman"/>
      <w:lvlText w:val="%6."/>
      <w:lvlJc w:val="right"/>
      <w:pPr>
        <w:ind w:left="3990" w:hanging="180"/>
      </w:pPr>
    </w:lvl>
    <w:lvl w:ilvl="6" w:tplc="0409000F" w:tentative="1">
      <w:start w:val="1"/>
      <w:numFmt w:val="decimal"/>
      <w:lvlText w:val="%7."/>
      <w:lvlJc w:val="left"/>
      <w:pPr>
        <w:ind w:left="4710" w:hanging="360"/>
      </w:pPr>
    </w:lvl>
    <w:lvl w:ilvl="7" w:tplc="04090019" w:tentative="1">
      <w:start w:val="1"/>
      <w:numFmt w:val="lowerLetter"/>
      <w:lvlText w:val="%8."/>
      <w:lvlJc w:val="left"/>
      <w:pPr>
        <w:ind w:left="5430" w:hanging="360"/>
      </w:pPr>
    </w:lvl>
    <w:lvl w:ilvl="8" w:tplc="0409001B" w:tentative="1">
      <w:start w:val="1"/>
      <w:numFmt w:val="lowerRoman"/>
      <w:lvlText w:val="%9."/>
      <w:lvlJc w:val="right"/>
      <w:pPr>
        <w:ind w:left="6150" w:hanging="180"/>
      </w:pPr>
    </w:lvl>
  </w:abstractNum>
  <w:abstractNum w:abstractNumId="21" w15:restartNumberingAfterBreak="0">
    <w:nsid w:val="77F67B58"/>
    <w:multiLevelType w:val="hybridMultilevel"/>
    <w:tmpl w:val="E200A622"/>
    <w:lvl w:ilvl="0" w:tplc="F7E0E41E">
      <w:start w:val="1"/>
      <w:numFmt w:val="upperRoman"/>
      <w:lvlText w:val="%1."/>
      <w:lvlJc w:val="left"/>
      <w:pPr>
        <w:ind w:left="750" w:hanging="720"/>
      </w:pPr>
      <w:rPr>
        <w:rFonts w:hint="default"/>
      </w:rPr>
    </w:lvl>
    <w:lvl w:ilvl="1" w:tplc="10090019" w:tentative="1">
      <w:start w:val="1"/>
      <w:numFmt w:val="lowerLetter"/>
      <w:lvlText w:val="%2."/>
      <w:lvlJc w:val="left"/>
      <w:pPr>
        <w:ind w:left="1110" w:hanging="360"/>
      </w:pPr>
    </w:lvl>
    <w:lvl w:ilvl="2" w:tplc="1009001B" w:tentative="1">
      <w:start w:val="1"/>
      <w:numFmt w:val="lowerRoman"/>
      <w:lvlText w:val="%3."/>
      <w:lvlJc w:val="right"/>
      <w:pPr>
        <w:ind w:left="1830" w:hanging="180"/>
      </w:pPr>
    </w:lvl>
    <w:lvl w:ilvl="3" w:tplc="1009000F" w:tentative="1">
      <w:start w:val="1"/>
      <w:numFmt w:val="decimal"/>
      <w:lvlText w:val="%4."/>
      <w:lvlJc w:val="left"/>
      <w:pPr>
        <w:ind w:left="2550" w:hanging="360"/>
      </w:pPr>
    </w:lvl>
    <w:lvl w:ilvl="4" w:tplc="10090019" w:tentative="1">
      <w:start w:val="1"/>
      <w:numFmt w:val="lowerLetter"/>
      <w:lvlText w:val="%5."/>
      <w:lvlJc w:val="left"/>
      <w:pPr>
        <w:ind w:left="3270" w:hanging="360"/>
      </w:pPr>
    </w:lvl>
    <w:lvl w:ilvl="5" w:tplc="1009001B" w:tentative="1">
      <w:start w:val="1"/>
      <w:numFmt w:val="lowerRoman"/>
      <w:lvlText w:val="%6."/>
      <w:lvlJc w:val="right"/>
      <w:pPr>
        <w:ind w:left="3990" w:hanging="180"/>
      </w:pPr>
    </w:lvl>
    <w:lvl w:ilvl="6" w:tplc="1009000F" w:tentative="1">
      <w:start w:val="1"/>
      <w:numFmt w:val="decimal"/>
      <w:lvlText w:val="%7."/>
      <w:lvlJc w:val="left"/>
      <w:pPr>
        <w:ind w:left="4710" w:hanging="360"/>
      </w:pPr>
    </w:lvl>
    <w:lvl w:ilvl="7" w:tplc="10090019" w:tentative="1">
      <w:start w:val="1"/>
      <w:numFmt w:val="lowerLetter"/>
      <w:lvlText w:val="%8."/>
      <w:lvlJc w:val="left"/>
      <w:pPr>
        <w:ind w:left="5430" w:hanging="360"/>
      </w:pPr>
    </w:lvl>
    <w:lvl w:ilvl="8" w:tplc="1009001B" w:tentative="1">
      <w:start w:val="1"/>
      <w:numFmt w:val="lowerRoman"/>
      <w:lvlText w:val="%9."/>
      <w:lvlJc w:val="right"/>
      <w:pPr>
        <w:ind w:left="6150" w:hanging="180"/>
      </w:pPr>
    </w:lvl>
  </w:abstractNum>
  <w:abstractNum w:abstractNumId="22" w15:restartNumberingAfterBreak="0">
    <w:nsid w:val="7984215B"/>
    <w:multiLevelType w:val="hybridMultilevel"/>
    <w:tmpl w:val="B8E4A246"/>
    <w:lvl w:ilvl="0" w:tplc="1009001B">
      <w:start w:val="1"/>
      <w:numFmt w:val="lowerRoman"/>
      <w:lvlText w:val="%1."/>
      <w:lvlJc w:val="right"/>
      <w:pPr>
        <w:ind w:left="2160" w:hanging="360"/>
      </w:pPr>
    </w:lvl>
    <w:lvl w:ilvl="1" w:tplc="10090019" w:tentative="1">
      <w:start w:val="1"/>
      <w:numFmt w:val="lowerLetter"/>
      <w:lvlText w:val="%2."/>
      <w:lvlJc w:val="left"/>
      <w:pPr>
        <w:ind w:left="2880" w:hanging="360"/>
      </w:pPr>
    </w:lvl>
    <w:lvl w:ilvl="2" w:tplc="1009001B" w:tentative="1">
      <w:start w:val="1"/>
      <w:numFmt w:val="lowerRoman"/>
      <w:lvlText w:val="%3."/>
      <w:lvlJc w:val="right"/>
      <w:pPr>
        <w:ind w:left="3600" w:hanging="180"/>
      </w:pPr>
    </w:lvl>
    <w:lvl w:ilvl="3" w:tplc="1009000F" w:tentative="1">
      <w:start w:val="1"/>
      <w:numFmt w:val="decimal"/>
      <w:lvlText w:val="%4."/>
      <w:lvlJc w:val="left"/>
      <w:pPr>
        <w:ind w:left="4320" w:hanging="360"/>
      </w:pPr>
    </w:lvl>
    <w:lvl w:ilvl="4" w:tplc="10090019" w:tentative="1">
      <w:start w:val="1"/>
      <w:numFmt w:val="lowerLetter"/>
      <w:lvlText w:val="%5."/>
      <w:lvlJc w:val="left"/>
      <w:pPr>
        <w:ind w:left="5040" w:hanging="360"/>
      </w:pPr>
    </w:lvl>
    <w:lvl w:ilvl="5" w:tplc="1009001B" w:tentative="1">
      <w:start w:val="1"/>
      <w:numFmt w:val="lowerRoman"/>
      <w:lvlText w:val="%6."/>
      <w:lvlJc w:val="right"/>
      <w:pPr>
        <w:ind w:left="5760" w:hanging="180"/>
      </w:pPr>
    </w:lvl>
    <w:lvl w:ilvl="6" w:tplc="1009000F" w:tentative="1">
      <w:start w:val="1"/>
      <w:numFmt w:val="decimal"/>
      <w:lvlText w:val="%7."/>
      <w:lvlJc w:val="left"/>
      <w:pPr>
        <w:ind w:left="6480" w:hanging="360"/>
      </w:pPr>
    </w:lvl>
    <w:lvl w:ilvl="7" w:tplc="10090019" w:tentative="1">
      <w:start w:val="1"/>
      <w:numFmt w:val="lowerLetter"/>
      <w:lvlText w:val="%8."/>
      <w:lvlJc w:val="left"/>
      <w:pPr>
        <w:ind w:left="7200" w:hanging="360"/>
      </w:pPr>
    </w:lvl>
    <w:lvl w:ilvl="8" w:tplc="1009001B" w:tentative="1">
      <w:start w:val="1"/>
      <w:numFmt w:val="lowerRoman"/>
      <w:lvlText w:val="%9."/>
      <w:lvlJc w:val="right"/>
      <w:pPr>
        <w:ind w:left="7920" w:hanging="180"/>
      </w:pPr>
    </w:lvl>
  </w:abstractNum>
  <w:abstractNum w:abstractNumId="23" w15:restartNumberingAfterBreak="0">
    <w:nsid w:val="79A75E9B"/>
    <w:multiLevelType w:val="hybridMultilevel"/>
    <w:tmpl w:val="C7164418"/>
    <w:lvl w:ilvl="0" w:tplc="10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3"/>
  </w:num>
  <w:num w:numId="17" w16cid:durableId="299306927">
    <w:abstractNumId w:val="17"/>
  </w:num>
  <w:num w:numId="18" w16cid:durableId="559828470">
    <w:abstractNumId w:val="18"/>
  </w:num>
  <w:num w:numId="19" w16cid:durableId="1488010068">
    <w:abstractNumId w:val="24"/>
  </w:num>
  <w:num w:numId="20" w16cid:durableId="444007775">
    <w:abstractNumId w:val="15"/>
  </w:num>
  <w:num w:numId="21" w16cid:durableId="212896319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890141950">
    <w:abstractNumId w:val="16"/>
  </w:num>
  <w:num w:numId="23" w16cid:durableId="941498976">
    <w:abstractNumId w:val="23"/>
  </w:num>
  <w:num w:numId="24" w16cid:durableId="268858228">
    <w:abstractNumId w:val="24"/>
  </w:num>
  <w:num w:numId="25" w16cid:durableId="1942376558">
    <w:abstractNumId w:val="24"/>
  </w:num>
  <w:num w:numId="26" w16cid:durableId="1993175953">
    <w:abstractNumId w:val="10"/>
  </w:num>
  <w:num w:numId="27" w16cid:durableId="1834179409">
    <w:abstractNumId w:val="10"/>
  </w:num>
  <w:num w:numId="28" w16cid:durableId="1683507388">
    <w:abstractNumId w:val="10"/>
  </w:num>
  <w:num w:numId="29" w16cid:durableId="690449438">
    <w:abstractNumId w:val="10"/>
  </w:num>
  <w:num w:numId="30" w16cid:durableId="604506084">
    <w:abstractNumId w:val="10"/>
  </w:num>
  <w:num w:numId="31" w16cid:durableId="46323775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7785515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354308540">
    <w:abstractNumId w:val="10"/>
  </w:num>
  <w:num w:numId="34" w16cid:durableId="896361304">
    <w:abstractNumId w:val="10"/>
  </w:num>
  <w:num w:numId="35" w16cid:durableId="567375507">
    <w:abstractNumId w:val="10"/>
  </w:num>
  <w:num w:numId="36" w16cid:durableId="906064582">
    <w:abstractNumId w:val="10"/>
  </w:num>
  <w:num w:numId="37" w16cid:durableId="664474848">
    <w:abstractNumId w:val="11"/>
  </w:num>
  <w:num w:numId="38" w16cid:durableId="101800209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400204308">
    <w:abstractNumId w:val="22"/>
  </w:num>
  <w:num w:numId="40" w16cid:durableId="1131825181">
    <w:abstractNumId w:val="19"/>
  </w:num>
  <w:num w:numId="41" w16cid:durableId="465509134">
    <w:abstractNumId w:val="12"/>
  </w:num>
  <w:num w:numId="42" w16cid:durableId="2140762876">
    <w:abstractNumId w:val="21"/>
  </w:num>
  <w:num w:numId="43" w16cid:durableId="85854631">
    <w:abstractNumId w:val="10"/>
  </w:num>
  <w:num w:numId="44" w16cid:durableId="940069093">
    <w:abstractNumId w:val="14"/>
  </w:num>
  <w:num w:numId="45" w16cid:durableId="1201088176">
    <w:abstractNumId w:val="10"/>
  </w:num>
  <w:num w:numId="46" w16cid:durableId="758604497">
    <w:abstractNumId w:val="10"/>
  </w:num>
  <w:num w:numId="47" w16cid:durableId="155361216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544174860">
    <w:abstractNumId w:val="2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bordersDoNotSurroundHeader/>
  <w:bordersDoNotSurroundFooter/>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846E91"/>
    <w:rsid w:val="00000218"/>
    <w:rsid w:val="00000FED"/>
    <w:rsid w:val="00001313"/>
    <w:rsid w:val="0000434E"/>
    <w:rsid w:val="000047F1"/>
    <w:rsid w:val="0000567A"/>
    <w:rsid w:val="00005685"/>
    <w:rsid w:val="00007560"/>
    <w:rsid w:val="00011D63"/>
    <w:rsid w:val="00012ABE"/>
    <w:rsid w:val="000149C9"/>
    <w:rsid w:val="00014C97"/>
    <w:rsid w:val="000179A1"/>
    <w:rsid w:val="000211A9"/>
    <w:rsid w:val="00021238"/>
    <w:rsid w:val="00022071"/>
    <w:rsid w:val="0002224D"/>
    <w:rsid w:val="00022621"/>
    <w:rsid w:val="00022B68"/>
    <w:rsid w:val="000233B9"/>
    <w:rsid w:val="0002367C"/>
    <w:rsid w:val="00024976"/>
    <w:rsid w:val="00025309"/>
    <w:rsid w:val="00030369"/>
    <w:rsid w:val="00030D98"/>
    <w:rsid w:val="00031260"/>
    <w:rsid w:val="00033AC5"/>
    <w:rsid w:val="00035CF8"/>
    <w:rsid w:val="0003651E"/>
    <w:rsid w:val="0003681A"/>
    <w:rsid w:val="00036B27"/>
    <w:rsid w:val="000372B7"/>
    <w:rsid w:val="00040370"/>
    <w:rsid w:val="000415B0"/>
    <w:rsid w:val="00041775"/>
    <w:rsid w:val="00042467"/>
    <w:rsid w:val="00042EFC"/>
    <w:rsid w:val="00043C9D"/>
    <w:rsid w:val="00043CBC"/>
    <w:rsid w:val="00043EF7"/>
    <w:rsid w:val="00047FA9"/>
    <w:rsid w:val="00050597"/>
    <w:rsid w:val="000506E8"/>
    <w:rsid w:val="00050CC7"/>
    <w:rsid w:val="00050F6E"/>
    <w:rsid w:val="00050FCD"/>
    <w:rsid w:val="00052225"/>
    <w:rsid w:val="00052627"/>
    <w:rsid w:val="00055A53"/>
    <w:rsid w:val="000571E7"/>
    <w:rsid w:val="00057780"/>
    <w:rsid w:val="00057D28"/>
    <w:rsid w:val="00057FD6"/>
    <w:rsid w:val="00061038"/>
    <w:rsid w:val="000617CE"/>
    <w:rsid w:val="00061EC2"/>
    <w:rsid w:val="00062CCD"/>
    <w:rsid w:val="00063027"/>
    <w:rsid w:val="00063028"/>
    <w:rsid w:val="000634C0"/>
    <w:rsid w:val="00064338"/>
    <w:rsid w:val="00065B07"/>
    <w:rsid w:val="00066371"/>
    <w:rsid w:val="00066CE8"/>
    <w:rsid w:val="00067346"/>
    <w:rsid w:val="00067523"/>
    <w:rsid w:val="0006787A"/>
    <w:rsid w:val="00070A24"/>
    <w:rsid w:val="00071F11"/>
    <w:rsid w:val="00072022"/>
    <w:rsid w:val="00072FAA"/>
    <w:rsid w:val="0008000A"/>
    <w:rsid w:val="00080ED0"/>
    <w:rsid w:val="00082330"/>
    <w:rsid w:val="00083B39"/>
    <w:rsid w:val="000852AC"/>
    <w:rsid w:val="00085B8F"/>
    <w:rsid w:val="00086E3E"/>
    <w:rsid w:val="00086EBD"/>
    <w:rsid w:val="0008799A"/>
    <w:rsid w:val="00087B33"/>
    <w:rsid w:val="00090481"/>
    <w:rsid w:val="00090913"/>
    <w:rsid w:val="00091649"/>
    <w:rsid w:val="0009318C"/>
    <w:rsid w:val="0009627D"/>
    <w:rsid w:val="000965B1"/>
    <w:rsid w:val="000A01EA"/>
    <w:rsid w:val="000A1E2A"/>
    <w:rsid w:val="000A226C"/>
    <w:rsid w:val="000A2DD6"/>
    <w:rsid w:val="000A352A"/>
    <w:rsid w:val="000A3826"/>
    <w:rsid w:val="000A3CE8"/>
    <w:rsid w:val="000A5F6C"/>
    <w:rsid w:val="000A6780"/>
    <w:rsid w:val="000A6C26"/>
    <w:rsid w:val="000A6EBA"/>
    <w:rsid w:val="000A7035"/>
    <w:rsid w:val="000B36C8"/>
    <w:rsid w:val="000B5BB4"/>
    <w:rsid w:val="000B619C"/>
    <w:rsid w:val="000B7055"/>
    <w:rsid w:val="000B71B7"/>
    <w:rsid w:val="000B7F82"/>
    <w:rsid w:val="000C2624"/>
    <w:rsid w:val="000C38AD"/>
    <w:rsid w:val="000C3A9A"/>
    <w:rsid w:val="000C44A2"/>
    <w:rsid w:val="000C74FD"/>
    <w:rsid w:val="000C76EE"/>
    <w:rsid w:val="000D09A6"/>
    <w:rsid w:val="000D0A34"/>
    <w:rsid w:val="000D3033"/>
    <w:rsid w:val="000D4C97"/>
    <w:rsid w:val="000D52A4"/>
    <w:rsid w:val="000D6219"/>
    <w:rsid w:val="000D745A"/>
    <w:rsid w:val="000E07BC"/>
    <w:rsid w:val="000E259E"/>
    <w:rsid w:val="000E2AC9"/>
    <w:rsid w:val="000E2E21"/>
    <w:rsid w:val="000E3379"/>
    <w:rsid w:val="000E67C5"/>
    <w:rsid w:val="000E6C52"/>
    <w:rsid w:val="000F0E14"/>
    <w:rsid w:val="000F1CD4"/>
    <w:rsid w:val="000F1D41"/>
    <w:rsid w:val="000F2063"/>
    <w:rsid w:val="000F2C7B"/>
    <w:rsid w:val="000F4103"/>
    <w:rsid w:val="000F4317"/>
    <w:rsid w:val="000F70A7"/>
    <w:rsid w:val="0010126D"/>
    <w:rsid w:val="0010312F"/>
    <w:rsid w:val="001037C3"/>
    <w:rsid w:val="00103F89"/>
    <w:rsid w:val="0010467F"/>
    <w:rsid w:val="001077C7"/>
    <w:rsid w:val="00107813"/>
    <w:rsid w:val="0011012A"/>
    <w:rsid w:val="00110A1A"/>
    <w:rsid w:val="00112EF9"/>
    <w:rsid w:val="00113CCA"/>
    <w:rsid w:val="0011425A"/>
    <w:rsid w:val="00114D3A"/>
    <w:rsid w:val="00117A7D"/>
    <w:rsid w:val="001201D6"/>
    <w:rsid w:val="00120EC7"/>
    <w:rsid w:val="00122F25"/>
    <w:rsid w:val="001258C6"/>
    <w:rsid w:val="001269DA"/>
    <w:rsid w:val="00126A51"/>
    <w:rsid w:val="00127BBA"/>
    <w:rsid w:val="0013026A"/>
    <w:rsid w:val="00131133"/>
    <w:rsid w:val="00131343"/>
    <w:rsid w:val="00135980"/>
    <w:rsid w:val="00136EC1"/>
    <w:rsid w:val="0013786F"/>
    <w:rsid w:val="00140B27"/>
    <w:rsid w:val="00141ADE"/>
    <w:rsid w:val="001435D0"/>
    <w:rsid w:val="0014481B"/>
    <w:rsid w:val="00144F17"/>
    <w:rsid w:val="00145236"/>
    <w:rsid w:val="00146955"/>
    <w:rsid w:val="00147635"/>
    <w:rsid w:val="00147EBA"/>
    <w:rsid w:val="00150C65"/>
    <w:rsid w:val="00150FFB"/>
    <w:rsid w:val="001550EE"/>
    <w:rsid w:val="00156166"/>
    <w:rsid w:val="001565A0"/>
    <w:rsid w:val="001573F2"/>
    <w:rsid w:val="00160C90"/>
    <w:rsid w:val="001623B5"/>
    <w:rsid w:val="00162430"/>
    <w:rsid w:val="001629A4"/>
    <w:rsid w:val="00162BA2"/>
    <w:rsid w:val="00162BAA"/>
    <w:rsid w:val="00164719"/>
    <w:rsid w:val="00166D4E"/>
    <w:rsid w:val="00166FC4"/>
    <w:rsid w:val="001677AC"/>
    <w:rsid w:val="00170F15"/>
    <w:rsid w:val="001717DC"/>
    <w:rsid w:val="00171C6C"/>
    <w:rsid w:val="00173C65"/>
    <w:rsid w:val="001741A0"/>
    <w:rsid w:val="001741B9"/>
    <w:rsid w:val="00174257"/>
    <w:rsid w:val="00174B96"/>
    <w:rsid w:val="00176B46"/>
    <w:rsid w:val="00177F2E"/>
    <w:rsid w:val="001804EA"/>
    <w:rsid w:val="001806EB"/>
    <w:rsid w:val="00180B53"/>
    <w:rsid w:val="0018275B"/>
    <w:rsid w:val="00185550"/>
    <w:rsid w:val="00185AD1"/>
    <w:rsid w:val="001867A1"/>
    <w:rsid w:val="00187292"/>
    <w:rsid w:val="001872A0"/>
    <w:rsid w:val="00190A61"/>
    <w:rsid w:val="001916E6"/>
    <w:rsid w:val="00191EDE"/>
    <w:rsid w:val="0019292E"/>
    <w:rsid w:val="00193915"/>
    <w:rsid w:val="00194838"/>
    <w:rsid w:val="00195CDD"/>
    <w:rsid w:val="00196043"/>
    <w:rsid w:val="00197179"/>
    <w:rsid w:val="001A0088"/>
    <w:rsid w:val="001A2215"/>
    <w:rsid w:val="001A2B22"/>
    <w:rsid w:val="001A3342"/>
    <w:rsid w:val="001A3583"/>
    <w:rsid w:val="001A3E3D"/>
    <w:rsid w:val="001A5A64"/>
    <w:rsid w:val="001A6465"/>
    <w:rsid w:val="001A7049"/>
    <w:rsid w:val="001A71F3"/>
    <w:rsid w:val="001B0F92"/>
    <w:rsid w:val="001B14DD"/>
    <w:rsid w:val="001B1E40"/>
    <w:rsid w:val="001B27CD"/>
    <w:rsid w:val="001B283B"/>
    <w:rsid w:val="001B29FE"/>
    <w:rsid w:val="001B305B"/>
    <w:rsid w:val="001B6D70"/>
    <w:rsid w:val="001B7E39"/>
    <w:rsid w:val="001B7F13"/>
    <w:rsid w:val="001C0256"/>
    <w:rsid w:val="001C1397"/>
    <w:rsid w:val="001C419F"/>
    <w:rsid w:val="001C4C8B"/>
    <w:rsid w:val="001C5E2B"/>
    <w:rsid w:val="001C67DE"/>
    <w:rsid w:val="001C764E"/>
    <w:rsid w:val="001D01DC"/>
    <w:rsid w:val="001D0501"/>
    <w:rsid w:val="001D1C4E"/>
    <w:rsid w:val="001D1CE8"/>
    <w:rsid w:val="001D2720"/>
    <w:rsid w:val="001D2DBF"/>
    <w:rsid w:val="001D3A23"/>
    <w:rsid w:val="001D6AB6"/>
    <w:rsid w:val="001D7DA8"/>
    <w:rsid w:val="001E008A"/>
    <w:rsid w:val="001E1052"/>
    <w:rsid w:val="001E21B1"/>
    <w:rsid w:val="001E27DF"/>
    <w:rsid w:val="001E2F93"/>
    <w:rsid w:val="001E3D2D"/>
    <w:rsid w:val="001E4554"/>
    <w:rsid w:val="001E4C91"/>
    <w:rsid w:val="001E518B"/>
    <w:rsid w:val="001E61E5"/>
    <w:rsid w:val="001E7252"/>
    <w:rsid w:val="001F14BC"/>
    <w:rsid w:val="001F2159"/>
    <w:rsid w:val="001F25F9"/>
    <w:rsid w:val="001F369E"/>
    <w:rsid w:val="001F3ABD"/>
    <w:rsid w:val="001F3E59"/>
    <w:rsid w:val="001F4FE5"/>
    <w:rsid w:val="001F53FD"/>
    <w:rsid w:val="001F5B14"/>
    <w:rsid w:val="001F74C7"/>
    <w:rsid w:val="002018F3"/>
    <w:rsid w:val="00201915"/>
    <w:rsid w:val="002035C0"/>
    <w:rsid w:val="002040CC"/>
    <w:rsid w:val="002040EA"/>
    <w:rsid w:val="00204330"/>
    <w:rsid w:val="00206ADB"/>
    <w:rsid w:val="00207304"/>
    <w:rsid w:val="00207B3E"/>
    <w:rsid w:val="0021048A"/>
    <w:rsid w:val="00210B8B"/>
    <w:rsid w:val="00210F3D"/>
    <w:rsid w:val="00212724"/>
    <w:rsid w:val="00214743"/>
    <w:rsid w:val="00214863"/>
    <w:rsid w:val="002156B4"/>
    <w:rsid w:val="00220D98"/>
    <w:rsid w:val="00223DCC"/>
    <w:rsid w:val="002241F6"/>
    <w:rsid w:val="002241FD"/>
    <w:rsid w:val="00224C6D"/>
    <w:rsid w:val="00224FCD"/>
    <w:rsid w:val="002315BB"/>
    <w:rsid w:val="00231C52"/>
    <w:rsid w:val="00232939"/>
    <w:rsid w:val="0023328A"/>
    <w:rsid w:val="00234387"/>
    <w:rsid w:val="00240A8E"/>
    <w:rsid w:val="00240F28"/>
    <w:rsid w:val="00242946"/>
    <w:rsid w:val="00244289"/>
    <w:rsid w:val="00244AEB"/>
    <w:rsid w:val="00245DFC"/>
    <w:rsid w:val="002509C2"/>
    <w:rsid w:val="002531CE"/>
    <w:rsid w:val="00253222"/>
    <w:rsid w:val="00253536"/>
    <w:rsid w:val="002539D9"/>
    <w:rsid w:val="00257E9F"/>
    <w:rsid w:val="00261C13"/>
    <w:rsid w:val="00262847"/>
    <w:rsid w:val="00262BE5"/>
    <w:rsid w:val="00263EAC"/>
    <w:rsid w:val="00264FF1"/>
    <w:rsid w:val="00265DEA"/>
    <w:rsid w:val="00267734"/>
    <w:rsid w:val="00270832"/>
    <w:rsid w:val="00271B67"/>
    <w:rsid w:val="0027419F"/>
    <w:rsid w:val="002744B1"/>
    <w:rsid w:val="002774CB"/>
    <w:rsid w:val="00281A00"/>
    <w:rsid w:val="00281BB2"/>
    <w:rsid w:val="00281EBA"/>
    <w:rsid w:val="002828EC"/>
    <w:rsid w:val="00285180"/>
    <w:rsid w:val="00286B13"/>
    <w:rsid w:val="00291935"/>
    <w:rsid w:val="00291B39"/>
    <w:rsid w:val="00293749"/>
    <w:rsid w:val="00295567"/>
    <w:rsid w:val="00295687"/>
    <w:rsid w:val="002957A8"/>
    <w:rsid w:val="00295922"/>
    <w:rsid w:val="002A03C3"/>
    <w:rsid w:val="002A1BAD"/>
    <w:rsid w:val="002A4742"/>
    <w:rsid w:val="002A63FD"/>
    <w:rsid w:val="002B0A73"/>
    <w:rsid w:val="002B11AF"/>
    <w:rsid w:val="002B1259"/>
    <w:rsid w:val="002B13FD"/>
    <w:rsid w:val="002B15CE"/>
    <w:rsid w:val="002B2375"/>
    <w:rsid w:val="002B254E"/>
    <w:rsid w:val="002B2FCC"/>
    <w:rsid w:val="002B403A"/>
    <w:rsid w:val="002B4CE8"/>
    <w:rsid w:val="002B57C2"/>
    <w:rsid w:val="002B5A08"/>
    <w:rsid w:val="002B6CCE"/>
    <w:rsid w:val="002B6ECD"/>
    <w:rsid w:val="002B72E9"/>
    <w:rsid w:val="002B7394"/>
    <w:rsid w:val="002C06EB"/>
    <w:rsid w:val="002C0979"/>
    <w:rsid w:val="002C1021"/>
    <w:rsid w:val="002C2C32"/>
    <w:rsid w:val="002C38B2"/>
    <w:rsid w:val="002C61BA"/>
    <w:rsid w:val="002C6449"/>
    <w:rsid w:val="002C7998"/>
    <w:rsid w:val="002C79EA"/>
    <w:rsid w:val="002D0D71"/>
    <w:rsid w:val="002D21F8"/>
    <w:rsid w:val="002D268E"/>
    <w:rsid w:val="002D2724"/>
    <w:rsid w:val="002D3A05"/>
    <w:rsid w:val="002D4925"/>
    <w:rsid w:val="002D4ECE"/>
    <w:rsid w:val="002D53D0"/>
    <w:rsid w:val="002D560C"/>
    <w:rsid w:val="002D75CE"/>
    <w:rsid w:val="002E0F40"/>
    <w:rsid w:val="002E31F6"/>
    <w:rsid w:val="002E32A6"/>
    <w:rsid w:val="002E3944"/>
    <w:rsid w:val="002E3BA2"/>
    <w:rsid w:val="002E5620"/>
    <w:rsid w:val="002E5F70"/>
    <w:rsid w:val="002E6126"/>
    <w:rsid w:val="002E6128"/>
    <w:rsid w:val="002E70DE"/>
    <w:rsid w:val="002E747C"/>
    <w:rsid w:val="002E7B50"/>
    <w:rsid w:val="002E7E46"/>
    <w:rsid w:val="002E7ED1"/>
    <w:rsid w:val="002F0AC5"/>
    <w:rsid w:val="002F1DB2"/>
    <w:rsid w:val="002F1E53"/>
    <w:rsid w:val="002F2CAA"/>
    <w:rsid w:val="002F37CD"/>
    <w:rsid w:val="002F389F"/>
    <w:rsid w:val="002F3910"/>
    <w:rsid w:val="002F4B34"/>
    <w:rsid w:val="002F53D9"/>
    <w:rsid w:val="002F565F"/>
    <w:rsid w:val="002F5B67"/>
    <w:rsid w:val="002F64A8"/>
    <w:rsid w:val="0030052C"/>
    <w:rsid w:val="0030115D"/>
    <w:rsid w:val="0030179C"/>
    <w:rsid w:val="003035BA"/>
    <w:rsid w:val="00305AFE"/>
    <w:rsid w:val="00306E4F"/>
    <w:rsid w:val="003070AD"/>
    <w:rsid w:val="00307810"/>
    <w:rsid w:val="00307A39"/>
    <w:rsid w:val="0031103E"/>
    <w:rsid w:val="00311E25"/>
    <w:rsid w:val="00313B15"/>
    <w:rsid w:val="00314081"/>
    <w:rsid w:val="003147AB"/>
    <w:rsid w:val="00320F1D"/>
    <w:rsid w:val="00321174"/>
    <w:rsid w:val="0032675E"/>
    <w:rsid w:val="003268CD"/>
    <w:rsid w:val="00327B56"/>
    <w:rsid w:val="003306E1"/>
    <w:rsid w:val="003308D9"/>
    <w:rsid w:val="00331F46"/>
    <w:rsid w:val="003320E4"/>
    <w:rsid w:val="0033215B"/>
    <w:rsid w:val="00332DCF"/>
    <w:rsid w:val="00334B42"/>
    <w:rsid w:val="00334B55"/>
    <w:rsid w:val="0033525D"/>
    <w:rsid w:val="00335805"/>
    <w:rsid w:val="003376E3"/>
    <w:rsid w:val="00337B14"/>
    <w:rsid w:val="003405DA"/>
    <w:rsid w:val="003414F3"/>
    <w:rsid w:val="00342B27"/>
    <w:rsid w:val="003438F2"/>
    <w:rsid w:val="00343B64"/>
    <w:rsid w:val="003450C0"/>
    <w:rsid w:val="00347628"/>
    <w:rsid w:val="003478E3"/>
    <w:rsid w:val="00347D78"/>
    <w:rsid w:val="00350A8F"/>
    <w:rsid w:val="00350E32"/>
    <w:rsid w:val="003513F4"/>
    <w:rsid w:val="003516FB"/>
    <w:rsid w:val="00352436"/>
    <w:rsid w:val="00355294"/>
    <w:rsid w:val="003560FB"/>
    <w:rsid w:val="0035613E"/>
    <w:rsid w:val="0035775B"/>
    <w:rsid w:val="00357DB1"/>
    <w:rsid w:val="003607E6"/>
    <w:rsid w:val="00361379"/>
    <w:rsid w:val="00361D1B"/>
    <w:rsid w:val="00361F64"/>
    <w:rsid w:val="003623DE"/>
    <w:rsid w:val="00363BE1"/>
    <w:rsid w:val="00363EE9"/>
    <w:rsid w:val="0036747E"/>
    <w:rsid w:val="00371252"/>
    <w:rsid w:val="003719D3"/>
    <w:rsid w:val="00371D30"/>
    <w:rsid w:val="00372502"/>
    <w:rsid w:val="003733FB"/>
    <w:rsid w:val="003741C1"/>
    <w:rsid w:val="00374444"/>
    <w:rsid w:val="00374C68"/>
    <w:rsid w:val="00374F96"/>
    <w:rsid w:val="00376128"/>
    <w:rsid w:val="0037742E"/>
    <w:rsid w:val="00377D56"/>
    <w:rsid w:val="00380E7F"/>
    <w:rsid w:val="003810D2"/>
    <w:rsid w:val="003818CD"/>
    <w:rsid w:val="0038215A"/>
    <w:rsid w:val="0038245A"/>
    <w:rsid w:val="00383A84"/>
    <w:rsid w:val="003840E6"/>
    <w:rsid w:val="00384662"/>
    <w:rsid w:val="00385CFC"/>
    <w:rsid w:val="00387976"/>
    <w:rsid w:val="003917BB"/>
    <w:rsid w:val="0039337A"/>
    <w:rsid w:val="00394D98"/>
    <w:rsid w:val="00394F33"/>
    <w:rsid w:val="00395987"/>
    <w:rsid w:val="0039694C"/>
    <w:rsid w:val="0039764E"/>
    <w:rsid w:val="003A141C"/>
    <w:rsid w:val="003A1F33"/>
    <w:rsid w:val="003A23E7"/>
    <w:rsid w:val="003A2591"/>
    <w:rsid w:val="003A2B85"/>
    <w:rsid w:val="003A3189"/>
    <w:rsid w:val="003A3627"/>
    <w:rsid w:val="003A3CA7"/>
    <w:rsid w:val="003A59CF"/>
    <w:rsid w:val="003A5A2B"/>
    <w:rsid w:val="003A65D6"/>
    <w:rsid w:val="003A6827"/>
    <w:rsid w:val="003A6B68"/>
    <w:rsid w:val="003B158C"/>
    <w:rsid w:val="003B28D0"/>
    <w:rsid w:val="003B33BD"/>
    <w:rsid w:val="003B3B92"/>
    <w:rsid w:val="003B3E90"/>
    <w:rsid w:val="003B509F"/>
    <w:rsid w:val="003B569D"/>
    <w:rsid w:val="003B6512"/>
    <w:rsid w:val="003C06B0"/>
    <w:rsid w:val="003C1595"/>
    <w:rsid w:val="003C26EC"/>
    <w:rsid w:val="003C3C0E"/>
    <w:rsid w:val="003C444E"/>
    <w:rsid w:val="003C5616"/>
    <w:rsid w:val="003C6F2D"/>
    <w:rsid w:val="003D19E4"/>
    <w:rsid w:val="003D345A"/>
    <w:rsid w:val="003D42A6"/>
    <w:rsid w:val="003D4F21"/>
    <w:rsid w:val="003D4FAC"/>
    <w:rsid w:val="003D5473"/>
    <w:rsid w:val="003D5691"/>
    <w:rsid w:val="003D6A84"/>
    <w:rsid w:val="003E1070"/>
    <w:rsid w:val="003E170B"/>
    <w:rsid w:val="003E1773"/>
    <w:rsid w:val="003E1885"/>
    <w:rsid w:val="003E2266"/>
    <w:rsid w:val="003E3038"/>
    <w:rsid w:val="003E344B"/>
    <w:rsid w:val="003E4F86"/>
    <w:rsid w:val="003E7906"/>
    <w:rsid w:val="003E7932"/>
    <w:rsid w:val="003E7CF2"/>
    <w:rsid w:val="003E7D36"/>
    <w:rsid w:val="003F000F"/>
    <w:rsid w:val="003F1FCA"/>
    <w:rsid w:val="003F3732"/>
    <w:rsid w:val="003F3C50"/>
    <w:rsid w:val="003F4B45"/>
    <w:rsid w:val="003F5E56"/>
    <w:rsid w:val="003F60E3"/>
    <w:rsid w:val="003F778B"/>
    <w:rsid w:val="00400E24"/>
    <w:rsid w:val="004021A8"/>
    <w:rsid w:val="004022FC"/>
    <w:rsid w:val="004032C1"/>
    <w:rsid w:val="00403CD0"/>
    <w:rsid w:val="00404969"/>
    <w:rsid w:val="00404B93"/>
    <w:rsid w:val="00406202"/>
    <w:rsid w:val="004067E7"/>
    <w:rsid w:val="00406A6A"/>
    <w:rsid w:val="00406B22"/>
    <w:rsid w:val="00407147"/>
    <w:rsid w:val="004078FA"/>
    <w:rsid w:val="00410EF3"/>
    <w:rsid w:val="00411E1C"/>
    <w:rsid w:val="00415CF9"/>
    <w:rsid w:val="004179B7"/>
    <w:rsid w:val="00417DAB"/>
    <w:rsid w:val="00420C7A"/>
    <w:rsid w:val="004212A7"/>
    <w:rsid w:val="00421BC1"/>
    <w:rsid w:val="00423D65"/>
    <w:rsid w:val="00423E3F"/>
    <w:rsid w:val="00424855"/>
    <w:rsid w:val="00426113"/>
    <w:rsid w:val="004273C8"/>
    <w:rsid w:val="00427523"/>
    <w:rsid w:val="00427B0B"/>
    <w:rsid w:val="00427CE3"/>
    <w:rsid w:val="00430809"/>
    <w:rsid w:val="004316B4"/>
    <w:rsid w:val="00431866"/>
    <w:rsid w:val="00431E08"/>
    <w:rsid w:val="004324E0"/>
    <w:rsid w:val="004328A7"/>
    <w:rsid w:val="00434C74"/>
    <w:rsid w:val="00434D4B"/>
    <w:rsid w:val="00435F15"/>
    <w:rsid w:val="00436DD0"/>
    <w:rsid w:val="00437502"/>
    <w:rsid w:val="004377B7"/>
    <w:rsid w:val="00437B40"/>
    <w:rsid w:val="00442341"/>
    <w:rsid w:val="0044234B"/>
    <w:rsid w:val="00443C5D"/>
    <w:rsid w:val="00445057"/>
    <w:rsid w:val="00445AC4"/>
    <w:rsid w:val="004460FE"/>
    <w:rsid w:val="004473D0"/>
    <w:rsid w:val="004506B5"/>
    <w:rsid w:val="0045281B"/>
    <w:rsid w:val="00455575"/>
    <w:rsid w:val="00456EB4"/>
    <w:rsid w:val="0045713C"/>
    <w:rsid w:val="00457827"/>
    <w:rsid w:val="00462808"/>
    <w:rsid w:val="004659A8"/>
    <w:rsid w:val="00470FBF"/>
    <w:rsid w:val="004718F3"/>
    <w:rsid w:val="00471F48"/>
    <w:rsid w:val="0047256E"/>
    <w:rsid w:val="00472C77"/>
    <w:rsid w:val="00473745"/>
    <w:rsid w:val="00475040"/>
    <w:rsid w:val="0047738E"/>
    <w:rsid w:val="00477D1A"/>
    <w:rsid w:val="00480456"/>
    <w:rsid w:val="00480D5D"/>
    <w:rsid w:val="004840B1"/>
    <w:rsid w:val="00486A8C"/>
    <w:rsid w:val="00486B79"/>
    <w:rsid w:val="00490C06"/>
    <w:rsid w:val="0049122B"/>
    <w:rsid w:val="00491780"/>
    <w:rsid w:val="00491CC0"/>
    <w:rsid w:val="0049243C"/>
    <w:rsid w:val="00493396"/>
    <w:rsid w:val="00493D40"/>
    <w:rsid w:val="00493EE3"/>
    <w:rsid w:val="004967B6"/>
    <w:rsid w:val="0049734F"/>
    <w:rsid w:val="0049749A"/>
    <w:rsid w:val="004A0CBC"/>
    <w:rsid w:val="004A156D"/>
    <w:rsid w:val="004A1870"/>
    <w:rsid w:val="004A28BF"/>
    <w:rsid w:val="004A504B"/>
    <w:rsid w:val="004A5A40"/>
    <w:rsid w:val="004A6911"/>
    <w:rsid w:val="004A7B77"/>
    <w:rsid w:val="004B038E"/>
    <w:rsid w:val="004B0B47"/>
    <w:rsid w:val="004B2496"/>
    <w:rsid w:val="004B306D"/>
    <w:rsid w:val="004B3652"/>
    <w:rsid w:val="004B40B5"/>
    <w:rsid w:val="004B4D56"/>
    <w:rsid w:val="004B54E0"/>
    <w:rsid w:val="004B5696"/>
    <w:rsid w:val="004B6DAE"/>
    <w:rsid w:val="004B7384"/>
    <w:rsid w:val="004B7474"/>
    <w:rsid w:val="004B75F3"/>
    <w:rsid w:val="004C0A7D"/>
    <w:rsid w:val="004C0D19"/>
    <w:rsid w:val="004C2F6C"/>
    <w:rsid w:val="004C3943"/>
    <w:rsid w:val="004C4269"/>
    <w:rsid w:val="004C712E"/>
    <w:rsid w:val="004C7601"/>
    <w:rsid w:val="004C7823"/>
    <w:rsid w:val="004D06AC"/>
    <w:rsid w:val="004D0D03"/>
    <w:rsid w:val="004D1035"/>
    <w:rsid w:val="004D13D3"/>
    <w:rsid w:val="004D58C9"/>
    <w:rsid w:val="004D6236"/>
    <w:rsid w:val="004D68B2"/>
    <w:rsid w:val="004D6E30"/>
    <w:rsid w:val="004D7ED4"/>
    <w:rsid w:val="004D7F90"/>
    <w:rsid w:val="004E133C"/>
    <w:rsid w:val="004E1F58"/>
    <w:rsid w:val="004E2EB7"/>
    <w:rsid w:val="004E38A6"/>
    <w:rsid w:val="004E4DBB"/>
    <w:rsid w:val="004E4E41"/>
    <w:rsid w:val="004E59BB"/>
    <w:rsid w:val="004E73DB"/>
    <w:rsid w:val="004E7C78"/>
    <w:rsid w:val="004E7F9C"/>
    <w:rsid w:val="004F1E50"/>
    <w:rsid w:val="004F31B7"/>
    <w:rsid w:val="004F3493"/>
    <w:rsid w:val="004F5143"/>
    <w:rsid w:val="004F6664"/>
    <w:rsid w:val="00502E7E"/>
    <w:rsid w:val="0050449F"/>
    <w:rsid w:val="00504685"/>
    <w:rsid w:val="00505C36"/>
    <w:rsid w:val="00506426"/>
    <w:rsid w:val="00506C5B"/>
    <w:rsid w:val="00511A50"/>
    <w:rsid w:val="00512B09"/>
    <w:rsid w:val="00513D65"/>
    <w:rsid w:val="00514952"/>
    <w:rsid w:val="00515D4B"/>
    <w:rsid w:val="00521D2E"/>
    <w:rsid w:val="005220ED"/>
    <w:rsid w:val="00523C4C"/>
    <w:rsid w:val="00524354"/>
    <w:rsid w:val="00524654"/>
    <w:rsid w:val="00525EAB"/>
    <w:rsid w:val="00526908"/>
    <w:rsid w:val="00527F59"/>
    <w:rsid w:val="005323F7"/>
    <w:rsid w:val="00532593"/>
    <w:rsid w:val="00532B46"/>
    <w:rsid w:val="00533796"/>
    <w:rsid w:val="00533B1C"/>
    <w:rsid w:val="005352F5"/>
    <w:rsid w:val="00536203"/>
    <w:rsid w:val="0053626A"/>
    <w:rsid w:val="00537343"/>
    <w:rsid w:val="00537B94"/>
    <w:rsid w:val="00540CE2"/>
    <w:rsid w:val="0054194B"/>
    <w:rsid w:val="00542D6B"/>
    <w:rsid w:val="00542D6D"/>
    <w:rsid w:val="0054388C"/>
    <w:rsid w:val="00543A29"/>
    <w:rsid w:val="00546228"/>
    <w:rsid w:val="00546318"/>
    <w:rsid w:val="005465A5"/>
    <w:rsid w:val="0054724F"/>
    <w:rsid w:val="0054762E"/>
    <w:rsid w:val="00547D5F"/>
    <w:rsid w:val="00550B1D"/>
    <w:rsid w:val="0055120B"/>
    <w:rsid w:val="005516F3"/>
    <w:rsid w:val="00551ECC"/>
    <w:rsid w:val="0055482C"/>
    <w:rsid w:val="00555074"/>
    <w:rsid w:val="0055560A"/>
    <w:rsid w:val="00555B34"/>
    <w:rsid w:val="00555D75"/>
    <w:rsid w:val="005565C8"/>
    <w:rsid w:val="00556C1F"/>
    <w:rsid w:val="00556E79"/>
    <w:rsid w:val="00557930"/>
    <w:rsid w:val="00560DF0"/>
    <w:rsid w:val="005621F7"/>
    <w:rsid w:val="0056759C"/>
    <w:rsid w:val="00571179"/>
    <w:rsid w:val="0057147B"/>
    <w:rsid w:val="0057177E"/>
    <w:rsid w:val="005718AC"/>
    <w:rsid w:val="00572182"/>
    <w:rsid w:val="005743F4"/>
    <w:rsid w:val="00574799"/>
    <w:rsid w:val="00574CB6"/>
    <w:rsid w:val="0057544E"/>
    <w:rsid w:val="00575B5C"/>
    <w:rsid w:val="00575E38"/>
    <w:rsid w:val="005763C5"/>
    <w:rsid w:val="00576B7B"/>
    <w:rsid w:val="00585DDE"/>
    <w:rsid w:val="00586885"/>
    <w:rsid w:val="0058733A"/>
    <w:rsid w:val="00587901"/>
    <w:rsid w:val="0059045C"/>
    <w:rsid w:val="00590B6B"/>
    <w:rsid w:val="00591AC3"/>
    <w:rsid w:val="0059248A"/>
    <w:rsid w:val="005928B1"/>
    <w:rsid w:val="00592E4C"/>
    <w:rsid w:val="0059361C"/>
    <w:rsid w:val="00594877"/>
    <w:rsid w:val="00594887"/>
    <w:rsid w:val="0059513E"/>
    <w:rsid w:val="0059630D"/>
    <w:rsid w:val="005978FE"/>
    <w:rsid w:val="00597F6A"/>
    <w:rsid w:val="00597FDD"/>
    <w:rsid w:val="005A26AF"/>
    <w:rsid w:val="005A3A56"/>
    <w:rsid w:val="005A68A1"/>
    <w:rsid w:val="005A6AA4"/>
    <w:rsid w:val="005A6D9F"/>
    <w:rsid w:val="005B1066"/>
    <w:rsid w:val="005B1850"/>
    <w:rsid w:val="005B430D"/>
    <w:rsid w:val="005B48FF"/>
    <w:rsid w:val="005B57AA"/>
    <w:rsid w:val="005B5995"/>
    <w:rsid w:val="005C02BF"/>
    <w:rsid w:val="005C0B57"/>
    <w:rsid w:val="005C1E32"/>
    <w:rsid w:val="005C3FB3"/>
    <w:rsid w:val="005C47C7"/>
    <w:rsid w:val="005C4BBC"/>
    <w:rsid w:val="005C670D"/>
    <w:rsid w:val="005C7340"/>
    <w:rsid w:val="005D0007"/>
    <w:rsid w:val="005D2809"/>
    <w:rsid w:val="005D363F"/>
    <w:rsid w:val="005D5823"/>
    <w:rsid w:val="005D6D2F"/>
    <w:rsid w:val="005E41C4"/>
    <w:rsid w:val="005E4EA0"/>
    <w:rsid w:val="005E5047"/>
    <w:rsid w:val="005E62AD"/>
    <w:rsid w:val="005E7848"/>
    <w:rsid w:val="005F0B20"/>
    <w:rsid w:val="005F0F97"/>
    <w:rsid w:val="005F39DF"/>
    <w:rsid w:val="005F40F6"/>
    <w:rsid w:val="005F52EA"/>
    <w:rsid w:val="005F5468"/>
    <w:rsid w:val="005F6664"/>
    <w:rsid w:val="00602CC0"/>
    <w:rsid w:val="00603EF9"/>
    <w:rsid w:val="006048AF"/>
    <w:rsid w:val="00604C15"/>
    <w:rsid w:val="006057CF"/>
    <w:rsid w:val="0060580A"/>
    <w:rsid w:val="006062FD"/>
    <w:rsid w:val="006063E4"/>
    <w:rsid w:val="006076D5"/>
    <w:rsid w:val="006100E0"/>
    <w:rsid w:val="00610833"/>
    <w:rsid w:val="00611DF5"/>
    <w:rsid w:val="00612EEC"/>
    <w:rsid w:val="006158D5"/>
    <w:rsid w:val="006164AC"/>
    <w:rsid w:val="00617EC2"/>
    <w:rsid w:val="00623227"/>
    <w:rsid w:val="00624E81"/>
    <w:rsid w:val="00625249"/>
    <w:rsid w:val="00625D83"/>
    <w:rsid w:val="00627455"/>
    <w:rsid w:val="0062774B"/>
    <w:rsid w:val="00631870"/>
    <w:rsid w:val="006339FA"/>
    <w:rsid w:val="00633F7D"/>
    <w:rsid w:val="0063477D"/>
    <w:rsid w:val="006368C5"/>
    <w:rsid w:val="00637561"/>
    <w:rsid w:val="0064001C"/>
    <w:rsid w:val="006425CC"/>
    <w:rsid w:val="006430CA"/>
    <w:rsid w:val="0064361E"/>
    <w:rsid w:val="00644521"/>
    <w:rsid w:val="00644E5D"/>
    <w:rsid w:val="0064539B"/>
    <w:rsid w:val="006456A6"/>
    <w:rsid w:val="00645F66"/>
    <w:rsid w:val="0065011E"/>
    <w:rsid w:val="006503E0"/>
    <w:rsid w:val="00651984"/>
    <w:rsid w:val="006520C1"/>
    <w:rsid w:val="00655550"/>
    <w:rsid w:val="006555E5"/>
    <w:rsid w:val="0065591B"/>
    <w:rsid w:val="00656220"/>
    <w:rsid w:val="006569BF"/>
    <w:rsid w:val="006623E7"/>
    <w:rsid w:val="00662441"/>
    <w:rsid w:val="00662B80"/>
    <w:rsid w:val="00662D89"/>
    <w:rsid w:val="00663AC3"/>
    <w:rsid w:val="0066413D"/>
    <w:rsid w:val="00664B1E"/>
    <w:rsid w:val="00665904"/>
    <w:rsid w:val="0066686F"/>
    <w:rsid w:val="0066768F"/>
    <w:rsid w:val="00670F6C"/>
    <w:rsid w:val="00671CC5"/>
    <w:rsid w:val="00672BF3"/>
    <w:rsid w:val="006730D5"/>
    <w:rsid w:val="00674384"/>
    <w:rsid w:val="00676BD5"/>
    <w:rsid w:val="00676E58"/>
    <w:rsid w:val="00677A2B"/>
    <w:rsid w:val="00680F74"/>
    <w:rsid w:val="006827CD"/>
    <w:rsid w:val="006835C2"/>
    <w:rsid w:val="00683FC4"/>
    <w:rsid w:val="006852C7"/>
    <w:rsid w:val="006852CE"/>
    <w:rsid w:val="00685596"/>
    <w:rsid w:val="006913F6"/>
    <w:rsid w:val="0069198E"/>
    <w:rsid w:val="00692D14"/>
    <w:rsid w:val="0069350D"/>
    <w:rsid w:val="006939BB"/>
    <w:rsid w:val="00693ECC"/>
    <w:rsid w:val="00696D59"/>
    <w:rsid w:val="006A0206"/>
    <w:rsid w:val="006A0FE3"/>
    <w:rsid w:val="006A1C88"/>
    <w:rsid w:val="006A3671"/>
    <w:rsid w:val="006A502B"/>
    <w:rsid w:val="006A5344"/>
    <w:rsid w:val="006A56A4"/>
    <w:rsid w:val="006A63B5"/>
    <w:rsid w:val="006A6915"/>
    <w:rsid w:val="006A751C"/>
    <w:rsid w:val="006A7A3B"/>
    <w:rsid w:val="006A7D69"/>
    <w:rsid w:val="006B0386"/>
    <w:rsid w:val="006B1284"/>
    <w:rsid w:val="006B5A65"/>
    <w:rsid w:val="006B65C7"/>
    <w:rsid w:val="006B77F1"/>
    <w:rsid w:val="006C0533"/>
    <w:rsid w:val="006C1727"/>
    <w:rsid w:val="006C32FD"/>
    <w:rsid w:val="006C39CE"/>
    <w:rsid w:val="006C4434"/>
    <w:rsid w:val="006C5E8C"/>
    <w:rsid w:val="006C688A"/>
    <w:rsid w:val="006C6D0E"/>
    <w:rsid w:val="006D0A38"/>
    <w:rsid w:val="006D0FCC"/>
    <w:rsid w:val="006D1FB0"/>
    <w:rsid w:val="006D21F5"/>
    <w:rsid w:val="006D3089"/>
    <w:rsid w:val="006D487F"/>
    <w:rsid w:val="006D5C4E"/>
    <w:rsid w:val="006D5F67"/>
    <w:rsid w:val="006D6322"/>
    <w:rsid w:val="006D7290"/>
    <w:rsid w:val="006D7312"/>
    <w:rsid w:val="006E0236"/>
    <w:rsid w:val="006E0413"/>
    <w:rsid w:val="006E126D"/>
    <w:rsid w:val="006E133B"/>
    <w:rsid w:val="006E1FC3"/>
    <w:rsid w:val="006E4348"/>
    <w:rsid w:val="006E512B"/>
    <w:rsid w:val="006E5526"/>
    <w:rsid w:val="006E566C"/>
    <w:rsid w:val="006E75FE"/>
    <w:rsid w:val="006F0F14"/>
    <w:rsid w:val="006F20E0"/>
    <w:rsid w:val="006F2C61"/>
    <w:rsid w:val="006F6985"/>
    <w:rsid w:val="006F6EFC"/>
    <w:rsid w:val="007005C4"/>
    <w:rsid w:val="0070124D"/>
    <w:rsid w:val="007015C3"/>
    <w:rsid w:val="007016B9"/>
    <w:rsid w:val="00702C57"/>
    <w:rsid w:val="0070303B"/>
    <w:rsid w:val="00703538"/>
    <w:rsid w:val="0070431B"/>
    <w:rsid w:val="007044F9"/>
    <w:rsid w:val="00704662"/>
    <w:rsid w:val="00704CE9"/>
    <w:rsid w:val="00705DF2"/>
    <w:rsid w:val="0070616B"/>
    <w:rsid w:val="00706295"/>
    <w:rsid w:val="00706FDA"/>
    <w:rsid w:val="00711F9A"/>
    <w:rsid w:val="00712189"/>
    <w:rsid w:val="007121DA"/>
    <w:rsid w:val="00713426"/>
    <w:rsid w:val="00713810"/>
    <w:rsid w:val="00713C1B"/>
    <w:rsid w:val="00714ABA"/>
    <w:rsid w:val="00716FF3"/>
    <w:rsid w:val="00717B27"/>
    <w:rsid w:val="00717E0F"/>
    <w:rsid w:val="00726012"/>
    <w:rsid w:val="00727A7D"/>
    <w:rsid w:val="007303A5"/>
    <w:rsid w:val="00730B3E"/>
    <w:rsid w:val="007325FB"/>
    <w:rsid w:val="00732935"/>
    <w:rsid w:val="0073420B"/>
    <w:rsid w:val="0073510C"/>
    <w:rsid w:val="00736367"/>
    <w:rsid w:val="0073638C"/>
    <w:rsid w:val="00737E7C"/>
    <w:rsid w:val="00737F4F"/>
    <w:rsid w:val="0074062B"/>
    <w:rsid w:val="007407DD"/>
    <w:rsid w:val="00743A6D"/>
    <w:rsid w:val="0074483B"/>
    <w:rsid w:val="00746021"/>
    <w:rsid w:val="0074760E"/>
    <w:rsid w:val="00751F3E"/>
    <w:rsid w:val="00752D70"/>
    <w:rsid w:val="00754001"/>
    <w:rsid w:val="007543F3"/>
    <w:rsid w:val="007548C4"/>
    <w:rsid w:val="00754ABA"/>
    <w:rsid w:val="00755CB7"/>
    <w:rsid w:val="00756BEF"/>
    <w:rsid w:val="00757239"/>
    <w:rsid w:val="00757978"/>
    <w:rsid w:val="00760845"/>
    <w:rsid w:val="007624A2"/>
    <w:rsid w:val="00763A3A"/>
    <w:rsid w:val="00763E65"/>
    <w:rsid w:val="00766420"/>
    <w:rsid w:val="00766A03"/>
    <w:rsid w:val="007714CB"/>
    <w:rsid w:val="00774FCF"/>
    <w:rsid w:val="00775E84"/>
    <w:rsid w:val="00780D2D"/>
    <w:rsid w:val="00782B0D"/>
    <w:rsid w:val="007846ED"/>
    <w:rsid w:val="00785841"/>
    <w:rsid w:val="007874E9"/>
    <w:rsid w:val="007907B8"/>
    <w:rsid w:val="00791345"/>
    <w:rsid w:val="007920B5"/>
    <w:rsid w:val="007924D0"/>
    <w:rsid w:val="00792C17"/>
    <w:rsid w:val="00792CBF"/>
    <w:rsid w:val="00793003"/>
    <w:rsid w:val="0079316A"/>
    <w:rsid w:val="00793448"/>
    <w:rsid w:val="00796210"/>
    <w:rsid w:val="00796459"/>
    <w:rsid w:val="0079781A"/>
    <w:rsid w:val="007A0ADB"/>
    <w:rsid w:val="007A1546"/>
    <w:rsid w:val="007A1B16"/>
    <w:rsid w:val="007A1E71"/>
    <w:rsid w:val="007A228C"/>
    <w:rsid w:val="007A368E"/>
    <w:rsid w:val="007A36AB"/>
    <w:rsid w:val="007A4F24"/>
    <w:rsid w:val="007A5868"/>
    <w:rsid w:val="007B04CE"/>
    <w:rsid w:val="007B1484"/>
    <w:rsid w:val="007B1F4D"/>
    <w:rsid w:val="007B2497"/>
    <w:rsid w:val="007B3136"/>
    <w:rsid w:val="007B390B"/>
    <w:rsid w:val="007B4D0A"/>
    <w:rsid w:val="007B5744"/>
    <w:rsid w:val="007B5EB9"/>
    <w:rsid w:val="007B6871"/>
    <w:rsid w:val="007B744D"/>
    <w:rsid w:val="007B7A2F"/>
    <w:rsid w:val="007C13EF"/>
    <w:rsid w:val="007C28FE"/>
    <w:rsid w:val="007C2B69"/>
    <w:rsid w:val="007C30E7"/>
    <w:rsid w:val="007C32EE"/>
    <w:rsid w:val="007C35D2"/>
    <w:rsid w:val="007C384B"/>
    <w:rsid w:val="007C3D33"/>
    <w:rsid w:val="007C3DB0"/>
    <w:rsid w:val="007C4059"/>
    <w:rsid w:val="007C43E2"/>
    <w:rsid w:val="007D2386"/>
    <w:rsid w:val="007D294A"/>
    <w:rsid w:val="007D33A3"/>
    <w:rsid w:val="007D47D2"/>
    <w:rsid w:val="007D620F"/>
    <w:rsid w:val="007D6EC0"/>
    <w:rsid w:val="007D7120"/>
    <w:rsid w:val="007D7E1D"/>
    <w:rsid w:val="007E0879"/>
    <w:rsid w:val="007E17CD"/>
    <w:rsid w:val="007E1CF6"/>
    <w:rsid w:val="007E2C9A"/>
    <w:rsid w:val="007E4E3F"/>
    <w:rsid w:val="007E503C"/>
    <w:rsid w:val="007E647B"/>
    <w:rsid w:val="007F1182"/>
    <w:rsid w:val="007F14E8"/>
    <w:rsid w:val="007F1B22"/>
    <w:rsid w:val="007F1E1B"/>
    <w:rsid w:val="007F4A13"/>
    <w:rsid w:val="007F6E65"/>
    <w:rsid w:val="008019D1"/>
    <w:rsid w:val="008027FF"/>
    <w:rsid w:val="0080345C"/>
    <w:rsid w:val="00803F27"/>
    <w:rsid w:val="00805436"/>
    <w:rsid w:val="00805F9B"/>
    <w:rsid w:val="00805FC9"/>
    <w:rsid w:val="00806EBC"/>
    <w:rsid w:val="00806FFC"/>
    <w:rsid w:val="0080711D"/>
    <w:rsid w:val="0081028F"/>
    <w:rsid w:val="00812515"/>
    <w:rsid w:val="00814AB8"/>
    <w:rsid w:val="00815B26"/>
    <w:rsid w:val="008171E2"/>
    <w:rsid w:val="008214B7"/>
    <w:rsid w:val="00822438"/>
    <w:rsid w:val="00823125"/>
    <w:rsid w:val="00824DDB"/>
    <w:rsid w:val="0082522F"/>
    <w:rsid w:val="00826C92"/>
    <w:rsid w:val="00827A14"/>
    <w:rsid w:val="00831979"/>
    <w:rsid w:val="00833408"/>
    <w:rsid w:val="00833CCD"/>
    <w:rsid w:val="008354B0"/>
    <w:rsid w:val="00841263"/>
    <w:rsid w:val="00843CB4"/>
    <w:rsid w:val="00844596"/>
    <w:rsid w:val="00844806"/>
    <w:rsid w:val="00845538"/>
    <w:rsid w:val="0084656E"/>
    <w:rsid w:val="00846E91"/>
    <w:rsid w:val="00850499"/>
    <w:rsid w:val="00851023"/>
    <w:rsid w:val="00851352"/>
    <w:rsid w:val="00853C4D"/>
    <w:rsid w:val="00857077"/>
    <w:rsid w:val="008571AF"/>
    <w:rsid w:val="00857957"/>
    <w:rsid w:val="0086047C"/>
    <w:rsid w:val="008605B3"/>
    <w:rsid w:val="00861E4C"/>
    <w:rsid w:val="0086237A"/>
    <w:rsid w:val="00863230"/>
    <w:rsid w:val="008654C3"/>
    <w:rsid w:val="00865513"/>
    <w:rsid w:val="00865BD0"/>
    <w:rsid w:val="00866451"/>
    <w:rsid w:val="00871315"/>
    <w:rsid w:val="008717D8"/>
    <w:rsid w:val="0087206C"/>
    <w:rsid w:val="0087215C"/>
    <w:rsid w:val="00874503"/>
    <w:rsid w:val="00874D41"/>
    <w:rsid w:val="00875D25"/>
    <w:rsid w:val="00875DA8"/>
    <w:rsid w:val="008760F2"/>
    <w:rsid w:val="00877A8F"/>
    <w:rsid w:val="00877B05"/>
    <w:rsid w:val="00877E28"/>
    <w:rsid w:val="00880C3E"/>
    <w:rsid w:val="00880E35"/>
    <w:rsid w:val="00880F29"/>
    <w:rsid w:val="008848D6"/>
    <w:rsid w:val="00884CEF"/>
    <w:rsid w:val="008852A6"/>
    <w:rsid w:val="00886513"/>
    <w:rsid w:val="00886F80"/>
    <w:rsid w:val="00887576"/>
    <w:rsid w:val="008875FE"/>
    <w:rsid w:val="00887ED1"/>
    <w:rsid w:val="00887F8E"/>
    <w:rsid w:val="00892112"/>
    <w:rsid w:val="0089274B"/>
    <w:rsid w:val="00892ED1"/>
    <w:rsid w:val="00893856"/>
    <w:rsid w:val="008938CA"/>
    <w:rsid w:val="00893A15"/>
    <w:rsid w:val="00896234"/>
    <w:rsid w:val="008963E1"/>
    <w:rsid w:val="00896714"/>
    <w:rsid w:val="00897D66"/>
    <w:rsid w:val="00897E43"/>
    <w:rsid w:val="008A063D"/>
    <w:rsid w:val="008A0E18"/>
    <w:rsid w:val="008A3023"/>
    <w:rsid w:val="008A3C51"/>
    <w:rsid w:val="008A6D39"/>
    <w:rsid w:val="008B192B"/>
    <w:rsid w:val="008B2A68"/>
    <w:rsid w:val="008B3A71"/>
    <w:rsid w:val="008B48CA"/>
    <w:rsid w:val="008B6669"/>
    <w:rsid w:val="008B7E8A"/>
    <w:rsid w:val="008C1097"/>
    <w:rsid w:val="008C127A"/>
    <w:rsid w:val="008C1811"/>
    <w:rsid w:val="008C222B"/>
    <w:rsid w:val="008C3F4B"/>
    <w:rsid w:val="008C5738"/>
    <w:rsid w:val="008C74F6"/>
    <w:rsid w:val="008C7EAD"/>
    <w:rsid w:val="008D0709"/>
    <w:rsid w:val="008D0AB8"/>
    <w:rsid w:val="008D0CFE"/>
    <w:rsid w:val="008D0F47"/>
    <w:rsid w:val="008D2415"/>
    <w:rsid w:val="008D325F"/>
    <w:rsid w:val="008D6152"/>
    <w:rsid w:val="008D66F0"/>
    <w:rsid w:val="008D6865"/>
    <w:rsid w:val="008D7374"/>
    <w:rsid w:val="008D750D"/>
    <w:rsid w:val="008E0A11"/>
    <w:rsid w:val="008E2285"/>
    <w:rsid w:val="008E2DD9"/>
    <w:rsid w:val="008E38F7"/>
    <w:rsid w:val="008E7BA9"/>
    <w:rsid w:val="008F03E6"/>
    <w:rsid w:val="008F0728"/>
    <w:rsid w:val="008F08FC"/>
    <w:rsid w:val="008F096D"/>
    <w:rsid w:val="008F0F81"/>
    <w:rsid w:val="008F27BF"/>
    <w:rsid w:val="008F2E64"/>
    <w:rsid w:val="008F4835"/>
    <w:rsid w:val="008F59B5"/>
    <w:rsid w:val="008F6665"/>
    <w:rsid w:val="008F78A4"/>
    <w:rsid w:val="009005FE"/>
    <w:rsid w:val="0090062A"/>
    <w:rsid w:val="009019AB"/>
    <w:rsid w:val="00903C89"/>
    <w:rsid w:val="00904242"/>
    <w:rsid w:val="00904AF3"/>
    <w:rsid w:val="0090567B"/>
    <w:rsid w:val="009056DC"/>
    <w:rsid w:val="009063E7"/>
    <w:rsid w:val="0090759B"/>
    <w:rsid w:val="009127D6"/>
    <w:rsid w:val="009142EC"/>
    <w:rsid w:val="009145E4"/>
    <w:rsid w:val="009154C3"/>
    <w:rsid w:val="009157B6"/>
    <w:rsid w:val="00915839"/>
    <w:rsid w:val="00923233"/>
    <w:rsid w:val="00923540"/>
    <w:rsid w:val="00924306"/>
    <w:rsid w:val="009253C5"/>
    <w:rsid w:val="00926767"/>
    <w:rsid w:val="00926FC6"/>
    <w:rsid w:val="009272B2"/>
    <w:rsid w:val="00930076"/>
    <w:rsid w:val="009302C1"/>
    <w:rsid w:val="0093068C"/>
    <w:rsid w:val="009323B7"/>
    <w:rsid w:val="00932780"/>
    <w:rsid w:val="009340E9"/>
    <w:rsid w:val="009345C7"/>
    <w:rsid w:val="009359B8"/>
    <w:rsid w:val="00935C8A"/>
    <w:rsid w:val="009361D5"/>
    <w:rsid w:val="00936566"/>
    <w:rsid w:val="00940F15"/>
    <w:rsid w:val="009428A4"/>
    <w:rsid w:val="0094598D"/>
    <w:rsid w:val="00946E32"/>
    <w:rsid w:val="0094751F"/>
    <w:rsid w:val="00951A39"/>
    <w:rsid w:val="0095444C"/>
    <w:rsid w:val="00956705"/>
    <w:rsid w:val="0095674D"/>
    <w:rsid w:val="009604AF"/>
    <w:rsid w:val="00960E9C"/>
    <w:rsid w:val="00964080"/>
    <w:rsid w:val="009659F4"/>
    <w:rsid w:val="009666E3"/>
    <w:rsid w:val="009667B9"/>
    <w:rsid w:val="00966BB8"/>
    <w:rsid w:val="0096776A"/>
    <w:rsid w:val="00970D60"/>
    <w:rsid w:val="009714DB"/>
    <w:rsid w:val="0097321B"/>
    <w:rsid w:val="00975D61"/>
    <w:rsid w:val="00976580"/>
    <w:rsid w:val="009767CD"/>
    <w:rsid w:val="00980476"/>
    <w:rsid w:val="00980A53"/>
    <w:rsid w:val="0098269E"/>
    <w:rsid w:val="00982D32"/>
    <w:rsid w:val="00986474"/>
    <w:rsid w:val="0098648F"/>
    <w:rsid w:val="009874D0"/>
    <w:rsid w:val="0099000D"/>
    <w:rsid w:val="009904F2"/>
    <w:rsid w:val="0099083A"/>
    <w:rsid w:val="009911B6"/>
    <w:rsid w:val="00991DC8"/>
    <w:rsid w:val="00992144"/>
    <w:rsid w:val="0099390E"/>
    <w:rsid w:val="00994289"/>
    <w:rsid w:val="00994545"/>
    <w:rsid w:val="00995D96"/>
    <w:rsid w:val="009960E5"/>
    <w:rsid w:val="009963E6"/>
    <w:rsid w:val="009971D2"/>
    <w:rsid w:val="00997CC6"/>
    <w:rsid w:val="00997DE1"/>
    <w:rsid w:val="009A0117"/>
    <w:rsid w:val="009A1068"/>
    <w:rsid w:val="009A18F2"/>
    <w:rsid w:val="009A2289"/>
    <w:rsid w:val="009A2C48"/>
    <w:rsid w:val="009A34FC"/>
    <w:rsid w:val="009A414D"/>
    <w:rsid w:val="009A509B"/>
    <w:rsid w:val="009A7ADC"/>
    <w:rsid w:val="009B0D30"/>
    <w:rsid w:val="009B3854"/>
    <w:rsid w:val="009B4249"/>
    <w:rsid w:val="009B531D"/>
    <w:rsid w:val="009B5DBD"/>
    <w:rsid w:val="009B601E"/>
    <w:rsid w:val="009B6503"/>
    <w:rsid w:val="009C1448"/>
    <w:rsid w:val="009C17E5"/>
    <w:rsid w:val="009C19B7"/>
    <w:rsid w:val="009C1E5F"/>
    <w:rsid w:val="009C1F84"/>
    <w:rsid w:val="009C2031"/>
    <w:rsid w:val="009C210D"/>
    <w:rsid w:val="009C39DC"/>
    <w:rsid w:val="009C5ABB"/>
    <w:rsid w:val="009C6373"/>
    <w:rsid w:val="009D0550"/>
    <w:rsid w:val="009D545C"/>
    <w:rsid w:val="009D5C77"/>
    <w:rsid w:val="009D6E8A"/>
    <w:rsid w:val="009D768E"/>
    <w:rsid w:val="009D7C51"/>
    <w:rsid w:val="009E0D93"/>
    <w:rsid w:val="009E1886"/>
    <w:rsid w:val="009E196C"/>
    <w:rsid w:val="009E21BB"/>
    <w:rsid w:val="009E21CF"/>
    <w:rsid w:val="009E2EB0"/>
    <w:rsid w:val="009E4A9D"/>
    <w:rsid w:val="009E5F8A"/>
    <w:rsid w:val="009E6897"/>
    <w:rsid w:val="009E6A0A"/>
    <w:rsid w:val="009E6C07"/>
    <w:rsid w:val="009E7175"/>
    <w:rsid w:val="009F2066"/>
    <w:rsid w:val="009F36BF"/>
    <w:rsid w:val="009F4A79"/>
    <w:rsid w:val="009F4D23"/>
    <w:rsid w:val="009F4E1D"/>
    <w:rsid w:val="009F7629"/>
    <w:rsid w:val="009F79E4"/>
    <w:rsid w:val="00A03D61"/>
    <w:rsid w:val="00A041BF"/>
    <w:rsid w:val="00A0452E"/>
    <w:rsid w:val="00A046D4"/>
    <w:rsid w:val="00A0572C"/>
    <w:rsid w:val="00A05A45"/>
    <w:rsid w:val="00A05FEC"/>
    <w:rsid w:val="00A072CC"/>
    <w:rsid w:val="00A0764A"/>
    <w:rsid w:val="00A10D39"/>
    <w:rsid w:val="00A111B6"/>
    <w:rsid w:val="00A131E3"/>
    <w:rsid w:val="00A14A1F"/>
    <w:rsid w:val="00A16B8E"/>
    <w:rsid w:val="00A170F8"/>
    <w:rsid w:val="00A17426"/>
    <w:rsid w:val="00A213DE"/>
    <w:rsid w:val="00A26D27"/>
    <w:rsid w:val="00A30B6B"/>
    <w:rsid w:val="00A31662"/>
    <w:rsid w:val="00A320E6"/>
    <w:rsid w:val="00A332BC"/>
    <w:rsid w:val="00A335F2"/>
    <w:rsid w:val="00A33E0F"/>
    <w:rsid w:val="00A33E62"/>
    <w:rsid w:val="00A34F55"/>
    <w:rsid w:val="00A35A4E"/>
    <w:rsid w:val="00A36821"/>
    <w:rsid w:val="00A376EE"/>
    <w:rsid w:val="00A40B5E"/>
    <w:rsid w:val="00A4114B"/>
    <w:rsid w:val="00A42A99"/>
    <w:rsid w:val="00A43744"/>
    <w:rsid w:val="00A4523D"/>
    <w:rsid w:val="00A4552C"/>
    <w:rsid w:val="00A4585F"/>
    <w:rsid w:val="00A45DE3"/>
    <w:rsid w:val="00A47990"/>
    <w:rsid w:val="00A508B9"/>
    <w:rsid w:val="00A5151A"/>
    <w:rsid w:val="00A5375D"/>
    <w:rsid w:val="00A53C76"/>
    <w:rsid w:val="00A54BB3"/>
    <w:rsid w:val="00A558E2"/>
    <w:rsid w:val="00A5669C"/>
    <w:rsid w:val="00A57E0A"/>
    <w:rsid w:val="00A606FE"/>
    <w:rsid w:val="00A6124D"/>
    <w:rsid w:val="00A613CF"/>
    <w:rsid w:val="00A62EC0"/>
    <w:rsid w:val="00A6472C"/>
    <w:rsid w:val="00A6563E"/>
    <w:rsid w:val="00A660B3"/>
    <w:rsid w:val="00A66433"/>
    <w:rsid w:val="00A66741"/>
    <w:rsid w:val="00A66ABC"/>
    <w:rsid w:val="00A70977"/>
    <w:rsid w:val="00A73A51"/>
    <w:rsid w:val="00A7451C"/>
    <w:rsid w:val="00A75887"/>
    <w:rsid w:val="00A778F9"/>
    <w:rsid w:val="00A77919"/>
    <w:rsid w:val="00A77A4B"/>
    <w:rsid w:val="00A823F6"/>
    <w:rsid w:val="00A83753"/>
    <w:rsid w:val="00A842C1"/>
    <w:rsid w:val="00A84525"/>
    <w:rsid w:val="00A845C4"/>
    <w:rsid w:val="00A8552E"/>
    <w:rsid w:val="00A85DBB"/>
    <w:rsid w:val="00A86795"/>
    <w:rsid w:val="00A8719E"/>
    <w:rsid w:val="00A871C9"/>
    <w:rsid w:val="00A874E3"/>
    <w:rsid w:val="00A8764D"/>
    <w:rsid w:val="00A929CF"/>
    <w:rsid w:val="00A9635F"/>
    <w:rsid w:val="00A96A60"/>
    <w:rsid w:val="00A97A79"/>
    <w:rsid w:val="00AA05D2"/>
    <w:rsid w:val="00AA0A89"/>
    <w:rsid w:val="00AA32FC"/>
    <w:rsid w:val="00AA3442"/>
    <w:rsid w:val="00AA5368"/>
    <w:rsid w:val="00AA56D5"/>
    <w:rsid w:val="00AA5CCC"/>
    <w:rsid w:val="00AA6429"/>
    <w:rsid w:val="00AB1622"/>
    <w:rsid w:val="00AB5FBE"/>
    <w:rsid w:val="00AB77D2"/>
    <w:rsid w:val="00AC01AA"/>
    <w:rsid w:val="00AC02EA"/>
    <w:rsid w:val="00AC3EE9"/>
    <w:rsid w:val="00AC4672"/>
    <w:rsid w:val="00AC487B"/>
    <w:rsid w:val="00AC4F72"/>
    <w:rsid w:val="00AC5041"/>
    <w:rsid w:val="00AC5EFD"/>
    <w:rsid w:val="00AC600E"/>
    <w:rsid w:val="00AD0B40"/>
    <w:rsid w:val="00AD1B96"/>
    <w:rsid w:val="00AD55BC"/>
    <w:rsid w:val="00AD5772"/>
    <w:rsid w:val="00AD757A"/>
    <w:rsid w:val="00AD794D"/>
    <w:rsid w:val="00AD7FF6"/>
    <w:rsid w:val="00AE2704"/>
    <w:rsid w:val="00AE28D5"/>
    <w:rsid w:val="00AE482E"/>
    <w:rsid w:val="00AE5A98"/>
    <w:rsid w:val="00AE69D9"/>
    <w:rsid w:val="00AF0944"/>
    <w:rsid w:val="00AF0C16"/>
    <w:rsid w:val="00AF0EDD"/>
    <w:rsid w:val="00AF1B39"/>
    <w:rsid w:val="00AF39E7"/>
    <w:rsid w:val="00AF4915"/>
    <w:rsid w:val="00AF4ED6"/>
    <w:rsid w:val="00AF63C1"/>
    <w:rsid w:val="00AF741A"/>
    <w:rsid w:val="00B002EA"/>
    <w:rsid w:val="00B013FF"/>
    <w:rsid w:val="00B01405"/>
    <w:rsid w:val="00B01ADB"/>
    <w:rsid w:val="00B01F63"/>
    <w:rsid w:val="00B02606"/>
    <w:rsid w:val="00B0355D"/>
    <w:rsid w:val="00B0398D"/>
    <w:rsid w:val="00B04161"/>
    <w:rsid w:val="00B049A8"/>
    <w:rsid w:val="00B051FF"/>
    <w:rsid w:val="00B056F9"/>
    <w:rsid w:val="00B07344"/>
    <w:rsid w:val="00B11604"/>
    <w:rsid w:val="00B11DB1"/>
    <w:rsid w:val="00B11E3D"/>
    <w:rsid w:val="00B11FFC"/>
    <w:rsid w:val="00B141BB"/>
    <w:rsid w:val="00B14D2C"/>
    <w:rsid w:val="00B163E5"/>
    <w:rsid w:val="00B17D9D"/>
    <w:rsid w:val="00B17E82"/>
    <w:rsid w:val="00B20DE4"/>
    <w:rsid w:val="00B21323"/>
    <w:rsid w:val="00B22E15"/>
    <w:rsid w:val="00B23767"/>
    <w:rsid w:val="00B2385A"/>
    <w:rsid w:val="00B24A12"/>
    <w:rsid w:val="00B26DEB"/>
    <w:rsid w:val="00B310B7"/>
    <w:rsid w:val="00B33932"/>
    <w:rsid w:val="00B34E3C"/>
    <w:rsid w:val="00B3569C"/>
    <w:rsid w:val="00B36D57"/>
    <w:rsid w:val="00B40861"/>
    <w:rsid w:val="00B408E8"/>
    <w:rsid w:val="00B4102B"/>
    <w:rsid w:val="00B41C4D"/>
    <w:rsid w:val="00B42F22"/>
    <w:rsid w:val="00B43810"/>
    <w:rsid w:val="00B4416B"/>
    <w:rsid w:val="00B44904"/>
    <w:rsid w:val="00B4575A"/>
    <w:rsid w:val="00B462A9"/>
    <w:rsid w:val="00B465FA"/>
    <w:rsid w:val="00B51D38"/>
    <w:rsid w:val="00B52B3B"/>
    <w:rsid w:val="00B575BA"/>
    <w:rsid w:val="00B60373"/>
    <w:rsid w:val="00B62EA2"/>
    <w:rsid w:val="00B63C51"/>
    <w:rsid w:val="00B64D5A"/>
    <w:rsid w:val="00B66C17"/>
    <w:rsid w:val="00B670F2"/>
    <w:rsid w:val="00B677F5"/>
    <w:rsid w:val="00B67859"/>
    <w:rsid w:val="00B71608"/>
    <w:rsid w:val="00B71C0E"/>
    <w:rsid w:val="00B71F35"/>
    <w:rsid w:val="00B72073"/>
    <w:rsid w:val="00B7211C"/>
    <w:rsid w:val="00B72C34"/>
    <w:rsid w:val="00B739C2"/>
    <w:rsid w:val="00B73E17"/>
    <w:rsid w:val="00B761B6"/>
    <w:rsid w:val="00B76429"/>
    <w:rsid w:val="00B77512"/>
    <w:rsid w:val="00B8080E"/>
    <w:rsid w:val="00B8386B"/>
    <w:rsid w:val="00B84143"/>
    <w:rsid w:val="00B852F3"/>
    <w:rsid w:val="00B8617B"/>
    <w:rsid w:val="00B86471"/>
    <w:rsid w:val="00B86B4F"/>
    <w:rsid w:val="00B87DD0"/>
    <w:rsid w:val="00B912DF"/>
    <w:rsid w:val="00B91597"/>
    <w:rsid w:val="00B93F03"/>
    <w:rsid w:val="00B94A5A"/>
    <w:rsid w:val="00B956D4"/>
    <w:rsid w:val="00B97446"/>
    <w:rsid w:val="00B974E2"/>
    <w:rsid w:val="00BA0226"/>
    <w:rsid w:val="00BA06B7"/>
    <w:rsid w:val="00BA07AB"/>
    <w:rsid w:val="00BA1B00"/>
    <w:rsid w:val="00BA1DFE"/>
    <w:rsid w:val="00BA2908"/>
    <w:rsid w:val="00BA4A87"/>
    <w:rsid w:val="00BA7432"/>
    <w:rsid w:val="00BA7750"/>
    <w:rsid w:val="00BB156B"/>
    <w:rsid w:val="00BB18D4"/>
    <w:rsid w:val="00BB1EF0"/>
    <w:rsid w:val="00BB2764"/>
    <w:rsid w:val="00BB2CC5"/>
    <w:rsid w:val="00BB2F5A"/>
    <w:rsid w:val="00BB3007"/>
    <w:rsid w:val="00BB313F"/>
    <w:rsid w:val="00BB3F13"/>
    <w:rsid w:val="00BB6266"/>
    <w:rsid w:val="00BB76C6"/>
    <w:rsid w:val="00BC1AA0"/>
    <w:rsid w:val="00BC2495"/>
    <w:rsid w:val="00BC314A"/>
    <w:rsid w:val="00BC42BD"/>
    <w:rsid w:val="00BC4C3F"/>
    <w:rsid w:val="00BC4D10"/>
    <w:rsid w:val="00BC6295"/>
    <w:rsid w:val="00BC777D"/>
    <w:rsid w:val="00BC7C52"/>
    <w:rsid w:val="00BC7EB9"/>
    <w:rsid w:val="00BC7F98"/>
    <w:rsid w:val="00BD2643"/>
    <w:rsid w:val="00BD2C9D"/>
    <w:rsid w:val="00BD3777"/>
    <w:rsid w:val="00BD3945"/>
    <w:rsid w:val="00BD3DAE"/>
    <w:rsid w:val="00BD4822"/>
    <w:rsid w:val="00BD4930"/>
    <w:rsid w:val="00BD528D"/>
    <w:rsid w:val="00BD56B1"/>
    <w:rsid w:val="00BD62E7"/>
    <w:rsid w:val="00BD6558"/>
    <w:rsid w:val="00BD7489"/>
    <w:rsid w:val="00BD79E5"/>
    <w:rsid w:val="00BE085C"/>
    <w:rsid w:val="00BE0B48"/>
    <w:rsid w:val="00BE0E18"/>
    <w:rsid w:val="00BE2C6D"/>
    <w:rsid w:val="00BE361B"/>
    <w:rsid w:val="00BE4C47"/>
    <w:rsid w:val="00BE5986"/>
    <w:rsid w:val="00BE6990"/>
    <w:rsid w:val="00BE7350"/>
    <w:rsid w:val="00BF1877"/>
    <w:rsid w:val="00BF1C39"/>
    <w:rsid w:val="00BF21ED"/>
    <w:rsid w:val="00BF2AA1"/>
    <w:rsid w:val="00BF2AD7"/>
    <w:rsid w:val="00BF2F76"/>
    <w:rsid w:val="00BF3022"/>
    <w:rsid w:val="00BF3214"/>
    <w:rsid w:val="00BF47D3"/>
    <w:rsid w:val="00BF490E"/>
    <w:rsid w:val="00BF4C27"/>
    <w:rsid w:val="00BF4F43"/>
    <w:rsid w:val="00BF4F7D"/>
    <w:rsid w:val="00BF5573"/>
    <w:rsid w:val="00BF5991"/>
    <w:rsid w:val="00BF6F79"/>
    <w:rsid w:val="00C0074C"/>
    <w:rsid w:val="00C00C94"/>
    <w:rsid w:val="00C01432"/>
    <w:rsid w:val="00C0519E"/>
    <w:rsid w:val="00C10943"/>
    <w:rsid w:val="00C1132B"/>
    <w:rsid w:val="00C1205A"/>
    <w:rsid w:val="00C13106"/>
    <w:rsid w:val="00C15867"/>
    <w:rsid w:val="00C16418"/>
    <w:rsid w:val="00C17627"/>
    <w:rsid w:val="00C22398"/>
    <w:rsid w:val="00C2296D"/>
    <w:rsid w:val="00C23155"/>
    <w:rsid w:val="00C2333B"/>
    <w:rsid w:val="00C2358B"/>
    <w:rsid w:val="00C25BCE"/>
    <w:rsid w:val="00C26CD9"/>
    <w:rsid w:val="00C27EFE"/>
    <w:rsid w:val="00C30B38"/>
    <w:rsid w:val="00C30CF1"/>
    <w:rsid w:val="00C31043"/>
    <w:rsid w:val="00C31A70"/>
    <w:rsid w:val="00C3215A"/>
    <w:rsid w:val="00C32D8F"/>
    <w:rsid w:val="00C34284"/>
    <w:rsid w:val="00C3462C"/>
    <w:rsid w:val="00C37C19"/>
    <w:rsid w:val="00C407F0"/>
    <w:rsid w:val="00C40C41"/>
    <w:rsid w:val="00C4235E"/>
    <w:rsid w:val="00C424B9"/>
    <w:rsid w:val="00C425AC"/>
    <w:rsid w:val="00C45237"/>
    <w:rsid w:val="00C45885"/>
    <w:rsid w:val="00C4660E"/>
    <w:rsid w:val="00C479D7"/>
    <w:rsid w:val="00C5032A"/>
    <w:rsid w:val="00C504CF"/>
    <w:rsid w:val="00C50F22"/>
    <w:rsid w:val="00C5160E"/>
    <w:rsid w:val="00C559E1"/>
    <w:rsid w:val="00C57971"/>
    <w:rsid w:val="00C600E0"/>
    <w:rsid w:val="00C62C14"/>
    <w:rsid w:val="00C64CA8"/>
    <w:rsid w:val="00C64E5A"/>
    <w:rsid w:val="00C65BD7"/>
    <w:rsid w:val="00C66A1E"/>
    <w:rsid w:val="00C70B5F"/>
    <w:rsid w:val="00C72372"/>
    <w:rsid w:val="00C755D8"/>
    <w:rsid w:val="00C76BA4"/>
    <w:rsid w:val="00C80425"/>
    <w:rsid w:val="00C804E2"/>
    <w:rsid w:val="00C819BD"/>
    <w:rsid w:val="00C81A74"/>
    <w:rsid w:val="00C83A45"/>
    <w:rsid w:val="00C83A48"/>
    <w:rsid w:val="00C83C6A"/>
    <w:rsid w:val="00C85763"/>
    <w:rsid w:val="00C85865"/>
    <w:rsid w:val="00C85A68"/>
    <w:rsid w:val="00C85E85"/>
    <w:rsid w:val="00C86587"/>
    <w:rsid w:val="00C86F64"/>
    <w:rsid w:val="00C91BF6"/>
    <w:rsid w:val="00C91D8A"/>
    <w:rsid w:val="00C926C8"/>
    <w:rsid w:val="00C92B23"/>
    <w:rsid w:val="00C93EC6"/>
    <w:rsid w:val="00C96981"/>
    <w:rsid w:val="00C97748"/>
    <w:rsid w:val="00CA0BD2"/>
    <w:rsid w:val="00CA1AFC"/>
    <w:rsid w:val="00CA1D12"/>
    <w:rsid w:val="00CA2EAE"/>
    <w:rsid w:val="00CA3702"/>
    <w:rsid w:val="00CA40C0"/>
    <w:rsid w:val="00CA4AC1"/>
    <w:rsid w:val="00CA5714"/>
    <w:rsid w:val="00CA59FB"/>
    <w:rsid w:val="00CA6C77"/>
    <w:rsid w:val="00CA77A2"/>
    <w:rsid w:val="00CA7869"/>
    <w:rsid w:val="00CB0316"/>
    <w:rsid w:val="00CB0543"/>
    <w:rsid w:val="00CB0B11"/>
    <w:rsid w:val="00CB1DBA"/>
    <w:rsid w:val="00CB20BA"/>
    <w:rsid w:val="00CB426A"/>
    <w:rsid w:val="00CB4432"/>
    <w:rsid w:val="00CB4A8B"/>
    <w:rsid w:val="00CB5354"/>
    <w:rsid w:val="00CB5C25"/>
    <w:rsid w:val="00CB6530"/>
    <w:rsid w:val="00CB7229"/>
    <w:rsid w:val="00CB7C18"/>
    <w:rsid w:val="00CC0091"/>
    <w:rsid w:val="00CC1FEB"/>
    <w:rsid w:val="00CC3C9E"/>
    <w:rsid w:val="00CC3E94"/>
    <w:rsid w:val="00CC3FCC"/>
    <w:rsid w:val="00CC6039"/>
    <w:rsid w:val="00CC6A14"/>
    <w:rsid w:val="00CC70A3"/>
    <w:rsid w:val="00CC7AF7"/>
    <w:rsid w:val="00CD063F"/>
    <w:rsid w:val="00CD2B15"/>
    <w:rsid w:val="00CD367C"/>
    <w:rsid w:val="00CD4347"/>
    <w:rsid w:val="00CD4442"/>
    <w:rsid w:val="00CD53C3"/>
    <w:rsid w:val="00CD574E"/>
    <w:rsid w:val="00CE06A7"/>
    <w:rsid w:val="00CE2851"/>
    <w:rsid w:val="00CE4437"/>
    <w:rsid w:val="00CE4C22"/>
    <w:rsid w:val="00CE4C6B"/>
    <w:rsid w:val="00CE5C18"/>
    <w:rsid w:val="00CE5C64"/>
    <w:rsid w:val="00CE61C9"/>
    <w:rsid w:val="00CE69D5"/>
    <w:rsid w:val="00CE7457"/>
    <w:rsid w:val="00CE76E5"/>
    <w:rsid w:val="00CF29AF"/>
    <w:rsid w:val="00CF3301"/>
    <w:rsid w:val="00CF3840"/>
    <w:rsid w:val="00CF41EC"/>
    <w:rsid w:val="00CF572B"/>
    <w:rsid w:val="00CF5D04"/>
    <w:rsid w:val="00D0234F"/>
    <w:rsid w:val="00D025C1"/>
    <w:rsid w:val="00D026C9"/>
    <w:rsid w:val="00D02FD8"/>
    <w:rsid w:val="00D033BC"/>
    <w:rsid w:val="00D03E2D"/>
    <w:rsid w:val="00D03FE4"/>
    <w:rsid w:val="00D04DE4"/>
    <w:rsid w:val="00D04E43"/>
    <w:rsid w:val="00D063F1"/>
    <w:rsid w:val="00D073E1"/>
    <w:rsid w:val="00D075EF"/>
    <w:rsid w:val="00D10AB3"/>
    <w:rsid w:val="00D11735"/>
    <w:rsid w:val="00D12E28"/>
    <w:rsid w:val="00D137BD"/>
    <w:rsid w:val="00D13977"/>
    <w:rsid w:val="00D149A7"/>
    <w:rsid w:val="00D14F22"/>
    <w:rsid w:val="00D15B73"/>
    <w:rsid w:val="00D16D0B"/>
    <w:rsid w:val="00D17215"/>
    <w:rsid w:val="00D17608"/>
    <w:rsid w:val="00D17E5D"/>
    <w:rsid w:val="00D17EBE"/>
    <w:rsid w:val="00D17F94"/>
    <w:rsid w:val="00D2216F"/>
    <w:rsid w:val="00D243BF"/>
    <w:rsid w:val="00D24AF4"/>
    <w:rsid w:val="00D2500D"/>
    <w:rsid w:val="00D252E2"/>
    <w:rsid w:val="00D25576"/>
    <w:rsid w:val="00D26B6D"/>
    <w:rsid w:val="00D274D2"/>
    <w:rsid w:val="00D323B8"/>
    <w:rsid w:val="00D33AA1"/>
    <w:rsid w:val="00D33BF4"/>
    <w:rsid w:val="00D3455F"/>
    <w:rsid w:val="00D35097"/>
    <w:rsid w:val="00D3765D"/>
    <w:rsid w:val="00D3773E"/>
    <w:rsid w:val="00D43E4A"/>
    <w:rsid w:val="00D4532F"/>
    <w:rsid w:val="00D462FB"/>
    <w:rsid w:val="00D4741C"/>
    <w:rsid w:val="00D51688"/>
    <w:rsid w:val="00D523B7"/>
    <w:rsid w:val="00D53FAA"/>
    <w:rsid w:val="00D56EC5"/>
    <w:rsid w:val="00D57918"/>
    <w:rsid w:val="00D605BC"/>
    <w:rsid w:val="00D60706"/>
    <w:rsid w:val="00D60A6B"/>
    <w:rsid w:val="00D636DE"/>
    <w:rsid w:val="00D64A9F"/>
    <w:rsid w:val="00D673A4"/>
    <w:rsid w:val="00D67CCC"/>
    <w:rsid w:val="00D70563"/>
    <w:rsid w:val="00D70D8C"/>
    <w:rsid w:val="00D713CE"/>
    <w:rsid w:val="00D73CB1"/>
    <w:rsid w:val="00D73DC6"/>
    <w:rsid w:val="00D74963"/>
    <w:rsid w:val="00D74ADF"/>
    <w:rsid w:val="00D74C1A"/>
    <w:rsid w:val="00D754C1"/>
    <w:rsid w:val="00D75DE3"/>
    <w:rsid w:val="00D77393"/>
    <w:rsid w:val="00D77A35"/>
    <w:rsid w:val="00D805C0"/>
    <w:rsid w:val="00D81A58"/>
    <w:rsid w:val="00D81B3E"/>
    <w:rsid w:val="00D82FA8"/>
    <w:rsid w:val="00D8372B"/>
    <w:rsid w:val="00D84169"/>
    <w:rsid w:val="00D84B4C"/>
    <w:rsid w:val="00D84FF2"/>
    <w:rsid w:val="00D86146"/>
    <w:rsid w:val="00D90C70"/>
    <w:rsid w:val="00D90E49"/>
    <w:rsid w:val="00D91BBC"/>
    <w:rsid w:val="00D92324"/>
    <w:rsid w:val="00D95B11"/>
    <w:rsid w:val="00D96257"/>
    <w:rsid w:val="00D96ADE"/>
    <w:rsid w:val="00D96CC7"/>
    <w:rsid w:val="00D96D05"/>
    <w:rsid w:val="00D96DA8"/>
    <w:rsid w:val="00D972F8"/>
    <w:rsid w:val="00DA0CE2"/>
    <w:rsid w:val="00DA2387"/>
    <w:rsid w:val="00DA592E"/>
    <w:rsid w:val="00DA7F62"/>
    <w:rsid w:val="00DB04FC"/>
    <w:rsid w:val="00DB066C"/>
    <w:rsid w:val="00DB2563"/>
    <w:rsid w:val="00DB4C12"/>
    <w:rsid w:val="00DB57F5"/>
    <w:rsid w:val="00DB5CBA"/>
    <w:rsid w:val="00DB5E94"/>
    <w:rsid w:val="00DB5F59"/>
    <w:rsid w:val="00DB6238"/>
    <w:rsid w:val="00DB693E"/>
    <w:rsid w:val="00DC0117"/>
    <w:rsid w:val="00DC01DF"/>
    <w:rsid w:val="00DC06C5"/>
    <w:rsid w:val="00DC0F0E"/>
    <w:rsid w:val="00DC25B2"/>
    <w:rsid w:val="00DC2B45"/>
    <w:rsid w:val="00DC2DC3"/>
    <w:rsid w:val="00DC537B"/>
    <w:rsid w:val="00DC5F5A"/>
    <w:rsid w:val="00DC6A10"/>
    <w:rsid w:val="00DC6BDA"/>
    <w:rsid w:val="00DD112F"/>
    <w:rsid w:val="00DD3956"/>
    <w:rsid w:val="00DD4496"/>
    <w:rsid w:val="00DD767F"/>
    <w:rsid w:val="00DD7C4D"/>
    <w:rsid w:val="00DE0118"/>
    <w:rsid w:val="00DE0412"/>
    <w:rsid w:val="00DE0F2D"/>
    <w:rsid w:val="00DE223E"/>
    <w:rsid w:val="00DE579A"/>
    <w:rsid w:val="00DE601D"/>
    <w:rsid w:val="00DE657E"/>
    <w:rsid w:val="00DE7871"/>
    <w:rsid w:val="00DF19E7"/>
    <w:rsid w:val="00DF37A5"/>
    <w:rsid w:val="00DF432F"/>
    <w:rsid w:val="00DF4704"/>
    <w:rsid w:val="00DF74C8"/>
    <w:rsid w:val="00DF76B3"/>
    <w:rsid w:val="00E00357"/>
    <w:rsid w:val="00E00F00"/>
    <w:rsid w:val="00E018E1"/>
    <w:rsid w:val="00E018FD"/>
    <w:rsid w:val="00E021BE"/>
    <w:rsid w:val="00E024AA"/>
    <w:rsid w:val="00E04223"/>
    <w:rsid w:val="00E04537"/>
    <w:rsid w:val="00E04812"/>
    <w:rsid w:val="00E05430"/>
    <w:rsid w:val="00E058E4"/>
    <w:rsid w:val="00E05E27"/>
    <w:rsid w:val="00E05F9C"/>
    <w:rsid w:val="00E06B6D"/>
    <w:rsid w:val="00E07569"/>
    <w:rsid w:val="00E07EFF"/>
    <w:rsid w:val="00E10E1F"/>
    <w:rsid w:val="00E10F4B"/>
    <w:rsid w:val="00E12756"/>
    <w:rsid w:val="00E12C1C"/>
    <w:rsid w:val="00E15443"/>
    <w:rsid w:val="00E15C77"/>
    <w:rsid w:val="00E16403"/>
    <w:rsid w:val="00E1693E"/>
    <w:rsid w:val="00E16A8A"/>
    <w:rsid w:val="00E17ACE"/>
    <w:rsid w:val="00E205C7"/>
    <w:rsid w:val="00E231F4"/>
    <w:rsid w:val="00E2453A"/>
    <w:rsid w:val="00E250F1"/>
    <w:rsid w:val="00E25630"/>
    <w:rsid w:val="00E25D62"/>
    <w:rsid w:val="00E2699A"/>
    <w:rsid w:val="00E27662"/>
    <w:rsid w:val="00E3117E"/>
    <w:rsid w:val="00E33209"/>
    <w:rsid w:val="00E34F1D"/>
    <w:rsid w:val="00E3550D"/>
    <w:rsid w:val="00E35D58"/>
    <w:rsid w:val="00E3710F"/>
    <w:rsid w:val="00E37147"/>
    <w:rsid w:val="00E4117F"/>
    <w:rsid w:val="00E42981"/>
    <w:rsid w:val="00E43E94"/>
    <w:rsid w:val="00E44D25"/>
    <w:rsid w:val="00E45736"/>
    <w:rsid w:val="00E457C5"/>
    <w:rsid w:val="00E47236"/>
    <w:rsid w:val="00E4745E"/>
    <w:rsid w:val="00E47B52"/>
    <w:rsid w:val="00E47D42"/>
    <w:rsid w:val="00E50A7E"/>
    <w:rsid w:val="00E5113E"/>
    <w:rsid w:val="00E51383"/>
    <w:rsid w:val="00E52838"/>
    <w:rsid w:val="00E56075"/>
    <w:rsid w:val="00E5637B"/>
    <w:rsid w:val="00E56966"/>
    <w:rsid w:val="00E574A9"/>
    <w:rsid w:val="00E60858"/>
    <w:rsid w:val="00E6136F"/>
    <w:rsid w:val="00E61497"/>
    <w:rsid w:val="00E614E0"/>
    <w:rsid w:val="00E635B7"/>
    <w:rsid w:val="00E641DF"/>
    <w:rsid w:val="00E64D99"/>
    <w:rsid w:val="00E71009"/>
    <w:rsid w:val="00E71132"/>
    <w:rsid w:val="00E715C5"/>
    <w:rsid w:val="00E7234F"/>
    <w:rsid w:val="00E72818"/>
    <w:rsid w:val="00E72F3D"/>
    <w:rsid w:val="00E73DB3"/>
    <w:rsid w:val="00E73F7F"/>
    <w:rsid w:val="00E73FA8"/>
    <w:rsid w:val="00E753E8"/>
    <w:rsid w:val="00E75F57"/>
    <w:rsid w:val="00E839EB"/>
    <w:rsid w:val="00E83EA5"/>
    <w:rsid w:val="00E8427A"/>
    <w:rsid w:val="00E844A5"/>
    <w:rsid w:val="00E847D7"/>
    <w:rsid w:val="00E84A4E"/>
    <w:rsid w:val="00E8527A"/>
    <w:rsid w:val="00E85409"/>
    <w:rsid w:val="00E858BA"/>
    <w:rsid w:val="00E91043"/>
    <w:rsid w:val="00E919D2"/>
    <w:rsid w:val="00E92056"/>
    <w:rsid w:val="00E92757"/>
    <w:rsid w:val="00E92C32"/>
    <w:rsid w:val="00E9339B"/>
    <w:rsid w:val="00E95791"/>
    <w:rsid w:val="00E9646B"/>
    <w:rsid w:val="00E965C5"/>
    <w:rsid w:val="00E96898"/>
    <w:rsid w:val="00E96FEB"/>
    <w:rsid w:val="00E978B4"/>
    <w:rsid w:val="00EA00C8"/>
    <w:rsid w:val="00EA0152"/>
    <w:rsid w:val="00EA2379"/>
    <w:rsid w:val="00EA429F"/>
    <w:rsid w:val="00EA4F9E"/>
    <w:rsid w:val="00EA5903"/>
    <w:rsid w:val="00EA5AE9"/>
    <w:rsid w:val="00EA636E"/>
    <w:rsid w:val="00EA63CA"/>
    <w:rsid w:val="00EA6D3B"/>
    <w:rsid w:val="00EB00AD"/>
    <w:rsid w:val="00EB136C"/>
    <w:rsid w:val="00EB1DBA"/>
    <w:rsid w:val="00EB4192"/>
    <w:rsid w:val="00EB480E"/>
    <w:rsid w:val="00EB49C9"/>
    <w:rsid w:val="00EB53EA"/>
    <w:rsid w:val="00EB5EC6"/>
    <w:rsid w:val="00EB6DF6"/>
    <w:rsid w:val="00EB7FC9"/>
    <w:rsid w:val="00EC108E"/>
    <w:rsid w:val="00EC23F2"/>
    <w:rsid w:val="00EC2904"/>
    <w:rsid w:val="00EC2E99"/>
    <w:rsid w:val="00EC544A"/>
    <w:rsid w:val="00ED0A11"/>
    <w:rsid w:val="00ED2467"/>
    <w:rsid w:val="00ED27E8"/>
    <w:rsid w:val="00ED2FBE"/>
    <w:rsid w:val="00ED46E2"/>
    <w:rsid w:val="00ED5CB3"/>
    <w:rsid w:val="00ED5FFE"/>
    <w:rsid w:val="00ED7137"/>
    <w:rsid w:val="00ED7AD8"/>
    <w:rsid w:val="00EE2D5B"/>
    <w:rsid w:val="00EE2FA2"/>
    <w:rsid w:val="00EE4AAF"/>
    <w:rsid w:val="00EE7095"/>
    <w:rsid w:val="00EF00A8"/>
    <w:rsid w:val="00EF06EA"/>
    <w:rsid w:val="00EF2352"/>
    <w:rsid w:val="00EF3801"/>
    <w:rsid w:val="00EF496C"/>
    <w:rsid w:val="00EF51F2"/>
    <w:rsid w:val="00EF5844"/>
    <w:rsid w:val="00EF5F1B"/>
    <w:rsid w:val="00EF617D"/>
    <w:rsid w:val="00EF61F6"/>
    <w:rsid w:val="00EF665C"/>
    <w:rsid w:val="00EF69B9"/>
    <w:rsid w:val="00F01FAA"/>
    <w:rsid w:val="00F01FC3"/>
    <w:rsid w:val="00F0212F"/>
    <w:rsid w:val="00F05988"/>
    <w:rsid w:val="00F070FC"/>
    <w:rsid w:val="00F07604"/>
    <w:rsid w:val="00F10452"/>
    <w:rsid w:val="00F11D07"/>
    <w:rsid w:val="00F122B6"/>
    <w:rsid w:val="00F14CE1"/>
    <w:rsid w:val="00F21088"/>
    <w:rsid w:val="00F2468A"/>
    <w:rsid w:val="00F25C4B"/>
    <w:rsid w:val="00F26948"/>
    <w:rsid w:val="00F273A4"/>
    <w:rsid w:val="00F2756D"/>
    <w:rsid w:val="00F306A5"/>
    <w:rsid w:val="00F3102F"/>
    <w:rsid w:val="00F3214E"/>
    <w:rsid w:val="00F326BF"/>
    <w:rsid w:val="00F327E7"/>
    <w:rsid w:val="00F3454E"/>
    <w:rsid w:val="00F351D1"/>
    <w:rsid w:val="00F35746"/>
    <w:rsid w:val="00F3673A"/>
    <w:rsid w:val="00F36778"/>
    <w:rsid w:val="00F36A22"/>
    <w:rsid w:val="00F36B8F"/>
    <w:rsid w:val="00F37034"/>
    <w:rsid w:val="00F37651"/>
    <w:rsid w:val="00F37A35"/>
    <w:rsid w:val="00F37BC3"/>
    <w:rsid w:val="00F4093E"/>
    <w:rsid w:val="00F4138D"/>
    <w:rsid w:val="00F414FE"/>
    <w:rsid w:val="00F447C7"/>
    <w:rsid w:val="00F459B4"/>
    <w:rsid w:val="00F46E9B"/>
    <w:rsid w:val="00F50637"/>
    <w:rsid w:val="00F50788"/>
    <w:rsid w:val="00F50A65"/>
    <w:rsid w:val="00F5211B"/>
    <w:rsid w:val="00F52621"/>
    <w:rsid w:val="00F535E9"/>
    <w:rsid w:val="00F54A4E"/>
    <w:rsid w:val="00F554A9"/>
    <w:rsid w:val="00F61491"/>
    <w:rsid w:val="00F63536"/>
    <w:rsid w:val="00F63FE0"/>
    <w:rsid w:val="00F640C2"/>
    <w:rsid w:val="00F6460E"/>
    <w:rsid w:val="00F65AC2"/>
    <w:rsid w:val="00F67D1A"/>
    <w:rsid w:val="00F716FD"/>
    <w:rsid w:val="00F7170F"/>
    <w:rsid w:val="00F73404"/>
    <w:rsid w:val="00F80355"/>
    <w:rsid w:val="00F82594"/>
    <w:rsid w:val="00F826E9"/>
    <w:rsid w:val="00F831A9"/>
    <w:rsid w:val="00F8344A"/>
    <w:rsid w:val="00F83B4E"/>
    <w:rsid w:val="00F83EB6"/>
    <w:rsid w:val="00F841E8"/>
    <w:rsid w:val="00F84842"/>
    <w:rsid w:val="00F84A60"/>
    <w:rsid w:val="00F8580B"/>
    <w:rsid w:val="00F86367"/>
    <w:rsid w:val="00F87142"/>
    <w:rsid w:val="00F87C43"/>
    <w:rsid w:val="00F903CF"/>
    <w:rsid w:val="00F909EE"/>
    <w:rsid w:val="00F95C3B"/>
    <w:rsid w:val="00F9636A"/>
    <w:rsid w:val="00F967A7"/>
    <w:rsid w:val="00F974FC"/>
    <w:rsid w:val="00FA14BC"/>
    <w:rsid w:val="00FA23F4"/>
    <w:rsid w:val="00FA560A"/>
    <w:rsid w:val="00FA5722"/>
    <w:rsid w:val="00FA7F43"/>
    <w:rsid w:val="00FB0C81"/>
    <w:rsid w:val="00FB0CEE"/>
    <w:rsid w:val="00FB4566"/>
    <w:rsid w:val="00FB60BF"/>
    <w:rsid w:val="00FB6E68"/>
    <w:rsid w:val="00FC2200"/>
    <w:rsid w:val="00FC2540"/>
    <w:rsid w:val="00FC2FB5"/>
    <w:rsid w:val="00FC5998"/>
    <w:rsid w:val="00FC5AAD"/>
    <w:rsid w:val="00FC6201"/>
    <w:rsid w:val="00FC7125"/>
    <w:rsid w:val="00FD1892"/>
    <w:rsid w:val="00FD2982"/>
    <w:rsid w:val="00FD2EC6"/>
    <w:rsid w:val="00FD3B2B"/>
    <w:rsid w:val="00FD4717"/>
    <w:rsid w:val="00FD6F1E"/>
    <w:rsid w:val="00FD77CD"/>
    <w:rsid w:val="00FE1224"/>
    <w:rsid w:val="00FE38A8"/>
    <w:rsid w:val="00FE3964"/>
    <w:rsid w:val="00FE4119"/>
    <w:rsid w:val="00FE46C5"/>
    <w:rsid w:val="00FE470F"/>
    <w:rsid w:val="00FE5764"/>
    <w:rsid w:val="00FE5BCB"/>
    <w:rsid w:val="00FE6CAD"/>
    <w:rsid w:val="00FE7545"/>
    <w:rsid w:val="00FF0204"/>
    <w:rsid w:val="00FF0BC5"/>
    <w:rsid w:val="00FF0C57"/>
    <w:rsid w:val="00FF0E5F"/>
    <w:rsid w:val="00FF2862"/>
    <w:rsid w:val="00FF3AED"/>
    <w:rsid w:val="00FF5F06"/>
    <w:rsid w:val="00FF75EB"/>
    <w:rsid w:val="00FF796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29E9D2"/>
  <w15:docId w15:val="{78A656B4-8ABC-4A59-9075-E9107D8AAE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9"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Heading 3 Char,Char Char,Heading 3 Char1,Heading 3 Char Char,Char Char Char,Char Char1,Heading 3 Char Char1 Char,Heading 3 Char3,Heading 3 Char1 Char,Heading 3 Char Char Char,Char Char Char Char,Char Char1 Char,Heading 3 Char2,Char Char2"/>
    <w:basedOn w:val="Normal"/>
    <w:next w:val="Normal"/>
    <w:uiPriority w:val="9"/>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uiPriority w:val="99"/>
    <w:rsid w:val="004E7F9C"/>
    <w:pPr>
      <w:ind w:left="3600" w:hanging="36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69350D"/>
    <w:pPr>
      <w:spacing w:after="160" w:line="240" w:lineRule="exact"/>
    </w:pPr>
    <w:rPr>
      <w:sz w:val="20"/>
      <w:szCs w:val="20"/>
      <w:vertAlign w:val="superscript"/>
      <w:lang w:val="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ink w:val="Heading2"/>
    <w:rsid w:val="00314081"/>
    <w:rPr>
      <w:sz w:val="22"/>
      <w:szCs w:val="22"/>
      <w:lang w:val="en-CA"/>
    </w:rPr>
  </w:style>
  <w:style w:type="paragraph" w:customStyle="1" w:styleId="a--">
    <w:name w:val="a-(-)"/>
    <w:basedOn w:val="Normal"/>
    <w:rsid w:val="00BA1DFE"/>
    <w:pPr>
      <w:tabs>
        <w:tab w:val="left" w:pos="-720"/>
        <w:tab w:val="left" w:pos="0"/>
        <w:tab w:val="left" w:pos="720"/>
        <w:tab w:val="left" w:pos="1440"/>
        <w:tab w:val="left" w:pos="2160"/>
        <w:tab w:val="left" w:pos="2880"/>
        <w:tab w:val="left" w:pos="3600"/>
      </w:tabs>
      <w:suppressAutoHyphens/>
    </w:pPr>
    <w:rPr>
      <w:b/>
      <w:sz w:val="24"/>
      <w:szCs w:val="20"/>
      <w:lang w:val="en-GB"/>
    </w:rPr>
  </w:style>
  <w:style w:type="paragraph" w:styleId="ListParagraph">
    <w:name w:val="List Paragraph"/>
    <w:basedOn w:val="Normal"/>
    <w:uiPriority w:val="34"/>
    <w:qFormat/>
    <w:rsid w:val="00BA1DFE"/>
    <w:pPr>
      <w:ind w:left="720"/>
      <w:contextualSpacing/>
    </w:pPr>
    <w:rPr>
      <w:lang w:val="en-GB"/>
    </w:rPr>
  </w:style>
  <w:style w:type="character" w:customStyle="1" w:styleId="cf01">
    <w:name w:val="cf01"/>
    <w:basedOn w:val="DefaultParagraphFont"/>
    <w:rsid w:val="007C4059"/>
    <w:rPr>
      <w:rFonts w:ascii="Segoe UI" w:hAnsi="Segoe UI" w:cs="Segoe UI" w:hint="default"/>
      <w:sz w:val="18"/>
      <w:szCs w:val="18"/>
    </w:rPr>
  </w:style>
  <w:style w:type="paragraph" w:styleId="Revision">
    <w:name w:val="Revision"/>
    <w:hidden/>
    <w:uiPriority w:val="99"/>
    <w:semiHidden/>
    <w:rsid w:val="009E4A9D"/>
    <w:rPr>
      <w:sz w:val="22"/>
      <w:szCs w:val="22"/>
      <w:lang w:val="en-CA"/>
    </w:rPr>
  </w:style>
  <w:style w:type="character" w:customStyle="1" w:styleId="FooterChar">
    <w:name w:val="Footer Char"/>
    <w:basedOn w:val="DefaultParagraphFont"/>
    <w:link w:val="Footer"/>
    <w:uiPriority w:val="99"/>
    <w:rsid w:val="000A2DD6"/>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736118">
      <w:bodyDiv w:val="1"/>
      <w:marLeft w:val="0"/>
      <w:marRight w:val="0"/>
      <w:marTop w:val="0"/>
      <w:marBottom w:val="0"/>
      <w:divBdr>
        <w:top w:val="none" w:sz="0" w:space="0" w:color="auto"/>
        <w:left w:val="none" w:sz="0" w:space="0" w:color="auto"/>
        <w:bottom w:val="none" w:sz="0" w:space="0" w:color="auto"/>
        <w:right w:val="none" w:sz="0" w:space="0" w:color="auto"/>
      </w:divBdr>
    </w:div>
    <w:div w:id="54935792">
      <w:bodyDiv w:val="1"/>
      <w:marLeft w:val="0"/>
      <w:marRight w:val="0"/>
      <w:marTop w:val="0"/>
      <w:marBottom w:val="0"/>
      <w:divBdr>
        <w:top w:val="none" w:sz="0" w:space="0" w:color="auto"/>
        <w:left w:val="none" w:sz="0" w:space="0" w:color="auto"/>
        <w:bottom w:val="none" w:sz="0" w:space="0" w:color="auto"/>
        <w:right w:val="none" w:sz="0" w:space="0" w:color="auto"/>
      </w:divBdr>
    </w:div>
    <w:div w:id="99228924">
      <w:bodyDiv w:val="1"/>
      <w:marLeft w:val="0"/>
      <w:marRight w:val="0"/>
      <w:marTop w:val="0"/>
      <w:marBottom w:val="0"/>
      <w:divBdr>
        <w:top w:val="none" w:sz="0" w:space="0" w:color="auto"/>
        <w:left w:val="none" w:sz="0" w:space="0" w:color="auto"/>
        <w:bottom w:val="none" w:sz="0" w:space="0" w:color="auto"/>
        <w:right w:val="none" w:sz="0" w:space="0" w:color="auto"/>
      </w:divBdr>
    </w:div>
    <w:div w:id="128131731">
      <w:bodyDiv w:val="1"/>
      <w:marLeft w:val="0"/>
      <w:marRight w:val="0"/>
      <w:marTop w:val="0"/>
      <w:marBottom w:val="0"/>
      <w:divBdr>
        <w:top w:val="none" w:sz="0" w:space="0" w:color="auto"/>
        <w:left w:val="none" w:sz="0" w:space="0" w:color="auto"/>
        <w:bottom w:val="none" w:sz="0" w:space="0" w:color="auto"/>
        <w:right w:val="none" w:sz="0" w:space="0" w:color="auto"/>
      </w:divBdr>
    </w:div>
    <w:div w:id="165024184">
      <w:bodyDiv w:val="1"/>
      <w:marLeft w:val="0"/>
      <w:marRight w:val="0"/>
      <w:marTop w:val="0"/>
      <w:marBottom w:val="0"/>
      <w:divBdr>
        <w:top w:val="none" w:sz="0" w:space="0" w:color="auto"/>
        <w:left w:val="none" w:sz="0" w:space="0" w:color="auto"/>
        <w:bottom w:val="none" w:sz="0" w:space="0" w:color="auto"/>
        <w:right w:val="none" w:sz="0" w:space="0" w:color="auto"/>
      </w:divBdr>
    </w:div>
    <w:div w:id="237906550">
      <w:bodyDiv w:val="1"/>
      <w:marLeft w:val="0"/>
      <w:marRight w:val="0"/>
      <w:marTop w:val="0"/>
      <w:marBottom w:val="0"/>
      <w:divBdr>
        <w:top w:val="none" w:sz="0" w:space="0" w:color="auto"/>
        <w:left w:val="none" w:sz="0" w:space="0" w:color="auto"/>
        <w:bottom w:val="none" w:sz="0" w:space="0" w:color="auto"/>
        <w:right w:val="none" w:sz="0" w:space="0" w:color="auto"/>
      </w:divBdr>
    </w:div>
    <w:div w:id="259025057">
      <w:bodyDiv w:val="1"/>
      <w:marLeft w:val="0"/>
      <w:marRight w:val="0"/>
      <w:marTop w:val="0"/>
      <w:marBottom w:val="0"/>
      <w:divBdr>
        <w:top w:val="none" w:sz="0" w:space="0" w:color="auto"/>
        <w:left w:val="none" w:sz="0" w:space="0" w:color="auto"/>
        <w:bottom w:val="none" w:sz="0" w:space="0" w:color="auto"/>
        <w:right w:val="none" w:sz="0" w:space="0" w:color="auto"/>
      </w:divBdr>
    </w:div>
    <w:div w:id="263996976">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55541404">
      <w:bodyDiv w:val="1"/>
      <w:marLeft w:val="0"/>
      <w:marRight w:val="0"/>
      <w:marTop w:val="0"/>
      <w:marBottom w:val="0"/>
      <w:divBdr>
        <w:top w:val="none" w:sz="0" w:space="0" w:color="auto"/>
        <w:left w:val="none" w:sz="0" w:space="0" w:color="auto"/>
        <w:bottom w:val="none" w:sz="0" w:space="0" w:color="auto"/>
        <w:right w:val="none" w:sz="0" w:space="0" w:color="auto"/>
      </w:divBdr>
    </w:div>
    <w:div w:id="426733309">
      <w:bodyDiv w:val="1"/>
      <w:marLeft w:val="0"/>
      <w:marRight w:val="0"/>
      <w:marTop w:val="0"/>
      <w:marBottom w:val="0"/>
      <w:divBdr>
        <w:top w:val="none" w:sz="0" w:space="0" w:color="auto"/>
        <w:left w:val="none" w:sz="0" w:space="0" w:color="auto"/>
        <w:bottom w:val="none" w:sz="0" w:space="0" w:color="auto"/>
        <w:right w:val="none" w:sz="0" w:space="0" w:color="auto"/>
      </w:divBdr>
    </w:div>
    <w:div w:id="448086625">
      <w:bodyDiv w:val="1"/>
      <w:marLeft w:val="0"/>
      <w:marRight w:val="0"/>
      <w:marTop w:val="0"/>
      <w:marBottom w:val="0"/>
      <w:divBdr>
        <w:top w:val="none" w:sz="0" w:space="0" w:color="auto"/>
        <w:left w:val="none" w:sz="0" w:space="0" w:color="auto"/>
        <w:bottom w:val="none" w:sz="0" w:space="0" w:color="auto"/>
        <w:right w:val="none" w:sz="0" w:space="0" w:color="auto"/>
      </w:divBdr>
    </w:div>
    <w:div w:id="604532457">
      <w:bodyDiv w:val="1"/>
      <w:marLeft w:val="0"/>
      <w:marRight w:val="0"/>
      <w:marTop w:val="0"/>
      <w:marBottom w:val="0"/>
      <w:divBdr>
        <w:top w:val="none" w:sz="0" w:space="0" w:color="auto"/>
        <w:left w:val="none" w:sz="0" w:space="0" w:color="auto"/>
        <w:bottom w:val="none" w:sz="0" w:space="0" w:color="auto"/>
        <w:right w:val="none" w:sz="0" w:space="0" w:color="auto"/>
      </w:divBdr>
    </w:div>
    <w:div w:id="646473971">
      <w:bodyDiv w:val="1"/>
      <w:marLeft w:val="0"/>
      <w:marRight w:val="0"/>
      <w:marTop w:val="0"/>
      <w:marBottom w:val="0"/>
      <w:divBdr>
        <w:top w:val="none" w:sz="0" w:space="0" w:color="auto"/>
        <w:left w:val="none" w:sz="0" w:space="0" w:color="auto"/>
        <w:bottom w:val="none" w:sz="0" w:space="0" w:color="auto"/>
        <w:right w:val="none" w:sz="0" w:space="0" w:color="auto"/>
      </w:divBdr>
    </w:div>
    <w:div w:id="664087504">
      <w:bodyDiv w:val="1"/>
      <w:marLeft w:val="0"/>
      <w:marRight w:val="0"/>
      <w:marTop w:val="0"/>
      <w:marBottom w:val="0"/>
      <w:divBdr>
        <w:top w:val="none" w:sz="0" w:space="0" w:color="auto"/>
        <w:left w:val="none" w:sz="0" w:space="0" w:color="auto"/>
        <w:bottom w:val="none" w:sz="0" w:space="0" w:color="auto"/>
        <w:right w:val="none" w:sz="0" w:space="0" w:color="auto"/>
      </w:divBdr>
    </w:div>
    <w:div w:id="673992674">
      <w:bodyDiv w:val="1"/>
      <w:marLeft w:val="0"/>
      <w:marRight w:val="0"/>
      <w:marTop w:val="0"/>
      <w:marBottom w:val="0"/>
      <w:divBdr>
        <w:top w:val="none" w:sz="0" w:space="0" w:color="auto"/>
        <w:left w:val="none" w:sz="0" w:space="0" w:color="auto"/>
        <w:bottom w:val="none" w:sz="0" w:space="0" w:color="auto"/>
        <w:right w:val="none" w:sz="0" w:space="0" w:color="auto"/>
      </w:divBdr>
    </w:div>
    <w:div w:id="679157382">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51119086">
      <w:bodyDiv w:val="1"/>
      <w:marLeft w:val="0"/>
      <w:marRight w:val="0"/>
      <w:marTop w:val="0"/>
      <w:marBottom w:val="0"/>
      <w:divBdr>
        <w:top w:val="none" w:sz="0" w:space="0" w:color="auto"/>
        <w:left w:val="none" w:sz="0" w:space="0" w:color="auto"/>
        <w:bottom w:val="none" w:sz="0" w:space="0" w:color="auto"/>
        <w:right w:val="none" w:sz="0" w:space="0" w:color="auto"/>
      </w:divBdr>
    </w:div>
    <w:div w:id="879047792">
      <w:bodyDiv w:val="1"/>
      <w:marLeft w:val="0"/>
      <w:marRight w:val="0"/>
      <w:marTop w:val="0"/>
      <w:marBottom w:val="0"/>
      <w:divBdr>
        <w:top w:val="none" w:sz="0" w:space="0" w:color="auto"/>
        <w:left w:val="none" w:sz="0" w:space="0" w:color="auto"/>
        <w:bottom w:val="none" w:sz="0" w:space="0" w:color="auto"/>
        <w:right w:val="none" w:sz="0" w:space="0" w:color="auto"/>
      </w:divBdr>
    </w:div>
    <w:div w:id="1225532040">
      <w:bodyDiv w:val="1"/>
      <w:marLeft w:val="0"/>
      <w:marRight w:val="0"/>
      <w:marTop w:val="0"/>
      <w:marBottom w:val="0"/>
      <w:divBdr>
        <w:top w:val="none" w:sz="0" w:space="0" w:color="auto"/>
        <w:left w:val="none" w:sz="0" w:space="0" w:color="auto"/>
        <w:bottom w:val="none" w:sz="0" w:space="0" w:color="auto"/>
        <w:right w:val="none" w:sz="0" w:space="0" w:color="auto"/>
      </w:divBdr>
    </w:div>
    <w:div w:id="1370640325">
      <w:bodyDiv w:val="1"/>
      <w:marLeft w:val="0"/>
      <w:marRight w:val="0"/>
      <w:marTop w:val="0"/>
      <w:marBottom w:val="0"/>
      <w:divBdr>
        <w:top w:val="none" w:sz="0" w:space="0" w:color="auto"/>
        <w:left w:val="none" w:sz="0" w:space="0" w:color="auto"/>
        <w:bottom w:val="none" w:sz="0" w:space="0" w:color="auto"/>
        <w:right w:val="none" w:sz="0" w:space="0" w:color="auto"/>
      </w:divBdr>
    </w:div>
    <w:div w:id="1589583784">
      <w:bodyDiv w:val="1"/>
      <w:marLeft w:val="0"/>
      <w:marRight w:val="0"/>
      <w:marTop w:val="0"/>
      <w:marBottom w:val="0"/>
      <w:divBdr>
        <w:top w:val="none" w:sz="0" w:space="0" w:color="auto"/>
        <w:left w:val="none" w:sz="0" w:space="0" w:color="auto"/>
        <w:bottom w:val="none" w:sz="0" w:space="0" w:color="auto"/>
        <w:right w:val="none" w:sz="0" w:space="0" w:color="auto"/>
      </w:divBdr>
    </w:div>
    <w:div w:id="1614703596">
      <w:bodyDiv w:val="1"/>
      <w:marLeft w:val="0"/>
      <w:marRight w:val="0"/>
      <w:marTop w:val="0"/>
      <w:marBottom w:val="0"/>
      <w:divBdr>
        <w:top w:val="none" w:sz="0" w:space="0" w:color="auto"/>
        <w:left w:val="none" w:sz="0" w:space="0" w:color="auto"/>
        <w:bottom w:val="none" w:sz="0" w:space="0" w:color="auto"/>
        <w:right w:val="none" w:sz="0" w:space="0" w:color="auto"/>
      </w:divBdr>
    </w:div>
    <w:div w:id="1771923196">
      <w:bodyDiv w:val="1"/>
      <w:marLeft w:val="0"/>
      <w:marRight w:val="0"/>
      <w:marTop w:val="0"/>
      <w:marBottom w:val="0"/>
      <w:divBdr>
        <w:top w:val="none" w:sz="0" w:space="0" w:color="auto"/>
        <w:left w:val="none" w:sz="0" w:space="0" w:color="auto"/>
        <w:bottom w:val="none" w:sz="0" w:space="0" w:color="auto"/>
        <w:right w:val="none" w:sz="0" w:space="0" w:color="auto"/>
      </w:divBdr>
    </w:div>
    <w:div w:id="1807813114">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128812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header" Target="header9.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8.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7.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6.xm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GUIAR\United%20Nations\UNEP-UNMFS-Shared_drives%20-%20DRIVE%20J%20-%20Meeting\96th\Templates\Eec96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Eec96G</Template>
  <TotalTime>14</TotalTime>
  <Pages>15</Pages>
  <Words>1522</Words>
  <Characters>8724</Characters>
  <Application>Microsoft Office Word</Application>
  <DocSecurity>0</DocSecurity>
  <Lines>323</Lines>
  <Paragraphs>142</Paragraphs>
  <ScaleCrop>false</ScaleCrop>
  <HeadingPairs>
    <vt:vector size="2" baseType="variant">
      <vt:variant>
        <vt:lpstr>Title</vt:lpstr>
      </vt:variant>
      <vt:variant>
        <vt:i4>1</vt:i4>
      </vt:variant>
    </vt:vector>
  </HeadingPairs>
  <TitlesOfParts>
    <vt:vector size="1" baseType="lpstr">
      <vt:lpstr>Review of the format for progress and financial reporting including its narrative (decision 95/91(d))</vt:lpstr>
    </vt:vector>
  </TitlesOfParts>
  <Manager/>
  <Company>UNMFS</Company>
  <LinksUpToDate>false</LinksUpToDate>
  <CharactersWithSpaces>10104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Review of the format for progress and financial reporting including its narrative (decision 95/91(d))</dc:title>
  <dc:subject/>
  <dc:creator>Kelan Xiao</dc:creator>
  <cp:keywords/>
  <dc:description/>
  <cp:lastModifiedBy>Angela Xue He Yan</cp:lastModifiedBy>
  <cp:revision>13</cp:revision>
  <cp:lastPrinted>2025-05-01T15:48:00Z</cp:lastPrinted>
  <dcterms:created xsi:type="dcterms:W3CDTF">2025-05-04T04:25:00Z</dcterms:created>
  <dcterms:modified xsi:type="dcterms:W3CDTF">2025-05-07T15:36:00Z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UNEP/OzL.Pro/ExCom/96/61</vt:lpwstr>
  </property>
  <property fmtid="{D5CDD505-2E9C-101B-9397-08002B2CF9AE}" pid="3" name="Revision date">
    <vt:lpwstr>5/1/2025</vt:lpwstr>
  </property>
  <property fmtid="{D5CDD505-2E9C-101B-9397-08002B2CF9AE}" pid="4" name="ContentTypeId">
    <vt:lpwstr>0x010100C5F60F8E60516143877F7AC30EFBB2F3</vt:lpwstr>
  </property>
  <property fmtid="{D5CDD505-2E9C-101B-9397-08002B2CF9AE}" pid="5" name="Order">
    <vt:i4>4523400</vt:i4>
  </property>
  <property fmtid="{D5CDD505-2E9C-101B-9397-08002B2CF9AE}" pid="6" name="MediaServiceImageTags">
    <vt:lpwstr/>
  </property>
</Properties>
</file>