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4D27B0" w:rsidRPr="00631606" w14:paraId="43B3491E" w14:textId="77777777" w:rsidTr="00251A6A">
        <w:trPr>
          <w:trHeight w:val="720"/>
        </w:trPr>
        <w:tc>
          <w:tcPr>
            <w:tcW w:w="5490" w:type="dxa"/>
            <w:gridSpan w:val="2"/>
            <w:tcBorders>
              <w:bottom w:val="single" w:sz="18" w:space="0" w:color="auto"/>
            </w:tcBorders>
          </w:tcPr>
          <w:p w14:paraId="580D927E" w14:textId="77777777" w:rsidR="00C15867" w:rsidRPr="00631606"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31606">
              <w:rPr>
                <w:rFonts w:ascii="Univers" w:hAnsi="Univers"/>
                <w:b/>
                <w:sz w:val="28"/>
                <w:szCs w:val="28"/>
                <w:lang w:val="fr-FR"/>
              </w:rPr>
              <w:t>NATIONS</w:t>
            </w:r>
            <w:r w:rsidRPr="00631606">
              <w:rPr>
                <w:rFonts w:ascii="Univers" w:hAnsi="Univers"/>
                <w:b/>
                <w:sz w:val="28"/>
                <w:szCs w:val="28"/>
                <w:lang w:val="fr-FR"/>
              </w:rPr>
              <w:br/>
              <w:t>UNIES</w:t>
            </w:r>
          </w:p>
        </w:tc>
        <w:tc>
          <w:tcPr>
            <w:tcW w:w="4590" w:type="dxa"/>
            <w:tcBorders>
              <w:bottom w:val="single" w:sz="18" w:space="0" w:color="auto"/>
            </w:tcBorders>
          </w:tcPr>
          <w:p w14:paraId="1BB9D87F" w14:textId="77777777" w:rsidR="00C15867" w:rsidRPr="00631606" w:rsidRDefault="00C15867" w:rsidP="00251A6A">
            <w:pPr>
              <w:jc w:val="right"/>
              <w:rPr>
                <w:sz w:val="52"/>
                <w:szCs w:val="52"/>
                <w:lang w:val="fr-FR"/>
              </w:rPr>
            </w:pPr>
            <w:r w:rsidRPr="00631606">
              <w:rPr>
                <w:rFonts w:ascii="Univers Bold" w:hAnsi="Univers Bold"/>
                <w:b/>
                <w:sz w:val="72"/>
                <w:lang w:val="fr-FR"/>
              </w:rPr>
              <w:t>EP</w:t>
            </w:r>
          </w:p>
        </w:tc>
      </w:tr>
      <w:tr w:rsidR="004D27B0" w:rsidRPr="00CF2CE2" w14:paraId="796A58AB" w14:textId="77777777" w:rsidTr="00251A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08DA97" w14:textId="77777777" w:rsidR="00C15867" w:rsidRPr="00631606" w:rsidRDefault="00E52838" w:rsidP="00251A6A">
            <w:pPr>
              <w:spacing w:before="120"/>
              <w:rPr>
                <w:lang w:val="fr-FR"/>
              </w:rPr>
            </w:pPr>
            <w:r w:rsidRPr="00631606">
              <w:rPr>
                <w:noProof/>
                <w:lang w:val="fr-FR"/>
              </w:rPr>
              <mc:AlternateContent>
                <mc:Choice Requires="wpg">
                  <w:drawing>
                    <wp:anchor distT="0" distB="0" distL="114300" distR="114300" simplePos="0" relativeHeight="251658240" behindDoc="0" locked="0" layoutInCell="1" allowOverlap="1" wp14:anchorId="7CC41010" wp14:editId="08A93EA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9FF0DD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87A0350" w14:textId="77777777" w:rsidR="00CF2CE2" w:rsidRDefault="00CF2CE2"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7EB6B2C3" w14:textId="7AC45190" w:rsidR="00C15867" w:rsidRPr="00631606"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631606">
              <w:rPr>
                <w:rFonts w:ascii="Univers" w:hAnsi="Univers"/>
                <w:b/>
                <w:sz w:val="32"/>
                <w:lang w:val="fr-FR"/>
              </w:rPr>
              <w:t>Programme des</w:t>
            </w:r>
          </w:p>
          <w:p w14:paraId="41F4CFDC" w14:textId="77777777" w:rsidR="00C15867" w:rsidRPr="00631606"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631606">
              <w:rPr>
                <w:rFonts w:ascii="Univers" w:hAnsi="Univers"/>
                <w:b/>
                <w:sz w:val="32"/>
                <w:lang w:val="fr-FR"/>
              </w:rPr>
              <w:t>Nations Unies pour</w:t>
            </w:r>
          </w:p>
          <w:p w14:paraId="67D70FD9" w14:textId="77777777" w:rsidR="00C15867" w:rsidRPr="00631606" w:rsidRDefault="00C15867" w:rsidP="00251A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631606">
              <w:rPr>
                <w:rFonts w:ascii="Univers" w:hAnsi="Univers"/>
                <w:b/>
                <w:sz w:val="32"/>
                <w:lang w:val="fr-FR"/>
              </w:rPr>
              <w:t>l’environnement</w:t>
            </w:r>
            <w:proofErr w:type="gramEnd"/>
          </w:p>
          <w:p w14:paraId="4087EB5F" w14:textId="77777777" w:rsidR="00C15867" w:rsidRPr="00631606" w:rsidRDefault="00C15867" w:rsidP="00251A6A">
            <w:pPr>
              <w:spacing w:before="720"/>
              <w:ind w:left="158"/>
              <w:rPr>
                <w:lang w:val="fr-FR"/>
              </w:rPr>
            </w:pPr>
          </w:p>
        </w:tc>
        <w:tc>
          <w:tcPr>
            <w:tcW w:w="4590" w:type="dxa"/>
            <w:tcBorders>
              <w:top w:val="nil"/>
              <w:left w:val="nil"/>
              <w:bottom w:val="single" w:sz="36" w:space="0" w:color="auto"/>
              <w:right w:val="nil"/>
            </w:tcBorders>
          </w:tcPr>
          <w:p w14:paraId="6CD6FEC2" w14:textId="77777777" w:rsidR="00CF2CE2" w:rsidRDefault="00CF2CE2" w:rsidP="00251A6A">
            <w:pPr>
              <w:rPr>
                <w:lang w:val="fr-FR"/>
              </w:rPr>
            </w:pPr>
          </w:p>
          <w:p w14:paraId="395D78CC" w14:textId="5BDDF398" w:rsidR="00C15867" w:rsidRPr="00631606" w:rsidRDefault="00C15867" w:rsidP="00251A6A">
            <w:pPr>
              <w:rPr>
                <w:lang w:val="fr-FR"/>
              </w:rPr>
            </w:pPr>
            <w:proofErr w:type="spellStart"/>
            <w:r w:rsidRPr="00631606">
              <w:rPr>
                <w:lang w:val="fr-FR"/>
              </w:rPr>
              <w:t>Distr</w:t>
            </w:r>
            <w:proofErr w:type="spellEnd"/>
            <w:r w:rsidRPr="00631606">
              <w:rPr>
                <w:lang w:val="fr-FR"/>
              </w:rPr>
              <w:t>.</w:t>
            </w:r>
          </w:p>
          <w:p w14:paraId="51F0096B" w14:textId="77777777" w:rsidR="00923540" w:rsidRPr="00631606" w:rsidRDefault="00923540" w:rsidP="00923540">
            <w:pPr>
              <w:rPr>
                <w:lang w:val="fr-FR"/>
              </w:rPr>
            </w:pPr>
            <w:r w:rsidRPr="00631606">
              <w:rPr>
                <w:lang w:val="fr-FR"/>
              </w:rPr>
              <w:t>GÉNÉRALE</w:t>
            </w:r>
          </w:p>
          <w:p w14:paraId="01933FB0" w14:textId="77777777" w:rsidR="00C15867" w:rsidRPr="00631606" w:rsidRDefault="00C15867" w:rsidP="00251A6A">
            <w:pPr>
              <w:rPr>
                <w:lang w:val="fr-FR"/>
              </w:rPr>
            </w:pPr>
          </w:p>
          <w:p w14:paraId="08FF0627" w14:textId="30B5F55C" w:rsidR="00C15867" w:rsidRPr="00631606" w:rsidRDefault="00631606" w:rsidP="00251A6A">
            <w:pPr>
              <w:rPr>
                <w:lang w:val="fr-FR"/>
              </w:rPr>
            </w:pPr>
            <w:r w:rsidRPr="00631606">
              <w:rPr>
                <w:lang w:val="fr-FR"/>
              </w:rPr>
              <w:fldChar w:fldCharType="begin"/>
            </w:r>
            <w:r w:rsidRPr="00631606">
              <w:rPr>
                <w:lang w:val="fr-FR"/>
              </w:rPr>
              <w:instrText xml:space="preserve"> DOCPROPERTY "Document number"  \* MERGEFORMAT </w:instrText>
            </w:r>
            <w:r w:rsidRPr="00631606">
              <w:rPr>
                <w:lang w:val="fr-FR"/>
              </w:rPr>
              <w:fldChar w:fldCharType="separate"/>
            </w:r>
            <w:r w:rsidR="00146D82" w:rsidRPr="00631606">
              <w:rPr>
                <w:lang w:val="fr-FR"/>
              </w:rPr>
              <w:t>UNEP/</w:t>
            </w:r>
            <w:proofErr w:type="spellStart"/>
            <w:r w:rsidR="00146D82" w:rsidRPr="00631606">
              <w:rPr>
                <w:lang w:val="fr-FR"/>
              </w:rPr>
              <w:t>OzL.Pro</w:t>
            </w:r>
            <w:proofErr w:type="spellEnd"/>
            <w:r w:rsidR="00146D82" w:rsidRPr="00631606">
              <w:rPr>
                <w:lang w:val="fr-FR"/>
              </w:rPr>
              <w:t>/</w:t>
            </w:r>
            <w:proofErr w:type="spellStart"/>
            <w:r w:rsidR="00146D82" w:rsidRPr="00631606">
              <w:rPr>
                <w:lang w:val="fr-FR"/>
              </w:rPr>
              <w:t>ExCom</w:t>
            </w:r>
            <w:proofErr w:type="spellEnd"/>
            <w:r w:rsidR="00146D82" w:rsidRPr="00631606">
              <w:rPr>
                <w:lang w:val="fr-FR"/>
              </w:rPr>
              <w:t>/93/17</w:t>
            </w:r>
            <w:r w:rsidRPr="00631606">
              <w:rPr>
                <w:lang w:val="fr-FR"/>
              </w:rPr>
              <w:fldChar w:fldCharType="end"/>
            </w:r>
          </w:p>
          <w:p w14:paraId="3A9BC285" w14:textId="7BCCC38C" w:rsidR="00C15867" w:rsidRPr="00631606" w:rsidRDefault="00BC2495" w:rsidP="00251A6A">
            <w:pPr>
              <w:rPr>
                <w:lang w:val="fr-FR"/>
              </w:rPr>
            </w:pPr>
            <w:r w:rsidRPr="00631606">
              <w:rPr>
                <w:lang w:val="fr-FR"/>
              </w:rPr>
              <w:fldChar w:fldCharType="begin"/>
            </w:r>
            <w:r w:rsidR="00851352" w:rsidRPr="00631606">
              <w:rPr>
                <w:lang w:val="fr-FR"/>
              </w:rPr>
              <w:instrText xml:space="preserve"> DOCPROPERTY "Revision date" \@ "d MMMM YYYY"  \* MERGEFORMAT </w:instrText>
            </w:r>
            <w:r w:rsidRPr="00631606">
              <w:rPr>
                <w:lang w:val="fr-FR"/>
              </w:rPr>
              <w:fldChar w:fldCharType="separate"/>
            </w:r>
            <w:r w:rsidR="00690E19" w:rsidRPr="00631606">
              <w:rPr>
                <w:lang w:val="fr-FR"/>
              </w:rPr>
              <w:t xml:space="preserve">20 </w:t>
            </w:r>
            <w:r w:rsidR="00816866" w:rsidRPr="00631606">
              <w:rPr>
                <w:lang w:val="fr-FR"/>
              </w:rPr>
              <w:t>novembre</w:t>
            </w:r>
            <w:r w:rsidR="00690E19" w:rsidRPr="00631606">
              <w:rPr>
                <w:lang w:val="fr-FR"/>
              </w:rPr>
              <w:t xml:space="preserve"> 2023</w:t>
            </w:r>
            <w:r w:rsidRPr="00631606">
              <w:rPr>
                <w:lang w:val="fr-FR"/>
              </w:rPr>
              <w:fldChar w:fldCharType="end"/>
            </w:r>
          </w:p>
          <w:p w14:paraId="04824A4C" w14:textId="77777777" w:rsidR="00C15867" w:rsidRPr="00631606" w:rsidRDefault="00C15867" w:rsidP="00251A6A">
            <w:pPr>
              <w:rPr>
                <w:caps/>
                <w:lang w:val="fr-FR"/>
              </w:rPr>
            </w:pPr>
          </w:p>
          <w:p w14:paraId="15690826" w14:textId="4B8DD48B" w:rsidR="00C15867" w:rsidRPr="00631606" w:rsidRDefault="00993F99" w:rsidP="00251A6A">
            <w:pPr>
              <w:rPr>
                <w:lang w:val="fr-FR"/>
              </w:rPr>
            </w:pPr>
            <w:r>
              <w:rPr>
                <w:lang w:val="fr-FR"/>
              </w:rPr>
              <w:t>FRANÇAIS</w:t>
            </w:r>
            <w:r>
              <w:rPr>
                <w:lang w:val="fr-FR"/>
              </w:rPr>
              <w:br/>
              <w:t>ORIGINAL : ANGLAIS</w:t>
            </w:r>
          </w:p>
        </w:tc>
      </w:tr>
    </w:tbl>
    <w:p w14:paraId="7FD8812B" w14:textId="77777777" w:rsidR="00CA59FB" w:rsidRPr="00631606" w:rsidRDefault="00C15867" w:rsidP="00CA59FB">
      <w:pPr>
        <w:jc w:val="left"/>
        <w:rPr>
          <w:lang w:val="fr-FR"/>
        </w:rPr>
      </w:pPr>
      <w:r w:rsidRPr="00631606">
        <w:rPr>
          <w:lang w:val="fr-FR"/>
        </w:rPr>
        <w:t>COMITÉ EXÉCUTIF</w:t>
      </w:r>
      <w:r w:rsidRPr="00631606">
        <w:rPr>
          <w:lang w:val="fr-FR"/>
        </w:rPr>
        <w:br/>
        <w:t xml:space="preserve">  DU FONDS MULTILATÉRAL AUX FINS</w:t>
      </w:r>
      <w:r w:rsidRPr="00631606">
        <w:rPr>
          <w:lang w:val="fr-FR"/>
        </w:rPr>
        <w:br/>
        <w:t xml:space="preserve">  D’APPLICATION DU PROTOCOLE DE MONTRÉAL</w:t>
      </w:r>
      <w:r w:rsidRPr="00631606">
        <w:rPr>
          <w:lang w:val="fr-FR"/>
        </w:rPr>
        <w:br/>
        <w:t>Quatre-vingt-treizième réunion</w:t>
      </w:r>
    </w:p>
    <w:p w14:paraId="2FE041F0" w14:textId="77777777" w:rsidR="00CA59FB" w:rsidRPr="00631606" w:rsidRDefault="00CA59FB" w:rsidP="00CA59FB">
      <w:pPr>
        <w:jc w:val="left"/>
        <w:rPr>
          <w:lang w:val="fr-FR"/>
        </w:rPr>
      </w:pPr>
      <w:r w:rsidRPr="00631606">
        <w:rPr>
          <w:lang w:val="fr-FR"/>
        </w:rPr>
        <w:t>Montréal, 15 – 19 décembre 2023</w:t>
      </w:r>
    </w:p>
    <w:p w14:paraId="494E5CA5" w14:textId="7EE52E7C" w:rsidR="0079781A" w:rsidRPr="00631606" w:rsidRDefault="0079781A" w:rsidP="0079781A">
      <w:pPr>
        <w:jc w:val="left"/>
        <w:rPr>
          <w:lang w:val="fr-FR"/>
        </w:rPr>
      </w:pPr>
      <w:r w:rsidRPr="00631606">
        <w:rPr>
          <w:lang w:val="fr-FR"/>
        </w:rPr>
        <w:t>Point 7 a) iv) de l'ordre du jour provisoire</w:t>
      </w:r>
      <w:r w:rsidRPr="00631606">
        <w:rPr>
          <w:rStyle w:val="FootnoteReference"/>
          <w:lang w:val="fr-FR"/>
        </w:rPr>
        <w:footnoteReference w:id="2"/>
      </w:r>
    </w:p>
    <w:p w14:paraId="5E44F238" w14:textId="77777777" w:rsidR="00C15867" w:rsidRPr="00631606" w:rsidRDefault="00C15867" w:rsidP="00CA59FB">
      <w:pPr>
        <w:jc w:val="left"/>
        <w:rPr>
          <w:lang w:val="fr-FR"/>
        </w:rPr>
      </w:pPr>
    </w:p>
    <w:p w14:paraId="723DC5CE" w14:textId="77777777" w:rsidR="004E7F9C" w:rsidRPr="00631606" w:rsidRDefault="004E7F9C" w:rsidP="005C670D">
      <w:pPr>
        <w:pStyle w:val="Title1"/>
        <w:jc w:val="right"/>
        <w:rPr>
          <w:b w:val="0"/>
          <w:lang w:val="fr-FR"/>
        </w:rPr>
      </w:pPr>
    </w:p>
    <w:p w14:paraId="3A148399" w14:textId="50515E01" w:rsidR="00993F99" w:rsidRPr="00993F99" w:rsidRDefault="004947EB" w:rsidP="00993F99">
      <w:pPr>
        <w:jc w:val="center"/>
        <w:rPr>
          <w:b/>
          <w:bCs/>
          <w:lang w:val="fr-FR"/>
        </w:rPr>
      </w:pPr>
      <w:r w:rsidRPr="00631606">
        <w:rPr>
          <w:b/>
          <w:bCs/>
          <w:lang w:val="fr-FR"/>
        </w:rPr>
        <w:t>RAPPORT PÉRIODIQUE DU PNUE AU 31 DECEMBRE 2022</w:t>
      </w:r>
    </w:p>
    <w:p w14:paraId="5A75FD35" w14:textId="77777777" w:rsidR="004947EB" w:rsidRPr="00631606" w:rsidRDefault="004947EB" w:rsidP="006B2260">
      <w:pPr>
        <w:rPr>
          <w:b/>
          <w:bCs/>
          <w:lang w:val="fr-FR"/>
        </w:rPr>
      </w:pPr>
    </w:p>
    <w:p w14:paraId="7B7FD1B0" w14:textId="77777777" w:rsidR="004947EB" w:rsidRPr="00631606" w:rsidRDefault="004947EB" w:rsidP="004947EB">
      <w:pPr>
        <w:rPr>
          <w:b/>
          <w:sz w:val="24"/>
          <w:szCs w:val="24"/>
          <w:lang w:val="fr-FR"/>
        </w:rPr>
      </w:pPr>
      <w:r w:rsidRPr="00631606">
        <w:rPr>
          <w:b/>
          <w:sz w:val="24"/>
          <w:szCs w:val="24"/>
          <w:lang w:val="fr-FR"/>
        </w:rPr>
        <w:t>Introduction</w:t>
      </w:r>
    </w:p>
    <w:p w14:paraId="719C3B4E" w14:textId="77777777" w:rsidR="004947EB" w:rsidRPr="00631606" w:rsidRDefault="004947EB" w:rsidP="004947EB">
      <w:pPr>
        <w:jc w:val="center"/>
        <w:rPr>
          <w:b/>
          <w:bCs/>
          <w:lang w:val="fr-FR"/>
        </w:rPr>
      </w:pPr>
    </w:p>
    <w:p w14:paraId="119C0E9C" w14:textId="640B2C10" w:rsidR="004947EB" w:rsidRPr="00631606" w:rsidRDefault="004947EB" w:rsidP="00F11BC0">
      <w:pPr>
        <w:pStyle w:val="Heading1"/>
        <w:rPr>
          <w:lang w:val="fr-FR"/>
        </w:rPr>
      </w:pPr>
      <w:r w:rsidRPr="00631606">
        <w:rPr>
          <w:lang w:val="fr-FR"/>
        </w:rPr>
        <w:t>Ce document présente le rapport d'activité du PNUE au 31 décembre 2022.</w:t>
      </w:r>
      <w:r w:rsidRPr="00631606">
        <w:rPr>
          <w:rStyle w:val="FootnoteReference"/>
          <w:lang w:val="fr-FR"/>
        </w:rPr>
        <w:footnoteReference w:id="3"/>
      </w:r>
    </w:p>
    <w:p w14:paraId="2AE9201C" w14:textId="2CF07F3F" w:rsidR="004947EB" w:rsidRPr="00631606" w:rsidRDefault="004947EB" w:rsidP="00F11BC0">
      <w:pPr>
        <w:pStyle w:val="Heading1"/>
        <w:rPr>
          <w:lang w:val="fr-FR"/>
        </w:rPr>
      </w:pPr>
      <w:r w:rsidRPr="00631606">
        <w:rPr>
          <w:lang w:val="fr-FR"/>
        </w:rPr>
        <w:t>Le rapport périodique du PNUE couvre l’état d’avancement des projets, notamment de 79 projets relatifs aux HFC qui ont été financés par des contributions supplémentaires volontaires apportées par 17 Parties non visées à l’article 5, afin de fournir un soutien</w:t>
      </w:r>
      <w:r w:rsidR="00816866" w:rsidRPr="00631606">
        <w:rPr>
          <w:lang w:val="fr-FR"/>
        </w:rPr>
        <w:t xml:space="preserve"> </w:t>
      </w:r>
      <w:r w:rsidRPr="00631606">
        <w:rPr>
          <w:lang w:val="fr-FR"/>
        </w:rPr>
        <w:t>à la mise en œuvre rapide de l’Amendement de Kigali.</w:t>
      </w:r>
    </w:p>
    <w:p w14:paraId="4C8196CE" w14:textId="6BDF6CBF" w:rsidR="004947EB" w:rsidRPr="00631606" w:rsidRDefault="004947EB" w:rsidP="00F11BC0">
      <w:pPr>
        <w:pStyle w:val="Heading1"/>
        <w:rPr>
          <w:lang w:val="fr-FR"/>
        </w:rPr>
      </w:pPr>
      <w:r w:rsidRPr="00631606">
        <w:rPr>
          <w:lang w:val="fr-FR"/>
        </w:rPr>
        <w:t>Le Secrétariat a procédé à la révision de l’état de la mise en œuvre de chaque projet en cours, pays par pays, en tenant compte des retards accusés dans la mise en œuvre par rapport aux dates d’achèvement déclarées en 2022, des répercussions possibles de ces retards sur l’élimination des substances réglementées et des taux des décaissements prévus. Les analyses présentées dans le présent document utilisent les tonnes PAO comme unité de mesure de toutes les substances réglementées à l'exception des HFC qui sont exprimés en tonnes d'éq-CO</w:t>
      </w:r>
      <w:r w:rsidRPr="00631606">
        <w:rPr>
          <w:vertAlign w:val="subscript"/>
          <w:lang w:val="fr-FR"/>
        </w:rPr>
        <w:t>2</w:t>
      </w:r>
      <w:r w:rsidRPr="00631606">
        <w:rPr>
          <w:lang w:val="fr-FR"/>
        </w:rPr>
        <w:t>.</w:t>
      </w:r>
      <w:r w:rsidRPr="00631606">
        <w:rPr>
          <w:rStyle w:val="FootnoteReference"/>
          <w:lang w:val="fr-FR"/>
        </w:rPr>
        <w:footnoteReference w:id="4"/>
      </w:r>
    </w:p>
    <w:p w14:paraId="2283455D" w14:textId="77777777" w:rsidR="004947EB" w:rsidRPr="00631606" w:rsidRDefault="004947EB" w:rsidP="00F11BC0">
      <w:pPr>
        <w:pStyle w:val="Heading1"/>
        <w:rPr>
          <w:lang w:val="fr-FR"/>
        </w:rPr>
      </w:pPr>
      <w:r w:rsidRPr="00631606">
        <w:rPr>
          <w:lang w:val="fr-FR"/>
        </w:rPr>
        <w:t>Ce document se compose des sections suivantes :</w:t>
      </w:r>
    </w:p>
    <w:p w14:paraId="2108C32D" w14:textId="141BC170" w:rsidR="004947EB" w:rsidRPr="00631606" w:rsidRDefault="004947EB" w:rsidP="00701836">
      <w:pPr>
        <w:pStyle w:val="Heading2"/>
        <w:keepNext/>
        <w:widowControl/>
        <w:numPr>
          <w:ilvl w:val="0"/>
          <w:numId w:val="0"/>
        </w:numPr>
        <w:adjustRightInd w:val="0"/>
        <w:ind w:left="1440" w:hanging="720"/>
        <w:textAlignment w:val="baseline"/>
        <w:rPr>
          <w:lang w:val="fr-FR"/>
        </w:rPr>
      </w:pPr>
      <w:r w:rsidRPr="00631606">
        <w:rPr>
          <w:lang w:val="fr-FR"/>
        </w:rPr>
        <w:t>I.</w:t>
      </w:r>
      <w:r w:rsidRPr="00631606">
        <w:rPr>
          <w:lang w:val="fr-FR"/>
        </w:rPr>
        <w:tab/>
        <w:t xml:space="preserve">Projets approuvés pour toutes les substances réglementées au titre des contributions régulières au Fonds multilatéral. Il présente une synthèse de l'état d'avancement de la mise en œuvre des projets pour 2022, et de manière cumulative depuis 1991, portant sur toutes les substances contrôlées en vertu du Protocole de Montréal, y compris les substances relevant de </w:t>
      </w:r>
      <w:bookmarkStart w:id="0" w:name="_Hlk115854077"/>
      <w:r w:rsidRPr="00631606">
        <w:rPr>
          <w:lang w:val="fr-FR"/>
        </w:rPr>
        <w:t>l'annexe F (les HFC).</w:t>
      </w:r>
      <w:r w:rsidRPr="00631606">
        <w:rPr>
          <w:rStyle w:val="FootnoteReference"/>
          <w:lang w:val="fr-FR"/>
        </w:rPr>
        <w:footnoteReference w:id="5"/>
      </w:r>
      <w:r w:rsidR="00631606">
        <w:rPr>
          <w:lang w:val="fr-FR"/>
        </w:rPr>
        <w:t xml:space="preserve"> </w:t>
      </w:r>
      <w:r w:rsidRPr="00631606">
        <w:rPr>
          <w:lang w:val="fr-FR"/>
        </w:rPr>
        <w:t xml:space="preserve">Il contient également un examen de l'état </w:t>
      </w:r>
      <w:r w:rsidRPr="00631606">
        <w:rPr>
          <w:lang w:val="fr-FR"/>
        </w:rPr>
        <w:lastRenderedPageBreak/>
        <w:t>d'avancement de la mise en œuvre de chaque projet en cours</w:t>
      </w:r>
      <w:bookmarkEnd w:id="0"/>
      <w:r w:rsidRPr="00631606">
        <w:rPr>
          <w:lang w:val="fr-FR"/>
        </w:rPr>
        <w:t xml:space="preserve"> au niveau national. Il répertorie les projets présentant des retards de mise en œuvre et les répercussions possibles sur l'élimination des substances contrôlées, ainsi que les projets présentant des questions en suspens pour examen par le Comité exécutif.</w:t>
      </w:r>
    </w:p>
    <w:p w14:paraId="68344646" w14:textId="77777777" w:rsidR="004947EB" w:rsidRPr="00631606" w:rsidRDefault="004947EB" w:rsidP="004947EB">
      <w:pPr>
        <w:pStyle w:val="Heading2"/>
        <w:widowControl/>
        <w:numPr>
          <w:ilvl w:val="0"/>
          <w:numId w:val="0"/>
        </w:numPr>
        <w:adjustRightInd w:val="0"/>
        <w:ind w:left="1440" w:hanging="720"/>
        <w:textAlignment w:val="baseline"/>
        <w:rPr>
          <w:lang w:val="fr-FR"/>
        </w:rPr>
      </w:pPr>
      <w:r w:rsidRPr="00631606">
        <w:rPr>
          <w:lang w:val="fr-FR"/>
        </w:rPr>
        <w:t>II.</w:t>
      </w:r>
      <w:r w:rsidRPr="00631606">
        <w:rPr>
          <w:lang w:val="fr-FR"/>
        </w:rPr>
        <w:tab/>
        <w:t>Projets approuvés pour les substances visées de l'annexe F (HFC) dans le cadre des contributions volontaires supplémentaires pour le soutien au démarrage rapide de la réduction progressive des HFC.</w:t>
      </w:r>
      <w:r w:rsidRPr="00631606">
        <w:rPr>
          <w:rStyle w:val="FootnoteReference"/>
          <w:lang w:val="fr-FR"/>
        </w:rPr>
        <w:footnoteReference w:id="6"/>
      </w:r>
    </w:p>
    <w:p w14:paraId="3878DCB9" w14:textId="77777777" w:rsidR="004947EB" w:rsidRPr="00631606" w:rsidRDefault="004947EB" w:rsidP="004947EB">
      <w:pPr>
        <w:ind w:left="1440" w:hanging="720"/>
        <w:rPr>
          <w:lang w:val="fr-FR"/>
        </w:rPr>
      </w:pPr>
      <w:r w:rsidRPr="00631606">
        <w:rPr>
          <w:lang w:val="fr-FR"/>
        </w:rPr>
        <w:t>III.</w:t>
      </w:r>
      <w:r w:rsidRPr="00631606">
        <w:rPr>
          <w:lang w:val="fr-FR"/>
        </w:rPr>
        <w:tab/>
        <w:t>Recommandation.</w:t>
      </w:r>
    </w:p>
    <w:p w14:paraId="0FB87143" w14:textId="77777777" w:rsidR="004947EB" w:rsidRPr="00631606" w:rsidRDefault="004947EB" w:rsidP="004947EB">
      <w:pPr>
        <w:ind w:left="2127" w:hanging="1407"/>
        <w:rPr>
          <w:lang w:val="fr-FR"/>
        </w:rPr>
      </w:pPr>
    </w:p>
    <w:p w14:paraId="31DDD8D4" w14:textId="77777777" w:rsidR="004947EB" w:rsidRPr="00631606" w:rsidRDefault="004947EB" w:rsidP="004947EB">
      <w:pPr>
        <w:ind w:left="720" w:hanging="720"/>
        <w:rPr>
          <w:b/>
          <w:bCs/>
          <w:sz w:val="24"/>
          <w:szCs w:val="24"/>
          <w:lang w:val="fr-FR"/>
        </w:rPr>
      </w:pPr>
      <w:r w:rsidRPr="00631606">
        <w:rPr>
          <w:b/>
          <w:bCs/>
          <w:sz w:val="24"/>
          <w:szCs w:val="24"/>
          <w:lang w:val="fr-FR"/>
        </w:rPr>
        <w:t>I.</w:t>
      </w:r>
      <w:r w:rsidRPr="00631606">
        <w:rPr>
          <w:b/>
          <w:bCs/>
          <w:sz w:val="24"/>
          <w:szCs w:val="24"/>
          <w:lang w:val="fr-FR"/>
        </w:rPr>
        <w:tab/>
        <w:t>Projets approuvés pour toutes les substances réglementées au titre des contributions ordinaires au Fonds multilatéral</w:t>
      </w:r>
    </w:p>
    <w:p w14:paraId="26D40D6A" w14:textId="77777777" w:rsidR="004947EB" w:rsidRPr="00631606" w:rsidRDefault="004947EB" w:rsidP="004947EB">
      <w:pPr>
        <w:ind w:left="720" w:hanging="720"/>
        <w:rPr>
          <w:b/>
          <w:bCs/>
          <w:lang w:val="fr-FR"/>
        </w:rPr>
      </w:pPr>
    </w:p>
    <w:p w14:paraId="30137187" w14:textId="435EAA2B" w:rsidR="004947EB" w:rsidRPr="00631606" w:rsidRDefault="004947EB" w:rsidP="004947EB">
      <w:pPr>
        <w:rPr>
          <w:b/>
          <w:lang w:val="fr-FR"/>
        </w:rPr>
      </w:pPr>
      <w:r w:rsidRPr="00631606">
        <w:rPr>
          <w:b/>
          <w:lang w:val="fr-FR"/>
        </w:rPr>
        <w:t>I.1</w:t>
      </w:r>
      <w:r w:rsidRPr="00631606">
        <w:rPr>
          <w:b/>
          <w:lang w:val="fr-FR"/>
        </w:rPr>
        <w:tab/>
        <w:t>Progrès accomplis dans la mise en œuvre des projets pour 2022 et de manière cumulative depuis 1991</w:t>
      </w:r>
    </w:p>
    <w:p w14:paraId="74F70F99" w14:textId="77777777" w:rsidR="004947EB" w:rsidRPr="00631606" w:rsidRDefault="004947EB" w:rsidP="004947EB">
      <w:pPr>
        <w:rPr>
          <w:b/>
          <w:lang w:val="fr-FR"/>
        </w:rPr>
      </w:pPr>
    </w:p>
    <w:p w14:paraId="451E4C54" w14:textId="501D3092" w:rsidR="004947EB" w:rsidRPr="00631606" w:rsidRDefault="004947EB" w:rsidP="00F11BC0">
      <w:pPr>
        <w:pStyle w:val="Heading1"/>
        <w:rPr>
          <w:lang w:val="fr-FR"/>
        </w:rPr>
      </w:pPr>
      <w:r w:rsidRPr="00631606">
        <w:rPr>
          <w:lang w:val="fr-FR"/>
        </w:rPr>
        <w:t xml:space="preserve">Au 31 décembre 2022, le Comité exécutif avait approuvé un montant de 417,2 millions de $US en projets gérés par le PNUE, dont 385,4 millions de $US pour la mise en œuvre de projets d'investissement et autres projets et 31,8 millions de $US pour les coûts d'appui d'agence, comme indiqué au tableau 1. </w:t>
      </w:r>
    </w:p>
    <w:p w14:paraId="36631426" w14:textId="710C0524" w:rsidR="004947EB" w:rsidRPr="00631606" w:rsidRDefault="004947EB" w:rsidP="004947EB">
      <w:pPr>
        <w:pStyle w:val="Heading1"/>
        <w:keepNext/>
        <w:numPr>
          <w:ilvl w:val="0"/>
          <w:numId w:val="0"/>
        </w:numPr>
        <w:suppressAutoHyphens/>
        <w:spacing w:after="0"/>
        <w:rPr>
          <w:b/>
          <w:lang w:val="fr-FR"/>
        </w:rPr>
      </w:pPr>
      <w:r w:rsidRPr="00631606">
        <w:rPr>
          <w:b/>
          <w:spacing w:val="-3"/>
          <w:lang w:val="fr-FR"/>
        </w:rPr>
        <w:t xml:space="preserve">Tableau 1. Financement approuvé par secteur pour le PNUE au 31 décembre </w:t>
      </w:r>
      <w:r w:rsidRPr="00631606">
        <w:rPr>
          <w:b/>
          <w:lang w:val="fr-FR"/>
        </w:rPr>
        <w:t>2022</w:t>
      </w:r>
    </w:p>
    <w:tbl>
      <w:tblPr>
        <w:tblW w:w="9265" w:type="dxa"/>
        <w:tblLook w:val="04A0" w:firstRow="1" w:lastRow="0" w:firstColumn="1" w:lastColumn="0" w:noHBand="0" w:noVBand="1"/>
      </w:tblPr>
      <w:tblGrid>
        <w:gridCol w:w="4675"/>
        <w:gridCol w:w="4590"/>
      </w:tblGrid>
      <w:tr w:rsidR="004D27B0" w:rsidRPr="00631606" w14:paraId="76D425CF" w14:textId="77777777" w:rsidTr="00DF2ED3">
        <w:trPr>
          <w:trHeight w:val="41"/>
        </w:trPr>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270C3" w14:textId="77777777" w:rsidR="00DF2ED3" w:rsidRPr="00631606" w:rsidRDefault="00DF2ED3" w:rsidP="00DF2ED3">
            <w:pPr>
              <w:jc w:val="center"/>
              <w:rPr>
                <w:b/>
                <w:bCs/>
                <w:sz w:val="20"/>
                <w:szCs w:val="20"/>
                <w:lang w:val="fr-FR" w:eastAsia="zh-CN"/>
              </w:rPr>
            </w:pPr>
            <w:r w:rsidRPr="00631606">
              <w:rPr>
                <w:b/>
                <w:bCs/>
                <w:sz w:val="20"/>
                <w:lang w:val="fr-FR" w:eastAsia="fr"/>
              </w:rPr>
              <w:t>Secteur</w:t>
            </w:r>
          </w:p>
        </w:tc>
        <w:tc>
          <w:tcPr>
            <w:tcW w:w="4590" w:type="dxa"/>
            <w:tcBorders>
              <w:top w:val="single" w:sz="4" w:space="0" w:color="auto"/>
              <w:left w:val="nil"/>
              <w:bottom w:val="single" w:sz="4" w:space="0" w:color="auto"/>
              <w:right w:val="single" w:sz="4" w:space="0" w:color="auto"/>
            </w:tcBorders>
            <w:shd w:val="clear" w:color="auto" w:fill="auto"/>
            <w:vAlign w:val="center"/>
            <w:hideMark/>
          </w:tcPr>
          <w:p w14:paraId="322CAC20" w14:textId="77777777" w:rsidR="00DF2ED3" w:rsidRPr="00631606" w:rsidRDefault="00DF2ED3" w:rsidP="00DF2ED3">
            <w:pPr>
              <w:jc w:val="center"/>
              <w:rPr>
                <w:b/>
                <w:bCs/>
                <w:sz w:val="20"/>
                <w:szCs w:val="20"/>
                <w:lang w:val="fr-FR" w:eastAsia="zh-CN"/>
              </w:rPr>
            </w:pPr>
            <w:r w:rsidRPr="00631606">
              <w:rPr>
                <w:b/>
                <w:bCs/>
                <w:sz w:val="20"/>
                <w:lang w:val="fr-FR" w:eastAsia="fr"/>
              </w:rPr>
              <w:t>Financement ($US)</w:t>
            </w:r>
          </w:p>
        </w:tc>
      </w:tr>
      <w:tr w:rsidR="004D27B0" w:rsidRPr="00631606" w14:paraId="4AD606AF" w14:textId="77777777" w:rsidTr="00DF2ED3">
        <w:trPr>
          <w:trHeight w:val="18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43BB5C67" w14:textId="77777777" w:rsidR="00DF2ED3" w:rsidRPr="00631606" w:rsidRDefault="00DF2ED3" w:rsidP="00DF2ED3">
            <w:pPr>
              <w:jc w:val="left"/>
              <w:rPr>
                <w:sz w:val="20"/>
                <w:szCs w:val="20"/>
                <w:lang w:val="fr-FR" w:eastAsia="zh-CN"/>
              </w:rPr>
            </w:pPr>
            <w:r w:rsidRPr="00631606">
              <w:rPr>
                <w:sz w:val="20"/>
                <w:szCs w:val="20"/>
                <w:lang w:val="fr-FR" w:eastAsia="zh-CN"/>
              </w:rPr>
              <w:t>Aérosols</w:t>
            </w:r>
          </w:p>
        </w:tc>
        <w:tc>
          <w:tcPr>
            <w:tcW w:w="4590" w:type="dxa"/>
            <w:tcBorders>
              <w:top w:val="nil"/>
              <w:left w:val="nil"/>
              <w:bottom w:val="single" w:sz="4" w:space="0" w:color="auto"/>
              <w:right w:val="single" w:sz="4" w:space="0" w:color="auto"/>
            </w:tcBorders>
            <w:shd w:val="clear" w:color="auto" w:fill="auto"/>
            <w:noWrap/>
            <w:vAlign w:val="center"/>
            <w:hideMark/>
          </w:tcPr>
          <w:p w14:paraId="05D4ABF8" w14:textId="77777777" w:rsidR="00DF2ED3" w:rsidRPr="00631606" w:rsidRDefault="00DF2ED3" w:rsidP="00DF2ED3">
            <w:pPr>
              <w:jc w:val="right"/>
              <w:rPr>
                <w:sz w:val="20"/>
                <w:szCs w:val="20"/>
                <w:lang w:val="fr-FR" w:eastAsia="zh-CN"/>
              </w:rPr>
            </w:pPr>
            <w:r w:rsidRPr="00631606">
              <w:rPr>
                <w:sz w:val="20"/>
                <w:szCs w:val="20"/>
                <w:lang w:val="fr-FR" w:eastAsia="zh-CN"/>
              </w:rPr>
              <w:t>882 689</w:t>
            </w:r>
          </w:p>
        </w:tc>
      </w:tr>
      <w:tr w:rsidR="004D27B0" w:rsidRPr="00631606" w14:paraId="3B4185D3" w14:textId="77777777" w:rsidTr="00DF2ED3">
        <w:trPr>
          <w:trHeight w:val="125"/>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0FCB4D41" w14:textId="77777777" w:rsidR="00DF2ED3" w:rsidRPr="00631606" w:rsidRDefault="00DF2ED3" w:rsidP="00DF2ED3">
            <w:pPr>
              <w:jc w:val="left"/>
              <w:rPr>
                <w:sz w:val="20"/>
                <w:szCs w:val="20"/>
                <w:lang w:val="fr-FR" w:eastAsia="zh-CN"/>
              </w:rPr>
            </w:pPr>
            <w:r w:rsidRPr="00631606">
              <w:rPr>
                <w:sz w:val="20"/>
                <w:szCs w:val="20"/>
                <w:lang w:val="fr-FR" w:eastAsia="zh-CN"/>
              </w:rPr>
              <w:t>Destruction</w:t>
            </w:r>
          </w:p>
        </w:tc>
        <w:tc>
          <w:tcPr>
            <w:tcW w:w="4590" w:type="dxa"/>
            <w:tcBorders>
              <w:top w:val="nil"/>
              <w:left w:val="nil"/>
              <w:bottom w:val="single" w:sz="4" w:space="0" w:color="auto"/>
              <w:right w:val="single" w:sz="4" w:space="0" w:color="auto"/>
            </w:tcBorders>
            <w:shd w:val="clear" w:color="auto" w:fill="auto"/>
            <w:noWrap/>
            <w:vAlign w:val="center"/>
            <w:hideMark/>
          </w:tcPr>
          <w:p w14:paraId="055F7CC0" w14:textId="77777777" w:rsidR="00DF2ED3" w:rsidRPr="00631606" w:rsidRDefault="00DF2ED3" w:rsidP="00DF2ED3">
            <w:pPr>
              <w:jc w:val="right"/>
              <w:rPr>
                <w:sz w:val="20"/>
                <w:szCs w:val="20"/>
                <w:lang w:val="fr-FR" w:eastAsia="zh-CN"/>
              </w:rPr>
            </w:pPr>
            <w:r w:rsidRPr="00631606">
              <w:rPr>
                <w:sz w:val="20"/>
                <w:szCs w:val="20"/>
                <w:lang w:val="fr-FR" w:eastAsia="zh-CN"/>
              </w:rPr>
              <w:t>190 040</w:t>
            </w:r>
          </w:p>
        </w:tc>
      </w:tr>
      <w:tr w:rsidR="004D27B0" w:rsidRPr="00631606" w14:paraId="4FBAA75B" w14:textId="77777777" w:rsidTr="00DF2ED3">
        <w:trPr>
          <w:trHeight w:val="16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BB7D2B5" w14:textId="77777777" w:rsidR="00DF2ED3" w:rsidRPr="00631606" w:rsidRDefault="00DF2ED3" w:rsidP="00DF2ED3">
            <w:pPr>
              <w:jc w:val="left"/>
              <w:rPr>
                <w:sz w:val="20"/>
                <w:szCs w:val="20"/>
                <w:lang w:val="fr-FR" w:eastAsia="zh-CN"/>
              </w:rPr>
            </w:pPr>
            <w:r w:rsidRPr="00631606">
              <w:rPr>
                <w:sz w:val="20"/>
                <w:szCs w:val="20"/>
                <w:lang w:val="fr-FR" w:eastAsia="zh-CN"/>
              </w:rPr>
              <w:t>Halon</w:t>
            </w:r>
          </w:p>
        </w:tc>
        <w:tc>
          <w:tcPr>
            <w:tcW w:w="4590" w:type="dxa"/>
            <w:tcBorders>
              <w:top w:val="nil"/>
              <w:left w:val="nil"/>
              <w:bottom w:val="single" w:sz="4" w:space="0" w:color="auto"/>
              <w:right w:val="single" w:sz="4" w:space="0" w:color="auto"/>
            </w:tcBorders>
            <w:shd w:val="clear" w:color="auto" w:fill="auto"/>
            <w:noWrap/>
            <w:vAlign w:val="center"/>
            <w:hideMark/>
          </w:tcPr>
          <w:p w14:paraId="361B488A" w14:textId="77777777" w:rsidR="00DF2ED3" w:rsidRPr="00631606" w:rsidRDefault="00DF2ED3" w:rsidP="00DF2ED3">
            <w:pPr>
              <w:jc w:val="right"/>
              <w:rPr>
                <w:sz w:val="20"/>
                <w:szCs w:val="20"/>
                <w:lang w:val="fr-FR" w:eastAsia="zh-CN"/>
              </w:rPr>
            </w:pPr>
            <w:r w:rsidRPr="00631606">
              <w:rPr>
                <w:sz w:val="20"/>
                <w:szCs w:val="20"/>
                <w:lang w:val="fr-FR" w:eastAsia="zh-CN"/>
              </w:rPr>
              <w:t>767 640</w:t>
            </w:r>
          </w:p>
        </w:tc>
      </w:tr>
      <w:tr w:rsidR="004D27B0" w:rsidRPr="00631606" w14:paraId="79402C24" w14:textId="77777777" w:rsidTr="00DF2ED3">
        <w:trPr>
          <w:trHeight w:val="9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46B32400" w14:textId="77777777" w:rsidR="00DF2ED3" w:rsidRPr="00631606" w:rsidRDefault="00DF2ED3" w:rsidP="00DF2ED3">
            <w:pPr>
              <w:jc w:val="left"/>
              <w:rPr>
                <w:sz w:val="20"/>
                <w:szCs w:val="20"/>
                <w:lang w:val="fr-FR" w:eastAsia="zh-CN"/>
              </w:rPr>
            </w:pPr>
            <w:r w:rsidRPr="00631606">
              <w:rPr>
                <w:sz w:val="20"/>
                <w:szCs w:val="20"/>
                <w:lang w:val="fr-FR" w:eastAsia="zh-CN"/>
              </w:rPr>
              <w:t>Plan d'élimination des HFC</w:t>
            </w:r>
          </w:p>
        </w:tc>
        <w:tc>
          <w:tcPr>
            <w:tcW w:w="4590" w:type="dxa"/>
            <w:tcBorders>
              <w:top w:val="nil"/>
              <w:left w:val="nil"/>
              <w:bottom w:val="single" w:sz="4" w:space="0" w:color="auto"/>
              <w:right w:val="single" w:sz="4" w:space="0" w:color="auto"/>
            </w:tcBorders>
            <w:shd w:val="clear" w:color="auto" w:fill="auto"/>
            <w:noWrap/>
            <w:vAlign w:val="center"/>
            <w:hideMark/>
          </w:tcPr>
          <w:p w14:paraId="6178FAF3" w14:textId="77777777" w:rsidR="00DF2ED3" w:rsidRPr="00631606" w:rsidRDefault="00DF2ED3" w:rsidP="00DF2ED3">
            <w:pPr>
              <w:jc w:val="right"/>
              <w:rPr>
                <w:sz w:val="20"/>
                <w:szCs w:val="20"/>
                <w:lang w:val="fr-FR" w:eastAsia="zh-CN"/>
              </w:rPr>
            </w:pPr>
            <w:r w:rsidRPr="00631606">
              <w:rPr>
                <w:sz w:val="20"/>
                <w:szCs w:val="20"/>
                <w:lang w:val="fr-FR" w:eastAsia="zh-CN"/>
              </w:rPr>
              <w:t>5 367 000</w:t>
            </w:r>
          </w:p>
        </w:tc>
      </w:tr>
      <w:tr w:rsidR="004D27B0" w:rsidRPr="00631606" w14:paraId="321335CD" w14:textId="77777777" w:rsidTr="00DF2ED3">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DEA688D" w14:textId="77777777" w:rsidR="00DF2ED3" w:rsidRPr="00631606" w:rsidRDefault="00DF2ED3" w:rsidP="00DF2ED3">
            <w:pPr>
              <w:jc w:val="left"/>
              <w:rPr>
                <w:sz w:val="20"/>
                <w:szCs w:val="20"/>
                <w:lang w:val="fr-FR" w:eastAsia="zh-CN"/>
              </w:rPr>
            </w:pPr>
            <w:r w:rsidRPr="00631606">
              <w:rPr>
                <w:sz w:val="20"/>
                <w:szCs w:val="20"/>
                <w:lang w:val="fr-FR" w:eastAsia="zh-CN"/>
              </w:rPr>
              <w:t>Fumigènes</w:t>
            </w:r>
          </w:p>
        </w:tc>
        <w:tc>
          <w:tcPr>
            <w:tcW w:w="4590" w:type="dxa"/>
            <w:tcBorders>
              <w:top w:val="nil"/>
              <w:left w:val="nil"/>
              <w:bottom w:val="single" w:sz="4" w:space="0" w:color="auto"/>
              <w:right w:val="single" w:sz="4" w:space="0" w:color="auto"/>
            </w:tcBorders>
            <w:shd w:val="clear" w:color="auto" w:fill="auto"/>
            <w:noWrap/>
            <w:vAlign w:val="center"/>
            <w:hideMark/>
          </w:tcPr>
          <w:p w14:paraId="14B9AC49" w14:textId="77777777" w:rsidR="00DF2ED3" w:rsidRPr="00631606" w:rsidRDefault="00DF2ED3" w:rsidP="00DF2ED3">
            <w:pPr>
              <w:jc w:val="right"/>
              <w:rPr>
                <w:sz w:val="20"/>
                <w:szCs w:val="20"/>
                <w:lang w:val="fr-FR" w:eastAsia="zh-CN"/>
              </w:rPr>
            </w:pPr>
            <w:r w:rsidRPr="00631606">
              <w:rPr>
                <w:sz w:val="20"/>
                <w:szCs w:val="20"/>
                <w:lang w:val="fr-FR" w:eastAsia="zh-CN"/>
              </w:rPr>
              <w:t>2 614 366</w:t>
            </w:r>
          </w:p>
        </w:tc>
      </w:tr>
      <w:tr w:rsidR="004D27B0" w:rsidRPr="00631606" w14:paraId="54783E96" w14:textId="77777777" w:rsidTr="00DF2ED3">
        <w:trPr>
          <w:trHeight w:val="7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603C5AD" w14:textId="77777777" w:rsidR="00DF2ED3" w:rsidRPr="00631606" w:rsidRDefault="00DF2ED3" w:rsidP="00DF2ED3">
            <w:pPr>
              <w:jc w:val="left"/>
              <w:rPr>
                <w:sz w:val="20"/>
                <w:szCs w:val="20"/>
                <w:lang w:val="fr-FR" w:eastAsia="zh-CN"/>
              </w:rPr>
            </w:pPr>
            <w:r w:rsidRPr="00631606">
              <w:rPr>
                <w:sz w:val="20"/>
                <w:szCs w:val="20"/>
                <w:lang w:val="fr-FR" w:eastAsia="zh-CN"/>
              </w:rPr>
              <w:t>Plan d’élimination</w:t>
            </w:r>
          </w:p>
        </w:tc>
        <w:tc>
          <w:tcPr>
            <w:tcW w:w="4590" w:type="dxa"/>
            <w:tcBorders>
              <w:top w:val="nil"/>
              <w:left w:val="nil"/>
              <w:bottom w:val="single" w:sz="4" w:space="0" w:color="auto"/>
              <w:right w:val="single" w:sz="4" w:space="0" w:color="auto"/>
            </w:tcBorders>
            <w:shd w:val="clear" w:color="auto" w:fill="auto"/>
            <w:noWrap/>
            <w:vAlign w:val="center"/>
            <w:hideMark/>
          </w:tcPr>
          <w:p w14:paraId="79C34D45" w14:textId="77777777" w:rsidR="00DF2ED3" w:rsidRPr="00631606" w:rsidRDefault="00DF2ED3" w:rsidP="00DF2ED3">
            <w:pPr>
              <w:jc w:val="right"/>
              <w:rPr>
                <w:sz w:val="20"/>
                <w:szCs w:val="20"/>
                <w:lang w:val="fr-FR" w:eastAsia="zh-CN"/>
              </w:rPr>
            </w:pPr>
            <w:r w:rsidRPr="00631606">
              <w:rPr>
                <w:sz w:val="20"/>
                <w:szCs w:val="20"/>
                <w:lang w:val="fr-FR" w:eastAsia="zh-CN"/>
              </w:rPr>
              <w:t>75 583 006</w:t>
            </w:r>
          </w:p>
        </w:tc>
      </w:tr>
      <w:tr w:rsidR="004D27B0" w:rsidRPr="00631606" w14:paraId="44082EFC"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405D756" w14:textId="77777777" w:rsidR="00DF2ED3" w:rsidRPr="00631606" w:rsidRDefault="00DF2ED3" w:rsidP="00DF2ED3">
            <w:pPr>
              <w:jc w:val="left"/>
              <w:rPr>
                <w:sz w:val="20"/>
                <w:szCs w:val="20"/>
                <w:lang w:val="fr-FR" w:eastAsia="zh-CN"/>
              </w:rPr>
            </w:pPr>
            <w:r w:rsidRPr="00631606">
              <w:rPr>
                <w:sz w:val="20"/>
                <w:szCs w:val="20"/>
                <w:lang w:val="fr-FR" w:eastAsia="zh-CN"/>
              </w:rPr>
              <w:t>Réfrigération</w:t>
            </w:r>
          </w:p>
        </w:tc>
        <w:tc>
          <w:tcPr>
            <w:tcW w:w="4590" w:type="dxa"/>
            <w:tcBorders>
              <w:top w:val="nil"/>
              <w:left w:val="nil"/>
              <w:bottom w:val="single" w:sz="4" w:space="0" w:color="auto"/>
              <w:right w:val="single" w:sz="4" w:space="0" w:color="auto"/>
            </w:tcBorders>
            <w:shd w:val="clear" w:color="auto" w:fill="auto"/>
            <w:noWrap/>
            <w:vAlign w:val="center"/>
            <w:hideMark/>
          </w:tcPr>
          <w:p w14:paraId="0F22C5BA" w14:textId="77777777" w:rsidR="00DF2ED3" w:rsidRPr="00631606" w:rsidRDefault="00DF2ED3" w:rsidP="00DF2ED3">
            <w:pPr>
              <w:jc w:val="right"/>
              <w:rPr>
                <w:sz w:val="20"/>
                <w:szCs w:val="20"/>
                <w:lang w:val="fr-FR" w:eastAsia="zh-CN"/>
              </w:rPr>
            </w:pPr>
            <w:r w:rsidRPr="00631606">
              <w:rPr>
                <w:sz w:val="20"/>
                <w:szCs w:val="20"/>
                <w:lang w:val="fr-FR" w:eastAsia="zh-CN"/>
              </w:rPr>
              <w:t>13 956 016</w:t>
            </w:r>
          </w:p>
        </w:tc>
      </w:tr>
      <w:tr w:rsidR="004D27B0" w:rsidRPr="00631606" w14:paraId="2DE90D71"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08FF5F27" w14:textId="77777777" w:rsidR="00DF2ED3" w:rsidRPr="00631606" w:rsidRDefault="00DF2ED3" w:rsidP="00DF2ED3">
            <w:pPr>
              <w:jc w:val="left"/>
              <w:rPr>
                <w:sz w:val="20"/>
                <w:szCs w:val="20"/>
                <w:lang w:val="fr-FR" w:eastAsia="zh-CN"/>
              </w:rPr>
            </w:pPr>
            <w:r w:rsidRPr="00631606">
              <w:rPr>
                <w:sz w:val="20"/>
                <w:szCs w:val="20"/>
                <w:lang w:val="fr-FR" w:eastAsia="zh-CN"/>
              </w:rPr>
              <w:t>Secteurs multiples</w:t>
            </w:r>
          </w:p>
        </w:tc>
        <w:tc>
          <w:tcPr>
            <w:tcW w:w="4590" w:type="dxa"/>
            <w:tcBorders>
              <w:top w:val="nil"/>
              <w:left w:val="nil"/>
              <w:bottom w:val="single" w:sz="4" w:space="0" w:color="auto"/>
              <w:right w:val="single" w:sz="4" w:space="0" w:color="auto"/>
            </w:tcBorders>
            <w:shd w:val="clear" w:color="auto" w:fill="auto"/>
            <w:noWrap/>
            <w:vAlign w:val="center"/>
            <w:hideMark/>
          </w:tcPr>
          <w:p w14:paraId="47F21A55" w14:textId="77777777" w:rsidR="00DF2ED3" w:rsidRPr="00631606" w:rsidRDefault="00DF2ED3" w:rsidP="00DF2ED3">
            <w:pPr>
              <w:jc w:val="right"/>
              <w:rPr>
                <w:sz w:val="20"/>
                <w:szCs w:val="20"/>
                <w:lang w:val="fr-FR" w:eastAsia="zh-CN"/>
              </w:rPr>
            </w:pPr>
            <w:r w:rsidRPr="00631606">
              <w:rPr>
                <w:sz w:val="20"/>
                <w:szCs w:val="20"/>
                <w:lang w:val="fr-FR" w:eastAsia="zh-CN"/>
              </w:rPr>
              <w:t>285 842 159</w:t>
            </w:r>
          </w:p>
        </w:tc>
      </w:tr>
      <w:tr w:rsidR="004D27B0" w:rsidRPr="00631606" w14:paraId="69F9E3F7" w14:textId="77777777" w:rsidTr="00DF2ED3">
        <w:trPr>
          <w:trHeight w:val="16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60B5645E" w14:textId="77777777" w:rsidR="00DF2ED3" w:rsidRPr="00631606" w:rsidRDefault="00DF2ED3" w:rsidP="00DF2ED3">
            <w:pPr>
              <w:jc w:val="left"/>
              <w:rPr>
                <w:sz w:val="20"/>
                <w:szCs w:val="20"/>
                <w:lang w:val="fr-FR" w:eastAsia="zh-CN"/>
              </w:rPr>
            </w:pPr>
            <w:r w:rsidRPr="00631606">
              <w:rPr>
                <w:sz w:val="20"/>
                <w:szCs w:val="20"/>
                <w:lang w:val="fr-FR" w:eastAsia="zh-CN"/>
              </w:rPr>
              <w:t>Solvants</w:t>
            </w:r>
          </w:p>
        </w:tc>
        <w:tc>
          <w:tcPr>
            <w:tcW w:w="4590" w:type="dxa"/>
            <w:tcBorders>
              <w:top w:val="nil"/>
              <w:left w:val="nil"/>
              <w:bottom w:val="single" w:sz="4" w:space="0" w:color="auto"/>
              <w:right w:val="single" w:sz="4" w:space="0" w:color="auto"/>
            </w:tcBorders>
            <w:shd w:val="clear" w:color="auto" w:fill="auto"/>
            <w:noWrap/>
            <w:vAlign w:val="center"/>
            <w:hideMark/>
          </w:tcPr>
          <w:p w14:paraId="29D84C75" w14:textId="77777777" w:rsidR="00DF2ED3" w:rsidRPr="00631606" w:rsidRDefault="00DF2ED3" w:rsidP="00DF2ED3">
            <w:pPr>
              <w:jc w:val="right"/>
              <w:rPr>
                <w:sz w:val="20"/>
                <w:szCs w:val="20"/>
                <w:lang w:val="fr-FR" w:eastAsia="zh-CN"/>
              </w:rPr>
            </w:pPr>
            <w:r w:rsidRPr="00631606">
              <w:rPr>
                <w:sz w:val="20"/>
                <w:szCs w:val="20"/>
                <w:lang w:val="fr-FR" w:eastAsia="zh-CN"/>
              </w:rPr>
              <w:t>198 860</w:t>
            </w:r>
          </w:p>
        </w:tc>
      </w:tr>
      <w:tr w:rsidR="004D27B0" w:rsidRPr="00631606" w14:paraId="705DABF1" w14:textId="77777777" w:rsidTr="00DF2ED3">
        <w:trPr>
          <w:trHeight w:val="98"/>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32AB752A" w14:textId="77777777" w:rsidR="00DF2ED3" w:rsidRPr="00631606" w:rsidRDefault="00DF2ED3" w:rsidP="00DF2ED3">
            <w:pPr>
              <w:jc w:val="left"/>
              <w:rPr>
                <w:b/>
                <w:bCs/>
                <w:sz w:val="20"/>
                <w:szCs w:val="20"/>
                <w:lang w:val="fr-FR" w:eastAsia="zh-CN"/>
              </w:rPr>
            </w:pPr>
            <w:r w:rsidRPr="00631606">
              <w:rPr>
                <w:b/>
                <w:bCs/>
                <w:sz w:val="20"/>
                <w:lang w:val="fr-FR" w:eastAsia="fr"/>
              </w:rPr>
              <w:t>Total partiel</w:t>
            </w:r>
          </w:p>
        </w:tc>
        <w:tc>
          <w:tcPr>
            <w:tcW w:w="4590" w:type="dxa"/>
            <w:tcBorders>
              <w:top w:val="nil"/>
              <w:left w:val="nil"/>
              <w:bottom w:val="single" w:sz="4" w:space="0" w:color="auto"/>
              <w:right w:val="single" w:sz="4" w:space="0" w:color="auto"/>
            </w:tcBorders>
            <w:shd w:val="clear" w:color="auto" w:fill="auto"/>
            <w:noWrap/>
            <w:vAlign w:val="center"/>
            <w:hideMark/>
          </w:tcPr>
          <w:p w14:paraId="76BA9E73" w14:textId="77777777" w:rsidR="00DF2ED3" w:rsidRPr="00631606" w:rsidRDefault="00DF2ED3" w:rsidP="00DF2ED3">
            <w:pPr>
              <w:jc w:val="right"/>
              <w:rPr>
                <w:b/>
                <w:bCs/>
                <w:sz w:val="20"/>
                <w:szCs w:val="20"/>
                <w:lang w:val="fr-FR" w:eastAsia="zh-CN"/>
              </w:rPr>
            </w:pPr>
            <w:r w:rsidRPr="00631606">
              <w:rPr>
                <w:b/>
                <w:bCs/>
                <w:sz w:val="20"/>
                <w:szCs w:val="20"/>
                <w:lang w:val="fr-FR" w:eastAsia="zh-CN"/>
              </w:rPr>
              <w:t>385 401 777</w:t>
            </w:r>
          </w:p>
        </w:tc>
      </w:tr>
      <w:tr w:rsidR="004D27B0" w:rsidRPr="00631606" w14:paraId="2B170858" w14:textId="77777777" w:rsidTr="00DF2ED3">
        <w:trPr>
          <w:trHeight w:val="44"/>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549A3AA7" w14:textId="77777777" w:rsidR="00DF2ED3" w:rsidRPr="00631606" w:rsidRDefault="00DF2ED3" w:rsidP="00DF2ED3">
            <w:pPr>
              <w:jc w:val="left"/>
              <w:rPr>
                <w:sz w:val="20"/>
                <w:szCs w:val="20"/>
                <w:lang w:val="fr-FR" w:eastAsia="zh-CN"/>
              </w:rPr>
            </w:pPr>
            <w:r w:rsidRPr="00631606">
              <w:rPr>
                <w:sz w:val="20"/>
                <w:lang w:val="fr-FR" w:eastAsia="fr"/>
              </w:rPr>
              <w:t>Coûts d’appui d’agence</w:t>
            </w:r>
          </w:p>
        </w:tc>
        <w:tc>
          <w:tcPr>
            <w:tcW w:w="4590" w:type="dxa"/>
            <w:tcBorders>
              <w:top w:val="nil"/>
              <w:left w:val="nil"/>
              <w:bottom w:val="single" w:sz="4" w:space="0" w:color="auto"/>
              <w:right w:val="single" w:sz="4" w:space="0" w:color="auto"/>
            </w:tcBorders>
            <w:shd w:val="clear" w:color="auto" w:fill="auto"/>
            <w:noWrap/>
            <w:vAlign w:val="center"/>
            <w:hideMark/>
          </w:tcPr>
          <w:p w14:paraId="3BC90D7B" w14:textId="77777777" w:rsidR="00DF2ED3" w:rsidRPr="00631606" w:rsidRDefault="00DF2ED3" w:rsidP="00DF2ED3">
            <w:pPr>
              <w:jc w:val="right"/>
              <w:rPr>
                <w:sz w:val="20"/>
                <w:szCs w:val="20"/>
                <w:lang w:val="fr-FR" w:eastAsia="zh-CN"/>
              </w:rPr>
            </w:pPr>
            <w:r w:rsidRPr="00631606">
              <w:rPr>
                <w:sz w:val="20"/>
                <w:szCs w:val="20"/>
                <w:lang w:val="fr-FR" w:eastAsia="zh-CN"/>
              </w:rPr>
              <w:t>31 796 964</w:t>
            </w:r>
          </w:p>
        </w:tc>
      </w:tr>
      <w:tr w:rsidR="00DF2ED3" w:rsidRPr="00631606" w14:paraId="5C6375AB" w14:textId="77777777" w:rsidTr="00DF2ED3">
        <w:trPr>
          <w:trHeight w:val="41"/>
        </w:trPr>
        <w:tc>
          <w:tcPr>
            <w:tcW w:w="4675" w:type="dxa"/>
            <w:tcBorders>
              <w:top w:val="nil"/>
              <w:left w:val="single" w:sz="4" w:space="0" w:color="auto"/>
              <w:bottom w:val="single" w:sz="4" w:space="0" w:color="auto"/>
              <w:right w:val="single" w:sz="4" w:space="0" w:color="auto"/>
            </w:tcBorders>
            <w:shd w:val="clear" w:color="auto" w:fill="auto"/>
            <w:noWrap/>
            <w:vAlign w:val="center"/>
            <w:hideMark/>
          </w:tcPr>
          <w:p w14:paraId="2DA7D796" w14:textId="77777777" w:rsidR="00DF2ED3" w:rsidRPr="00631606" w:rsidRDefault="00DF2ED3" w:rsidP="00DF2ED3">
            <w:pPr>
              <w:jc w:val="left"/>
              <w:rPr>
                <w:b/>
                <w:bCs/>
                <w:sz w:val="20"/>
                <w:szCs w:val="20"/>
                <w:lang w:val="fr-FR" w:eastAsia="zh-CN"/>
              </w:rPr>
            </w:pPr>
            <w:r w:rsidRPr="00631606">
              <w:rPr>
                <w:b/>
                <w:bCs/>
                <w:sz w:val="20"/>
                <w:lang w:val="fr-FR" w:eastAsia="fr"/>
              </w:rPr>
              <w:t>Total</w:t>
            </w:r>
          </w:p>
        </w:tc>
        <w:tc>
          <w:tcPr>
            <w:tcW w:w="4590" w:type="dxa"/>
            <w:tcBorders>
              <w:top w:val="nil"/>
              <w:left w:val="nil"/>
              <w:bottom w:val="single" w:sz="4" w:space="0" w:color="auto"/>
              <w:right w:val="single" w:sz="4" w:space="0" w:color="auto"/>
            </w:tcBorders>
            <w:shd w:val="clear" w:color="auto" w:fill="auto"/>
            <w:noWrap/>
            <w:vAlign w:val="center"/>
            <w:hideMark/>
          </w:tcPr>
          <w:p w14:paraId="1B065123" w14:textId="77777777" w:rsidR="00DF2ED3" w:rsidRPr="00631606" w:rsidRDefault="00DF2ED3" w:rsidP="00DF2ED3">
            <w:pPr>
              <w:jc w:val="right"/>
              <w:rPr>
                <w:b/>
                <w:bCs/>
                <w:sz w:val="20"/>
                <w:szCs w:val="20"/>
                <w:lang w:val="fr-FR" w:eastAsia="zh-CN"/>
              </w:rPr>
            </w:pPr>
            <w:r w:rsidRPr="00631606">
              <w:rPr>
                <w:b/>
                <w:bCs/>
                <w:sz w:val="20"/>
                <w:szCs w:val="20"/>
                <w:lang w:val="fr-FR" w:eastAsia="zh-CN"/>
              </w:rPr>
              <w:t>417 198 741</w:t>
            </w:r>
          </w:p>
        </w:tc>
      </w:tr>
    </w:tbl>
    <w:p w14:paraId="6444D907" w14:textId="77777777" w:rsidR="004947EB" w:rsidRPr="00631606" w:rsidRDefault="004947EB" w:rsidP="004947EB">
      <w:pPr>
        <w:rPr>
          <w:lang w:val="fr-FR"/>
        </w:rPr>
      </w:pPr>
    </w:p>
    <w:p w14:paraId="4046C0A1" w14:textId="190A3302" w:rsidR="004947EB" w:rsidRPr="00631606" w:rsidRDefault="004947EB" w:rsidP="00F11BC0">
      <w:pPr>
        <w:pStyle w:val="Heading1"/>
        <w:rPr>
          <w:lang w:val="fr-FR"/>
        </w:rPr>
      </w:pPr>
      <w:r w:rsidRPr="00631606">
        <w:rPr>
          <w:lang w:val="fr-FR"/>
        </w:rPr>
        <w:t>En 2022, 101 nouveaux projets et activités ont été approuvés. Ce niveau de financement devrait permettre l’élimination de la consommation de 2 413,2 tonnes PAO</w:t>
      </w:r>
      <w:r w:rsidRPr="00631606">
        <w:rPr>
          <w:rStyle w:val="FootnoteReference"/>
          <w:bCs/>
          <w:lang w:val="fr-FR"/>
        </w:rPr>
        <w:footnoteReference w:id="7"/>
      </w:r>
      <w:r w:rsidRPr="00631606">
        <w:rPr>
          <w:lang w:val="fr-FR"/>
        </w:rPr>
        <w:t xml:space="preserve"> de substances réglementées. L'annexe I montre l'état de la mise en œuvre des projets, pays par pays, en 2022.</w:t>
      </w:r>
    </w:p>
    <w:p w14:paraId="7558A738" w14:textId="1A3ABE3E" w:rsidR="004947EB" w:rsidRPr="00631606" w:rsidRDefault="004947EB" w:rsidP="00F11BC0">
      <w:pPr>
        <w:pStyle w:val="Heading1"/>
        <w:rPr>
          <w:lang w:val="fr-FR"/>
        </w:rPr>
      </w:pPr>
      <w:r w:rsidRPr="00631606">
        <w:rPr>
          <w:lang w:val="fr-FR"/>
        </w:rPr>
        <w:lastRenderedPageBreak/>
        <w:t>Le tableau 2 montre l'état de la mise en œuvre des projets, y compris le décaissement des fonds par type de projet, au 31 décembre 2022. L'annexe II présente des informations analytiques année par année depuis 1991.</w:t>
      </w:r>
    </w:p>
    <w:p w14:paraId="6513FB2A" w14:textId="30679C14" w:rsidR="004947EB" w:rsidRPr="00631606" w:rsidRDefault="004947EB" w:rsidP="004947EB">
      <w:pPr>
        <w:keepNext/>
        <w:jc w:val="left"/>
        <w:rPr>
          <w:b/>
          <w:lang w:val="fr-FR"/>
        </w:rPr>
      </w:pPr>
      <w:r w:rsidRPr="00631606">
        <w:rPr>
          <w:b/>
          <w:lang w:val="fr-FR"/>
        </w:rPr>
        <w:t xml:space="preserve">Tableau 2. </w:t>
      </w:r>
      <w:r w:rsidRPr="00631606">
        <w:rPr>
          <w:b/>
          <w:spacing w:val="-3"/>
          <w:lang w:val="fr-FR"/>
        </w:rPr>
        <w:t>État d'avancement de la mise en œuvre des projets par type</w:t>
      </w:r>
      <w:r w:rsidR="00816866" w:rsidRPr="00631606">
        <w:rPr>
          <w:b/>
          <w:spacing w:val="-3"/>
          <w:lang w:val="fr-FR"/>
        </w:rPr>
        <w:t xml:space="preserve"> </w:t>
      </w:r>
      <w:r w:rsidRPr="00631606">
        <w:rPr>
          <w:b/>
          <w:lang w:val="fr-FR"/>
        </w:rPr>
        <w:t>au 31 décembre 2022</w:t>
      </w:r>
    </w:p>
    <w:tbl>
      <w:tblPr>
        <w:tblW w:w="9805" w:type="dxa"/>
        <w:tblLook w:val="04A0" w:firstRow="1" w:lastRow="0" w:firstColumn="1" w:lastColumn="0" w:noHBand="0" w:noVBand="1"/>
      </w:tblPr>
      <w:tblGrid>
        <w:gridCol w:w="1838"/>
        <w:gridCol w:w="1072"/>
        <w:gridCol w:w="965"/>
        <w:gridCol w:w="1160"/>
        <w:gridCol w:w="1260"/>
        <w:gridCol w:w="1260"/>
        <w:gridCol w:w="1116"/>
        <w:gridCol w:w="1134"/>
      </w:tblGrid>
      <w:tr w:rsidR="004D27B0" w:rsidRPr="00631606" w14:paraId="07DDCFD6" w14:textId="77777777" w:rsidTr="00FB6389">
        <w:trPr>
          <w:trHeight w:val="50"/>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A9762C8" w14:textId="77777777" w:rsidR="004947EB" w:rsidRPr="00631606" w:rsidRDefault="004947EB" w:rsidP="00251A6A">
            <w:pPr>
              <w:jc w:val="center"/>
              <w:rPr>
                <w:b/>
                <w:bCs/>
                <w:sz w:val="20"/>
                <w:szCs w:val="20"/>
                <w:lang w:val="fr-FR" w:eastAsia="en-CA"/>
              </w:rPr>
            </w:pPr>
            <w:r w:rsidRPr="00631606">
              <w:rPr>
                <w:b/>
                <w:bCs/>
                <w:sz w:val="20"/>
                <w:szCs w:val="20"/>
                <w:lang w:val="fr-FR" w:eastAsia="fr"/>
              </w:rPr>
              <w:t>Type</w:t>
            </w:r>
          </w:p>
        </w:tc>
        <w:tc>
          <w:tcPr>
            <w:tcW w:w="3197" w:type="dxa"/>
            <w:gridSpan w:val="3"/>
            <w:tcBorders>
              <w:top w:val="single" w:sz="4" w:space="0" w:color="auto"/>
              <w:left w:val="nil"/>
              <w:bottom w:val="single" w:sz="4" w:space="0" w:color="auto"/>
              <w:right w:val="single" w:sz="4" w:space="0" w:color="auto"/>
            </w:tcBorders>
            <w:shd w:val="clear" w:color="auto" w:fill="auto"/>
            <w:noWrap/>
            <w:hideMark/>
          </w:tcPr>
          <w:p w14:paraId="2CB57B68" w14:textId="77777777" w:rsidR="004947EB" w:rsidRPr="00631606" w:rsidRDefault="004947EB" w:rsidP="00251A6A">
            <w:pPr>
              <w:jc w:val="center"/>
              <w:rPr>
                <w:b/>
                <w:bCs/>
                <w:sz w:val="20"/>
                <w:szCs w:val="20"/>
                <w:lang w:val="fr-FR" w:eastAsia="en-CA"/>
              </w:rPr>
            </w:pPr>
            <w:r w:rsidRPr="00631606">
              <w:rPr>
                <w:b/>
                <w:bCs/>
                <w:sz w:val="20"/>
                <w:szCs w:val="20"/>
                <w:lang w:val="fr-FR" w:eastAsia="fr"/>
              </w:rPr>
              <w:t>Nombre de projets*</w:t>
            </w:r>
          </w:p>
        </w:tc>
        <w:tc>
          <w:tcPr>
            <w:tcW w:w="4770" w:type="dxa"/>
            <w:gridSpan w:val="4"/>
            <w:tcBorders>
              <w:top w:val="single" w:sz="4" w:space="0" w:color="auto"/>
              <w:left w:val="nil"/>
              <w:bottom w:val="single" w:sz="4" w:space="0" w:color="auto"/>
              <w:right w:val="single" w:sz="4" w:space="0" w:color="auto"/>
            </w:tcBorders>
            <w:shd w:val="clear" w:color="auto" w:fill="auto"/>
            <w:noWrap/>
            <w:hideMark/>
          </w:tcPr>
          <w:p w14:paraId="494C1C13" w14:textId="77777777" w:rsidR="004947EB" w:rsidRPr="00631606" w:rsidRDefault="004947EB" w:rsidP="00251A6A">
            <w:pPr>
              <w:jc w:val="center"/>
              <w:rPr>
                <w:b/>
                <w:bCs/>
                <w:sz w:val="20"/>
                <w:szCs w:val="20"/>
                <w:lang w:val="fr-FR" w:eastAsia="en-CA"/>
              </w:rPr>
            </w:pPr>
            <w:r w:rsidRPr="00631606">
              <w:rPr>
                <w:b/>
                <w:bCs/>
                <w:sz w:val="20"/>
                <w:szCs w:val="20"/>
                <w:lang w:val="fr-FR" w:eastAsia="fr"/>
              </w:rPr>
              <w:t>Financement ($US) **</w:t>
            </w:r>
          </w:p>
        </w:tc>
      </w:tr>
      <w:tr w:rsidR="004D27B0" w:rsidRPr="00631606" w14:paraId="072FA1CB" w14:textId="77777777" w:rsidTr="00FB6389">
        <w:trPr>
          <w:trHeight w:val="89"/>
          <w:tblHeader/>
        </w:trPr>
        <w:tc>
          <w:tcPr>
            <w:tcW w:w="1838" w:type="dxa"/>
            <w:vMerge/>
            <w:tcBorders>
              <w:top w:val="single" w:sz="4" w:space="0" w:color="auto"/>
              <w:left w:val="single" w:sz="4" w:space="0" w:color="auto"/>
              <w:bottom w:val="single" w:sz="4" w:space="0" w:color="auto"/>
              <w:right w:val="single" w:sz="4" w:space="0" w:color="auto"/>
            </w:tcBorders>
            <w:hideMark/>
          </w:tcPr>
          <w:p w14:paraId="637AEA6E" w14:textId="77777777" w:rsidR="004947EB" w:rsidRPr="00631606" w:rsidRDefault="004947EB" w:rsidP="00251A6A">
            <w:pPr>
              <w:jc w:val="left"/>
              <w:rPr>
                <w:b/>
                <w:bCs/>
                <w:sz w:val="20"/>
                <w:szCs w:val="20"/>
                <w:lang w:val="fr-FR" w:eastAsia="en-CA"/>
              </w:rPr>
            </w:pPr>
          </w:p>
        </w:tc>
        <w:tc>
          <w:tcPr>
            <w:tcW w:w="1072" w:type="dxa"/>
            <w:tcBorders>
              <w:top w:val="nil"/>
              <w:left w:val="nil"/>
              <w:bottom w:val="single" w:sz="4" w:space="0" w:color="auto"/>
              <w:right w:val="single" w:sz="4" w:space="0" w:color="auto"/>
            </w:tcBorders>
            <w:shd w:val="clear" w:color="auto" w:fill="auto"/>
            <w:noWrap/>
            <w:hideMark/>
          </w:tcPr>
          <w:p w14:paraId="7D8065CF" w14:textId="77777777" w:rsidR="004947EB" w:rsidRPr="00631606" w:rsidRDefault="004947EB" w:rsidP="00251A6A">
            <w:pPr>
              <w:jc w:val="center"/>
              <w:rPr>
                <w:b/>
                <w:bCs/>
                <w:sz w:val="20"/>
                <w:szCs w:val="20"/>
                <w:lang w:val="fr-FR" w:eastAsia="en-CA"/>
              </w:rPr>
            </w:pPr>
            <w:r w:rsidRPr="00631606">
              <w:rPr>
                <w:b/>
                <w:bCs/>
                <w:sz w:val="20"/>
                <w:szCs w:val="20"/>
                <w:lang w:val="fr-FR" w:eastAsia="fr"/>
              </w:rPr>
              <w:t>Approuvé</w:t>
            </w:r>
          </w:p>
        </w:tc>
        <w:tc>
          <w:tcPr>
            <w:tcW w:w="965" w:type="dxa"/>
            <w:tcBorders>
              <w:top w:val="nil"/>
              <w:left w:val="nil"/>
              <w:bottom w:val="single" w:sz="4" w:space="0" w:color="auto"/>
              <w:right w:val="single" w:sz="4" w:space="0" w:color="auto"/>
            </w:tcBorders>
            <w:shd w:val="clear" w:color="auto" w:fill="auto"/>
            <w:noWrap/>
            <w:hideMark/>
          </w:tcPr>
          <w:p w14:paraId="41CEACF6" w14:textId="77777777" w:rsidR="004947EB" w:rsidRPr="00631606" w:rsidRDefault="004947EB" w:rsidP="00701836">
            <w:pPr>
              <w:ind w:left="-185" w:right="-151"/>
              <w:jc w:val="center"/>
              <w:rPr>
                <w:b/>
                <w:bCs/>
                <w:sz w:val="20"/>
                <w:szCs w:val="20"/>
                <w:lang w:val="fr-FR" w:eastAsia="en-CA"/>
              </w:rPr>
            </w:pPr>
            <w:r w:rsidRPr="00631606">
              <w:rPr>
                <w:b/>
                <w:bCs/>
                <w:sz w:val="20"/>
                <w:szCs w:val="20"/>
                <w:lang w:val="fr-FR" w:eastAsia="fr"/>
              </w:rPr>
              <w:t>Achevé</w:t>
            </w:r>
          </w:p>
        </w:tc>
        <w:tc>
          <w:tcPr>
            <w:tcW w:w="1160" w:type="dxa"/>
            <w:tcBorders>
              <w:top w:val="nil"/>
              <w:left w:val="nil"/>
              <w:bottom w:val="single" w:sz="4" w:space="0" w:color="auto"/>
              <w:right w:val="single" w:sz="4" w:space="0" w:color="auto"/>
            </w:tcBorders>
            <w:shd w:val="clear" w:color="auto" w:fill="auto"/>
            <w:noWrap/>
            <w:hideMark/>
          </w:tcPr>
          <w:p w14:paraId="30CE2F76" w14:textId="64B56F19" w:rsidR="004947EB" w:rsidRPr="00631606" w:rsidRDefault="00631606" w:rsidP="00251A6A">
            <w:pPr>
              <w:ind w:left="-209" w:right="-249"/>
              <w:jc w:val="center"/>
              <w:rPr>
                <w:b/>
                <w:bCs/>
                <w:sz w:val="20"/>
                <w:szCs w:val="20"/>
                <w:lang w:val="fr-FR" w:eastAsia="en-CA"/>
              </w:rPr>
            </w:pPr>
            <w:r>
              <w:rPr>
                <w:b/>
                <w:bCs/>
                <w:sz w:val="20"/>
                <w:szCs w:val="20"/>
                <w:lang w:val="fr-FR" w:eastAsia="fr"/>
              </w:rPr>
              <w:t>A</w:t>
            </w:r>
            <w:r w:rsidR="004947EB" w:rsidRPr="00631606">
              <w:rPr>
                <w:b/>
                <w:bCs/>
                <w:sz w:val="20"/>
                <w:szCs w:val="20"/>
                <w:lang w:val="fr-FR" w:eastAsia="fr"/>
              </w:rPr>
              <w:t>chèvement</w:t>
            </w:r>
            <w:r>
              <w:rPr>
                <w:b/>
                <w:bCs/>
                <w:sz w:val="20"/>
                <w:szCs w:val="20"/>
                <w:lang w:val="fr-FR" w:eastAsia="fr"/>
              </w:rPr>
              <w:t xml:space="preserve"> (%)</w:t>
            </w:r>
          </w:p>
        </w:tc>
        <w:tc>
          <w:tcPr>
            <w:tcW w:w="1260" w:type="dxa"/>
            <w:tcBorders>
              <w:top w:val="nil"/>
              <w:left w:val="nil"/>
              <w:bottom w:val="single" w:sz="4" w:space="0" w:color="auto"/>
              <w:right w:val="single" w:sz="4" w:space="0" w:color="auto"/>
            </w:tcBorders>
            <w:shd w:val="clear" w:color="auto" w:fill="auto"/>
            <w:noWrap/>
            <w:hideMark/>
          </w:tcPr>
          <w:p w14:paraId="70FF9064" w14:textId="77777777" w:rsidR="004947EB" w:rsidRPr="00631606" w:rsidRDefault="004947EB" w:rsidP="00251A6A">
            <w:pPr>
              <w:jc w:val="center"/>
              <w:rPr>
                <w:b/>
                <w:bCs/>
                <w:sz w:val="20"/>
                <w:szCs w:val="20"/>
                <w:lang w:val="fr-FR" w:eastAsia="en-CA"/>
              </w:rPr>
            </w:pPr>
            <w:r w:rsidRPr="00631606">
              <w:rPr>
                <w:b/>
                <w:bCs/>
                <w:sz w:val="20"/>
                <w:szCs w:val="20"/>
                <w:lang w:val="fr-FR" w:eastAsia="fr"/>
              </w:rPr>
              <w:t>Approuvé</w:t>
            </w:r>
          </w:p>
        </w:tc>
        <w:tc>
          <w:tcPr>
            <w:tcW w:w="1260" w:type="dxa"/>
            <w:tcBorders>
              <w:top w:val="nil"/>
              <w:left w:val="nil"/>
              <w:bottom w:val="single" w:sz="4" w:space="0" w:color="auto"/>
              <w:right w:val="single" w:sz="4" w:space="0" w:color="auto"/>
            </w:tcBorders>
            <w:shd w:val="clear" w:color="auto" w:fill="auto"/>
            <w:noWrap/>
            <w:hideMark/>
          </w:tcPr>
          <w:p w14:paraId="175333F5" w14:textId="77777777" w:rsidR="004947EB" w:rsidRPr="00631606" w:rsidRDefault="004947EB" w:rsidP="00251A6A">
            <w:pPr>
              <w:jc w:val="center"/>
              <w:rPr>
                <w:b/>
                <w:bCs/>
                <w:sz w:val="20"/>
                <w:szCs w:val="20"/>
                <w:lang w:val="fr-FR" w:eastAsia="en-CA"/>
              </w:rPr>
            </w:pPr>
            <w:r w:rsidRPr="00631606">
              <w:rPr>
                <w:b/>
                <w:bCs/>
                <w:sz w:val="20"/>
                <w:szCs w:val="20"/>
                <w:lang w:val="fr-FR" w:eastAsia="fr"/>
              </w:rPr>
              <w:t>Décaissé</w:t>
            </w:r>
          </w:p>
        </w:tc>
        <w:tc>
          <w:tcPr>
            <w:tcW w:w="1116" w:type="dxa"/>
            <w:tcBorders>
              <w:top w:val="nil"/>
              <w:left w:val="nil"/>
              <w:bottom w:val="single" w:sz="4" w:space="0" w:color="auto"/>
              <w:right w:val="single" w:sz="4" w:space="0" w:color="auto"/>
            </w:tcBorders>
            <w:shd w:val="clear" w:color="auto" w:fill="auto"/>
            <w:noWrap/>
            <w:hideMark/>
          </w:tcPr>
          <w:p w14:paraId="6DFCF992" w14:textId="77777777" w:rsidR="004947EB" w:rsidRPr="00631606" w:rsidRDefault="004947EB" w:rsidP="00251A6A">
            <w:pPr>
              <w:jc w:val="center"/>
              <w:rPr>
                <w:b/>
                <w:bCs/>
                <w:sz w:val="20"/>
                <w:szCs w:val="20"/>
                <w:lang w:val="fr-FR" w:eastAsia="en-CA"/>
              </w:rPr>
            </w:pPr>
            <w:r w:rsidRPr="00631606">
              <w:rPr>
                <w:b/>
                <w:bCs/>
                <w:sz w:val="20"/>
                <w:szCs w:val="20"/>
                <w:lang w:val="fr-FR" w:eastAsia="fr"/>
              </w:rPr>
              <w:t>Solde</w:t>
            </w:r>
          </w:p>
        </w:tc>
        <w:tc>
          <w:tcPr>
            <w:tcW w:w="1134" w:type="dxa"/>
            <w:tcBorders>
              <w:top w:val="nil"/>
              <w:left w:val="nil"/>
              <w:bottom w:val="single" w:sz="4" w:space="0" w:color="auto"/>
              <w:right w:val="single" w:sz="4" w:space="0" w:color="auto"/>
            </w:tcBorders>
            <w:shd w:val="clear" w:color="auto" w:fill="auto"/>
            <w:noWrap/>
            <w:hideMark/>
          </w:tcPr>
          <w:p w14:paraId="1CFF3F64" w14:textId="55F382B2" w:rsidR="004947EB" w:rsidRPr="00631606" w:rsidRDefault="00631606" w:rsidP="00251A6A">
            <w:pPr>
              <w:ind w:left="-251" w:right="-218"/>
              <w:jc w:val="center"/>
              <w:rPr>
                <w:b/>
                <w:bCs/>
                <w:sz w:val="20"/>
                <w:szCs w:val="20"/>
                <w:lang w:val="fr-FR" w:eastAsia="en-CA"/>
              </w:rPr>
            </w:pPr>
            <w:proofErr w:type="spellStart"/>
            <w:r>
              <w:rPr>
                <w:b/>
                <w:bCs/>
                <w:sz w:val="20"/>
                <w:szCs w:val="20"/>
                <w:lang w:val="fr-FR" w:eastAsia="fr"/>
              </w:rPr>
              <w:t>D</w:t>
            </w:r>
            <w:r w:rsidR="004947EB" w:rsidRPr="00631606">
              <w:rPr>
                <w:b/>
                <w:bCs/>
                <w:sz w:val="20"/>
                <w:szCs w:val="20"/>
                <w:lang w:val="fr-FR" w:eastAsia="fr"/>
              </w:rPr>
              <w:t>écais</w:t>
            </w:r>
            <w:proofErr w:type="spellEnd"/>
            <w:r>
              <w:rPr>
                <w:b/>
                <w:bCs/>
                <w:sz w:val="20"/>
                <w:szCs w:val="20"/>
                <w:lang w:val="fr-FR" w:eastAsia="fr"/>
              </w:rPr>
              <w:t>-</w:t>
            </w:r>
            <w:r>
              <w:rPr>
                <w:b/>
                <w:bCs/>
                <w:sz w:val="20"/>
                <w:szCs w:val="20"/>
                <w:lang w:val="fr-FR" w:eastAsia="fr"/>
              </w:rPr>
              <w:br/>
            </w:r>
            <w:proofErr w:type="spellStart"/>
            <w:r w:rsidR="004947EB" w:rsidRPr="00631606">
              <w:rPr>
                <w:b/>
                <w:bCs/>
                <w:sz w:val="20"/>
                <w:szCs w:val="20"/>
                <w:lang w:val="fr-FR" w:eastAsia="fr"/>
              </w:rPr>
              <w:t>sement</w:t>
            </w:r>
            <w:proofErr w:type="spellEnd"/>
            <w:r>
              <w:rPr>
                <w:b/>
                <w:bCs/>
                <w:sz w:val="20"/>
                <w:szCs w:val="20"/>
                <w:lang w:val="fr-FR" w:eastAsia="fr"/>
              </w:rPr>
              <w:t xml:space="preserve"> (%)</w:t>
            </w:r>
          </w:p>
        </w:tc>
      </w:tr>
      <w:tr w:rsidR="004D27B0" w:rsidRPr="00631606" w14:paraId="3A951258" w14:textId="77777777" w:rsidTr="0072775A">
        <w:trPr>
          <w:trHeight w:val="65"/>
        </w:trPr>
        <w:tc>
          <w:tcPr>
            <w:tcW w:w="1838" w:type="dxa"/>
            <w:tcBorders>
              <w:top w:val="nil"/>
              <w:left w:val="single" w:sz="4" w:space="0" w:color="auto"/>
              <w:bottom w:val="single" w:sz="4" w:space="0" w:color="auto"/>
              <w:right w:val="single" w:sz="4" w:space="0" w:color="auto"/>
            </w:tcBorders>
            <w:shd w:val="clear" w:color="auto" w:fill="auto"/>
            <w:hideMark/>
          </w:tcPr>
          <w:p w14:paraId="495EA0A4" w14:textId="77777777" w:rsidR="00C64A67" w:rsidRPr="00631606" w:rsidRDefault="00C64A67" w:rsidP="00C64A67">
            <w:pPr>
              <w:ind w:right="-103"/>
              <w:jc w:val="left"/>
              <w:rPr>
                <w:sz w:val="20"/>
                <w:szCs w:val="20"/>
                <w:lang w:val="fr-FR" w:eastAsia="en-CA"/>
              </w:rPr>
            </w:pPr>
            <w:r w:rsidRPr="00631606">
              <w:rPr>
                <w:sz w:val="20"/>
                <w:szCs w:val="20"/>
                <w:lang w:val="fr-FR" w:eastAsia="fr"/>
              </w:rPr>
              <w:t>Programme national</w:t>
            </w:r>
          </w:p>
        </w:tc>
        <w:tc>
          <w:tcPr>
            <w:tcW w:w="1072" w:type="dxa"/>
            <w:tcBorders>
              <w:top w:val="nil"/>
              <w:left w:val="nil"/>
              <w:bottom w:val="single" w:sz="4" w:space="0" w:color="auto"/>
              <w:right w:val="single" w:sz="4" w:space="0" w:color="auto"/>
            </w:tcBorders>
            <w:shd w:val="clear" w:color="auto" w:fill="auto"/>
            <w:noWrap/>
            <w:hideMark/>
          </w:tcPr>
          <w:p w14:paraId="4E45A0C0" w14:textId="17ACC65B" w:rsidR="00C64A67" w:rsidRPr="00631606" w:rsidRDefault="00C64A67" w:rsidP="00C64A67">
            <w:pPr>
              <w:jc w:val="right"/>
              <w:rPr>
                <w:sz w:val="20"/>
                <w:szCs w:val="20"/>
                <w:lang w:val="fr-FR" w:eastAsia="en-CA"/>
              </w:rPr>
            </w:pPr>
            <w:r w:rsidRPr="00631606">
              <w:rPr>
                <w:sz w:val="20"/>
                <w:szCs w:val="20"/>
                <w:lang w:val="fr-FR"/>
              </w:rPr>
              <w:t>94</w:t>
            </w:r>
          </w:p>
        </w:tc>
        <w:tc>
          <w:tcPr>
            <w:tcW w:w="965" w:type="dxa"/>
            <w:tcBorders>
              <w:top w:val="nil"/>
              <w:left w:val="nil"/>
              <w:bottom w:val="single" w:sz="4" w:space="0" w:color="auto"/>
              <w:right w:val="single" w:sz="4" w:space="0" w:color="auto"/>
            </w:tcBorders>
            <w:shd w:val="clear" w:color="auto" w:fill="auto"/>
            <w:noWrap/>
            <w:hideMark/>
          </w:tcPr>
          <w:p w14:paraId="6034B22D" w14:textId="3BB388C9" w:rsidR="00C64A67" w:rsidRPr="00631606" w:rsidRDefault="00C64A67" w:rsidP="00C64A67">
            <w:pPr>
              <w:jc w:val="right"/>
              <w:rPr>
                <w:sz w:val="20"/>
                <w:szCs w:val="20"/>
                <w:lang w:val="fr-FR" w:eastAsia="en-CA"/>
              </w:rPr>
            </w:pPr>
            <w:r w:rsidRPr="00631606">
              <w:rPr>
                <w:sz w:val="20"/>
                <w:szCs w:val="20"/>
                <w:lang w:val="fr-FR"/>
              </w:rPr>
              <w:t>94</w:t>
            </w:r>
          </w:p>
        </w:tc>
        <w:tc>
          <w:tcPr>
            <w:tcW w:w="1160" w:type="dxa"/>
            <w:tcBorders>
              <w:top w:val="nil"/>
              <w:left w:val="nil"/>
              <w:bottom w:val="single" w:sz="4" w:space="0" w:color="auto"/>
              <w:right w:val="single" w:sz="4" w:space="0" w:color="auto"/>
            </w:tcBorders>
            <w:shd w:val="clear" w:color="auto" w:fill="auto"/>
            <w:noWrap/>
            <w:hideMark/>
          </w:tcPr>
          <w:p w14:paraId="60A44CAD" w14:textId="3EA9E193" w:rsidR="00C64A67" w:rsidRPr="00631606" w:rsidRDefault="00C64A67" w:rsidP="00C64A67">
            <w:pPr>
              <w:jc w:val="right"/>
              <w:rPr>
                <w:sz w:val="20"/>
                <w:szCs w:val="20"/>
                <w:lang w:val="fr-FR" w:eastAsia="en-CA"/>
              </w:rPr>
            </w:pPr>
            <w:r w:rsidRPr="00631606">
              <w:rPr>
                <w:sz w:val="20"/>
                <w:szCs w:val="20"/>
                <w:lang w:val="fr-FR"/>
              </w:rPr>
              <w:t>100</w:t>
            </w:r>
          </w:p>
        </w:tc>
        <w:tc>
          <w:tcPr>
            <w:tcW w:w="1260" w:type="dxa"/>
            <w:tcBorders>
              <w:top w:val="nil"/>
              <w:left w:val="nil"/>
              <w:bottom w:val="single" w:sz="4" w:space="0" w:color="auto"/>
              <w:right w:val="single" w:sz="4" w:space="0" w:color="auto"/>
            </w:tcBorders>
            <w:shd w:val="clear" w:color="auto" w:fill="auto"/>
            <w:noWrap/>
            <w:hideMark/>
          </w:tcPr>
          <w:p w14:paraId="1A1E6B02" w14:textId="23896C78" w:rsidR="00C64A67" w:rsidRPr="00631606" w:rsidRDefault="00C64A67" w:rsidP="00C64A67">
            <w:pPr>
              <w:jc w:val="right"/>
              <w:rPr>
                <w:sz w:val="20"/>
                <w:szCs w:val="20"/>
                <w:lang w:val="fr-FR" w:eastAsia="en-CA"/>
              </w:rPr>
            </w:pPr>
            <w:r w:rsidRPr="00631606">
              <w:rPr>
                <w:sz w:val="20"/>
                <w:szCs w:val="20"/>
                <w:lang w:val="fr-FR"/>
              </w:rPr>
              <w:t>2 946 574</w:t>
            </w:r>
          </w:p>
        </w:tc>
        <w:tc>
          <w:tcPr>
            <w:tcW w:w="1260" w:type="dxa"/>
            <w:tcBorders>
              <w:top w:val="nil"/>
              <w:left w:val="nil"/>
              <w:bottom w:val="single" w:sz="4" w:space="0" w:color="auto"/>
              <w:right w:val="single" w:sz="4" w:space="0" w:color="auto"/>
            </w:tcBorders>
            <w:shd w:val="clear" w:color="auto" w:fill="auto"/>
            <w:noWrap/>
            <w:hideMark/>
          </w:tcPr>
          <w:p w14:paraId="1BFBDD42" w14:textId="783A64DF" w:rsidR="00C64A67" w:rsidRPr="00631606" w:rsidRDefault="00C64A67" w:rsidP="00C64A67">
            <w:pPr>
              <w:jc w:val="right"/>
              <w:rPr>
                <w:sz w:val="20"/>
                <w:szCs w:val="20"/>
                <w:lang w:val="fr-FR" w:eastAsia="en-CA"/>
              </w:rPr>
            </w:pPr>
            <w:r w:rsidRPr="00631606">
              <w:rPr>
                <w:sz w:val="20"/>
                <w:szCs w:val="20"/>
                <w:lang w:val="fr-FR"/>
              </w:rPr>
              <w:t>2 946 574</w:t>
            </w:r>
          </w:p>
        </w:tc>
        <w:tc>
          <w:tcPr>
            <w:tcW w:w="1116" w:type="dxa"/>
            <w:tcBorders>
              <w:top w:val="nil"/>
              <w:left w:val="nil"/>
              <w:bottom w:val="single" w:sz="4" w:space="0" w:color="auto"/>
              <w:right w:val="single" w:sz="4" w:space="0" w:color="auto"/>
            </w:tcBorders>
            <w:shd w:val="clear" w:color="auto" w:fill="auto"/>
            <w:noWrap/>
            <w:hideMark/>
          </w:tcPr>
          <w:p w14:paraId="2863E2ED" w14:textId="7DB6E4C2" w:rsidR="00C64A67" w:rsidRPr="00631606" w:rsidRDefault="00C64A67" w:rsidP="00C64A67">
            <w:pPr>
              <w:jc w:val="right"/>
              <w:rPr>
                <w:sz w:val="20"/>
                <w:szCs w:val="20"/>
                <w:lang w:val="fr-FR" w:eastAsia="en-CA"/>
              </w:rPr>
            </w:pPr>
            <w:r w:rsidRPr="00631606">
              <w:rPr>
                <w:sz w:val="20"/>
                <w:szCs w:val="20"/>
                <w:lang w:val="fr-FR"/>
              </w:rPr>
              <w:t>0</w:t>
            </w:r>
          </w:p>
        </w:tc>
        <w:tc>
          <w:tcPr>
            <w:tcW w:w="1134" w:type="dxa"/>
            <w:tcBorders>
              <w:top w:val="nil"/>
              <w:left w:val="nil"/>
              <w:bottom w:val="single" w:sz="4" w:space="0" w:color="auto"/>
              <w:right w:val="single" w:sz="4" w:space="0" w:color="auto"/>
            </w:tcBorders>
            <w:shd w:val="clear" w:color="auto" w:fill="auto"/>
            <w:noWrap/>
            <w:hideMark/>
          </w:tcPr>
          <w:p w14:paraId="1B056F8C" w14:textId="0C900F6A" w:rsidR="00C64A67" w:rsidRPr="00631606" w:rsidRDefault="00C64A67" w:rsidP="00C64A67">
            <w:pPr>
              <w:jc w:val="right"/>
              <w:rPr>
                <w:sz w:val="20"/>
                <w:szCs w:val="20"/>
                <w:lang w:val="fr-FR" w:eastAsia="en-CA"/>
              </w:rPr>
            </w:pPr>
            <w:r w:rsidRPr="00631606">
              <w:rPr>
                <w:sz w:val="20"/>
                <w:szCs w:val="20"/>
                <w:lang w:val="fr-FR"/>
              </w:rPr>
              <w:t>100</w:t>
            </w:r>
          </w:p>
        </w:tc>
      </w:tr>
      <w:tr w:rsidR="004D27B0" w:rsidRPr="00631606" w14:paraId="2C91DE1C" w14:textId="77777777" w:rsidTr="0072775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03ED9490" w14:textId="77777777" w:rsidR="00C64A67" w:rsidRPr="00631606" w:rsidRDefault="00C64A67" w:rsidP="00C64A67">
            <w:pPr>
              <w:jc w:val="left"/>
              <w:rPr>
                <w:sz w:val="20"/>
                <w:szCs w:val="20"/>
                <w:lang w:val="fr-FR" w:eastAsia="en-CA"/>
              </w:rPr>
            </w:pPr>
            <w:r w:rsidRPr="00631606">
              <w:rPr>
                <w:sz w:val="20"/>
                <w:szCs w:val="20"/>
                <w:lang w:val="fr-FR" w:eastAsia="fr"/>
              </w:rPr>
              <w:t>Démonstration</w:t>
            </w:r>
          </w:p>
        </w:tc>
        <w:tc>
          <w:tcPr>
            <w:tcW w:w="1072" w:type="dxa"/>
            <w:tcBorders>
              <w:top w:val="nil"/>
              <w:left w:val="nil"/>
              <w:bottom w:val="single" w:sz="4" w:space="0" w:color="auto"/>
              <w:right w:val="single" w:sz="4" w:space="0" w:color="auto"/>
            </w:tcBorders>
            <w:shd w:val="clear" w:color="auto" w:fill="auto"/>
            <w:noWrap/>
            <w:hideMark/>
          </w:tcPr>
          <w:p w14:paraId="4C68FC94" w14:textId="1AC20A27" w:rsidR="00C64A67" w:rsidRPr="00631606" w:rsidRDefault="00C64A67" w:rsidP="00C64A67">
            <w:pPr>
              <w:jc w:val="right"/>
              <w:rPr>
                <w:sz w:val="20"/>
                <w:szCs w:val="20"/>
                <w:lang w:val="fr-FR" w:eastAsia="en-CA"/>
              </w:rPr>
            </w:pPr>
            <w:r w:rsidRPr="00631606">
              <w:rPr>
                <w:sz w:val="20"/>
                <w:szCs w:val="20"/>
                <w:lang w:val="fr-FR"/>
              </w:rPr>
              <w:t>3</w:t>
            </w:r>
          </w:p>
        </w:tc>
        <w:tc>
          <w:tcPr>
            <w:tcW w:w="965" w:type="dxa"/>
            <w:tcBorders>
              <w:top w:val="nil"/>
              <w:left w:val="nil"/>
              <w:bottom w:val="single" w:sz="4" w:space="0" w:color="auto"/>
              <w:right w:val="single" w:sz="4" w:space="0" w:color="auto"/>
            </w:tcBorders>
            <w:shd w:val="clear" w:color="auto" w:fill="auto"/>
            <w:noWrap/>
            <w:hideMark/>
          </w:tcPr>
          <w:p w14:paraId="72AE904E" w14:textId="6F72F43E" w:rsidR="00C64A67" w:rsidRPr="00631606" w:rsidRDefault="00C64A67" w:rsidP="00C64A67">
            <w:pPr>
              <w:jc w:val="right"/>
              <w:rPr>
                <w:sz w:val="20"/>
                <w:szCs w:val="20"/>
                <w:lang w:val="fr-FR" w:eastAsia="en-CA"/>
              </w:rPr>
            </w:pPr>
            <w:r w:rsidRPr="00631606">
              <w:rPr>
                <w:sz w:val="20"/>
                <w:szCs w:val="20"/>
                <w:lang w:val="fr-FR"/>
              </w:rPr>
              <w:t>3</w:t>
            </w:r>
          </w:p>
        </w:tc>
        <w:tc>
          <w:tcPr>
            <w:tcW w:w="1160" w:type="dxa"/>
            <w:tcBorders>
              <w:top w:val="nil"/>
              <w:left w:val="nil"/>
              <w:bottom w:val="single" w:sz="4" w:space="0" w:color="auto"/>
              <w:right w:val="single" w:sz="4" w:space="0" w:color="auto"/>
            </w:tcBorders>
            <w:shd w:val="clear" w:color="auto" w:fill="auto"/>
            <w:noWrap/>
            <w:hideMark/>
          </w:tcPr>
          <w:p w14:paraId="2DE2F8AC" w14:textId="2B8F33BC" w:rsidR="00C64A67" w:rsidRPr="00631606" w:rsidRDefault="00C64A67" w:rsidP="00C64A67">
            <w:pPr>
              <w:jc w:val="right"/>
              <w:rPr>
                <w:sz w:val="20"/>
                <w:szCs w:val="20"/>
                <w:lang w:val="fr-FR" w:eastAsia="en-CA"/>
              </w:rPr>
            </w:pPr>
            <w:r w:rsidRPr="00631606">
              <w:rPr>
                <w:sz w:val="20"/>
                <w:szCs w:val="20"/>
                <w:lang w:val="fr-FR"/>
              </w:rPr>
              <w:t>100</w:t>
            </w:r>
          </w:p>
        </w:tc>
        <w:tc>
          <w:tcPr>
            <w:tcW w:w="1260" w:type="dxa"/>
            <w:tcBorders>
              <w:top w:val="nil"/>
              <w:left w:val="nil"/>
              <w:bottom w:val="single" w:sz="4" w:space="0" w:color="auto"/>
              <w:right w:val="single" w:sz="4" w:space="0" w:color="auto"/>
            </w:tcBorders>
            <w:shd w:val="clear" w:color="auto" w:fill="auto"/>
            <w:noWrap/>
            <w:hideMark/>
          </w:tcPr>
          <w:p w14:paraId="776AAD88" w14:textId="05F98BA9" w:rsidR="00C64A67" w:rsidRPr="00631606" w:rsidRDefault="00C64A67" w:rsidP="00C64A67">
            <w:pPr>
              <w:jc w:val="right"/>
              <w:rPr>
                <w:sz w:val="20"/>
                <w:szCs w:val="20"/>
                <w:lang w:val="fr-FR" w:eastAsia="en-CA"/>
              </w:rPr>
            </w:pPr>
            <w:r w:rsidRPr="00631606">
              <w:rPr>
                <w:sz w:val="20"/>
                <w:szCs w:val="20"/>
                <w:lang w:val="fr-FR"/>
              </w:rPr>
              <w:t>542 845</w:t>
            </w:r>
          </w:p>
        </w:tc>
        <w:tc>
          <w:tcPr>
            <w:tcW w:w="1260" w:type="dxa"/>
            <w:tcBorders>
              <w:top w:val="nil"/>
              <w:left w:val="nil"/>
              <w:bottom w:val="single" w:sz="4" w:space="0" w:color="auto"/>
              <w:right w:val="single" w:sz="4" w:space="0" w:color="auto"/>
            </w:tcBorders>
            <w:shd w:val="clear" w:color="auto" w:fill="auto"/>
            <w:noWrap/>
            <w:hideMark/>
          </w:tcPr>
          <w:p w14:paraId="52902C72" w14:textId="410D4F8D" w:rsidR="00C64A67" w:rsidRPr="00631606" w:rsidRDefault="00C64A67" w:rsidP="00C64A67">
            <w:pPr>
              <w:jc w:val="right"/>
              <w:rPr>
                <w:sz w:val="20"/>
                <w:szCs w:val="20"/>
                <w:lang w:val="fr-FR" w:eastAsia="en-CA"/>
              </w:rPr>
            </w:pPr>
            <w:r w:rsidRPr="00631606">
              <w:rPr>
                <w:sz w:val="20"/>
                <w:szCs w:val="20"/>
                <w:lang w:val="fr-FR"/>
              </w:rPr>
              <w:t>542 845</w:t>
            </w:r>
          </w:p>
        </w:tc>
        <w:tc>
          <w:tcPr>
            <w:tcW w:w="1116" w:type="dxa"/>
            <w:tcBorders>
              <w:top w:val="nil"/>
              <w:left w:val="nil"/>
              <w:bottom w:val="single" w:sz="4" w:space="0" w:color="auto"/>
              <w:right w:val="single" w:sz="4" w:space="0" w:color="auto"/>
            </w:tcBorders>
            <w:shd w:val="clear" w:color="auto" w:fill="auto"/>
            <w:noWrap/>
            <w:hideMark/>
          </w:tcPr>
          <w:p w14:paraId="0005FCF1" w14:textId="59331033" w:rsidR="00C64A67" w:rsidRPr="00631606" w:rsidRDefault="00C64A67" w:rsidP="00C64A67">
            <w:pPr>
              <w:jc w:val="right"/>
              <w:rPr>
                <w:sz w:val="20"/>
                <w:szCs w:val="20"/>
                <w:lang w:val="fr-FR" w:eastAsia="en-CA"/>
              </w:rPr>
            </w:pPr>
            <w:r w:rsidRPr="00631606">
              <w:rPr>
                <w:sz w:val="20"/>
                <w:szCs w:val="20"/>
                <w:lang w:val="fr-FR"/>
              </w:rPr>
              <w:t>0</w:t>
            </w:r>
          </w:p>
        </w:tc>
        <w:tc>
          <w:tcPr>
            <w:tcW w:w="1134" w:type="dxa"/>
            <w:tcBorders>
              <w:top w:val="nil"/>
              <w:left w:val="nil"/>
              <w:bottom w:val="single" w:sz="4" w:space="0" w:color="auto"/>
              <w:right w:val="single" w:sz="4" w:space="0" w:color="auto"/>
            </w:tcBorders>
            <w:shd w:val="clear" w:color="auto" w:fill="auto"/>
            <w:noWrap/>
            <w:hideMark/>
          </w:tcPr>
          <w:p w14:paraId="00C54FC5" w14:textId="298F8DA8" w:rsidR="00C64A67" w:rsidRPr="00631606" w:rsidRDefault="00C64A67" w:rsidP="00C64A67">
            <w:pPr>
              <w:jc w:val="right"/>
              <w:rPr>
                <w:sz w:val="20"/>
                <w:szCs w:val="20"/>
                <w:lang w:val="fr-FR" w:eastAsia="en-CA"/>
              </w:rPr>
            </w:pPr>
            <w:r w:rsidRPr="00631606">
              <w:rPr>
                <w:sz w:val="20"/>
                <w:szCs w:val="20"/>
                <w:lang w:val="fr-FR"/>
              </w:rPr>
              <w:t>100</w:t>
            </w:r>
          </w:p>
        </w:tc>
      </w:tr>
      <w:tr w:rsidR="004D27B0" w:rsidRPr="00631606" w14:paraId="5C456E81" w14:textId="77777777" w:rsidTr="0072775A">
        <w:trPr>
          <w:trHeight w:val="156"/>
        </w:trPr>
        <w:tc>
          <w:tcPr>
            <w:tcW w:w="1838" w:type="dxa"/>
            <w:tcBorders>
              <w:top w:val="nil"/>
              <w:left w:val="single" w:sz="4" w:space="0" w:color="auto"/>
              <w:bottom w:val="single" w:sz="4" w:space="0" w:color="auto"/>
              <w:right w:val="single" w:sz="4" w:space="0" w:color="auto"/>
            </w:tcBorders>
            <w:shd w:val="clear" w:color="auto" w:fill="auto"/>
            <w:hideMark/>
          </w:tcPr>
          <w:p w14:paraId="73029960" w14:textId="77777777" w:rsidR="00C64A67" w:rsidRPr="00631606" w:rsidRDefault="00C64A67" w:rsidP="00C64A67">
            <w:pPr>
              <w:jc w:val="left"/>
              <w:rPr>
                <w:sz w:val="20"/>
                <w:szCs w:val="20"/>
                <w:lang w:val="fr-FR" w:eastAsia="en-CA"/>
              </w:rPr>
            </w:pPr>
            <w:r w:rsidRPr="00631606">
              <w:rPr>
                <w:sz w:val="20"/>
                <w:szCs w:val="20"/>
                <w:lang w:val="fr-FR" w:eastAsia="fr"/>
              </w:rPr>
              <w:t>Renforcement des institutions</w:t>
            </w:r>
          </w:p>
        </w:tc>
        <w:tc>
          <w:tcPr>
            <w:tcW w:w="1072" w:type="dxa"/>
            <w:tcBorders>
              <w:top w:val="nil"/>
              <w:left w:val="nil"/>
              <w:bottom w:val="single" w:sz="4" w:space="0" w:color="auto"/>
              <w:right w:val="single" w:sz="4" w:space="0" w:color="auto"/>
            </w:tcBorders>
            <w:shd w:val="clear" w:color="auto" w:fill="auto"/>
            <w:noWrap/>
            <w:hideMark/>
          </w:tcPr>
          <w:p w14:paraId="45C2EB87" w14:textId="6A2A5CC8" w:rsidR="00C64A67" w:rsidRPr="00631606" w:rsidRDefault="00C64A67" w:rsidP="00C64A67">
            <w:pPr>
              <w:jc w:val="right"/>
              <w:rPr>
                <w:sz w:val="20"/>
                <w:szCs w:val="20"/>
                <w:lang w:val="fr-FR" w:eastAsia="en-CA"/>
              </w:rPr>
            </w:pPr>
            <w:r w:rsidRPr="00631606">
              <w:rPr>
                <w:sz w:val="20"/>
                <w:szCs w:val="20"/>
                <w:lang w:val="fr-FR"/>
              </w:rPr>
              <w:t>972</w:t>
            </w:r>
          </w:p>
        </w:tc>
        <w:tc>
          <w:tcPr>
            <w:tcW w:w="965" w:type="dxa"/>
            <w:tcBorders>
              <w:top w:val="nil"/>
              <w:left w:val="nil"/>
              <w:bottom w:val="single" w:sz="4" w:space="0" w:color="auto"/>
              <w:right w:val="single" w:sz="4" w:space="0" w:color="auto"/>
            </w:tcBorders>
            <w:shd w:val="clear" w:color="auto" w:fill="auto"/>
            <w:noWrap/>
            <w:hideMark/>
          </w:tcPr>
          <w:p w14:paraId="61D26EA3" w14:textId="1AF14C57" w:rsidR="00C64A67" w:rsidRPr="00631606" w:rsidRDefault="00C64A67" w:rsidP="00C64A67">
            <w:pPr>
              <w:jc w:val="right"/>
              <w:rPr>
                <w:sz w:val="20"/>
                <w:szCs w:val="20"/>
                <w:lang w:val="fr-FR" w:eastAsia="en-CA"/>
              </w:rPr>
            </w:pPr>
            <w:r w:rsidRPr="00631606">
              <w:rPr>
                <w:sz w:val="20"/>
                <w:szCs w:val="20"/>
                <w:lang w:val="fr-FR"/>
              </w:rPr>
              <w:t>869</w:t>
            </w:r>
          </w:p>
        </w:tc>
        <w:tc>
          <w:tcPr>
            <w:tcW w:w="1160" w:type="dxa"/>
            <w:tcBorders>
              <w:top w:val="nil"/>
              <w:left w:val="nil"/>
              <w:bottom w:val="single" w:sz="4" w:space="0" w:color="auto"/>
              <w:right w:val="single" w:sz="4" w:space="0" w:color="auto"/>
            </w:tcBorders>
            <w:shd w:val="clear" w:color="auto" w:fill="auto"/>
            <w:noWrap/>
            <w:hideMark/>
          </w:tcPr>
          <w:p w14:paraId="60EB3FD3" w14:textId="4658C8AE" w:rsidR="00C64A67" w:rsidRPr="00631606" w:rsidRDefault="00C64A67" w:rsidP="00C64A67">
            <w:pPr>
              <w:jc w:val="right"/>
              <w:rPr>
                <w:sz w:val="20"/>
                <w:szCs w:val="20"/>
                <w:lang w:val="fr-FR" w:eastAsia="en-CA"/>
              </w:rPr>
            </w:pPr>
            <w:r w:rsidRPr="00631606">
              <w:rPr>
                <w:sz w:val="20"/>
                <w:szCs w:val="20"/>
                <w:lang w:val="fr-FR"/>
              </w:rPr>
              <w:t>89</w:t>
            </w:r>
          </w:p>
        </w:tc>
        <w:tc>
          <w:tcPr>
            <w:tcW w:w="1260" w:type="dxa"/>
            <w:tcBorders>
              <w:top w:val="nil"/>
              <w:left w:val="nil"/>
              <w:bottom w:val="single" w:sz="4" w:space="0" w:color="auto"/>
              <w:right w:val="single" w:sz="4" w:space="0" w:color="auto"/>
            </w:tcBorders>
            <w:shd w:val="clear" w:color="auto" w:fill="auto"/>
            <w:noWrap/>
            <w:hideMark/>
          </w:tcPr>
          <w:p w14:paraId="3BFC6EF9" w14:textId="3EA126B0" w:rsidR="00C64A67" w:rsidRPr="00631606" w:rsidRDefault="00C64A67" w:rsidP="00C64A67">
            <w:pPr>
              <w:jc w:val="right"/>
              <w:rPr>
                <w:sz w:val="20"/>
                <w:szCs w:val="20"/>
                <w:lang w:val="fr-FR" w:eastAsia="en-CA"/>
              </w:rPr>
            </w:pPr>
            <w:r w:rsidRPr="00631606">
              <w:rPr>
                <w:sz w:val="20"/>
                <w:szCs w:val="20"/>
                <w:lang w:val="fr-FR"/>
              </w:rPr>
              <w:t>81 213 144</w:t>
            </w:r>
          </w:p>
        </w:tc>
        <w:tc>
          <w:tcPr>
            <w:tcW w:w="1260" w:type="dxa"/>
            <w:tcBorders>
              <w:top w:val="nil"/>
              <w:left w:val="nil"/>
              <w:bottom w:val="single" w:sz="4" w:space="0" w:color="auto"/>
              <w:right w:val="single" w:sz="4" w:space="0" w:color="auto"/>
            </w:tcBorders>
            <w:shd w:val="clear" w:color="auto" w:fill="auto"/>
            <w:noWrap/>
            <w:hideMark/>
          </w:tcPr>
          <w:p w14:paraId="5E3A20D2" w14:textId="4AD12AD3" w:rsidR="00C64A67" w:rsidRPr="00631606" w:rsidRDefault="00C64A67" w:rsidP="00C64A67">
            <w:pPr>
              <w:jc w:val="right"/>
              <w:rPr>
                <w:sz w:val="20"/>
                <w:szCs w:val="20"/>
                <w:lang w:val="fr-FR" w:eastAsia="en-CA"/>
              </w:rPr>
            </w:pPr>
            <w:r w:rsidRPr="00631606">
              <w:rPr>
                <w:sz w:val="20"/>
                <w:szCs w:val="20"/>
                <w:lang w:val="fr-FR"/>
              </w:rPr>
              <w:t>70 794 136</w:t>
            </w:r>
          </w:p>
        </w:tc>
        <w:tc>
          <w:tcPr>
            <w:tcW w:w="1116" w:type="dxa"/>
            <w:tcBorders>
              <w:top w:val="nil"/>
              <w:left w:val="nil"/>
              <w:bottom w:val="single" w:sz="4" w:space="0" w:color="auto"/>
              <w:right w:val="single" w:sz="4" w:space="0" w:color="auto"/>
            </w:tcBorders>
            <w:shd w:val="clear" w:color="auto" w:fill="auto"/>
            <w:noWrap/>
            <w:hideMark/>
          </w:tcPr>
          <w:p w14:paraId="7709F45F" w14:textId="177DE0FA" w:rsidR="00C64A67" w:rsidRPr="00631606" w:rsidRDefault="00C64A67" w:rsidP="00C64A67">
            <w:pPr>
              <w:jc w:val="right"/>
              <w:rPr>
                <w:sz w:val="20"/>
                <w:szCs w:val="20"/>
                <w:lang w:val="fr-FR" w:eastAsia="en-CA"/>
              </w:rPr>
            </w:pPr>
            <w:r w:rsidRPr="00631606">
              <w:rPr>
                <w:sz w:val="20"/>
                <w:szCs w:val="20"/>
                <w:lang w:val="fr-FR"/>
              </w:rPr>
              <w:t>10 419 007</w:t>
            </w:r>
          </w:p>
        </w:tc>
        <w:tc>
          <w:tcPr>
            <w:tcW w:w="1134" w:type="dxa"/>
            <w:tcBorders>
              <w:top w:val="nil"/>
              <w:left w:val="nil"/>
              <w:bottom w:val="single" w:sz="4" w:space="0" w:color="auto"/>
              <w:right w:val="single" w:sz="4" w:space="0" w:color="auto"/>
            </w:tcBorders>
            <w:shd w:val="clear" w:color="auto" w:fill="auto"/>
            <w:noWrap/>
            <w:hideMark/>
          </w:tcPr>
          <w:p w14:paraId="53F0E9C8" w14:textId="72C1A93D" w:rsidR="00C64A67" w:rsidRPr="00631606" w:rsidRDefault="00C64A67" w:rsidP="00C64A67">
            <w:pPr>
              <w:jc w:val="right"/>
              <w:rPr>
                <w:sz w:val="20"/>
                <w:szCs w:val="20"/>
                <w:lang w:val="fr-FR" w:eastAsia="en-CA"/>
              </w:rPr>
            </w:pPr>
            <w:r w:rsidRPr="00631606">
              <w:rPr>
                <w:sz w:val="20"/>
                <w:szCs w:val="20"/>
                <w:lang w:val="fr-FR"/>
              </w:rPr>
              <w:t>87</w:t>
            </w:r>
          </w:p>
        </w:tc>
      </w:tr>
      <w:tr w:rsidR="004D27B0" w:rsidRPr="00631606" w14:paraId="2FBEFCCB" w14:textId="77777777" w:rsidTr="0072775A">
        <w:trPr>
          <w:trHeight w:val="107"/>
        </w:trPr>
        <w:tc>
          <w:tcPr>
            <w:tcW w:w="1838" w:type="dxa"/>
            <w:tcBorders>
              <w:top w:val="nil"/>
              <w:left w:val="single" w:sz="4" w:space="0" w:color="auto"/>
              <w:bottom w:val="single" w:sz="4" w:space="0" w:color="auto"/>
              <w:right w:val="single" w:sz="4" w:space="0" w:color="auto"/>
            </w:tcBorders>
            <w:shd w:val="clear" w:color="auto" w:fill="auto"/>
            <w:hideMark/>
          </w:tcPr>
          <w:p w14:paraId="6EAD2453" w14:textId="77777777" w:rsidR="00C64A67" w:rsidRPr="00631606" w:rsidRDefault="00C64A67" w:rsidP="00C64A67">
            <w:pPr>
              <w:jc w:val="left"/>
              <w:rPr>
                <w:sz w:val="20"/>
                <w:szCs w:val="20"/>
                <w:lang w:val="fr-FR" w:eastAsia="en-CA"/>
              </w:rPr>
            </w:pPr>
            <w:r w:rsidRPr="00631606">
              <w:rPr>
                <w:sz w:val="20"/>
                <w:szCs w:val="20"/>
                <w:lang w:val="fr-FR" w:eastAsia="fr"/>
              </w:rPr>
              <w:t>Investissement</w:t>
            </w:r>
          </w:p>
        </w:tc>
        <w:tc>
          <w:tcPr>
            <w:tcW w:w="1072" w:type="dxa"/>
            <w:tcBorders>
              <w:top w:val="nil"/>
              <w:left w:val="nil"/>
              <w:bottom w:val="single" w:sz="4" w:space="0" w:color="auto"/>
              <w:right w:val="single" w:sz="4" w:space="0" w:color="auto"/>
            </w:tcBorders>
            <w:shd w:val="clear" w:color="auto" w:fill="auto"/>
            <w:noWrap/>
            <w:hideMark/>
          </w:tcPr>
          <w:p w14:paraId="03577FB7" w14:textId="64DAD758" w:rsidR="00C64A67" w:rsidRPr="00631606" w:rsidRDefault="00C64A67" w:rsidP="00C64A67">
            <w:pPr>
              <w:jc w:val="right"/>
              <w:rPr>
                <w:sz w:val="20"/>
                <w:szCs w:val="20"/>
                <w:lang w:val="fr-FR" w:eastAsia="en-CA"/>
              </w:rPr>
            </w:pPr>
            <w:r w:rsidRPr="00631606">
              <w:rPr>
                <w:sz w:val="20"/>
                <w:szCs w:val="20"/>
                <w:lang w:val="fr-FR"/>
              </w:rPr>
              <w:t>4</w:t>
            </w:r>
          </w:p>
        </w:tc>
        <w:tc>
          <w:tcPr>
            <w:tcW w:w="965" w:type="dxa"/>
            <w:tcBorders>
              <w:top w:val="nil"/>
              <w:left w:val="nil"/>
              <w:bottom w:val="single" w:sz="4" w:space="0" w:color="auto"/>
              <w:right w:val="single" w:sz="4" w:space="0" w:color="auto"/>
            </w:tcBorders>
            <w:shd w:val="clear" w:color="auto" w:fill="auto"/>
            <w:noWrap/>
            <w:hideMark/>
          </w:tcPr>
          <w:p w14:paraId="4ECB30D3" w14:textId="7B4B41F2" w:rsidR="00C64A67" w:rsidRPr="00631606" w:rsidRDefault="00C64A67" w:rsidP="00C64A67">
            <w:pPr>
              <w:jc w:val="right"/>
              <w:rPr>
                <w:sz w:val="20"/>
                <w:szCs w:val="20"/>
                <w:lang w:val="fr-FR" w:eastAsia="en-CA"/>
              </w:rPr>
            </w:pPr>
            <w:r w:rsidRPr="00631606">
              <w:rPr>
                <w:sz w:val="20"/>
                <w:szCs w:val="20"/>
                <w:lang w:val="fr-FR"/>
              </w:rPr>
              <w:t>3</w:t>
            </w:r>
          </w:p>
        </w:tc>
        <w:tc>
          <w:tcPr>
            <w:tcW w:w="1160" w:type="dxa"/>
            <w:tcBorders>
              <w:top w:val="nil"/>
              <w:left w:val="nil"/>
              <w:bottom w:val="single" w:sz="4" w:space="0" w:color="auto"/>
              <w:right w:val="single" w:sz="4" w:space="0" w:color="auto"/>
            </w:tcBorders>
            <w:shd w:val="clear" w:color="auto" w:fill="auto"/>
            <w:noWrap/>
            <w:hideMark/>
          </w:tcPr>
          <w:p w14:paraId="641CE1F9" w14:textId="25B249C9" w:rsidR="00C64A67" w:rsidRPr="00631606" w:rsidRDefault="00C64A67" w:rsidP="00C64A67">
            <w:pPr>
              <w:jc w:val="right"/>
              <w:rPr>
                <w:sz w:val="20"/>
                <w:szCs w:val="20"/>
                <w:lang w:val="fr-FR" w:eastAsia="en-CA"/>
              </w:rPr>
            </w:pPr>
            <w:r w:rsidRPr="00631606">
              <w:rPr>
                <w:sz w:val="20"/>
                <w:szCs w:val="20"/>
                <w:lang w:val="fr-FR"/>
              </w:rPr>
              <w:t>75</w:t>
            </w:r>
          </w:p>
        </w:tc>
        <w:tc>
          <w:tcPr>
            <w:tcW w:w="1260" w:type="dxa"/>
            <w:tcBorders>
              <w:top w:val="nil"/>
              <w:left w:val="nil"/>
              <w:bottom w:val="single" w:sz="4" w:space="0" w:color="auto"/>
              <w:right w:val="single" w:sz="4" w:space="0" w:color="auto"/>
            </w:tcBorders>
            <w:shd w:val="clear" w:color="auto" w:fill="auto"/>
            <w:noWrap/>
            <w:hideMark/>
          </w:tcPr>
          <w:p w14:paraId="4315E6B2" w14:textId="0888E8F9" w:rsidR="00C64A67" w:rsidRPr="00631606" w:rsidRDefault="00C64A67" w:rsidP="00C64A67">
            <w:pPr>
              <w:jc w:val="right"/>
              <w:rPr>
                <w:sz w:val="20"/>
                <w:szCs w:val="20"/>
                <w:lang w:val="fr-FR" w:eastAsia="en-CA"/>
              </w:rPr>
            </w:pPr>
            <w:r w:rsidRPr="00631606">
              <w:rPr>
                <w:sz w:val="20"/>
                <w:szCs w:val="20"/>
                <w:lang w:val="fr-FR"/>
              </w:rPr>
              <w:t>598 500</w:t>
            </w:r>
          </w:p>
        </w:tc>
        <w:tc>
          <w:tcPr>
            <w:tcW w:w="1260" w:type="dxa"/>
            <w:tcBorders>
              <w:top w:val="nil"/>
              <w:left w:val="nil"/>
              <w:bottom w:val="single" w:sz="4" w:space="0" w:color="auto"/>
              <w:right w:val="single" w:sz="4" w:space="0" w:color="auto"/>
            </w:tcBorders>
            <w:shd w:val="clear" w:color="auto" w:fill="auto"/>
            <w:noWrap/>
            <w:hideMark/>
          </w:tcPr>
          <w:p w14:paraId="3A402151" w14:textId="451E5DD2" w:rsidR="00C64A67" w:rsidRPr="00631606" w:rsidRDefault="00C64A67" w:rsidP="00C64A67">
            <w:pPr>
              <w:jc w:val="right"/>
              <w:rPr>
                <w:sz w:val="20"/>
                <w:szCs w:val="20"/>
                <w:lang w:val="fr-FR" w:eastAsia="en-CA"/>
              </w:rPr>
            </w:pPr>
            <w:r w:rsidRPr="00631606">
              <w:rPr>
                <w:sz w:val="20"/>
                <w:szCs w:val="20"/>
                <w:lang w:val="fr-FR"/>
              </w:rPr>
              <w:t>490 500</w:t>
            </w:r>
          </w:p>
        </w:tc>
        <w:tc>
          <w:tcPr>
            <w:tcW w:w="1116" w:type="dxa"/>
            <w:tcBorders>
              <w:top w:val="nil"/>
              <w:left w:val="nil"/>
              <w:bottom w:val="single" w:sz="4" w:space="0" w:color="auto"/>
              <w:right w:val="single" w:sz="4" w:space="0" w:color="auto"/>
            </w:tcBorders>
            <w:shd w:val="clear" w:color="auto" w:fill="auto"/>
            <w:noWrap/>
            <w:hideMark/>
          </w:tcPr>
          <w:p w14:paraId="494AF46C" w14:textId="1E0BD2DD" w:rsidR="00C64A67" w:rsidRPr="00631606" w:rsidRDefault="00C64A67" w:rsidP="00C64A67">
            <w:pPr>
              <w:jc w:val="right"/>
              <w:rPr>
                <w:sz w:val="20"/>
                <w:szCs w:val="20"/>
                <w:lang w:val="fr-FR" w:eastAsia="en-CA"/>
              </w:rPr>
            </w:pPr>
            <w:r w:rsidRPr="00631606">
              <w:rPr>
                <w:sz w:val="20"/>
                <w:szCs w:val="20"/>
                <w:lang w:val="fr-FR"/>
              </w:rPr>
              <w:t>108 000</w:t>
            </w:r>
          </w:p>
        </w:tc>
        <w:tc>
          <w:tcPr>
            <w:tcW w:w="1134" w:type="dxa"/>
            <w:tcBorders>
              <w:top w:val="nil"/>
              <w:left w:val="nil"/>
              <w:bottom w:val="single" w:sz="4" w:space="0" w:color="auto"/>
              <w:right w:val="single" w:sz="4" w:space="0" w:color="auto"/>
            </w:tcBorders>
            <w:shd w:val="clear" w:color="auto" w:fill="auto"/>
            <w:noWrap/>
            <w:hideMark/>
          </w:tcPr>
          <w:p w14:paraId="5B8F9E76" w14:textId="4B6288C1" w:rsidR="00C64A67" w:rsidRPr="00631606" w:rsidRDefault="00C64A67" w:rsidP="00C64A67">
            <w:pPr>
              <w:jc w:val="right"/>
              <w:rPr>
                <w:sz w:val="20"/>
                <w:szCs w:val="20"/>
                <w:lang w:val="fr-FR" w:eastAsia="en-CA"/>
              </w:rPr>
            </w:pPr>
            <w:r w:rsidRPr="00631606">
              <w:rPr>
                <w:sz w:val="20"/>
                <w:szCs w:val="20"/>
                <w:lang w:val="fr-FR"/>
              </w:rPr>
              <w:t>82</w:t>
            </w:r>
          </w:p>
        </w:tc>
      </w:tr>
      <w:tr w:rsidR="004D27B0" w:rsidRPr="00631606" w14:paraId="4E9E24D6" w14:textId="77777777" w:rsidTr="0072775A">
        <w:trPr>
          <w:trHeight w:val="152"/>
        </w:trPr>
        <w:tc>
          <w:tcPr>
            <w:tcW w:w="1838" w:type="dxa"/>
            <w:tcBorders>
              <w:top w:val="nil"/>
              <w:left w:val="single" w:sz="4" w:space="0" w:color="auto"/>
              <w:bottom w:val="single" w:sz="4" w:space="0" w:color="auto"/>
              <w:right w:val="single" w:sz="4" w:space="0" w:color="auto"/>
            </w:tcBorders>
            <w:shd w:val="clear" w:color="auto" w:fill="auto"/>
            <w:hideMark/>
          </w:tcPr>
          <w:p w14:paraId="4CF4CF1D" w14:textId="77777777" w:rsidR="00C64A67" w:rsidRPr="00631606" w:rsidRDefault="00C64A67" w:rsidP="00C64A67">
            <w:pPr>
              <w:jc w:val="left"/>
              <w:rPr>
                <w:sz w:val="20"/>
                <w:szCs w:val="20"/>
                <w:lang w:val="fr-FR" w:eastAsia="en-CA"/>
              </w:rPr>
            </w:pPr>
            <w:r w:rsidRPr="00631606">
              <w:rPr>
                <w:sz w:val="20"/>
                <w:szCs w:val="20"/>
                <w:lang w:val="fr-FR" w:eastAsia="fr"/>
              </w:rPr>
              <w:t>Préparation de projets</w:t>
            </w:r>
          </w:p>
        </w:tc>
        <w:tc>
          <w:tcPr>
            <w:tcW w:w="1072" w:type="dxa"/>
            <w:tcBorders>
              <w:top w:val="nil"/>
              <w:left w:val="nil"/>
              <w:bottom w:val="single" w:sz="4" w:space="0" w:color="auto"/>
              <w:right w:val="single" w:sz="4" w:space="0" w:color="auto"/>
            </w:tcBorders>
            <w:shd w:val="clear" w:color="auto" w:fill="auto"/>
            <w:noWrap/>
            <w:hideMark/>
          </w:tcPr>
          <w:p w14:paraId="66BA5D6E" w14:textId="16323ADB" w:rsidR="00C64A67" w:rsidRPr="00631606" w:rsidRDefault="00C64A67" w:rsidP="00C64A67">
            <w:pPr>
              <w:jc w:val="right"/>
              <w:rPr>
                <w:sz w:val="20"/>
                <w:szCs w:val="20"/>
                <w:lang w:val="fr-FR" w:eastAsia="en-CA"/>
              </w:rPr>
            </w:pPr>
            <w:r w:rsidRPr="00631606">
              <w:rPr>
                <w:sz w:val="20"/>
                <w:szCs w:val="20"/>
                <w:lang w:val="fr-FR"/>
              </w:rPr>
              <w:t>303</w:t>
            </w:r>
          </w:p>
        </w:tc>
        <w:tc>
          <w:tcPr>
            <w:tcW w:w="965" w:type="dxa"/>
            <w:tcBorders>
              <w:top w:val="nil"/>
              <w:left w:val="nil"/>
              <w:bottom w:val="single" w:sz="4" w:space="0" w:color="auto"/>
              <w:right w:val="single" w:sz="4" w:space="0" w:color="auto"/>
            </w:tcBorders>
            <w:shd w:val="clear" w:color="auto" w:fill="auto"/>
            <w:noWrap/>
            <w:hideMark/>
          </w:tcPr>
          <w:p w14:paraId="169F3342" w14:textId="04BC6444" w:rsidR="00C64A67" w:rsidRPr="00631606" w:rsidRDefault="00C64A67" w:rsidP="00C64A67">
            <w:pPr>
              <w:jc w:val="right"/>
              <w:rPr>
                <w:sz w:val="20"/>
                <w:szCs w:val="20"/>
                <w:lang w:val="fr-FR" w:eastAsia="en-CA"/>
              </w:rPr>
            </w:pPr>
            <w:r w:rsidRPr="00631606">
              <w:rPr>
                <w:sz w:val="20"/>
                <w:szCs w:val="20"/>
                <w:lang w:val="fr-FR"/>
              </w:rPr>
              <w:t>236</w:t>
            </w:r>
          </w:p>
        </w:tc>
        <w:tc>
          <w:tcPr>
            <w:tcW w:w="1160" w:type="dxa"/>
            <w:tcBorders>
              <w:top w:val="nil"/>
              <w:left w:val="nil"/>
              <w:bottom w:val="single" w:sz="4" w:space="0" w:color="auto"/>
              <w:right w:val="single" w:sz="4" w:space="0" w:color="auto"/>
            </w:tcBorders>
            <w:shd w:val="clear" w:color="auto" w:fill="auto"/>
            <w:noWrap/>
            <w:hideMark/>
          </w:tcPr>
          <w:p w14:paraId="747E2CD6" w14:textId="3FA2496A" w:rsidR="00C64A67" w:rsidRPr="00631606" w:rsidRDefault="00C64A67" w:rsidP="00C64A67">
            <w:pPr>
              <w:jc w:val="right"/>
              <w:rPr>
                <w:sz w:val="20"/>
                <w:szCs w:val="20"/>
                <w:lang w:val="fr-FR" w:eastAsia="en-CA"/>
              </w:rPr>
            </w:pPr>
            <w:r w:rsidRPr="00631606">
              <w:rPr>
                <w:sz w:val="20"/>
                <w:szCs w:val="20"/>
                <w:lang w:val="fr-FR"/>
              </w:rPr>
              <w:t>78</w:t>
            </w:r>
          </w:p>
        </w:tc>
        <w:tc>
          <w:tcPr>
            <w:tcW w:w="1260" w:type="dxa"/>
            <w:tcBorders>
              <w:top w:val="nil"/>
              <w:left w:val="nil"/>
              <w:bottom w:val="single" w:sz="4" w:space="0" w:color="auto"/>
              <w:right w:val="single" w:sz="4" w:space="0" w:color="auto"/>
            </w:tcBorders>
            <w:shd w:val="clear" w:color="auto" w:fill="auto"/>
            <w:noWrap/>
            <w:hideMark/>
          </w:tcPr>
          <w:p w14:paraId="278B00FC" w14:textId="7289CA1E" w:rsidR="00C64A67" w:rsidRPr="00631606" w:rsidRDefault="00C64A67" w:rsidP="00C64A67">
            <w:pPr>
              <w:jc w:val="right"/>
              <w:rPr>
                <w:sz w:val="20"/>
                <w:szCs w:val="20"/>
                <w:lang w:val="fr-FR" w:eastAsia="en-CA"/>
              </w:rPr>
            </w:pPr>
            <w:r w:rsidRPr="00631606">
              <w:rPr>
                <w:sz w:val="20"/>
                <w:szCs w:val="20"/>
                <w:lang w:val="fr-FR"/>
              </w:rPr>
              <w:t>15 538 011</w:t>
            </w:r>
          </w:p>
        </w:tc>
        <w:tc>
          <w:tcPr>
            <w:tcW w:w="1260" w:type="dxa"/>
            <w:tcBorders>
              <w:top w:val="nil"/>
              <w:left w:val="nil"/>
              <w:bottom w:val="single" w:sz="4" w:space="0" w:color="auto"/>
              <w:right w:val="single" w:sz="4" w:space="0" w:color="auto"/>
            </w:tcBorders>
            <w:shd w:val="clear" w:color="auto" w:fill="auto"/>
            <w:noWrap/>
            <w:hideMark/>
          </w:tcPr>
          <w:p w14:paraId="1AB1851D" w14:textId="668C204B" w:rsidR="00C64A67" w:rsidRPr="00631606" w:rsidRDefault="00C64A67" w:rsidP="00C64A67">
            <w:pPr>
              <w:jc w:val="right"/>
              <w:rPr>
                <w:sz w:val="20"/>
                <w:szCs w:val="20"/>
                <w:lang w:val="fr-FR" w:eastAsia="en-CA"/>
              </w:rPr>
            </w:pPr>
            <w:r w:rsidRPr="00631606">
              <w:rPr>
                <w:sz w:val="20"/>
                <w:szCs w:val="20"/>
                <w:lang w:val="fr-FR"/>
              </w:rPr>
              <w:t>10 183 746</w:t>
            </w:r>
          </w:p>
        </w:tc>
        <w:tc>
          <w:tcPr>
            <w:tcW w:w="1116" w:type="dxa"/>
            <w:tcBorders>
              <w:top w:val="nil"/>
              <w:left w:val="nil"/>
              <w:bottom w:val="single" w:sz="4" w:space="0" w:color="auto"/>
              <w:right w:val="single" w:sz="4" w:space="0" w:color="auto"/>
            </w:tcBorders>
            <w:shd w:val="clear" w:color="auto" w:fill="auto"/>
            <w:noWrap/>
            <w:hideMark/>
          </w:tcPr>
          <w:p w14:paraId="274C5A8A" w14:textId="5FD6A208" w:rsidR="00C64A67" w:rsidRPr="00631606" w:rsidRDefault="00C64A67" w:rsidP="00C64A67">
            <w:pPr>
              <w:jc w:val="right"/>
              <w:rPr>
                <w:sz w:val="20"/>
                <w:szCs w:val="20"/>
                <w:lang w:val="fr-FR" w:eastAsia="en-CA"/>
              </w:rPr>
            </w:pPr>
            <w:r w:rsidRPr="00631606">
              <w:rPr>
                <w:sz w:val="20"/>
                <w:szCs w:val="20"/>
                <w:lang w:val="fr-FR"/>
              </w:rPr>
              <w:t>5 354 265</w:t>
            </w:r>
          </w:p>
        </w:tc>
        <w:tc>
          <w:tcPr>
            <w:tcW w:w="1134" w:type="dxa"/>
            <w:tcBorders>
              <w:top w:val="nil"/>
              <w:left w:val="nil"/>
              <w:bottom w:val="single" w:sz="4" w:space="0" w:color="auto"/>
              <w:right w:val="single" w:sz="4" w:space="0" w:color="auto"/>
            </w:tcBorders>
            <w:shd w:val="clear" w:color="auto" w:fill="auto"/>
            <w:noWrap/>
            <w:hideMark/>
          </w:tcPr>
          <w:p w14:paraId="373A3208" w14:textId="1941D284" w:rsidR="00C64A67" w:rsidRPr="00631606" w:rsidRDefault="00C64A67" w:rsidP="00C64A67">
            <w:pPr>
              <w:jc w:val="right"/>
              <w:rPr>
                <w:sz w:val="20"/>
                <w:szCs w:val="20"/>
                <w:lang w:val="fr-FR" w:eastAsia="en-CA"/>
              </w:rPr>
            </w:pPr>
            <w:r w:rsidRPr="00631606">
              <w:rPr>
                <w:sz w:val="20"/>
                <w:szCs w:val="20"/>
                <w:lang w:val="fr-FR"/>
              </w:rPr>
              <w:t>66</w:t>
            </w:r>
          </w:p>
        </w:tc>
      </w:tr>
      <w:tr w:rsidR="004D27B0" w:rsidRPr="00631606" w14:paraId="4728ACBD" w14:textId="77777777" w:rsidTr="0072775A">
        <w:trPr>
          <w:trHeight w:val="57"/>
        </w:trPr>
        <w:tc>
          <w:tcPr>
            <w:tcW w:w="1838" w:type="dxa"/>
            <w:tcBorders>
              <w:top w:val="nil"/>
              <w:left w:val="single" w:sz="4" w:space="0" w:color="auto"/>
              <w:bottom w:val="single" w:sz="4" w:space="0" w:color="auto"/>
              <w:right w:val="single" w:sz="4" w:space="0" w:color="auto"/>
            </w:tcBorders>
            <w:shd w:val="clear" w:color="auto" w:fill="auto"/>
            <w:hideMark/>
          </w:tcPr>
          <w:p w14:paraId="23F80DF8" w14:textId="77777777" w:rsidR="00C64A67" w:rsidRPr="00631606" w:rsidRDefault="00C64A67" w:rsidP="00C64A67">
            <w:pPr>
              <w:ind w:right="-103"/>
              <w:jc w:val="left"/>
              <w:rPr>
                <w:sz w:val="20"/>
                <w:szCs w:val="20"/>
                <w:lang w:val="fr-FR" w:eastAsia="en-CA"/>
              </w:rPr>
            </w:pPr>
            <w:r w:rsidRPr="00631606">
              <w:rPr>
                <w:sz w:val="20"/>
                <w:szCs w:val="20"/>
                <w:lang w:val="fr-FR" w:eastAsia="fr"/>
              </w:rPr>
              <w:t>Assistance technique</w:t>
            </w:r>
          </w:p>
        </w:tc>
        <w:tc>
          <w:tcPr>
            <w:tcW w:w="1072" w:type="dxa"/>
            <w:tcBorders>
              <w:top w:val="nil"/>
              <w:left w:val="nil"/>
              <w:bottom w:val="single" w:sz="4" w:space="0" w:color="auto"/>
              <w:right w:val="single" w:sz="4" w:space="0" w:color="auto"/>
            </w:tcBorders>
            <w:shd w:val="clear" w:color="auto" w:fill="auto"/>
            <w:noWrap/>
            <w:hideMark/>
          </w:tcPr>
          <w:p w14:paraId="7E3CAFF7" w14:textId="662858FF" w:rsidR="00C64A67" w:rsidRPr="00631606" w:rsidRDefault="00C64A67" w:rsidP="00C64A67">
            <w:pPr>
              <w:jc w:val="right"/>
              <w:rPr>
                <w:sz w:val="20"/>
                <w:szCs w:val="20"/>
                <w:lang w:val="fr-FR" w:eastAsia="en-CA"/>
              </w:rPr>
            </w:pPr>
            <w:r w:rsidRPr="00631606">
              <w:rPr>
                <w:sz w:val="20"/>
                <w:szCs w:val="20"/>
                <w:lang w:val="fr-FR"/>
              </w:rPr>
              <w:t>1 149</w:t>
            </w:r>
          </w:p>
        </w:tc>
        <w:tc>
          <w:tcPr>
            <w:tcW w:w="965" w:type="dxa"/>
            <w:tcBorders>
              <w:top w:val="nil"/>
              <w:left w:val="nil"/>
              <w:bottom w:val="single" w:sz="4" w:space="0" w:color="auto"/>
              <w:right w:val="single" w:sz="4" w:space="0" w:color="auto"/>
            </w:tcBorders>
            <w:shd w:val="clear" w:color="auto" w:fill="auto"/>
            <w:noWrap/>
            <w:hideMark/>
          </w:tcPr>
          <w:p w14:paraId="7937A4DE" w14:textId="3BE131C1" w:rsidR="00C64A67" w:rsidRPr="00631606" w:rsidRDefault="00C64A67" w:rsidP="008249A5">
            <w:pPr>
              <w:widowControl w:val="0"/>
              <w:jc w:val="right"/>
              <w:rPr>
                <w:sz w:val="20"/>
                <w:szCs w:val="20"/>
                <w:lang w:val="fr-FR" w:eastAsia="en-CA"/>
              </w:rPr>
            </w:pPr>
            <w:r w:rsidRPr="00631606">
              <w:rPr>
                <w:sz w:val="20"/>
                <w:szCs w:val="20"/>
                <w:lang w:val="fr-FR"/>
              </w:rPr>
              <w:t>1 000</w:t>
            </w:r>
          </w:p>
        </w:tc>
        <w:tc>
          <w:tcPr>
            <w:tcW w:w="1160" w:type="dxa"/>
            <w:tcBorders>
              <w:top w:val="nil"/>
              <w:left w:val="nil"/>
              <w:bottom w:val="single" w:sz="4" w:space="0" w:color="auto"/>
              <w:right w:val="single" w:sz="4" w:space="0" w:color="auto"/>
            </w:tcBorders>
            <w:shd w:val="clear" w:color="auto" w:fill="auto"/>
            <w:noWrap/>
            <w:hideMark/>
          </w:tcPr>
          <w:p w14:paraId="66BCC884" w14:textId="0022919E" w:rsidR="00C64A67" w:rsidRPr="00631606" w:rsidRDefault="00C64A67" w:rsidP="00C64A67">
            <w:pPr>
              <w:jc w:val="right"/>
              <w:rPr>
                <w:sz w:val="20"/>
                <w:szCs w:val="20"/>
                <w:lang w:val="fr-FR" w:eastAsia="en-CA"/>
              </w:rPr>
            </w:pPr>
            <w:r w:rsidRPr="00631606">
              <w:rPr>
                <w:sz w:val="20"/>
                <w:szCs w:val="20"/>
                <w:lang w:val="fr-FR"/>
              </w:rPr>
              <w:t>87</w:t>
            </w:r>
          </w:p>
        </w:tc>
        <w:tc>
          <w:tcPr>
            <w:tcW w:w="1260" w:type="dxa"/>
            <w:tcBorders>
              <w:top w:val="nil"/>
              <w:left w:val="nil"/>
              <w:bottom w:val="single" w:sz="4" w:space="0" w:color="auto"/>
              <w:right w:val="single" w:sz="4" w:space="0" w:color="auto"/>
            </w:tcBorders>
            <w:shd w:val="clear" w:color="auto" w:fill="auto"/>
            <w:noWrap/>
            <w:hideMark/>
          </w:tcPr>
          <w:p w14:paraId="73655122" w14:textId="2F17E20E" w:rsidR="00C64A67" w:rsidRPr="00631606" w:rsidRDefault="00C64A67" w:rsidP="00C64A67">
            <w:pPr>
              <w:jc w:val="right"/>
              <w:rPr>
                <w:sz w:val="20"/>
                <w:szCs w:val="20"/>
                <w:lang w:val="fr-FR" w:eastAsia="en-CA"/>
              </w:rPr>
            </w:pPr>
            <w:r w:rsidRPr="00631606">
              <w:rPr>
                <w:sz w:val="20"/>
                <w:szCs w:val="20"/>
                <w:lang w:val="fr-FR"/>
              </w:rPr>
              <w:t>270 270 146</w:t>
            </w:r>
          </w:p>
        </w:tc>
        <w:tc>
          <w:tcPr>
            <w:tcW w:w="1260" w:type="dxa"/>
            <w:tcBorders>
              <w:top w:val="nil"/>
              <w:left w:val="nil"/>
              <w:bottom w:val="single" w:sz="4" w:space="0" w:color="auto"/>
              <w:right w:val="single" w:sz="4" w:space="0" w:color="auto"/>
            </w:tcBorders>
            <w:shd w:val="clear" w:color="auto" w:fill="auto"/>
            <w:noWrap/>
            <w:hideMark/>
          </w:tcPr>
          <w:p w14:paraId="10E675BF" w14:textId="5FD460E6" w:rsidR="00C64A67" w:rsidRPr="00631606" w:rsidRDefault="00C64A67" w:rsidP="00C64A67">
            <w:pPr>
              <w:jc w:val="right"/>
              <w:rPr>
                <w:sz w:val="20"/>
                <w:szCs w:val="20"/>
                <w:lang w:val="fr-FR" w:eastAsia="en-CA"/>
              </w:rPr>
            </w:pPr>
            <w:r w:rsidRPr="00631606">
              <w:rPr>
                <w:sz w:val="20"/>
                <w:szCs w:val="20"/>
                <w:lang w:val="fr-FR"/>
              </w:rPr>
              <w:t>238 967 028</w:t>
            </w:r>
          </w:p>
        </w:tc>
        <w:tc>
          <w:tcPr>
            <w:tcW w:w="1116" w:type="dxa"/>
            <w:tcBorders>
              <w:top w:val="nil"/>
              <w:left w:val="nil"/>
              <w:bottom w:val="single" w:sz="4" w:space="0" w:color="auto"/>
              <w:right w:val="single" w:sz="4" w:space="0" w:color="auto"/>
            </w:tcBorders>
            <w:shd w:val="clear" w:color="auto" w:fill="auto"/>
            <w:noWrap/>
            <w:hideMark/>
          </w:tcPr>
          <w:p w14:paraId="743FE58B" w14:textId="2D24FC82" w:rsidR="00C64A67" w:rsidRPr="00631606" w:rsidRDefault="00C64A67" w:rsidP="00C64A67">
            <w:pPr>
              <w:jc w:val="right"/>
              <w:rPr>
                <w:sz w:val="20"/>
                <w:szCs w:val="20"/>
                <w:lang w:val="fr-FR" w:eastAsia="en-CA"/>
              </w:rPr>
            </w:pPr>
            <w:r w:rsidRPr="00631606">
              <w:rPr>
                <w:sz w:val="20"/>
                <w:szCs w:val="20"/>
                <w:lang w:val="fr-FR"/>
              </w:rPr>
              <w:t>31 303 118</w:t>
            </w:r>
          </w:p>
        </w:tc>
        <w:tc>
          <w:tcPr>
            <w:tcW w:w="1134" w:type="dxa"/>
            <w:tcBorders>
              <w:top w:val="nil"/>
              <w:left w:val="nil"/>
              <w:bottom w:val="single" w:sz="4" w:space="0" w:color="auto"/>
              <w:right w:val="single" w:sz="4" w:space="0" w:color="auto"/>
            </w:tcBorders>
            <w:shd w:val="clear" w:color="auto" w:fill="auto"/>
            <w:noWrap/>
            <w:hideMark/>
          </w:tcPr>
          <w:p w14:paraId="5255F86F" w14:textId="02EA443C" w:rsidR="00C64A67" w:rsidRPr="00631606" w:rsidRDefault="00C64A67" w:rsidP="00C64A67">
            <w:pPr>
              <w:jc w:val="right"/>
              <w:rPr>
                <w:sz w:val="20"/>
                <w:szCs w:val="20"/>
                <w:lang w:val="fr-FR" w:eastAsia="en-CA"/>
              </w:rPr>
            </w:pPr>
            <w:r w:rsidRPr="00631606">
              <w:rPr>
                <w:sz w:val="20"/>
                <w:szCs w:val="20"/>
                <w:lang w:val="fr-FR"/>
              </w:rPr>
              <w:t>88</w:t>
            </w:r>
          </w:p>
        </w:tc>
      </w:tr>
      <w:tr w:rsidR="004D27B0" w:rsidRPr="00631606" w14:paraId="48E85946" w14:textId="77777777" w:rsidTr="0072775A">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7E77B682" w14:textId="77777777" w:rsidR="00C64A67" w:rsidRPr="00631606" w:rsidRDefault="00C64A67" w:rsidP="00C64A67">
            <w:pPr>
              <w:jc w:val="left"/>
              <w:rPr>
                <w:sz w:val="20"/>
                <w:szCs w:val="20"/>
                <w:lang w:val="fr-FR" w:eastAsia="en-CA"/>
              </w:rPr>
            </w:pPr>
            <w:r w:rsidRPr="00631606">
              <w:rPr>
                <w:sz w:val="20"/>
                <w:szCs w:val="20"/>
                <w:lang w:val="fr-FR" w:eastAsia="fr"/>
              </w:rPr>
              <w:t>Formation</w:t>
            </w:r>
          </w:p>
        </w:tc>
        <w:tc>
          <w:tcPr>
            <w:tcW w:w="1072" w:type="dxa"/>
            <w:tcBorders>
              <w:top w:val="nil"/>
              <w:left w:val="nil"/>
              <w:bottom w:val="single" w:sz="4" w:space="0" w:color="auto"/>
              <w:right w:val="single" w:sz="4" w:space="0" w:color="auto"/>
            </w:tcBorders>
            <w:shd w:val="clear" w:color="auto" w:fill="auto"/>
            <w:noWrap/>
            <w:hideMark/>
          </w:tcPr>
          <w:p w14:paraId="51A18FFD" w14:textId="267E67CB" w:rsidR="00C64A67" w:rsidRPr="00631606" w:rsidRDefault="00C64A67" w:rsidP="00C64A67">
            <w:pPr>
              <w:jc w:val="right"/>
              <w:rPr>
                <w:sz w:val="20"/>
                <w:szCs w:val="20"/>
                <w:lang w:val="fr-FR" w:eastAsia="en-CA"/>
              </w:rPr>
            </w:pPr>
            <w:r w:rsidRPr="00631606">
              <w:rPr>
                <w:sz w:val="20"/>
                <w:szCs w:val="20"/>
                <w:lang w:val="fr-FR"/>
              </w:rPr>
              <w:t>196</w:t>
            </w:r>
          </w:p>
        </w:tc>
        <w:tc>
          <w:tcPr>
            <w:tcW w:w="965" w:type="dxa"/>
            <w:tcBorders>
              <w:top w:val="nil"/>
              <w:left w:val="nil"/>
              <w:bottom w:val="single" w:sz="4" w:space="0" w:color="auto"/>
              <w:right w:val="single" w:sz="4" w:space="0" w:color="auto"/>
            </w:tcBorders>
            <w:shd w:val="clear" w:color="auto" w:fill="auto"/>
            <w:noWrap/>
            <w:hideMark/>
          </w:tcPr>
          <w:p w14:paraId="3E1DB301" w14:textId="46E82441" w:rsidR="00C64A67" w:rsidRPr="00631606" w:rsidRDefault="00C64A67" w:rsidP="00C64A67">
            <w:pPr>
              <w:jc w:val="right"/>
              <w:rPr>
                <w:sz w:val="20"/>
                <w:szCs w:val="20"/>
                <w:lang w:val="fr-FR" w:eastAsia="en-CA"/>
              </w:rPr>
            </w:pPr>
            <w:r w:rsidRPr="00631606">
              <w:rPr>
                <w:sz w:val="20"/>
                <w:szCs w:val="20"/>
                <w:lang w:val="fr-FR"/>
              </w:rPr>
              <w:t>196</w:t>
            </w:r>
          </w:p>
        </w:tc>
        <w:tc>
          <w:tcPr>
            <w:tcW w:w="1160" w:type="dxa"/>
            <w:tcBorders>
              <w:top w:val="nil"/>
              <w:left w:val="nil"/>
              <w:bottom w:val="single" w:sz="4" w:space="0" w:color="auto"/>
              <w:right w:val="single" w:sz="4" w:space="0" w:color="auto"/>
            </w:tcBorders>
            <w:shd w:val="clear" w:color="auto" w:fill="auto"/>
            <w:noWrap/>
            <w:hideMark/>
          </w:tcPr>
          <w:p w14:paraId="1468FBE4" w14:textId="393EBFAC" w:rsidR="00C64A67" w:rsidRPr="00631606" w:rsidRDefault="00C64A67" w:rsidP="00C64A67">
            <w:pPr>
              <w:jc w:val="right"/>
              <w:rPr>
                <w:sz w:val="20"/>
                <w:szCs w:val="20"/>
                <w:lang w:val="fr-FR" w:eastAsia="en-CA"/>
              </w:rPr>
            </w:pPr>
            <w:r w:rsidRPr="00631606">
              <w:rPr>
                <w:sz w:val="20"/>
                <w:szCs w:val="20"/>
                <w:lang w:val="fr-FR"/>
              </w:rPr>
              <w:t>100</w:t>
            </w:r>
          </w:p>
        </w:tc>
        <w:tc>
          <w:tcPr>
            <w:tcW w:w="1260" w:type="dxa"/>
            <w:tcBorders>
              <w:top w:val="nil"/>
              <w:left w:val="nil"/>
              <w:bottom w:val="single" w:sz="4" w:space="0" w:color="auto"/>
              <w:right w:val="single" w:sz="4" w:space="0" w:color="auto"/>
            </w:tcBorders>
            <w:shd w:val="clear" w:color="auto" w:fill="auto"/>
            <w:noWrap/>
            <w:hideMark/>
          </w:tcPr>
          <w:p w14:paraId="1A941B18" w14:textId="7AAC92DF" w:rsidR="00C64A67" w:rsidRPr="00631606" w:rsidRDefault="00C64A67" w:rsidP="00C64A67">
            <w:pPr>
              <w:jc w:val="right"/>
              <w:rPr>
                <w:sz w:val="20"/>
                <w:szCs w:val="20"/>
                <w:lang w:val="fr-FR" w:eastAsia="en-CA"/>
              </w:rPr>
            </w:pPr>
            <w:r w:rsidRPr="00631606">
              <w:rPr>
                <w:sz w:val="20"/>
                <w:szCs w:val="20"/>
                <w:lang w:val="fr-FR"/>
              </w:rPr>
              <w:t>14 292 557</w:t>
            </w:r>
          </w:p>
        </w:tc>
        <w:tc>
          <w:tcPr>
            <w:tcW w:w="1260" w:type="dxa"/>
            <w:tcBorders>
              <w:top w:val="nil"/>
              <w:left w:val="nil"/>
              <w:bottom w:val="single" w:sz="4" w:space="0" w:color="auto"/>
              <w:right w:val="single" w:sz="4" w:space="0" w:color="auto"/>
            </w:tcBorders>
            <w:shd w:val="clear" w:color="auto" w:fill="auto"/>
            <w:noWrap/>
            <w:hideMark/>
          </w:tcPr>
          <w:p w14:paraId="3EE02336" w14:textId="06618DA1" w:rsidR="00C64A67" w:rsidRPr="00631606" w:rsidRDefault="00C64A67" w:rsidP="00C64A67">
            <w:pPr>
              <w:jc w:val="right"/>
              <w:rPr>
                <w:sz w:val="20"/>
                <w:szCs w:val="20"/>
                <w:lang w:val="fr-FR" w:eastAsia="en-CA"/>
              </w:rPr>
            </w:pPr>
            <w:r w:rsidRPr="00631606">
              <w:rPr>
                <w:sz w:val="20"/>
                <w:szCs w:val="20"/>
                <w:lang w:val="fr-FR"/>
              </w:rPr>
              <w:t>14 292 557</w:t>
            </w:r>
          </w:p>
        </w:tc>
        <w:tc>
          <w:tcPr>
            <w:tcW w:w="1116" w:type="dxa"/>
            <w:tcBorders>
              <w:top w:val="nil"/>
              <w:left w:val="nil"/>
              <w:bottom w:val="single" w:sz="4" w:space="0" w:color="auto"/>
              <w:right w:val="single" w:sz="4" w:space="0" w:color="auto"/>
            </w:tcBorders>
            <w:shd w:val="clear" w:color="auto" w:fill="auto"/>
            <w:noWrap/>
            <w:hideMark/>
          </w:tcPr>
          <w:p w14:paraId="37B3B100" w14:textId="273C6C6F" w:rsidR="00C64A67" w:rsidRPr="00631606" w:rsidRDefault="00C64A67" w:rsidP="00C64A67">
            <w:pPr>
              <w:jc w:val="right"/>
              <w:rPr>
                <w:sz w:val="20"/>
                <w:szCs w:val="20"/>
                <w:lang w:val="fr-FR" w:eastAsia="en-CA"/>
              </w:rPr>
            </w:pPr>
            <w:r w:rsidRPr="00631606">
              <w:rPr>
                <w:sz w:val="20"/>
                <w:szCs w:val="20"/>
                <w:lang w:val="fr-FR"/>
              </w:rPr>
              <w:t>0</w:t>
            </w:r>
          </w:p>
        </w:tc>
        <w:tc>
          <w:tcPr>
            <w:tcW w:w="1134" w:type="dxa"/>
            <w:tcBorders>
              <w:top w:val="nil"/>
              <w:left w:val="nil"/>
              <w:bottom w:val="single" w:sz="4" w:space="0" w:color="auto"/>
              <w:right w:val="single" w:sz="4" w:space="0" w:color="auto"/>
            </w:tcBorders>
            <w:shd w:val="clear" w:color="auto" w:fill="auto"/>
            <w:noWrap/>
            <w:hideMark/>
          </w:tcPr>
          <w:p w14:paraId="039A1370" w14:textId="5024FA0C" w:rsidR="00C64A67" w:rsidRPr="00631606" w:rsidRDefault="00C64A67" w:rsidP="00C64A67">
            <w:pPr>
              <w:jc w:val="right"/>
              <w:rPr>
                <w:sz w:val="20"/>
                <w:szCs w:val="20"/>
                <w:lang w:val="fr-FR" w:eastAsia="en-CA"/>
              </w:rPr>
            </w:pPr>
            <w:r w:rsidRPr="00631606">
              <w:rPr>
                <w:sz w:val="20"/>
                <w:szCs w:val="20"/>
                <w:lang w:val="fr-FR"/>
              </w:rPr>
              <w:t>100</w:t>
            </w:r>
          </w:p>
        </w:tc>
      </w:tr>
      <w:tr w:rsidR="004D27B0" w:rsidRPr="00631606" w14:paraId="4170416E" w14:textId="77777777" w:rsidTr="0072775A">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14B5A501" w14:textId="77777777" w:rsidR="00C64A67" w:rsidRPr="00631606" w:rsidRDefault="00C64A67" w:rsidP="00C64A67">
            <w:pPr>
              <w:jc w:val="left"/>
              <w:rPr>
                <w:b/>
                <w:bCs/>
                <w:sz w:val="20"/>
                <w:szCs w:val="20"/>
                <w:lang w:val="fr-FR" w:eastAsia="en-CA"/>
              </w:rPr>
            </w:pPr>
            <w:r w:rsidRPr="00631606">
              <w:rPr>
                <w:b/>
                <w:bCs/>
                <w:sz w:val="20"/>
                <w:szCs w:val="20"/>
                <w:lang w:val="fr-FR" w:eastAsia="fr"/>
              </w:rPr>
              <w:t>Total</w:t>
            </w:r>
          </w:p>
        </w:tc>
        <w:tc>
          <w:tcPr>
            <w:tcW w:w="1072" w:type="dxa"/>
            <w:tcBorders>
              <w:top w:val="nil"/>
              <w:left w:val="nil"/>
              <w:bottom w:val="single" w:sz="4" w:space="0" w:color="auto"/>
              <w:right w:val="single" w:sz="4" w:space="0" w:color="auto"/>
            </w:tcBorders>
            <w:shd w:val="clear" w:color="auto" w:fill="auto"/>
            <w:noWrap/>
            <w:hideMark/>
          </w:tcPr>
          <w:p w14:paraId="1787D149" w14:textId="5A99BA3A" w:rsidR="00C64A67" w:rsidRPr="00631606" w:rsidRDefault="00C64A67" w:rsidP="00C64A67">
            <w:pPr>
              <w:jc w:val="right"/>
              <w:rPr>
                <w:b/>
                <w:bCs/>
                <w:sz w:val="20"/>
                <w:szCs w:val="20"/>
                <w:lang w:val="fr-FR" w:eastAsia="en-CA"/>
              </w:rPr>
            </w:pPr>
            <w:bookmarkStart w:id="1" w:name="_Hlk148269171"/>
            <w:r w:rsidRPr="00631606">
              <w:rPr>
                <w:b/>
                <w:bCs/>
                <w:sz w:val="20"/>
                <w:szCs w:val="20"/>
                <w:lang w:val="fr-FR"/>
              </w:rPr>
              <w:t>2 721</w:t>
            </w:r>
            <w:bookmarkEnd w:id="1"/>
          </w:p>
        </w:tc>
        <w:tc>
          <w:tcPr>
            <w:tcW w:w="965" w:type="dxa"/>
            <w:tcBorders>
              <w:top w:val="nil"/>
              <w:left w:val="nil"/>
              <w:bottom w:val="single" w:sz="4" w:space="0" w:color="auto"/>
              <w:right w:val="single" w:sz="4" w:space="0" w:color="auto"/>
            </w:tcBorders>
            <w:shd w:val="clear" w:color="auto" w:fill="auto"/>
            <w:noWrap/>
            <w:hideMark/>
          </w:tcPr>
          <w:p w14:paraId="5074A0A8" w14:textId="0B6449BE" w:rsidR="00C64A67" w:rsidRPr="00631606" w:rsidRDefault="00C64A67" w:rsidP="00C64A67">
            <w:pPr>
              <w:jc w:val="right"/>
              <w:rPr>
                <w:b/>
                <w:bCs/>
                <w:sz w:val="20"/>
                <w:szCs w:val="20"/>
                <w:lang w:val="fr-FR" w:eastAsia="en-CA"/>
              </w:rPr>
            </w:pPr>
            <w:r w:rsidRPr="00631606">
              <w:rPr>
                <w:b/>
                <w:bCs/>
                <w:sz w:val="20"/>
                <w:szCs w:val="20"/>
                <w:lang w:val="fr-FR"/>
              </w:rPr>
              <w:t>2 401</w:t>
            </w:r>
          </w:p>
        </w:tc>
        <w:tc>
          <w:tcPr>
            <w:tcW w:w="1160" w:type="dxa"/>
            <w:tcBorders>
              <w:top w:val="nil"/>
              <w:left w:val="nil"/>
              <w:bottom w:val="single" w:sz="4" w:space="0" w:color="auto"/>
              <w:right w:val="single" w:sz="4" w:space="0" w:color="auto"/>
            </w:tcBorders>
            <w:shd w:val="clear" w:color="auto" w:fill="auto"/>
            <w:noWrap/>
            <w:hideMark/>
          </w:tcPr>
          <w:p w14:paraId="25441D48" w14:textId="093961ED" w:rsidR="00C64A67" w:rsidRPr="00631606" w:rsidRDefault="00C64A67" w:rsidP="00C64A67">
            <w:pPr>
              <w:jc w:val="right"/>
              <w:rPr>
                <w:b/>
                <w:bCs/>
                <w:sz w:val="20"/>
                <w:szCs w:val="20"/>
                <w:lang w:val="fr-FR" w:eastAsia="en-CA"/>
              </w:rPr>
            </w:pPr>
            <w:bookmarkStart w:id="2" w:name="_Hlk148269202"/>
            <w:r w:rsidRPr="00631606">
              <w:rPr>
                <w:b/>
                <w:bCs/>
                <w:sz w:val="20"/>
                <w:szCs w:val="20"/>
                <w:lang w:val="fr-FR"/>
              </w:rPr>
              <w:t>88</w:t>
            </w:r>
            <w:bookmarkEnd w:id="2"/>
          </w:p>
        </w:tc>
        <w:tc>
          <w:tcPr>
            <w:tcW w:w="1260" w:type="dxa"/>
            <w:tcBorders>
              <w:top w:val="nil"/>
              <w:left w:val="nil"/>
              <w:bottom w:val="single" w:sz="4" w:space="0" w:color="auto"/>
              <w:right w:val="single" w:sz="4" w:space="0" w:color="auto"/>
            </w:tcBorders>
            <w:shd w:val="clear" w:color="auto" w:fill="auto"/>
            <w:noWrap/>
            <w:hideMark/>
          </w:tcPr>
          <w:p w14:paraId="41241B3D" w14:textId="1B6CF4BE" w:rsidR="00C64A67" w:rsidRPr="00631606" w:rsidRDefault="00C64A67" w:rsidP="00C64A67">
            <w:pPr>
              <w:jc w:val="right"/>
              <w:rPr>
                <w:b/>
                <w:bCs/>
                <w:sz w:val="20"/>
                <w:szCs w:val="20"/>
                <w:lang w:val="fr-FR" w:eastAsia="en-CA"/>
              </w:rPr>
            </w:pPr>
            <w:r w:rsidRPr="00631606">
              <w:rPr>
                <w:b/>
                <w:bCs/>
                <w:sz w:val="20"/>
                <w:szCs w:val="20"/>
                <w:lang w:val="fr-FR"/>
              </w:rPr>
              <w:t>385 401 777</w:t>
            </w:r>
          </w:p>
        </w:tc>
        <w:tc>
          <w:tcPr>
            <w:tcW w:w="1260" w:type="dxa"/>
            <w:tcBorders>
              <w:top w:val="nil"/>
              <w:left w:val="nil"/>
              <w:bottom w:val="single" w:sz="4" w:space="0" w:color="auto"/>
              <w:right w:val="single" w:sz="4" w:space="0" w:color="auto"/>
            </w:tcBorders>
            <w:shd w:val="clear" w:color="auto" w:fill="auto"/>
            <w:noWrap/>
            <w:hideMark/>
          </w:tcPr>
          <w:p w14:paraId="2135C2F6" w14:textId="1E06E53D" w:rsidR="00C64A67" w:rsidRPr="00631606" w:rsidRDefault="00C64A67" w:rsidP="00C64A67">
            <w:pPr>
              <w:jc w:val="right"/>
              <w:rPr>
                <w:b/>
                <w:bCs/>
                <w:sz w:val="20"/>
                <w:szCs w:val="20"/>
                <w:lang w:val="fr-FR" w:eastAsia="en-CA"/>
              </w:rPr>
            </w:pPr>
            <w:r w:rsidRPr="00631606">
              <w:rPr>
                <w:b/>
                <w:bCs/>
                <w:sz w:val="20"/>
                <w:szCs w:val="20"/>
                <w:lang w:val="fr-FR"/>
              </w:rPr>
              <w:t>338 217 387</w:t>
            </w:r>
          </w:p>
        </w:tc>
        <w:tc>
          <w:tcPr>
            <w:tcW w:w="1116" w:type="dxa"/>
            <w:tcBorders>
              <w:top w:val="nil"/>
              <w:left w:val="nil"/>
              <w:bottom w:val="single" w:sz="4" w:space="0" w:color="auto"/>
              <w:right w:val="single" w:sz="4" w:space="0" w:color="auto"/>
            </w:tcBorders>
            <w:shd w:val="clear" w:color="auto" w:fill="auto"/>
            <w:noWrap/>
            <w:hideMark/>
          </w:tcPr>
          <w:p w14:paraId="26851C01" w14:textId="3756516B" w:rsidR="00C64A67" w:rsidRPr="00631606" w:rsidRDefault="00C64A67" w:rsidP="00C64A67">
            <w:pPr>
              <w:jc w:val="right"/>
              <w:rPr>
                <w:b/>
                <w:bCs/>
                <w:sz w:val="20"/>
                <w:szCs w:val="20"/>
                <w:lang w:val="fr-FR" w:eastAsia="en-CA"/>
              </w:rPr>
            </w:pPr>
            <w:r w:rsidRPr="00631606">
              <w:rPr>
                <w:b/>
                <w:bCs/>
                <w:sz w:val="20"/>
                <w:szCs w:val="20"/>
                <w:lang w:val="fr-FR"/>
              </w:rPr>
              <w:t>47 184 390</w:t>
            </w:r>
          </w:p>
        </w:tc>
        <w:tc>
          <w:tcPr>
            <w:tcW w:w="1134" w:type="dxa"/>
            <w:tcBorders>
              <w:top w:val="nil"/>
              <w:left w:val="nil"/>
              <w:bottom w:val="single" w:sz="4" w:space="0" w:color="auto"/>
              <w:right w:val="single" w:sz="4" w:space="0" w:color="auto"/>
            </w:tcBorders>
            <w:shd w:val="clear" w:color="auto" w:fill="auto"/>
            <w:noWrap/>
            <w:hideMark/>
          </w:tcPr>
          <w:p w14:paraId="5B901486" w14:textId="5AAAC071" w:rsidR="00C64A67" w:rsidRPr="00631606" w:rsidRDefault="00C64A67" w:rsidP="00C64A67">
            <w:pPr>
              <w:jc w:val="right"/>
              <w:rPr>
                <w:b/>
                <w:bCs/>
                <w:sz w:val="20"/>
                <w:szCs w:val="20"/>
                <w:lang w:val="fr-FR" w:eastAsia="en-CA"/>
              </w:rPr>
            </w:pPr>
            <w:r w:rsidRPr="00631606">
              <w:rPr>
                <w:b/>
                <w:bCs/>
                <w:sz w:val="20"/>
                <w:szCs w:val="20"/>
                <w:lang w:val="fr-FR"/>
              </w:rPr>
              <w:t>88</w:t>
            </w:r>
          </w:p>
        </w:tc>
      </w:tr>
    </w:tbl>
    <w:p w14:paraId="0A8AF042" w14:textId="77777777" w:rsidR="004947EB" w:rsidRPr="00631606" w:rsidRDefault="004947EB" w:rsidP="004947EB">
      <w:pPr>
        <w:rPr>
          <w:sz w:val="19"/>
          <w:szCs w:val="19"/>
          <w:lang w:val="fr-FR"/>
        </w:rPr>
      </w:pPr>
      <w:r w:rsidRPr="00631606">
        <w:rPr>
          <w:sz w:val="19"/>
          <w:szCs w:val="19"/>
          <w:lang w:val="fr-FR"/>
        </w:rPr>
        <w:t>* À l'exclusion des projets clôturés et transférés.</w:t>
      </w:r>
    </w:p>
    <w:p w14:paraId="0F2FB88B" w14:textId="77777777" w:rsidR="004947EB" w:rsidRPr="00631606" w:rsidRDefault="004947EB" w:rsidP="004947EB">
      <w:pPr>
        <w:rPr>
          <w:sz w:val="19"/>
          <w:szCs w:val="19"/>
          <w:lang w:val="fr-FR"/>
        </w:rPr>
      </w:pPr>
      <w:r w:rsidRPr="00631606">
        <w:rPr>
          <w:sz w:val="19"/>
          <w:szCs w:val="19"/>
          <w:lang w:val="fr-FR"/>
        </w:rPr>
        <w:t xml:space="preserve">** À l'exclusion des coûts d'appui d'agence. </w:t>
      </w:r>
    </w:p>
    <w:p w14:paraId="34C7788D" w14:textId="77777777" w:rsidR="004947EB" w:rsidRPr="00631606" w:rsidRDefault="004947EB" w:rsidP="004947EB">
      <w:pPr>
        <w:rPr>
          <w:b/>
          <w:lang w:val="fr-FR"/>
        </w:rPr>
      </w:pPr>
    </w:p>
    <w:p w14:paraId="63687AB5" w14:textId="19B05FE1" w:rsidR="004947EB" w:rsidRPr="00631606" w:rsidRDefault="004947EB" w:rsidP="00F11BC0">
      <w:pPr>
        <w:pStyle w:val="Heading1"/>
        <w:rPr>
          <w:lang w:val="fr-FR"/>
        </w:rPr>
      </w:pPr>
      <w:r w:rsidRPr="00631606">
        <w:rPr>
          <w:lang w:val="fr-FR"/>
        </w:rPr>
        <w:t xml:space="preserve">La mise en œuvre des projets et activités menés par le PNUE en 2022 et leur cumul de 1991 au 31 décembre 2022 peut se résumer comme </w:t>
      </w:r>
      <w:r w:rsidR="00816866" w:rsidRPr="00631606">
        <w:rPr>
          <w:lang w:val="fr-FR"/>
        </w:rPr>
        <w:t>suit :</w:t>
      </w:r>
    </w:p>
    <w:p w14:paraId="3A386884" w14:textId="410E1315" w:rsidR="004947EB" w:rsidRPr="00631606" w:rsidRDefault="004947EB" w:rsidP="00F11BC0">
      <w:pPr>
        <w:pStyle w:val="Heading2"/>
        <w:rPr>
          <w:lang w:val="fr-FR"/>
        </w:rPr>
      </w:pPr>
      <w:r w:rsidRPr="00631606">
        <w:rPr>
          <w:b/>
          <w:bCs/>
          <w:lang w:val="fr-FR"/>
        </w:rPr>
        <w:t>Élimination</w:t>
      </w:r>
      <w:r w:rsidRPr="00631606">
        <w:rPr>
          <w:rStyle w:val="FootnoteReference"/>
          <w:bCs/>
          <w:lang w:val="fr-FR"/>
        </w:rPr>
        <w:footnoteReference w:id="8"/>
      </w:r>
      <w:r w:rsidRPr="00631606">
        <w:rPr>
          <w:lang w:val="fr-FR"/>
        </w:rPr>
        <w:t xml:space="preserve"> : En 2022, zéro tonne PAO de substance contrôlée a été éliminée de la </w:t>
      </w:r>
      <w:r w:rsidR="00816866" w:rsidRPr="00631606">
        <w:rPr>
          <w:lang w:val="fr-FR"/>
        </w:rPr>
        <w:t>consommation et</w:t>
      </w:r>
      <w:r w:rsidRPr="00631606">
        <w:rPr>
          <w:lang w:val="fr-FR"/>
        </w:rPr>
        <w:t> 114 tonnes PAO supplémentaires de substances contrôlées ont été approuvées pour élimination de la consommation. Depuis 1991, 1 575 tonnes PAO de substances réglementées ont été éliminées</w:t>
      </w:r>
      <w:r w:rsidR="00631606" w:rsidRPr="00631606">
        <w:rPr>
          <w:lang w:val="fr-FR"/>
        </w:rPr>
        <w:t xml:space="preserve"> de </w:t>
      </w:r>
      <w:r w:rsidR="00631606">
        <w:rPr>
          <w:lang w:val="fr-FR"/>
        </w:rPr>
        <w:t xml:space="preserve">la </w:t>
      </w:r>
      <w:r w:rsidR="00631606" w:rsidRPr="00631606">
        <w:rPr>
          <w:lang w:val="fr-FR"/>
        </w:rPr>
        <w:t>consommation</w:t>
      </w:r>
      <w:r w:rsidRPr="00631606">
        <w:rPr>
          <w:lang w:val="fr-FR"/>
        </w:rPr>
        <w:t>, sur un total prévu de 2</w:t>
      </w:r>
      <w:r w:rsidR="00631606">
        <w:rPr>
          <w:lang w:val="fr-FR"/>
        </w:rPr>
        <w:t> </w:t>
      </w:r>
      <w:r w:rsidRPr="00631606">
        <w:rPr>
          <w:lang w:val="fr-FR"/>
        </w:rPr>
        <w:t>413 tonnes PAO provenant des projets approuvés (à l’exclusion des projets annulés ou transférés) ;</w:t>
      </w:r>
    </w:p>
    <w:p w14:paraId="210E65F9" w14:textId="575F5701" w:rsidR="004947EB" w:rsidRPr="00631606" w:rsidRDefault="004947EB" w:rsidP="00F11BC0">
      <w:pPr>
        <w:pStyle w:val="Heading2"/>
        <w:rPr>
          <w:lang w:val="fr-FR"/>
        </w:rPr>
      </w:pPr>
      <w:r w:rsidRPr="00631606">
        <w:rPr>
          <w:b/>
          <w:bCs/>
          <w:lang w:val="fr-FR"/>
        </w:rPr>
        <w:t>Décaissements/approbations :</w:t>
      </w:r>
      <w:r w:rsidRPr="00631606">
        <w:rPr>
          <w:lang w:val="fr-FR"/>
        </w:rPr>
        <w:t xml:space="preserve"> En 2022, 18,4 millions de $US ont été décaissés et 21,7</w:t>
      </w:r>
      <w:r w:rsidR="00631606">
        <w:rPr>
          <w:lang w:val="fr-FR"/>
        </w:rPr>
        <w:t> </w:t>
      </w:r>
      <w:r w:rsidRPr="00631606">
        <w:rPr>
          <w:lang w:val="fr-FR"/>
        </w:rPr>
        <w:t>millions de $US devaient être décaissés sur la base du rapport périodique 2021, soit un taux de décaissement de 85 % par rapport aux prévisions</w:t>
      </w:r>
      <w:r w:rsidR="00631606">
        <w:rPr>
          <w:lang w:val="fr-FR"/>
        </w:rPr>
        <w:t>. Au total, 338,2 millions de $</w:t>
      </w:r>
      <w:r w:rsidRPr="00631606">
        <w:rPr>
          <w:lang w:val="fr-FR"/>
        </w:rPr>
        <w:t xml:space="preserve">US ont été décaissés sur </w:t>
      </w:r>
      <w:r w:rsidR="00631606">
        <w:rPr>
          <w:lang w:val="fr-FR"/>
        </w:rPr>
        <w:t>le total de 385,4 millions de $</w:t>
      </w:r>
      <w:r w:rsidRPr="00631606">
        <w:rPr>
          <w:lang w:val="fr-FR"/>
        </w:rPr>
        <w:t>US approuvés pour décaissement (à l'exclusion des coûts d'appui d'agence), soit un taux de décaissement de 88</w:t>
      </w:r>
      <w:r w:rsidR="00631606">
        <w:rPr>
          <w:lang w:val="fr-FR"/>
        </w:rPr>
        <w:t xml:space="preserve"> %. En 2022, 24,3 millions de $</w:t>
      </w:r>
      <w:r w:rsidRPr="00631606">
        <w:rPr>
          <w:lang w:val="fr-FR"/>
        </w:rPr>
        <w:t>US ont été approuvés pour la mise en œuvre ;</w:t>
      </w:r>
    </w:p>
    <w:p w14:paraId="406AC904" w14:textId="034287E2" w:rsidR="004947EB" w:rsidRPr="00631606" w:rsidRDefault="004947EB" w:rsidP="00F11BC0">
      <w:pPr>
        <w:pStyle w:val="Heading2"/>
        <w:rPr>
          <w:lang w:val="fr-FR"/>
        </w:rPr>
      </w:pPr>
      <w:r w:rsidRPr="00631606">
        <w:rPr>
          <w:b/>
          <w:bCs/>
          <w:lang w:val="fr-FR"/>
        </w:rPr>
        <w:t>Nombre de projets menés à terme :</w:t>
      </w:r>
      <w:r w:rsidRPr="00631606">
        <w:rPr>
          <w:lang w:val="fr-FR"/>
        </w:rPr>
        <w:t xml:space="preserve"> En 2022, 127 projets ont été achevés. Depuis 1991, 2 ,401 projets ont été achevés sur les 2 721 projets approuvés (à l'exclusion des projets clos ou transférés), soit un taux d’achèvement de 88 % ;</w:t>
      </w:r>
    </w:p>
    <w:p w14:paraId="5BAE63D6" w14:textId="025CF29E" w:rsidR="004947EB" w:rsidRPr="00631606" w:rsidRDefault="004947EB" w:rsidP="00F11BC0">
      <w:pPr>
        <w:pStyle w:val="Heading2"/>
        <w:rPr>
          <w:lang w:val="fr-FR"/>
        </w:rPr>
      </w:pPr>
      <w:r w:rsidRPr="00631606">
        <w:rPr>
          <w:b/>
          <w:lang w:val="fr-FR"/>
        </w:rPr>
        <w:t>Rapidité de livraison - projets autres que d'investissement :</w:t>
      </w:r>
      <w:r w:rsidRPr="00631606">
        <w:rPr>
          <w:lang w:val="fr-FR"/>
        </w:rPr>
        <w:t xml:space="preserve"> Les projets achevés en 2022 l'ont été en moyenne 41 mois après leur approbation. Depuis 1991, la durée moyenne d’achèvement des projets ne portant pas sur des investissements est de 37 mois à compter de leur approbation. Les premiers décaissements effectués dans le cadre de ces projets ont été réalisés, en moyenne, 12 mois après leur approbation ;</w:t>
      </w:r>
    </w:p>
    <w:p w14:paraId="4C38EA39" w14:textId="7A4ED36D" w:rsidR="004947EB" w:rsidRPr="00631606" w:rsidRDefault="004947EB" w:rsidP="00F11BC0">
      <w:pPr>
        <w:pStyle w:val="Heading2"/>
        <w:rPr>
          <w:lang w:val="fr-FR"/>
        </w:rPr>
      </w:pPr>
      <w:r w:rsidRPr="00631606">
        <w:rPr>
          <w:b/>
          <w:bCs/>
          <w:lang w:val="fr-FR"/>
        </w:rPr>
        <w:t xml:space="preserve"> Préparation de projets : </w:t>
      </w:r>
      <w:r w:rsidRPr="00631606">
        <w:rPr>
          <w:lang w:val="fr-FR"/>
        </w:rPr>
        <w:t xml:space="preserve">Préparations de projet : Des 303 activités de préparation de projet approuvées jusqu’à la fin de 2022, 236 ont été achevées, ce qui veut dire que </w:t>
      </w:r>
      <w:r w:rsidR="00816866" w:rsidRPr="00631606">
        <w:rPr>
          <w:lang w:val="fr-FR"/>
        </w:rPr>
        <w:t>67 sont</w:t>
      </w:r>
      <w:r w:rsidRPr="00631606">
        <w:rPr>
          <w:lang w:val="fr-FR"/>
        </w:rPr>
        <w:t xml:space="preserve"> en cours. Quatorze activités de préparation de projets ont été achevées en 2022 ;</w:t>
      </w:r>
    </w:p>
    <w:p w14:paraId="3E7E729C" w14:textId="3E1EDAAA" w:rsidR="004947EB" w:rsidRPr="00631606" w:rsidRDefault="004947EB" w:rsidP="00F11BC0">
      <w:pPr>
        <w:pStyle w:val="Heading2"/>
        <w:rPr>
          <w:lang w:val="fr-FR"/>
        </w:rPr>
      </w:pPr>
      <w:r w:rsidRPr="00631606">
        <w:rPr>
          <w:b/>
          <w:bCs/>
          <w:lang w:val="fr-FR"/>
        </w:rPr>
        <w:lastRenderedPageBreak/>
        <w:t>Retards dans la mise en œuvre :</w:t>
      </w:r>
      <w:r w:rsidRPr="00631606">
        <w:rPr>
          <w:lang w:val="fr-FR"/>
        </w:rPr>
        <w:t xml:space="preserve"> Au total, 320 projets étaient en cours de mise en œuvre à fin 2022, connaissant, en moyenne, un retard de sept mois. 28 de ces projets sont classés comme « projets présentant des retards de mise en œuvre »</w:t>
      </w:r>
      <w:r w:rsidRPr="00631606">
        <w:rPr>
          <w:rStyle w:val="FootnoteReference"/>
          <w:lang w:val="fr-FR"/>
        </w:rPr>
        <w:footnoteReference w:id="9"/>
      </w:r>
      <w:r w:rsidRPr="00631606">
        <w:rPr>
          <w:lang w:val="fr-FR"/>
        </w:rPr>
        <w:t xml:space="preserve"> qui sont soumis aux procédures d'annulation de projet (la préparation de projets et le soutien </w:t>
      </w:r>
      <w:r w:rsidR="00816866" w:rsidRPr="00631606">
        <w:rPr>
          <w:lang w:val="fr-FR"/>
        </w:rPr>
        <w:t>aux institutions</w:t>
      </w:r>
      <w:r w:rsidRPr="00631606">
        <w:rPr>
          <w:lang w:val="fr-FR"/>
        </w:rPr>
        <w:t xml:space="preserve"> sont des projets de démonstration et, à ce titre, ne sont pas soumis à ces procédures) ; et</w:t>
      </w:r>
    </w:p>
    <w:p w14:paraId="13FFA5B6" w14:textId="44A8A73B" w:rsidR="004947EB" w:rsidRPr="00631606" w:rsidRDefault="004947EB" w:rsidP="00F11BC0">
      <w:pPr>
        <w:pStyle w:val="Heading2"/>
        <w:rPr>
          <w:lang w:val="fr-FR"/>
        </w:rPr>
      </w:pPr>
      <w:r w:rsidRPr="00631606">
        <w:rPr>
          <w:b/>
          <w:lang w:val="fr-FR"/>
        </w:rPr>
        <w:t>Accords pluriannuels (APA)</w:t>
      </w:r>
      <w:r w:rsidRPr="00631606">
        <w:rPr>
          <w:lang w:val="fr-FR"/>
        </w:rPr>
        <w:t xml:space="preserve"> : En 2022, 98 APA pour les plans de gestion de l'élimination des HCFC (PGEH) étaient en cours de mise en œuvre. Depuis 1991, 254</w:t>
      </w:r>
      <w:r w:rsidR="00631606">
        <w:rPr>
          <w:lang w:val="fr-FR"/>
        </w:rPr>
        <w:t> </w:t>
      </w:r>
      <w:r w:rsidRPr="00631606">
        <w:rPr>
          <w:lang w:val="fr-FR"/>
        </w:rPr>
        <w:t xml:space="preserve">APA ont été approuvés et 156 achevés, soit un taux d'achèvement de 61 %. </w:t>
      </w:r>
    </w:p>
    <w:p w14:paraId="51850531" w14:textId="77777777" w:rsidR="004947EB" w:rsidRPr="00631606" w:rsidRDefault="004947EB" w:rsidP="00F11BC0">
      <w:pPr>
        <w:pStyle w:val="Heading1"/>
        <w:rPr>
          <w:lang w:val="fr-FR"/>
        </w:rPr>
      </w:pPr>
      <w:r w:rsidRPr="00631606">
        <w:rPr>
          <w:lang w:val="fr-FR"/>
        </w:rPr>
        <w:t xml:space="preserve">Le tableau 3 résume les progrès réalisés par le PNUE depuis 1991. </w:t>
      </w:r>
    </w:p>
    <w:p w14:paraId="77250CFA" w14:textId="77777777" w:rsidR="004947EB" w:rsidRPr="00631606" w:rsidRDefault="004947EB" w:rsidP="004947EB">
      <w:pPr>
        <w:pStyle w:val="Heading2"/>
        <w:numPr>
          <w:ilvl w:val="0"/>
          <w:numId w:val="0"/>
        </w:numPr>
        <w:spacing w:after="0"/>
        <w:rPr>
          <w:b/>
          <w:lang w:val="fr-FR"/>
        </w:rPr>
      </w:pPr>
      <w:r w:rsidRPr="00631606">
        <w:rPr>
          <w:b/>
          <w:lang w:val="fr-FR"/>
        </w:rPr>
        <w:t xml:space="preserve">Tableau 3. Progrès réalisés par le PNUE depuis 1991 </w:t>
      </w:r>
    </w:p>
    <w:tbl>
      <w:tblPr>
        <w:tblW w:w="9498" w:type="dxa"/>
        <w:tblInd w:w="-147" w:type="dxa"/>
        <w:tblLayout w:type="fixed"/>
        <w:tblLook w:val="04A0" w:firstRow="1" w:lastRow="0" w:firstColumn="1" w:lastColumn="0" w:noHBand="0" w:noVBand="1"/>
      </w:tblPr>
      <w:tblGrid>
        <w:gridCol w:w="716"/>
        <w:gridCol w:w="700"/>
        <w:gridCol w:w="1278"/>
        <w:gridCol w:w="901"/>
        <w:gridCol w:w="992"/>
        <w:gridCol w:w="1792"/>
        <w:gridCol w:w="993"/>
        <w:gridCol w:w="992"/>
        <w:gridCol w:w="1134"/>
      </w:tblGrid>
      <w:tr w:rsidR="004D27B0" w:rsidRPr="00631606" w14:paraId="183D3840" w14:textId="77777777" w:rsidTr="00251A6A">
        <w:trPr>
          <w:trHeight w:val="399"/>
        </w:trPr>
        <w:tc>
          <w:tcPr>
            <w:tcW w:w="141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6FCD67" w14:textId="77777777" w:rsidR="004947EB" w:rsidRPr="00631606" w:rsidRDefault="004947EB" w:rsidP="00251A6A">
            <w:pPr>
              <w:jc w:val="center"/>
              <w:rPr>
                <w:b/>
                <w:bCs/>
                <w:sz w:val="20"/>
                <w:szCs w:val="20"/>
                <w:lang w:val="fr-FR" w:eastAsia="en-CA"/>
              </w:rPr>
            </w:pPr>
            <w:r w:rsidRPr="00631606">
              <w:rPr>
                <w:b/>
                <w:bCs/>
                <w:sz w:val="20"/>
                <w:szCs w:val="20"/>
                <w:lang w:val="fr-FR" w:eastAsia="fr"/>
              </w:rPr>
              <w:t>Elimination réalisée</w:t>
            </w:r>
          </w:p>
        </w:tc>
        <w:tc>
          <w:tcPr>
            <w:tcW w:w="127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327C88D" w14:textId="77777777" w:rsidR="004947EB" w:rsidRPr="00631606" w:rsidRDefault="004947EB" w:rsidP="00251A6A">
            <w:pPr>
              <w:ind w:left="-132" w:right="-74"/>
              <w:jc w:val="center"/>
              <w:rPr>
                <w:b/>
                <w:bCs/>
                <w:sz w:val="20"/>
                <w:szCs w:val="20"/>
                <w:lang w:val="fr-FR" w:eastAsia="en-CA"/>
              </w:rPr>
            </w:pPr>
            <w:r w:rsidRPr="00631606">
              <w:rPr>
                <w:b/>
                <w:bCs/>
                <w:sz w:val="20"/>
                <w:szCs w:val="20"/>
                <w:lang w:val="fr-FR" w:eastAsia="fr"/>
              </w:rPr>
              <w:t>Décaissement ($US)</w:t>
            </w:r>
          </w:p>
        </w:tc>
        <w:tc>
          <w:tcPr>
            <w:tcW w:w="1893" w:type="dxa"/>
            <w:gridSpan w:val="2"/>
            <w:tcBorders>
              <w:top w:val="single" w:sz="4" w:space="0" w:color="auto"/>
              <w:left w:val="nil"/>
              <w:bottom w:val="single" w:sz="4" w:space="0" w:color="auto"/>
              <w:right w:val="single" w:sz="4" w:space="0" w:color="auto"/>
            </w:tcBorders>
          </w:tcPr>
          <w:p w14:paraId="3845A4C9" w14:textId="77777777" w:rsidR="004947EB" w:rsidRPr="00631606" w:rsidRDefault="004947EB" w:rsidP="00251A6A">
            <w:pPr>
              <w:ind w:left="-155" w:right="-106"/>
              <w:jc w:val="center"/>
              <w:rPr>
                <w:b/>
                <w:bCs/>
                <w:sz w:val="20"/>
                <w:szCs w:val="20"/>
                <w:lang w:val="fr-FR" w:eastAsia="en-CA"/>
              </w:rPr>
            </w:pPr>
            <w:r w:rsidRPr="00631606">
              <w:rPr>
                <w:b/>
                <w:bCs/>
                <w:sz w:val="20"/>
                <w:szCs w:val="20"/>
                <w:lang w:val="fr-FR" w:eastAsia="fr"/>
              </w:rPr>
              <w:t xml:space="preserve">Nombre de projets    </w:t>
            </w:r>
          </w:p>
        </w:tc>
        <w:tc>
          <w:tcPr>
            <w:tcW w:w="1792" w:type="dxa"/>
            <w:vMerge w:val="restart"/>
            <w:tcBorders>
              <w:top w:val="single" w:sz="4" w:space="0" w:color="auto"/>
              <w:left w:val="single" w:sz="4" w:space="0" w:color="auto"/>
              <w:right w:val="single" w:sz="4" w:space="0" w:color="auto"/>
            </w:tcBorders>
          </w:tcPr>
          <w:p w14:paraId="62CF8B82" w14:textId="77777777" w:rsidR="004947EB" w:rsidRPr="00631606" w:rsidRDefault="004947EB" w:rsidP="00251A6A">
            <w:pPr>
              <w:jc w:val="center"/>
              <w:rPr>
                <w:b/>
                <w:bCs/>
                <w:sz w:val="20"/>
                <w:szCs w:val="20"/>
                <w:lang w:val="fr-FR" w:eastAsia="en-CA"/>
              </w:rPr>
            </w:pPr>
            <w:r w:rsidRPr="00631606">
              <w:rPr>
                <w:b/>
                <w:bCs/>
                <w:sz w:val="20"/>
                <w:szCs w:val="20"/>
                <w:lang w:val="fr-FR" w:eastAsia="fr"/>
              </w:rPr>
              <w:t>Délai de livraison pour l'achèvement des projets autres que d'investissement (en mois)</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27E7EC" w14:textId="77777777" w:rsidR="004947EB" w:rsidRPr="00631606" w:rsidRDefault="004947EB" w:rsidP="00251A6A">
            <w:pPr>
              <w:ind w:left="-185" w:right="-117"/>
              <w:jc w:val="center"/>
              <w:rPr>
                <w:b/>
                <w:bCs/>
                <w:sz w:val="20"/>
                <w:szCs w:val="20"/>
                <w:lang w:val="fr-FR" w:eastAsia="en-CA"/>
              </w:rPr>
            </w:pPr>
            <w:r w:rsidRPr="00631606">
              <w:rPr>
                <w:b/>
                <w:bCs/>
                <w:sz w:val="20"/>
                <w:szCs w:val="20"/>
                <w:lang w:val="fr-FR" w:eastAsia="fr"/>
              </w:rPr>
              <w:t>Retard moyen (mois)</w:t>
            </w:r>
          </w:p>
        </w:tc>
        <w:tc>
          <w:tcPr>
            <w:tcW w:w="2126" w:type="dxa"/>
            <w:gridSpan w:val="2"/>
            <w:tcBorders>
              <w:top w:val="single" w:sz="4" w:space="0" w:color="auto"/>
              <w:left w:val="nil"/>
              <w:bottom w:val="single" w:sz="4" w:space="0" w:color="auto"/>
              <w:right w:val="single" w:sz="4" w:space="0" w:color="auto"/>
            </w:tcBorders>
            <w:shd w:val="clear" w:color="auto" w:fill="auto"/>
            <w:hideMark/>
          </w:tcPr>
          <w:p w14:paraId="48F91F93" w14:textId="77777777" w:rsidR="004947EB" w:rsidRPr="00631606" w:rsidRDefault="004947EB" w:rsidP="00251A6A">
            <w:pPr>
              <w:jc w:val="center"/>
              <w:rPr>
                <w:b/>
                <w:bCs/>
                <w:sz w:val="20"/>
                <w:szCs w:val="20"/>
                <w:lang w:val="fr-FR" w:eastAsia="en-CA"/>
              </w:rPr>
            </w:pPr>
            <w:r w:rsidRPr="00631606">
              <w:rPr>
                <w:b/>
                <w:bCs/>
                <w:sz w:val="20"/>
                <w:szCs w:val="20"/>
                <w:lang w:val="fr-FR" w:eastAsia="fr"/>
              </w:rPr>
              <w:t>Nombre d'APA</w:t>
            </w:r>
          </w:p>
        </w:tc>
      </w:tr>
      <w:tr w:rsidR="004D27B0" w:rsidRPr="00631606" w14:paraId="107BD6E9" w14:textId="77777777" w:rsidTr="00251A6A">
        <w:trPr>
          <w:trHeight w:val="262"/>
        </w:trPr>
        <w:tc>
          <w:tcPr>
            <w:tcW w:w="716" w:type="dxa"/>
            <w:tcBorders>
              <w:top w:val="nil"/>
              <w:left w:val="single" w:sz="4" w:space="0" w:color="auto"/>
              <w:bottom w:val="single" w:sz="4" w:space="0" w:color="auto"/>
              <w:right w:val="single" w:sz="4" w:space="0" w:color="auto"/>
            </w:tcBorders>
            <w:shd w:val="clear" w:color="auto" w:fill="auto"/>
            <w:hideMark/>
          </w:tcPr>
          <w:p w14:paraId="7FA3ADA9" w14:textId="77777777" w:rsidR="004947EB" w:rsidRPr="00631606" w:rsidRDefault="004947EB" w:rsidP="00251A6A">
            <w:pPr>
              <w:ind w:left="-104" w:right="-106"/>
              <w:jc w:val="center"/>
              <w:rPr>
                <w:b/>
                <w:bCs/>
                <w:sz w:val="20"/>
                <w:szCs w:val="20"/>
                <w:lang w:val="fr-FR" w:eastAsia="en-CA"/>
              </w:rPr>
            </w:pPr>
            <w:r w:rsidRPr="00631606">
              <w:rPr>
                <w:b/>
                <w:bCs/>
                <w:sz w:val="20"/>
                <w:szCs w:val="20"/>
                <w:lang w:val="fr-FR" w:eastAsia="fr"/>
              </w:rPr>
              <w:t>Tonnes PAO</w:t>
            </w:r>
          </w:p>
        </w:tc>
        <w:tc>
          <w:tcPr>
            <w:tcW w:w="700" w:type="dxa"/>
            <w:tcBorders>
              <w:top w:val="nil"/>
              <w:left w:val="nil"/>
              <w:bottom w:val="single" w:sz="4" w:space="0" w:color="auto"/>
              <w:right w:val="single" w:sz="4" w:space="0" w:color="auto"/>
            </w:tcBorders>
            <w:shd w:val="clear" w:color="auto" w:fill="auto"/>
            <w:hideMark/>
          </w:tcPr>
          <w:p w14:paraId="454A385C" w14:textId="6CAA78D7" w:rsidR="004947EB" w:rsidRPr="00631606" w:rsidRDefault="00631606" w:rsidP="00631606">
            <w:pPr>
              <w:ind w:left="-121" w:right="-88"/>
              <w:jc w:val="center"/>
              <w:rPr>
                <w:b/>
                <w:bCs/>
                <w:sz w:val="20"/>
                <w:szCs w:val="20"/>
                <w:lang w:val="fr-FR" w:eastAsia="en-CA"/>
              </w:rPr>
            </w:pPr>
            <w:r>
              <w:rPr>
                <w:b/>
                <w:bCs/>
                <w:sz w:val="20"/>
                <w:szCs w:val="20"/>
                <w:lang w:val="fr-FR" w:eastAsia="fr"/>
              </w:rPr>
              <w:t>T</w:t>
            </w:r>
            <w:r w:rsidR="004947EB" w:rsidRPr="00631606">
              <w:rPr>
                <w:b/>
                <w:bCs/>
                <w:sz w:val="20"/>
                <w:szCs w:val="20"/>
                <w:lang w:val="fr-FR" w:eastAsia="fr"/>
              </w:rPr>
              <w:t>onnes d'éq-CO</w:t>
            </w:r>
            <w:r w:rsidRPr="00631606">
              <w:rPr>
                <w:b/>
                <w:bCs/>
                <w:sz w:val="20"/>
                <w:szCs w:val="20"/>
                <w:vertAlign w:val="subscript"/>
                <w:lang w:val="fr-FR" w:eastAsia="fr"/>
              </w:rPr>
              <w:t>2</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4B6106F3" w14:textId="77777777" w:rsidR="004947EB" w:rsidRPr="00631606" w:rsidRDefault="004947EB" w:rsidP="00251A6A">
            <w:pPr>
              <w:jc w:val="left"/>
              <w:rPr>
                <w:b/>
                <w:bCs/>
                <w:sz w:val="20"/>
                <w:szCs w:val="20"/>
                <w:lang w:val="fr-FR" w:eastAsia="en-CA"/>
              </w:rPr>
            </w:pPr>
          </w:p>
        </w:tc>
        <w:tc>
          <w:tcPr>
            <w:tcW w:w="901" w:type="dxa"/>
            <w:tcBorders>
              <w:top w:val="single" w:sz="4" w:space="0" w:color="auto"/>
              <w:left w:val="nil"/>
              <w:bottom w:val="single" w:sz="4" w:space="0" w:color="auto"/>
              <w:right w:val="single" w:sz="4" w:space="0" w:color="auto"/>
            </w:tcBorders>
          </w:tcPr>
          <w:p w14:paraId="645476D6" w14:textId="77777777" w:rsidR="004947EB" w:rsidRPr="00631606" w:rsidRDefault="004947EB" w:rsidP="00251A6A">
            <w:pPr>
              <w:ind w:left="-202" w:right="-243"/>
              <w:jc w:val="center"/>
              <w:rPr>
                <w:b/>
                <w:bCs/>
                <w:sz w:val="20"/>
                <w:szCs w:val="20"/>
                <w:lang w:val="fr-FR" w:eastAsia="en-CA"/>
              </w:rPr>
            </w:pPr>
            <w:r w:rsidRPr="00631606">
              <w:rPr>
                <w:b/>
                <w:bCs/>
                <w:sz w:val="20"/>
                <w:szCs w:val="20"/>
                <w:lang w:val="fr-FR" w:eastAsia="fr"/>
              </w:rPr>
              <w:t>Approuvé</w:t>
            </w:r>
          </w:p>
        </w:tc>
        <w:tc>
          <w:tcPr>
            <w:tcW w:w="992" w:type="dxa"/>
            <w:tcBorders>
              <w:top w:val="nil"/>
              <w:left w:val="single" w:sz="4" w:space="0" w:color="auto"/>
              <w:bottom w:val="single" w:sz="4" w:space="0" w:color="auto"/>
              <w:right w:val="single" w:sz="4" w:space="0" w:color="auto"/>
            </w:tcBorders>
          </w:tcPr>
          <w:p w14:paraId="175FD26D" w14:textId="77777777" w:rsidR="004947EB" w:rsidRPr="00631606" w:rsidRDefault="004947EB" w:rsidP="00251A6A">
            <w:pPr>
              <w:ind w:left="-202" w:right="-243"/>
              <w:jc w:val="center"/>
              <w:rPr>
                <w:b/>
                <w:bCs/>
                <w:sz w:val="20"/>
                <w:szCs w:val="20"/>
                <w:lang w:val="fr-FR" w:eastAsia="en-CA"/>
              </w:rPr>
            </w:pPr>
            <w:r w:rsidRPr="00631606">
              <w:rPr>
                <w:b/>
                <w:bCs/>
                <w:sz w:val="20"/>
                <w:szCs w:val="20"/>
                <w:lang w:val="fr-FR" w:eastAsia="fr"/>
              </w:rPr>
              <w:t>Achevé</w:t>
            </w:r>
          </w:p>
        </w:tc>
        <w:tc>
          <w:tcPr>
            <w:tcW w:w="1792" w:type="dxa"/>
            <w:vMerge/>
            <w:tcBorders>
              <w:left w:val="single" w:sz="4" w:space="0" w:color="auto"/>
              <w:bottom w:val="single" w:sz="4" w:space="0" w:color="auto"/>
              <w:right w:val="single" w:sz="4" w:space="0" w:color="auto"/>
            </w:tcBorders>
          </w:tcPr>
          <w:p w14:paraId="52185B8A" w14:textId="77777777" w:rsidR="004947EB" w:rsidRPr="00631606" w:rsidRDefault="004947EB" w:rsidP="00251A6A">
            <w:pPr>
              <w:jc w:val="left"/>
              <w:rPr>
                <w:b/>
                <w:bCs/>
                <w:sz w:val="20"/>
                <w:szCs w:val="20"/>
                <w:lang w:val="fr-FR"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B7CA2F7" w14:textId="77777777" w:rsidR="004947EB" w:rsidRPr="00631606" w:rsidRDefault="004947EB" w:rsidP="00251A6A">
            <w:pPr>
              <w:jc w:val="left"/>
              <w:rPr>
                <w:b/>
                <w:bCs/>
                <w:sz w:val="20"/>
                <w:szCs w:val="20"/>
                <w:lang w:val="fr-FR" w:eastAsia="en-CA"/>
              </w:rPr>
            </w:pPr>
          </w:p>
        </w:tc>
        <w:tc>
          <w:tcPr>
            <w:tcW w:w="992" w:type="dxa"/>
            <w:tcBorders>
              <w:top w:val="nil"/>
              <w:left w:val="nil"/>
              <w:bottom w:val="single" w:sz="4" w:space="0" w:color="auto"/>
              <w:right w:val="single" w:sz="4" w:space="0" w:color="auto"/>
            </w:tcBorders>
            <w:shd w:val="clear" w:color="auto" w:fill="auto"/>
            <w:hideMark/>
          </w:tcPr>
          <w:p w14:paraId="47848B70" w14:textId="77777777" w:rsidR="004947EB" w:rsidRPr="00631606" w:rsidRDefault="004947EB" w:rsidP="00251A6A">
            <w:pPr>
              <w:ind w:left="-50" w:right="-88"/>
              <w:jc w:val="left"/>
              <w:rPr>
                <w:b/>
                <w:bCs/>
                <w:sz w:val="20"/>
                <w:szCs w:val="20"/>
                <w:lang w:val="fr-FR" w:eastAsia="en-CA"/>
              </w:rPr>
            </w:pPr>
            <w:r w:rsidRPr="00631606">
              <w:rPr>
                <w:b/>
                <w:bCs/>
                <w:sz w:val="20"/>
                <w:szCs w:val="20"/>
                <w:lang w:val="fr-FR" w:eastAsia="fr"/>
              </w:rPr>
              <w:t>Approuvé</w:t>
            </w:r>
          </w:p>
        </w:tc>
        <w:tc>
          <w:tcPr>
            <w:tcW w:w="1134" w:type="dxa"/>
            <w:tcBorders>
              <w:top w:val="nil"/>
              <w:left w:val="nil"/>
              <w:bottom w:val="single" w:sz="4" w:space="0" w:color="auto"/>
              <w:right w:val="single" w:sz="4" w:space="0" w:color="auto"/>
            </w:tcBorders>
            <w:shd w:val="clear" w:color="auto" w:fill="auto"/>
            <w:hideMark/>
          </w:tcPr>
          <w:p w14:paraId="42E619E2" w14:textId="77777777" w:rsidR="004947EB" w:rsidRPr="00631606" w:rsidRDefault="004947EB" w:rsidP="00251A6A">
            <w:pPr>
              <w:ind w:left="-109" w:right="-108"/>
              <w:jc w:val="left"/>
              <w:rPr>
                <w:b/>
                <w:bCs/>
                <w:sz w:val="20"/>
                <w:szCs w:val="20"/>
                <w:lang w:val="fr-FR" w:eastAsia="en-CA"/>
              </w:rPr>
            </w:pPr>
            <w:r w:rsidRPr="00631606">
              <w:rPr>
                <w:b/>
                <w:bCs/>
                <w:sz w:val="20"/>
                <w:szCs w:val="20"/>
                <w:lang w:val="fr-FR" w:eastAsia="fr"/>
              </w:rPr>
              <w:t xml:space="preserve">  Achevé</w:t>
            </w:r>
          </w:p>
        </w:tc>
      </w:tr>
      <w:tr w:rsidR="004D27B0" w:rsidRPr="00631606" w14:paraId="74ECFD9E" w14:textId="77777777" w:rsidTr="00251A6A">
        <w:trPr>
          <w:trHeight w:val="50"/>
        </w:trPr>
        <w:tc>
          <w:tcPr>
            <w:tcW w:w="716" w:type="dxa"/>
            <w:tcBorders>
              <w:top w:val="nil"/>
              <w:left w:val="single" w:sz="4" w:space="0" w:color="auto"/>
              <w:bottom w:val="single" w:sz="4" w:space="0" w:color="auto"/>
              <w:right w:val="single" w:sz="4" w:space="0" w:color="auto"/>
            </w:tcBorders>
            <w:shd w:val="clear" w:color="auto" w:fill="auto"/>
          </w:tcPr>
          <w:p w14:paraId="79F05A05" w14:textId="77777777" w:rsidR="00F9655E" w:rsidRPr="00631606" w:rsidRDefault="00F9655E" w:rsidP="00F9655E">
            <w:pPr>
              <w:ind w:right="-96"/>
              <w:jc w:val="center"/>
              <w:rPr>
                <w:sz w:val="20"/>
                <w:szCs w:val="20"/>
                <w:lang w:val="fr-FR" w:eastAsia="en-CA"/>
              </w:rPr>
            </w:pPr>
            <w:r w:rsidRPr="00631606">
              <w:rPr>
                <w:sz w:val="20"/>
                <w:szCs w:val="20"/>
                <w:lang w:val="fr-FR" w:eastAsia="fr"/>
              </w:rPr>
              <w:t>1 575</w:t>
            </w:r>
          </w:p>
        </w:tc>
        <w:tc>
          <w:tcPr>
            <w:tcW w:w="700" w:type="dxa"/>
            <w:tcBorders>
              <w:top w:val="nil"/>
              <w:left w:val="nil"/>
              <w:bottom w:val="single" w:sz="4" w:space="0" w:color="auto"/>
              <w:right w:val="single" w:sz="4" w:space="0" w:color="auto"/>
            </w:tcBorders>
            <w:shd w:val="clear" w:color="auto" w:fill="auto"/>
          </w:tcPr>
          <w:p w14:paraId="14BA668F" w14:textId="77777777" w:rsidR="00F9655E" w:rsidRPr="00631606" w:rsidRDefault="00F9655E" w:rsidP="00F9655E">
            <w:pPr>
              <w:ind w:left="-114" w:right="-96"/>
              <w:jc w:val="center"/>
              <w:rPr>
                <w:sz w:val="20"/>
                <w:szCs w:val="20"/>
                <w:lang w:val="fr-FR" w:eastAsia="en-CA"/>
              </w:rPr>
            </w:pPr>
            <w:r w:rsidRPr="00631606">
              <w:rPr>
                <w:sz w:val="20"/>
                <w:szCs w:val="20"/>
                <w:lang w:val="fr-FR" w:eastAsia="fr"/>
              </w:rPr>
              <w:t xml:space="preserve">         0</w:t>
            </w:r>
          </w:p>
        </w:tc>
        <w:tc>
          <w:tcPr>
            <w:tcW w:w="1278" w:type="dxa"/>
            <w:tcBorders>
              <w:top w:val="nil"/>
              <w:left w:val="nil"/>
              <w:bottom w:val="single" w:sz="4" w:space="0" w:color="auto"/>
              <w:right w:val="single" w:sz="4" w:space="0" w:color="auto"/>
            </w:tcBorders>
            <w:shd w:val="clear" w:color="auto" w:fill="auto"/>
          </w:tcPr>
          <w:p w14:paraId="4DFD2F6D" w14:textId="4369A23D" w:rsidR="00F9655E" w:rsidRPr="00631606" w:rsidRDefault="00F9655E" w:rsidP="00F9655E">
            <w:pPr>
              <w:ind w:right="-158"/>
              <w:rPr>
                <w:sz w:val="20"/>
                <w:szCs w:val="20"/>
                <w:lang w:val="fr-FR" w:eastAsia="en-CA"/>
              </w:rPr>
            </w:pPr>
            <w:r w:rsidRPr="00631606">
              <w:rPr>
                <w:sz w:val="20"/>
                <w:szCs w:val="20"/>
                <w:lang w:val="fr-FR" w:eastAsia="fr"/>
              </w:rPr>
              <w:t>338 217 387</w:t>
            </w:r>
          </w:p>
        </w:tc>
        <w:tc>
          <w:tcPr>
            <w:tcW w:w="901" w:type="dxa"/>
            <w:tcBorders>
              <w:top w:val="single" w:sz="4" w:space="0" w:color="auto"/>
              <w:left w:val="nil"/>
              <w:bottom w:val="single" w:sz="4" w:space="0" w:color="auto"/>
              <w:right w:val="single" w:sz="4" w:space="0" w:color="auto"/>
            </w:tcBorders>
          </w:tcPr>
          <w:p w14:paraId="05113A46" w14:textId="1A58963B" w:rsidR="00F9655E" w:rsidRPr="00631606" w:rsidRDefault="00F9655E" w:rsidP="00F9655E">
            <w:pPr>
              <w:jc w:val="right"/>
              <w:rPr>
                <w:sz w:val="20"/>
                <w:szCs w:val="20"/>
                <w:lang w:val="fr-FR" w:eastAsia="en-CA"/>
              </w:rPr>
            </w:pPr>
            <w:r w:rsidRPr="00631606">
              <w:rPr>
                <w:sz w:val="20"/>
                <w:szCs w:val="20"/>
                <w:lang w:val="fr-FR" w:eastAsia="fr"/>
              </w:rPr>
              <w:t>2 721</w:t>
            </w:r>
          </w:p>
        </w:tc>
        <w:tc>
          <w:tcPr>
            <w:tcW w:w="992" w:type="dxa"/>
            <w:tcBorders>
              <w:top w:val="nil"/>
              <w:left w:val="single" w:sz="4" w:space="0" w:color="auto"/>
              <w:bottom w:val="single" w:sz="4" w:space="0" w:color="auto"/>
              <w:right w:val="single" w:sz="4" w:space="0" w:color="auto"/>
            </w:tcBorders>
          </w:tcPr>
          <w:p w14:paraId="00F54276" w14:textId="28DB3581" w:rsidR="00F9655E" w:rsidRPr="00631606" w:rsidRDefault="00F9655E" w:rsidP="00F9655E">
            <w:pPr>
              <w:jc w:val="right"/>
              <w:rPr>
                <w:sz w:val="20"/>
                <w:szCs w:val="20"/>
                <w:lang w:val="fr-FR" w:eastAsia="en-CA"/>
              </w:rPr>
            </w:pPr>
            <w:r w:rsidRPr="00631606">
              <w:rPr>
                <w:sz w:val="20"/>
                <w:szCs w:val="20"/>
                <w:lang w:val="fr-FR" w:eastAsia="fr"/>
              </w:rPr>
              <w:t>2 401</w:t>
            </w:r>
          </w:p>
        </w:tc>
        <w:tc>
          <w:tcPr>
            <w:tcW w:w="1792" w:type="dxa"/>
            <w:tcBorders>
              <w:top w:val="nil"/>
              <w:left w:val="nil"/>
              <w:bottom w:val="single" w:sz="4" w:space="0" w:color="auto"/>
              <w:right w:val="single" w:sz="4" w:space="0" w:color="auto"/>
            </w:tcBorders>
          </w:tcPr>
          <w:p w14:paraId="5C0350BA" w14:textId="22332907" w:rsidR="00F9655E" w:rsidRPr="00631606" w:rsidRDefault="00C037DF" w:rsidP="00F9655E">
            <w:pPr>
              <w:jc w:val="right"/>
              <w:rPr>
                <w:sz w:val="20"/>
                <w:szCs w:val="20"/>
                <w:lang w:val="fr-FR" w:eastAsia="en-CA"/>
              </w:rPr>
            </w:pPr>
            <w:r w:rsidRPr="00631606">
              <w:rPr>
                <w:sz w:val="20"/>
                <w:szCs w:val="20"/>
                <w:lang w:val="fr-FR" w:eastAsia="fr"/>
              </w:rPr>
              <w:t>37</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63CE1B1" w14:textId="68DAFA36" w:rsidR="00F9655E" w:rsidRPr="00631606" w:rsidRDefault="00143CBA" w:rsidP="00F9655E">
            <w:pPr>
              <w:jc w:val="right"/>
              <w:rPr>
                <w:sz w:val="20"/>
                <w:szCs w:val="20"/>
                <w:lang w:val="fr-FR" w:eastAsia="en-CA"/>
              </w:rPr>
            </w:pPr>
            <w:r w:rsidRPr="00631606">
              <w:rPr>
                <w:sz w:val="20"/>
                <w:szCs w:val="20"/>
                <w:lang w:val="fr-FR" w:eastAsia="fr"/>
              </w:rPr>
              <w:t>7</w:t>
            </w:r>
          </w:p>
        </w:tc>
        <w:tc>
          <w:tcPr>
            <w:tcW w:w="992" w:type="dxa"/>
            <w:tcBorders>
              <w:top w:val="nil"/>
              <w:left w:val="nil"/>
              <w:bottom w:val="single" w:sz="4" w:space="0" w:color="auto"/>
              <w:right w:val="single" w:sz="4" w:space="0" w:color="auto"/>
            </w:tcBorders>
            <w:shd w:val="clear" w:color="auto" w:fill="auto"/>
          </w:tcPr>
          <w:p w14:paraId="68AAF460" w14:textId="7675C2A6" w:rsidR="00F9655E" w:rsidRPr="00631606" w:rsidRDefault="00A45A92" w:rsidP="00F9655E">
            <w:pPr>
              <w:jc w:val="right"/>
              <w:rPr>
                <w:sz w:val="20"/>
                <w:szCs w:val="20"/>
                <w:lang w:val="fr-FR" w:eastAsia="en-CA"/>
              </w:rPr>
            </w:pPr>
            <w:r w:rsidRPr="00631606">
              <w:rPr>
                <w:sz w:val="20"/>
                <w:szCs w:val="20"/>
                <w:lang w:val="fr-FR" w:eastAsia="fr"/>
              </w:rPr>
              <w:t>254</w:t>
            </w:r>
          </w:p>
        </w:tc>
        <w:tc>
          <w:tcPr>
            <w:tcW w:w="1134" w:type="dxa"/>
            <w:tcBorders>
              <w:top w:val="nil"/>
              <w:left w:val="nil"/>
              <w:bottom w:val="single" w:sz="4" w:space="0" w:color="auto"/>
              <w:right w:val="single" w:sz="4" w:space="0" w:color="auto"/>
            </w:tcBorders>
            <w:shd w:val="clear" w:color="auto" w:fill="auto"/>
          </w:tcPr>
          <w:p w14:paraId="016E061B" w14:textId="06AE0537" w:rsidR="00F9655E" w:rsidRPr="00631606" w:rsidRDefault="00A45A92" w:rsidP="00F9655E">
            <w:pPr>
              <w:jc w:val="right"/>
              <w:rPr>
                <w:sz w:val="20"/>
                <w:szCs w:val="20"/>
                <w:lang w:val="fr-FR" w:eastAsia="en-CA"/>
              </w:rPr>
            </w:pPr>
            <w:r w:rsidRPr="00631606">
              <w:rPr>
                <w:sz w:val="20"/>
                <w:szCs w:val="20"/>
                <w:lang w:val="fr-FR" w:eastAsia="fr"/>
              </w:rPr>
              <w:t>156</w:t>
            </w:r>
          </w:p>
        </w:tc>
      </w:tr>
    </w:tbl>
    <w:p w14:paraId="42CA7F00" w14:textId="77777777" w:rsidR="004947EB" w:rsidRPr="00631606" w:rsidRDefault="004947EB" w:rsidP="004947EB">
      <w:pPr>
        <w:rPr>
          <w:lang w:val="fr-FR"/>
        </w:rPr>
      </w:pPr>
    </w:p>
    <w:p w14:paraId="6D76F7E4" w14:textId="77777777" w:rsidR="004947EB" w:rsidRPr="00631606" w:rsidRDefault="004947EB" w:rsidP="004947EB">
      <w:pPr>
        <w:rPr>
          <w:u w:val="single"/>
          <w:lang w:val="fr-FR"/>
        </w:rPr>
      </w:pPr>
      <w:r w:rsidRPr="00631606">
        <w:rPr>
          <w:u w:val="single"/>
          <w:lang w:val="fr-FR"/>
        </w:rPr>
        <w:t>Projets liés aux HFC</w:t>
      </w:r>
    </w:p>
    <w:p w14:paraId="0810DE51" w14:textId="77777777" w:rsidR="004947EB" w:rsidRPr="00631606" w:rsidRDefault="004947EB" w:rsidP="004947EB">
      <w:pPr>
        <w:rPr>
          <w:lang w:val="fr-FR"/>
        </w:rPr>
      </w:pPr>
    </w:p>
    <w:p w14:paraId="0A2D7FE7" w14:textId="6285F834" w:rsidR="004947EB" w:rsidRPr="00631606" w:rsidRDefault="004947EB" w:rsidP="00F11BC0">
      <w:pPr>
        <w:pStyle w:val="Heading1"/>
        <w:rPr>
          <w:lang w:val="fr-FR"/>
        </w:rPr>
      </w:pPr>
      <w:r w:rsidRPr="00631606">
        <w:rPr>
          <w:lang w:val="fr-FR"/>
        </w:rPr>
        <w:t>Au 31 décembre 2022, le Comité exécutif avait approuvé 66 projets liés aux HFC (dont 50 préparations de projet, 14 activités de facilitation, un plan de mise en œuvre des HFC de Kigali (KIP) et un projet mondial d'assistance technique) au titre de contributions ord</w:t>
      </w:r>
      <w:r w:rsidR="00631606">
        <w:rPr>
          <w:lang w:val="fr-FR"/>
        </w:rPr>
        <w:t>inaires s'élevant à 8 293 353 $</w:t>
      </w:r>
      <w:r w:rsidRPr="00631606">
        <w:rPr>
          <w:lang w:val="fr-FR"/>
        </w:rPr>
        <w:t xml:space="preserve">US (hors coûts d'appui d'agence). Un résumé de l'état de ces projets est présenté dans le tableau 4 et les données respectives ont déjà été incluses aux alinéas 5 à 9. </w:t>
      </w:r>
    </w:p>
    <w:p w14:paraId="0E90766C" w14:textId="77777777" w:rsidR="004947EB" w:rsidRPr="00631606" w:rsidRDefault="004947EB" w:rsidP="004947EB">
      <w:pPr>
        <w:rPr>
          <w:b/>
          <w:lang w:val="fr-FR"/>
        </w:rPr>
      </w:pPr>
      <w:r w:rsidRPr="00631606">
        <w:rPr>
          <w:b/>
          <w:lang w:val="fr-FR"/>
        </w:rPr>
        <w:t>Tableau 4. Projets liés aux HFC approuvés au titre des contributions régulières</w:t>
      </w:r>
    </w:p>
    <w:tbl>
      <w:tblPr>
        <w:tblW w:w="9634" w:type="dxa"/>
        <w:tblLayout w:type="fixed"/>
        <w:tblLook w:val="04A0" w:firstRow="1" w:lastRow="0" w:firstColumn="1" w:lastColumn="0" w:noHBand="0" w:noVBand="1"/>
      </w:tblPr>
      <w:tblGrid>
        <w:gridCol w:w="1980"/>
        <w:gridCol w:w="992"/>
        <w:gridCol w:w="992"/>
        <w:gridCol w:w="1276"/>
        <w:gridCol w:w="1145"/>
        <w:gridCol w:w="1145"/>
        <w:gridCol w:w="1016"/>
        <w:gridCol w:w="1088"/>
      </w:tblGrid>
      <w:tr w:rsidR="004D27B0" w:rsidRPr="00631606" w14:paraId="0D2EAF1F" w14:textId="77777777" w:rsidTr="00251A6A">
        <w:trPr>
          <w:trHeight w:val="96"/>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71BB4DF" w14:textId="77777777" w:rsidR="004947EB" w:rsidRPr="00631606" w:rsidRDefault="004947EB" w:rsidP="00251A6A">
            <w:pPr>
              <w:jc w:val="left"/>
              <w:rPr>
                <w:b/>
                <w:bCs/>
                <w:sz w:val="20"/>
                <w:szCs w:val="20"/>
                <w:lang w:val="fr-FR" w:eastAsia="en-CA"/>
              </w:rPr>
            </w:pPr>
            <w:r w:rsidRPr="00631606">
              <w:rPr>
                <w:b/>
                <w:bCs/>
                <w:sz w:val="20"/>
                <w:szCs w:val="20"/>
                <w:lang w:val="fr-FR" w:eastAsia="fr"/>
              </w:rPr>
              <w:t>Type</w:t>
            </w:r>
          </w:p>
        </w:tc>
        <w:tc>
          <w:tcPr>
            <w:tcW w:w="3260" w:type="dxa"/>
            <w:gridSpan w:val="3"/>
            <w:tcBorders>
              <w:top w:val="single" w:sz="4" w:space="0" w:color="auto"/>
              <w:left w:val="nil"/>
              <w:bottom w:val="single" w:sz="4" w:space="0" w:color="auto"/>
              <w:right w:val="single" w:sz="4" w:space="0" w:color="auto"/>
            </w:tcBorders>
            <w:shd w:val="clear" w:color="auto" w:fill="auto"/>
            <w:noWrap/>
            <w:hideMark/>
          </w:tcPr>
          <w:p w14:paraId="5CF6AC39" w14:textId="77777777" w:rsidR="004947EB" w:rsidRPr="00631606" w:rsidRDefault="004947EB" w:rsidP="00251A6A">
            <w:pPr>
              <w:jc w:val="center"/>
              <w:rPr>
                <w:b/>
                <w:bCs/>
                <w:sz w:val="20"/>
                <w:szCs w:val="20"/>
                <w:lang w:val="fr-FR" w:eastAsia="en-CA"/>
              </w:rPr>
            </w:pPr>
            <w:r w:rsidRPr="00631606">
              <w:rPr>
                <w:b/>
                <w:bCs/>
                <w:sz w:val="20"/>
                <w:szCs w:val="20"/>
                <w:lang w:val="fr-FR" w:eastAsia="fr"/>
              </w:rPr>
              <w:t>Nombre de projets</w:t>
            </w:r>
          </w:p>
        </w:tc>
        <w:tc>
          <w:tcPr>
            <w:tcW w:w="4394" w:type="dxa"/>
            <w:gridSpan w:val="4"/>
            <w:tcBorders>
              <w:top w:val="single" w:sz="4" w:space="0" w:color="auto"/>
              <w:left w:val="nil"/>
              <w:bottom w:val="single" w:sz="4" w:space="0" w:color="auto"/>
              <w:right w:val="single" w:sz="4" w:space="0" w:color="auto"/>
            </w:tcBorders>
            <w:shd w:val="clear" w:color="auto" w:fill="auto"/>
            <w:noWrap/>
            <w:hideMark/>
          </w:tcPr>
          <w:p w14:paraId="7E39DF0B" w14:textId="77777777" w:rsidR="004947EB" w:rsidRPr="00631606" w:rsidRDefault="004947EB" w:rsidP="00251A6A">
            <w:pPr>
              <w:jc w:val="center"/>
              <w:rPr>
                <w:b/>
                <w:bCs/>
                <w:sz w:val="20"/>
                <w:szCs w:val="20"/>
                <w:lang w:val="fr-FR" w:eastAsia="en-CA"/>
              </w:rPr>
            </w:pPr>
            <w:r w:rsidRPr="00631606">
              <w:rPr>
                <w:b/>
                <w:bCs/>
                <w:sz w:val="20"/>
                <w:szCs w:val="20"/>
                <w:lang w:val="fr-FR" w:eastAsia="fr"/>
              </w:rPr>
              <w:t>Financement ($</w:t>
            </w:r>
            <w:proofErr w:type="gramStart"/>
            <w:r w:rsidRPr="00631606">
              <w:rPr>
                <w:b/>
                <w:bCs/>
                <w:sz w:val="20"/>
                <w:szCs w:val="20"/>
                <w:lang w:val="fr-FR" w:eastAsia="fr"/>
              </w:rPr>
              <w:t>US)*</w:t>
            </w:r>
            <w:proofErr w:type="gramEnd"/>
          </w:p>
        </w:tc>
      </w:tr>
      <w:tr w:rsidR="004D27B0" w:rsidRPr="00631606" w14:paraId="1A5EFF9B" w14:textId="77777777" w:rsidTr="001A3B0C">
        <w:trPr>
          <w:trHeight w:val="143"/>
        </w:trPr>
        <w:tc>
          <w:tcPr>
            <w:tcW w:w="1980" w:type="dxa"/>
            <w:vMerge/>
            <w:tcBorders>
              <w:top w:val="single" w:sz="4" w:space="0" w:color="auto"/>
              <w:left w:val="single" w:sz="4" w:space="0" w:color="auto"/>
              <w:bottom w:val="single" w:sz="4" w:space="0" w:color="auto"/>
              <w:right w:val="single" w:sz="4" w:space="0" w:color="auto"/>
            </w:tcBorders>
            <w:hideMark/>
          </w:tcPr>
          <w:p w14:paraId="5300F122" w14:textId="77777777" w:rsidR="004947EB" w:rsidRPr="00631606" w:rsidRDefault="004947EB" w:rsidP="00251A6A">
            <w:pPr>
              <w:jc w:val="left"/>
              <w:rPr>
                <w:b/>
                <w:bCs/>
                <w:sz w:val="20"/>
                <w:szCs w:val="20"/>
                <w:lang w:val="fr-FR" w:eastAsia="en-CA"/>
              </w:rPr>
            </w:pPr>
          </w:p>
        </w:tc>
        <w:tc>
          <w:tcPr>
            <w:tcW w:w="992" w:type="dxa"/>
            <w:tcBorders>
              <w:top w:val="nil"/>
              <w:left w:val="nil"/>
              <w:bottom w:val="single" w:sz="4" w:space="0" w:color="auto"/>
              <w:right w:val="single" w:sz="4" w:space="0" w:color="auto"/>
            </w:tcBorders>
            <w:shd w:val="clear" w:color="auto" w:fill="auto"/>
            <w:hideMark/>
          </w:tcPr>
          <w:p w14:paraId="662F7A05" w14:textId="77777777" w:rsidR="004947EB" w:rsidRPr="00631606" w:rsidRDefault="004947EB" w:rsidP="00251A6A">
            <w:pPr>
              <w:ind w:left="-105" w:right="-107"/>
              <w:jc w:val="center"/>
              <w:rPr>
                <w:b/>
                <w:bCs/>
                <w:sz w:val="20"/>
                <w:szCs w:val="20"/>
                <w:lang w:val="fr-FR" w:eastAsia="en-CA"/>
              </w:rPr>
            </w:pPr>
            <w:r w:rsidRPr="00631606">
              <w:rPr>
                <w:b/>
                <w:bCs/>
                <w:sz w:val="20"/>
                <w:szCs w:val="20"/>
                <w:lang w:val="fr-FR" w:eastAsia="fr"/>
              </w:rPr>
              <w:t>Approuvé</w:t>
            </w:r>
          </w:p>
        </w:tc>
        <w:tc>
          <w:tcPr>
            <w:tcW w:w="992" w:type="dxa"/>
            <w:tcBorders>
              <w:top w:val="nil"/>
              <w:left w:val="nil"/>
              <w:bottom w:val="single" w:sz="4" w:space="0" w:color="auto"/>
              <w:right w:val="single" w:sz="4" w:space="0" w:color="auto"/>
            </w:tcBorders>
            <w:shd w:val="clear" w:color="auto" w:fill="auto"/>
            <w:hideMark/>
          </w:tcPr>
          <w:p w14:paraId="4668F565" w14:textId="77777777" w:rsidR="004947EB" w:rsidRPr="00631606" w:rsidRDefault="004947EB" w:rsidP="00251A6A">
            <w:pPr>
              <w:ind w:left="-113" w:right="-111"/>
              <w:jc w:val="center"/>
              <w:rPr>
                <w:b/>
                <w:bCs/>
                <w:sz w:val="20"/>
                <w:szCs w:val="20"/>
                <w:lang w:val="fr-FR" w:eastAsia="en-CA"/>
              </w:rPr>
            </w:pPr>
            <w:r w:rsidRPr="00631606">
              <w:rPr>
                <w:b/>
                <w:bCs/>
                <w:sz w:val="20"/>
                <w:szCs w:val="20"/>
                <w:lang w:val="fr-FR" w:eastAsia="fr"/>
              </w:rPr>
              <w:t>Achevé</w:t>
            </w:r>
          </w:p>
        </w:tc>
        <w:tc>
          <w:tcPr>
            <w:tcW w:w="1276" w:type="dxa"/>
            <w:tcBorders>
              <w:top w:val="nil"/>
              <w:left w:val="nil"/>
              <w:bottom w:val="single" w:sz="4" w:space="0" w:color="auto"/>
              <w:right w:val="single" w:sz="4" w:space="0" w:color="auto"/>
            </w:tcBorders>
            <w:shd w:val="clear" w:color="auto" w:fill="auto"/>
            <w:hideMark/>
          </w:tcPr>
          <w:p w14:paraId="439B0CE4" w14:textId="23E2AB33" w:rsidR="004947EB" w:rsidRPr="00631606" w:rsidRDefault="00631606" w:rsidP="00251A6A">
            <w:pPr>
              <w:ind w:left="-111" w:right="-103"/>
              <w:jc w:val="center"/>
              <w:rPr>
                <w:b/>
                <w:bCs/>
                <w:sz w:val="20"/>
                <w:szCs w:val="20"/>
                <w:lang w:val="fr-FR" w:eastAsia="en-CA"/>
              </w:rPr>
            </w:pPr>
            <w:r>
              <w:rPr>
                <w:b/>
                <w:bCs/>
                <w:sz w:val="20"/>
                <w:szCs w:val="20"/>
                <w:lang w:val="fr-FR" w:eastAsia="fr"/>
              </w:rPr>
              <w:t>A</w:t>
            </w:r>
            <w:r w:rsidR="004947EB" w:rsidRPr="00631606">
              <w:rPr>
                <w:b/>
                <w:bCs/>
                <w:sz w:val="20"/>
                <w:szCs w:val="20"/>
                <w:lang w:val="fr-FR" w:eastAsia="fr"/>
              </w:rPr>
              <w:t>chèvement</w:t>
            </w:r>
            <w:r>
              <w:rPr>
                <w:b/>
                <w:bCs/>
                <w:sz w:val="20"/>
                <w:szCs w:val="20"/>
                <w:lang w:val="fr-FR" w:eastAsia="fr"/>
              </w:rPr>
              <w:t xml:space="preserve"> (%)</w:t>
            </w:r>
          </w:p>
        </w:tc>
        <w:tc>
          <w:tcPr>
            <w:tcW w:w="1145" w:type="dxa"/>
            <w:tcBorders>
              <w:top w:val="nil"/>
              <w:left w:val="nil"/>
              <w:bottom w:val="single" w:sz="4" w:space="0" w:color="auto"/>
              <w:right w:val="single" w:sz="4" w:space="0" w:color="auto"/>
            </w:tcBorders>
            <w:shd w:val="clear" w:color="auto" w:fill="auto"/>
            <w:tcMar>
              <w:left w:w="86" w:type="dxa"/>
              <w:right w:w="86" w:type="dxa"/>
            </w:tcMar>
            <w:hideMark/>
          </w:tcPr>
          <w:p w14:paraId="2E4A6191" w14:textId="77777777" w:rsidR="004947EB" w:rsidRPr="00631606" w:rsidRDefault="004947EB" w:rsidP="00251A6A">
            <w:pPr>
              <w:jc w:val="center"/>
              <w:rPr>
                <w:b/>
                <w:bCs/>
                <w:sz w:val="20"/>
                <w:szCs w:val="20"/>
                <w:lang w:val="fr-FR" w:eastAsia="en-CA"/>
              </w:rPr>
            </w:pPr>
            <w:r w:rsidRPr="00631606">
              <w:rPr>
                <w:b/>
                <w:bCs/>
                <w:sz w:val="20"/>
                <w:szCs w:val="20"/>
                <w:lang w:val="fr-FR" w:eastAsia="fr"/>
              </w:rPr>
              <w:t>Approuvé</w:t>
            </w:r>
          </w:p>
        </w:tc>
        <w:tc>
          <w:tcPr>
            <w:tcW w:w="1145" w:type="dxa"/>
            <w:tcBorders>
              <w:top w:val="nil"/>
              <w:left w:val="nil"/>
              <w:bottom w:val="single" w:sz="4" w:space="0" w:color="auto"/>
              <w:right w:val="single" w:sz="4" w:space="0" w:color="auto"/>
            </w:tcBorders>
            <w:shd w:val="clear" w:color="auto" w:fill="auto"/>
            <w:tcMar>
              <w:left w:w="86" w:type="dxa"/>
              <w:right w:w="86" w:type="dxa"/>
            </w:tcMar>
            <w:hideMark/>
          </w:tcPr>
          <w:p w14:paraId="768DD03D" w14:textId="77777777" w:rsidR="004947EB" w:rsidRPr="00631606" w:rsidRDefault="004947EB" w:rsidP="00251A6A">
            <w:pPr>
              <w:jc w:val="center"/>
              <w:rPr>
                <w:b/>
                <w:bCs/>
                <w:sz w:val="20"/>
                <w:szCs w:val="20"/>
                <w:lang w:val="fr-FR" w:eastAsia="en-CA"/>
              </w:rPr>
            </w:pPr>
            <w:r w:rsidRPr="00631606">
              <w:rPr>
                <w:b/>
                <w:bCs/>
                <w:sz w:val="20"/>
                <w:szCs w:val="20"/>
                <w:lang w:val="fr-FR" w:eastAsia="fr"/>
              </w:rPr>
              <w:t>Décaissé</w:t>
            </w:r>
          </w:p>
        </w:tc>
        <w:tc>
          <w:tcPr>
            <w:tcW w:w="1016" w:type="dxa"/>
            <w:tcBorders>
              <w:top w:val="nil"/>
              <w:left w:val="nil"/>
              <w:bottom w:val="single" w:sz="4" w:space="0" w:color="auto"/>
              <w:right w:val="single" w:sz="4" w:space="0" w:color="auto"/>
            </w:tcBorders>
            <w:shd w:val="clear" w:color="auto" w:fill="auto"/>
            <w:tcMar>
              <w:left w:w="86" w:type="dxa"/>
              <w:right w:w="86" w:type="dxa"/>
            </w:tcMar>
            <w:hideMark/>
          </w:tcPr>
          <w:p w14:paraId="397AA8D3" w14:textId="77777777" w:rsidR="004947EB" w:rsidRPr="00631606" w:rsidRDefault="004947EB" w:rsidP="00251A6A">
            <w:pPr>
              <w:jc w:val="center"/>
              <w:rPr>
                <w:b/>
                <w:bCs/>
                <w:sz w:val="20"/>
                <w:szCs w:val="20"/>
                <w:lang w:val="fr-FR" w:eastAsia="en-CA"/>
              </w:rPr>
            </w:pPr>
            <w:r w:rsidRPr="00631606">
              <w:rPr>
                <w:b/>
                <w:bCs/>
                <w:sz w:val="20"/>
                <w:szCs w:val="20"/>
                <w:lang w:val="fr-FR" w:eastAsia="fr"/>
              </w:rPr>
              <w:t>Solde</w:t>
            </w:r>
          </w:p>
        </w:tc>
        <w:tc>
          <w:tcPr>
            <w:tcW w:w="1088" w:type="dxa"/>
            <w:tcBorders>
              <w:top w:val="nil"/>
              <w:left w:val="nil"/>
              <w:bottom w:val="single" w:sz="4" w:space="0" w:color="auto"/>
              <w:right w:val="single" w:sz="4" w:space="0" w:color="auto"/>
            </w:tcBorders>
            <w:shd w:val="clear" w:color="auto" w:fill="auto"/>
            <w:hideMark/>
          </w:tcPr>
          <w:p w14:paraId="31AB7973" w14:textId="0B790E60" w:rsidR="004947EB" w:rsidRPr="00631606" w:rsidRDefault="00631606" w:rsidP="00251A6A">
            <w:pPr>
              <w:ind w:left="-155" w:right="-183"/>
              <w:jc w:val="center"/>
              <w:rPr>
                <w:b/>
                <w:bCs/>
                <w:sz w:val="20"/>
                <w:szCs w:val="20"/>
                <w:lang w:val="fr-FR" w:eastAsia="en-CA"/>
              </w:rPr>
            </w:pPr>
            <w:proofErr w:type="spellStart"/>
            <w:r>
              <w:rPr>
                <w:b/>
                <w:bCs/>
                <w:sz w:val="20"/>
                <w:szCs w:val="20"/>
                <w:lang w:val="fr-FR" w:eastAsia="fr"/>
              </w:rPr>
              <w:t>D</w:t>
            </w:r>
            <w:r w:rsidR="004947EB" w:rsidRPr="00631606">
              <w:rPr>
                <w:b/>
                <w:bCs/>
                <w:sz w:val="20"/>
                <w:szCs w:val="20"/>
                <w:lang w:val="fr-FR" w:eastAsia="fr"/>
              </w:rPr>
              <w:t>écais</w:t>
            </w:r>
            <w:proofErr w:type="spellEnd"/>
            <w:r>
              <w:rPr>
                <w:b/>
                <w:bCs/>
                <w:sz w:val="20"/>
                <w:szCs w:val="20"/>
                <w:lang w:val="fr-FR" w:eastAsia="fr"/>
              </w:rPr>
              <w:t>-</w:t>
            </w:r>
            <w:r>
              <w:rPr>
                <w:b/>
                <w:bCs/>
                <w:sz w:val="20"/>
                <w:szCs w:val="20"/>
                <w:lang w:val="fr-FR" w:eastAsia="fr"/>
              </w:rPr>
              <w:br/>
            </w:r>
            <w:proofErr w:type="spellStart"/>
            <w:r w:rsidR="004947EB" w:rsidRPr="00631606">
              <w:rPr>
                <w:b/>
                <w:bCs/>
                <w:sz w:val="20"/>
                <w:szCs w:val="20"/>
                <w:lang w:val="fr-FR" w:eastAsia="fr"/>
              </w:rPr>
              <w:t>sement</w:t>
            </w:r>
            <w:proofErr w:type="spellEnd"/>
            <w:r>
              <w:rPr>
                <w:b/>
                <w:bCs/>
                <w:sz w:val="20"/>
                <w:szCs w:val="20"/>
                <w:lang w:val="fr-FR" w:eastAsia="fr"/>
              </w:rPr>
              <w:t xml:space="preserve"> (%)</w:t>
            </w:r>
          </w:p>
        </w:tc>
      </w:tr>
      <w:tr w:rsidR="004D27B0" w:rsidRPr="00631606" w14:paraId="7EE7E9EF" w14:textId="77777777" w:rsidTr="001A3B0C">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49809415" w14:textId="77777777" w:rsidR="00441372" w:rsidRPr="00631606" w:rsidRDefault="00441372" w:rsidP="00441372">
            <w:pPr>
              <w:jc w:val="left"/>
              <w:rPr>
                <w:sz w:val="20"/>
                <w:szCs w:val="20"/>
                <w:lang w:val="fr-FR" w:eastAsia="en-CA"/>
              </w:rPr>
            </w:pPr>
            <w:r w:rsidRPr="00631606">
              <w:rPr>
                <w:sz w:val="20"/>
                <w:szCs w:val="20"/>
                <w:lang w:val="fr-FR" w:eastAsia="fr"/>
              </w:rPr>
              <w:t>Préparation de projets</w:t>
            </w:r>
          </w:p>
        </w:tc>
        <w:tc>
          <w:tcPr>
            <w:tcW w:w="992" w:type="dxa"/>
            <w:tcBorders>
              <w:top w:val="nil"/>
              <w:left w:val="nil"/>
              <w:bottom w:val="single" w:sz="4" w:space="0" w:color="auto"/>
              <w:right w:val="single" w:sz="4" w:space="0" w:color="auto"/>
            </w:tcBorders>
            <w:shd w:val="clear" w:color="auto" w:fill="auto"/>
            <w:noWrap/>
            <w:vAlign w:val="center"/>
            <w:hideMark/>
          </w:tcPr>
          <w:p w14:paraId="64BDBB00" w14:textId="030A74D6" w:rsidR="00441372" w:rsidRPr="00631606" w:rsidRDefault="00441372" w:rsidP="00441372">
            <w:pPr>
              <w:jc w:val="right"/>
              <w:rPr>
                <w:sz w:val="20"/>
                <w:szCs w:val="20"/>
                <w:lang w:val="fr-FR" w:eastAsia="en-CA"/>
              </w:rPr>
            </w:pPr>
            <w:r w:rsidRPr="00631606">
              <w:rPr>
                <w:sz w:val="20"/>
                <w:szCs w:val="20"/>
                <w:lang w:val="fr-FR"/>
              </w:rPr>
              <w:t>50</w:t>
            </w:r>
          </w:p>
        </w:tc>
        <w:tc>
          <w:tcPr>
            <w:tcW w:w="992" w:type="dxa"/>
            <w:tcBorders>
              <w:top w:val="nil"/>
              <w:left w:val="nil"/>
              <w:bottom w:val="single" w:sz="4" w:space="0" w:color="auto"/>
              <w:right w:val="single" w:sz="4" w:space="0" w:color="auto"/>
            </w:tcBorders>
            <w:shd w:val="clear" w:color="auto" w:fill="auto"/>
            <w:vAlign w:val="center"/>
            <w:hideMark/>
          </w:tcPr>
          <w:p w14:paraId="5DBBD2E1" w14:textId="456D26A8" w:rsidR="00441372" w:rsidRPr="00631606" w:rsidRDefault="00441372" w:rsidP="00441372">
            <w:pPr>
              <w:jc w:val="right"/>
              <w:rPr>
                <w:sz w:val="20"/>
                <w:szCs w:val="20"/>
                <w:lang w:val="fr-FR" w:eastAsia="en-CA"/>
              </w:rPr>
            </w:pPr>
            <w:r w:rsidRPr="00631606">
              <w:rPr>
                <w:sz w:val="20"/>
                <w:szCs w:val="20"/>
                <w:lang w:val="fr-FR"/>
              </w:rPr>
              <w:t>0</w:t>
            </w:r>
          </w:p>
        </w:tc>
        <w:tc>
          <w:tcPr>
            <w:tcW w:w="1276" w:type="dxa"/>
            <w:tcBorders>
              <w:top w:val="nil"/>
              <w:left w:val="nil"/>
              <w:bottom w:val="single" w:sz="4" w:space="0" w:color="auto"/>
              <w:right w:val="single" w:sz="4" w:space="0" w:color="auto"/>
            </w:tcBorders>
            <w:shd w:val="clear" w:color="auto" w:fill="auto"/>
            <w:noWrap/>
            <w:vAlign w:val="center"/>
            <w:hideMark/>
          </w:tcPr>
          <w:p w14:paraId="0995E074" w14:textId="101BCFBF" w:rsidR="00441372" w:rsidRPr="00631606" w:rsidRDefault="00441372" w:rsidP="00441372">
            <w:pPr>
              <w:jc w:val="right"/>
              <w:rPr>
                <w:sz w:val="20"/>
                <w:szCs w:val="20"/>
                <w:lang w:val="fr-FR" w:eastAsia="en-CA"/>
              </w:rPr>
            </w:pPr>
            <w:r w:rsidRPr="00631606">
              <w:rPr>
                <w:sz w:val="20"/>
                <w:szCs w:val="20"/>
                <w:lang w:val="fr-FR"/>
              </w:rPr>
              <w:t>0</w:t>
            </w:r>
          </w:p>
        </w:tc>
        <w:tc>
          <w:tcPr>
            <w:tcW w:w="1145" w:type="dxa"/>
            <w:tcBorders>
              <w:top w:val="nil"/>
              <w:left w:val="nil"/>
              <w:bottom w:val="single" w:sz="4" w:space="0" w:color="auto"/>
              <w:right w:val="single" w:sz="4" w:space="0" w:color="auto"/>
            </w:tcBorders>
            <w:shd w:val="clear" w:color="auto" w:fill="auto"/>
            <w:vAlign w:val="center"/>
            <w:hideMark/>
          </w:tcPr>
          <w:p w14:paraId="55D06608" w14:textId="3989A685" w:rsidR="00441372" w:rsidRPr="00631606" w:rsidRDefault="00441372" w:rsidP="00441372">
            <w:pPr>
              <w:jc w:val="right"/>
              <w:rPr>
                <w:sz w:val="20"/>
                <w:szCs w:val="20"/>
                <w:lang w:val="fr-FR" w:eastAsia="en-CA"/>
              </w:rPr>
            </w:pPr>
            <w:r w:rsidRPr="00631606">
              <w:rPr>
                <w:sz w:val="20"/>
                <w:szCs w:val="20"/>
                <w:lang w:val="fr-FR"/>
              </w:rPr>
              <w:t>5 347 000</w:t>
            </w:r>
          </w:p>
        </w:tc>
        <w:tc>
          <w:tcPr>
            <w:tcW w:w="1145" w:type="dxa"/>
            <w:tcBorders>
              <w:top w:val="nil"/>
              <w:left w:val="nil"/>
              <w:bottom w:val="single" w:sz="4" w:space="0" w:color="auto"/>
              <w:right w:val="single" w:sz="4" w:space="0" w:color="auto"/>
            </w:tcBorders>
            <w:shd w:val="clear" w:color="auto" w:fill="auto"/>
            <w:vAlign w:val="center"/>
            <w:hideMark/>
          </w:tcPr>
          <w:p w14:paraId="36E71AF9" w14:textId="780B0832" w:rsidR="00441372" w:rsidRPr="00631606" w:rsidRDefault="00441372" w:rsidP="00441372">
            <w:pPr>
              <w:jc w:val="right"/>
              <w:rPr>
                <w:sz w:val="20"/>
                <w:szCs w:val="20"/>
                <w:lang w:val="fr-FR" w:eastAsia="en-CA"/>
              </w:rPr>
            </w:pPr>
            <w:r w:rsidRPr="00631606">
              <w:rPr>
                <w:sz w:val="20"/>
                <w:szCs w:val="20"/>
                <w:lang w:val="fr-FR"/>
              </w:rPr>
              <w:t>318 453</w:t>
            </w:r>
          </w:p>
        </w:tc>
        <w:tc>
          <w:tcPr>
            <w:tcW w:w="1016" w:type="dxa"/>
            <w:tcBorders>
              <w:top w:val="nil"/>
              <w:left w:val="nil"/>
              <w:bottom w:val="single" w:sz="4" w:space="0" w:color="auto"/>
              <w:right w:val="single" w:sz="4" w:space="0" w:color="auto"/>
            </w:tcBorders>
            <w:shd w:val="clear" w:color="auto" w:fill="auto"/>
            <w:vAlign w:val="center"/>
            <w:hideMark/>
          </w:tcPr>
          <w:p w14:paraId="5B0282AB" w14:textId="576AD192" w:rsidR="00441372" w:rsidRPr="00631606" w:rsidRDefault="00441372" w:rsidP="00441372">
            <w:pPr>
              <w:jc w:val="right"/>
              <w:rPr>
                <w:sz w:val="20"/>
                <w:szCs w:val="20"/>
                <w:lang w:val="fr-FR" w:eastAsia="en-CA"/>
              </w:rPr>
            </w:pPr>
            <w:r w:rsidRPr="00631606">
              <w:rPr>
                <w:sz w:val="20"/>
                <w:szCs w:val="20"/>
                <w:lang w:val="fr-FR"/>
              </w:rPr>
              <w:t>5 028 547</w:t>
            </w:r>
          </w:p>
        </w:tc>
        <w:tc>
          <w:tcPr>
            <w:tcW w:w="1088" w:type="dxa"/>
            <w:tcBorders>
              <w:top w:val="nil"/>
              <w:left w:val="nil"/>
              <w:bottom w:val="single" w:sz="4" w:space="0" w:color="auto"/>
              <w:right w:val="single" w:sz="4" w:space="0" w:color="auto"/>
            </w:tcBorders>
            <w:shd w:val="clear" w:color="auto" w:fill="auto"/>
            <w:noWrap/>
            <w:vAlign w:val="center"/>
            <w:hideMark/>
          </w:tcPr>
          <w:p w14:paraId="0A5BCD84" w14:textId="0D7C09F0" w:rsidR="00441372" w:rsidRPr="00631606" w:rsidRDefault="00441372" w:rsidP="00441372">
            <w:pPr>
              <w:jc w:val="right"/>
              <w:rPr>
                <w:sz w:val="20"/>
                <w:szCs w:val="20"/>
                <w:lang w:val="fr-FR" w:eastAsia="en-CA"/>
              </w:rPr>
            </w:pPr>
            <w:r w:rsidRPr="00631606">
              <w:rPr>
                <w:sz w:val="20"/>
                <w:szCs w:val="20"/>
                <w:lang w:val="fr-FR"/>
              </w:rPr>
              <w:t>6</w:t>
            </w:r>
          </w:p>
        </w:tc>
      </w:tr>
      <w:tr w:rsidR="004D27B0" w:rsidRPr="00631606" w14:paraId="3A740B7D" w14:textId="77777777" w:rsidTr="001A3B0C">
        <w:trPr>
          <w:trHeight w:val="235"/>
        </w:trPr>
        <w:tc>
          <w:tcPr>
            <w:tcW w:w="1980" w:type="dxa"/>
            <w:tcBorders>
              <w:top w:val="nil"/>
              <w:left w:val="single" w:sz="4" w:space="0" w:color="auto"/>
              <w:bottom w:val="single" w:sz="4" w:space="0" w:color="auto"/>
              <w:right w:val="single" w:sz="4" w:space="0" w:color="auto"/>
            </w:tcBorders>
            <w:shd w:val="clear" w:color="auto" w:fill="auto"/>
            <w:hideMark/>
          </w:tcPr>
          <w:p w14:paraId="220683BE" w14:textId="2D299091" w:rsidR="00441372" w:rsidRPr="00631606" w:rsidRDefault="00441372" w:rsidP="00441372">
            <w:pPr>
              <w:jc w:val="left"/>
              <w:rPr>
                <w:sz w:val="20"/>
                <w:szCs w:val="20"/>
                <w:lang w:val="fr-FR" w:eastAsia="en-CA"/>
              </w:rPr>
            </w:pPr>
            <w:r w:rsidRPr="00631606">
              <w:rPr>
                <w:sz w:val="20"/>
                <w:szCs w:val="20"/>
                <w:lang w:val="fr-FR" w:eastAsia="fr"/>
              </w:rPr>
              <w:t xml:space="preserve">Assistance technique </w:t>
            </w:r>
          </w:p>
        </w:tc>
        <w:tc>
          <w:tcPr>
            <w:tcW w:w="992" w:type="dxa"/>
            <w:tcBorders>
              <w:top w:val="nil"/>
              <w:left w:val="nil"/>
              <w:bottom w:val="single" w:sz="4" w:space="0" w:color="auto"/>
              <w:right w:val="single" w:sz="4" w:space="0" w:color="auto"/>
            </w:tcBorders>
            <w:shd w:val="clear" w:color="auto" w:fill="auto"/>
            <w:noWrap/>
            <w:vAlign w:val="center"/>
            <w:hideMark/>
          </w:tcPr>
          <w:p w14:paraId="6EF8C4B2" w14:textId="16BEAB6C" w:rsidR="00441372" w:rsidRPr="00631606" w:rsidRDefault="00441372" w:rsidP="00441372">
            <w:pPr>
              <w:jc w:val="right"/>
              <w:rPr>
                <w:sz w:val="20"/>
                <w:szCs w:val="20"/>
                <w:lang w:val="fr-FR" w:eastAsia="en-CA"/>
              </w:rPr>
            </w:pPr>
            <w:r w:rsidRPr="00631606">
              <w:rPr>
                <w:sz w:val="20"/>
                <w:szCs w:val="20"/>
                <w:lang w:val="fr-FR"/>
              </w:rPr>
              <w:t>16</w:t>
            </w:r>
          </w:p>
        </w:tc>
        <w:tc>
          <w:tcPr>
            <w:tcW w:w="992" w:type="dxa"/>
            <w:tcBorders>
              <w:top w:val="nil"/>
              <w:left w:val="nil"/>
              <w:bottom w:val="single" w:sz="4" w:space="0" w:color="auto"/>
              <w:right w:val="single" w:sz="4" w:space="0" w:color="auto"/>
            </w:tcBorders>
            <w:shd w:val="clear" w:color="auto" w:fill="auto"/>
            <w:vAlign w:val="center"/>
            <w:hideMark/>
          </w:tcPr>
          <w:p w14:paraId="589ED51A" w14:textId="7447C7B9" w:rsidR="00441372" w:rsidRPr="00631606" w:rsidRDefault="00441372" w:rsidP="00441372">
            <w:pPr>
              <w:jc w:val="right"/>
              <w:rPr>
                <w:sz w:val="20"/>
                <w:szCs w:val="20"/>
                <w:lang w:val="fr-FR" w:eastAsia="en-CA"/>
              </w:rPr>
            </w:pPr>
            <w:r w:rsidRPr="00631606">
              <w:rPr>
                <w:sz w:val="20"/>
                <w:szCs w:val="20"/>
                <w:lang w:val="fr-FR"/>
              </w:rPr>
              <w:t>12</w:t>
            </w:r>
          </w:p>
        </w:tc>
        <w:tc>
          <w:tcPr>
            <w:tcW w:w="1276" w:type="dxa"/>
            <w:tcBorders>
              <w:top w:val="nil"/>
              <w:left w:val="nil"/>
              <w:bottom w:val="single" w:sz="4" w:space="0" w:color="auto"/>
              <w:right w:val="single" w:sz="4" w:space="0" w:color="auto"/>
            </w:tcBorders>
            <w:shd w:val="clear" w:color="auto" w:fill="auto"/>
            <w:noWrap/>
            <w:vAlign w:val="center"/>
            <w:hideMark/>
          </w:tcPr>
          <w:p w14:paraId="60622AC6" w14:textId="487018C9" w:rsidR="00441372" w:rsidRPr="00631606" w:rsidRDefault="00441372" w:rsidP="00441372">
            <w:pPr>
              <w:jc w:val="right"/>
              <w:rPr>
                <w:sz w:val="20"/>
                <w:szCs w:val="20"/>
                <w:lang w:val="fr-FR" w:eastAsia="en-CA"/>
              </w:rPr>
            </w:pPr>
            <w:r w:rsidRPr="00631606">
              <w:rPr>
                <w:sz w:val="20"/>
                <w:szCs w:val="20"/>
                <w:lang w:val="fr-FR"/>
              </w:rPr>
              <w:t>75</w:t>
            </w:r>
          </w:p>
        </w:tc>
        <w:tc>
          <w:tcPr>
            <w:tcW w:w="1145" w:type="dxa"/>
            <w:tcBorders>
              <w:top w:val="nil"/>
              <w:left w:val="nil"/>
              <w:bottom w:val="single" w:sz="4" w:space="0" w:color="auto"/>
              <w:right w:val="single" w:sz="4" w:space="0" w:color="auto"/>
            </w:tcBorders>
            <w:shd w:val="clear" w:color="auto" w:fill="auto"/>
            <w:vAlign w:val="center"/>
            <w:hideMark/>
          </w:tcPr>
          <w:p w14:paraId="310FD016" w14:textId="62BF774A" w:rsidR="00441372" w:rsidRPr="00631606" w:rsidRDefault="00441372" w:rsidP="00441372">
            <w:pPr>
              <w:jc w:val="right"/>
              <w:rPr>
                <w:sz w:val="20"/>
                <w:szCs w:val="20"/>
                <w:lang w:val="fr-FR" w:eastAsia="en-CA"/>
              </w:rPr>
            </w:pPr>
            <w:r w:rsidRPr="00631606">
              <w:rPr>
                <w:sz w:val="20"/>
                <w:szCs w:val="20"/>
                <w:lang w:val="fr-FR"/>
              </w:rPr>
              <w:t>2 946 353</w:t>
            </w:r>
          </w:p>
        </w:tc>
        <w:tc>
          <w:tcPr>
            <w:tcW w:w="1145" w:type="dxa"/>
            <w:tcBorders>
              <w:top w:val="nil"/>
              <w:left w:val="nil"/>
              <w:bottom w:val="single" w:sz="4" w:space="0" w:color="auto"/>
              <w:right w:val="single" w:sz="4" w:space="0" w:color="auto"/>
            </w:tcBorders>
            <w:shd w:val="clear" w:color="auto" w:fill="auto"/>
            <w:vAlign w:val="center"/>
            <w:hideMark/>
          </w:tcPr>
          <w:p w14:paraId="46AEB3E2" w14:textId="31FCAC94" w:rsidR="00441372" w:rsidRPr="00631606" w:rsidRDefault="00441372" w:rsidP="00441372">
            <w:pPr>
              <w:jc w:val="right"/>
              <w:rPr>
                <w:sz w:val="20"/>
                <w:szCs w:val="20"/>
                <w:lang w:val="fr-FR" w:eastAsia="en-CA"/>
              </w:rPr>
            </w:pPr>
            <w:r w:rsidRPr="00631606">
              <w:rPr>
                <w:sz w:val="20"/>
                <w:szCs w:val="20"/>
                <w:lang w:val="fr-FR"/>
              </w:rPr>
              <w:t>1 584 737</w:t>
            </w:r>
          </w:p>
        </w:tc>
        <w:tc>
          <w:tcPr>
            <w:tcW w:w="1016" w:type="dxa"/>
            <w:tcBorders>
              <w:top w:val="nil"/>
              <w:left w:val="nil"/>
              <w:bottom w:val="single" w:sz="4" w:space="0" w:color="auto"/>
              <w:right w:val="single" w:sz="4" w:space="0" w:color="auto"/>
            </w:tcBorders>
            <w:shd w:val="clear" w:color="auto" w:fill="auto"/>
            <w:vAlign w:val="center"/>
            <w:hideMark/>
          </w:tcPr>
          <w:p w14:paraId="3737C16A" w14:textId="48AE1E53" w:rsidR="00441372" w:rsidRPr="00631606" w:rsidRDefault="00441372" w:rsidP="00441372">
            <w:pPr>
              <w:jc w:val="right"/>
              <w:rPr>
                <w:sz w:val="20"/>
                <w:szCs w:val="20"/>
                <w:lang w:val="fr-FR" w:eastAsia="en-CA"/>
              </w:rPr>
            </w:pPr>
            <w:r w:rsidRPr="00631606">
              <w:rPr>
                <w:sz w:val="20"/>
                <w:szCs w:val="20"/>
                <w:lang w:val="fr-FR"/>
              </w:rPr>
              <w:t>1 361 616</w:t>
            </w:r>
          </w:p>
        </w:tc>
        <w:tc>
          <w:tcPr>
            <w:tcW w:w="1088" w:type="dxa"/>
            <w:tcBorders>
              <w:top w:val="nil"/>
              <w:left w:val="nil"/>
              <w:bottom w:val="single" w:sz="4" w:space="0" w:color="auto"/>
              <w:right w:val="single" w:sz="4" w:space="0" w:color="auto"/>
            </w:tcBorders>
            <w:shd w:val="clear" w:color="auto" w:fill="auto"/>
            <w:noWrap/>
            <w:vAlign w:val="center"/>
            <w:hideMark/>
          </w:tcPr>
          <w:p w14:paraId="7103D0F4" w14:textId="33C62CEE" w:rsidR="00441372" w:rsidRPr="00631606" w:rsidRDefault="00441372" w:rsidP="00441372">
            <w:pPr>
              <w:jc w:val="right"/>
              <w:rPr>
                <w:sz w:val="20"/>
                <w:szCs w:val="20"/>
                <w:lang w:val="fr-FR" w:eastAsia="en-CA"/>
              </w:rPr>
            </w:pPr>
            <w:r w:rsidRPr="00631606">
              <w:rPr>
                <w:sz w:val="20"/>
                <w:szCs w:val="20"/>
                <w:lang w:val="fr-FR"/>
              </w:rPr>
              <w:t>54</w:t>
            </w:r>
          </w:p>
        </w:tc>
      </w:tr>
      <w:tr w:rsidR="004D27B0" w:rsidRPr="00631606" w14:paraId="5D080927" w14:textId="77777777" w:rsidTr="001A3B0C">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10E99527" w14:textId="77777777" w:rsidR="00441372" w:rsidRPr="00631606" w:rsidRDefault="00441372" w:rsidP="00441372">
            <w:pPr>
              <w:jc w:val="left"/>
              <w:rPr>
                <w:b/>
                <w:bCs/>
                <w:sz w:val="20"/>
                <w:szCs w:val="20"/>
                <w:lang w:val="fr-FR" w:eastAsia="en-CA"/>
              </w:rPr>
            </w:pPr>
            <w:r w:rsidRPr="00631606">
              <w:rPr>
                <w:b/>
                <w:bCs/>
                <w:sz w:val="20"/>
                <w:szCs w:val="20"/>
                <w:lang w:val="fr-FR" w:eastAsia="fr"/>
              </w:rPr>
              <w:t>Total</w:t>
            </w:r>
          </w:p>
        </w:tc>
        <w:tc>
          <w:tcPr>
            <w:tcW w:w="992" w:type="dxa"/>
            <w:tcBorders>
              <w:top w:val="nil"/>
              <w:left w:val="nil"/>
              <w:bottom w:val="single" w:sz="4" w:space="0" w:color="auto"/>
              <w:right w:val="single" w:sz="4" w:space="0" w:color="auto"/>
            </w:tcBorders>
            <w:shd w:val="clear" w:color="auto" w:fill="auto"/>
            <w:noWrap/>
            <w:vAlign w:val="center"/>
            <w:hideMark/>
          </w:tcPr>
          <w:p w14:paraId="6C0BAB5E" w14:textId="74880821" w:rsidR="00441372" w:rsidRPr="00631606" w:rsidRDefault="00441372" w:rsidP="00441372">
            <w:pPr>
              <w:jc w:val="right"/>
              <w:rPr>
                <w:b/>
                <w:bCs/>
                <w:sz w:val="20"/>
                <w:szCs w:val="20"/>
                <w:lang w:val="fr-FR" w:eastAsia="en-CA"/>
              </w:rPr>
            </w:pPr>
            <w:r w:rsidRPr="00631606">
              <w:rPr>
                <w:b/>
                <w:bCs/>
                <w:sz w:val="20"/>
                <w:szCs w:val="20"/>
                <w:lang w:val="fr-FR"/>
              </w:rPr>
              <w:t>66</w:t>
            </w:r>
          </w:p>
        </w:tc>
        <w:tc>
          <w:tcPr>
            <w:tcW w:w="992" w:type="dxa"/>
            <w:tcBorders>
              <w:top w:val="nil"/>
              <w:left w:val="nil"/>
              <w:bottom w:val="single" w:sz="4" w:space="0" w:color="auto"/>
              <w:right w:val="single" w:sz="4" w:space="0" w:color="auto"/>
            </w:tcBorders>
            <w:shd w:val="clear" w:color="auto" w:fill="auto"/>
            <w:noWrap/>
            <w:vAlign w:val="center"/>
            <w:hideMark/>
          </w:tcPr>
          <w:p w14:paraId="16BA29D1" w14:textId="7EE51F6C" w:rsidR="00441372" w:rsidRPr="00631606" w:rsidRDefault="00441372" w:rsidP="00441372">
            <w:pPr>
              <w:jc w:val="right"/>
              <w:rPr>
                <w:b/>
                <w:bCs/>
                <w:sz w:val="20"/>
                <w:szCs w:val="20"/>
                <w:lang w:val="fr-FR" w:eastAsia="en-CA"/>
              </w:rPr>
            </w:pPr>
            <w:r w:rsidRPr="00631606">
              <w:rPr>
                <w:b/>
                <w:bCs/>
                <w:sz w:val="20"/>
                <w:szCs w:val="20"/>
                <w:lang w:val="fr-FR"/>
              </w:rPr>
              <w:t>12</w:t>
            </w:r>
          </w:p>
        </w:tc>
        <w:tc>
          <w:tcPr>
            <w:tcW w:w="1276" w:type="dxa"/>
            <w:tcBorders>
              <w:top w:val="nil"/>
              <w:left w:val="nil"/>
              <w:bottom w:val="single" w:sz="4" w:space="0" w:color="auto"/>
              <w:right w:val="single" w:sz="4" w:space="0" w:color="auto"/>
            </w:tcBorders>
            <w:shd w:val="clear" w:color="auto" w:fill="auto"/>
            <w:noWrap/>
            <w:vAlign w:val="center"/>
            <w:hideMark/>
          </w:tcPr>
          <w:p w14:paraId="7EE2E35B" w14:textId="36BBCA5E" w:rsidR="00441372" w:rsidRPr="00631606" w:rsidRDefault="00441372" w:rsidP="00441372">
            <w:pPr>
              <w:jc w:val="right"/>
              <w:rPr>
                <w:b/>
                <w:bCs/>
                <w:sz w:val="20"/>
                <w:szCs w:val="20"/>
                <w:lang w:val="fr-FR" w:eastAsia="en-CA"/>
              </w:rPr>
            </w:pPr>
            <w:r w:rsidRPr="00631606">
              <w:rPr>
                <w:b/>
                <w:bCs/>
                <w:sz w:val="20"/>
                <w:szCs w:val="20"/>
                <w:lang w:val="fr-FR"/>
              </w:rPr>
              <w:t>18</w:t>
            </w:r>
          </w:p>
        </w:tc>
        <w:tc>
          <w:tcPr>
            <w:tcW w:w="1145" w:type="dxa"/>
            <w:tcBorders>
              <w:top w:val="nil"/>
              <w:left w:val="nil"/>
              <w:bottom w:val="single" w:sz="4" w:space="0" w:color="auto"/>
              <w:right w:val="single" w:sz="4" w:space="0" w:color="auto"/>
            </w:tcBorders>
            <w:shd w:val="clear" w:color="auto" w:fill="auto"/>
            <w:noWrap/>
            <w:vAlign w:val="center"/>
            <w:hideMark/>
          </w:tcPr>
          <w:p w14:paraId="61390F3F" w14:textId="4390F08B" w:rsidR="00441372" w:rsidRPr="00631606" w:rsidRDefault="00441372" w:rsidP="00441372">
            <w:pPr>
              <w:jc w:val="right"/>
              <w:rPr>
                <w:b/>
                <w:bCs/>
                <w:sz w:val="20"/>
                <w:szCs w:val="20"/>
                <w:lang w:val="fr-FR" w:eastAsia="en-CA"/>
              </w:rPr>
            </w:pPr>
            <w:r w:rsidRPr="00631606">
              <w:rPr>
                <w:b/>
                <w:bCs/>
                <w:sz w:val="20"/>
                <w:szCs w:val="20"/>
                <w:lang w:val="fr-FR"/>
              </w:rPr>
              <w:t>8 293 353</w:t>
            </w:r>
          </w:p>
        </w:tc>
        <w:tc>
          <w:tcPr>
            <w:tcW w:w="1145" w:type="dxa"/>
            <w:tcBorders>
              <w:top w:val="nil"/>
              <w:left w:val="nil"/>
              <w:bottom w:val="single" w:sz="4" w:space="0" w:color="auto"/>
              <w:right w:val="single" w:sz="4" w:space="0" w:color="auto"/>
            </w:tcBorders>
            <w:shd w:val="clear" w:color="auto" w:fill="auto"/>
            <w:noWrap/>
            <w:vAlign w:val="center"/>
            <w:hideMark/>
          </w:tcPr>
          <w:p w14:paraId="650AC105" w14:textId="1531AEE4" w:rsidR="00441372" w:rsidRPr="00631606" w:rsidRDefault="00441372" w:rsidP="00441372">
            <w:pPr>
              <w:jc w:val="right"/>
              <w:rPr>
                <w:b/>
                <w:bCs/>
                <w:sz w:val="20"/>
                <w:szCs w:val="20"/>
                <w:lang w:val="fr-FR" w:eastAsia="en-CA"/>
              </w:rPr>
            </w:pPr>
            <w:r w:rsidRPr="00631606">
              <w:rPr>
                <w:b/>
                <w:bCs/>
                <w:sz w:val="20"/>
                <w:szCs w:val="20"/>
                <w:lang w:val="fr-FR"/>
              </w:rPr>
              <w:t>1 903 190</w:t>
            </w:r>
          </w:p>
        </w:tc>
        <w:tc>
          <w:tcPr>
            <w:tcW w:w="1016" w:type="dxa"/>
            <w:tcBorders>
              <w:top w:val="nil"/>
              <w:left w:val="nil"/>
              <w:bottom w:val="single" w:sz="4" w:space="0" w:color="auto"/>
              <w:right w:val="single" w:sz="4" w:space="0" w:color="auto"/>
            </w:tcBorders>
            <w:shd w:val="clear" w:color="auto" w:fill="auto"/>
            <w:noWrap/>
            <w:vAlign w:val="center"/>
            <w:hideMark/>
          </w:tcPr>
          <w:p w14:paraId="689BD48D" w14:textId="1387E624" w:rsidR="00441372" w:rsidRPr="00631606" w:rsidRDefault="00441372" w:rsidP="00441372">
            <w:pPr>
              <w:jc w:val="right"/>
              <w:rPr>
                <w:b/>
                <w:bCs/>
                <w:sz w:val="20"/>
                <w:szCs w:val="20"/>
                <w:lang w:val="fr-FR" w:eastAsia="en-CA"/>
              </w:rPr>
            </w:pPr>
            <w:r w:rsidRPr="00631606">
              <w:rPr>
                <w:b/>
                <w:bCs/>
                <w:sz w:val="20"/>
                <w:szCs w:val="20"/>
                <w:lang w:val="fr-FR"/>
              </w:rPr>
              <w:t>6 390 164</w:t>
            </w:r>
          </w:p>
        </w:tc>
        <w:tc>
          <w:tcPr>
            <w:tcW w:w="1088" w:type="dxa"/>
            <w:tcBorders>
              <w:top w:val="nil"/>
              <w:left w:val="nil"/>
              <w:bottom w:val="single" w:sz="4" w:space="0" w:color="auto"/>
              <w:right w:val="single" w:sz="4" w:space="0" w:color="auto"/>
            </w:tcBorders>
            <w:shd w:val="clear" w:color="auto" w:fill="auto"/>
            <w:noWrap/>
            <w:vAlign w:val="center"/>
            <w:hideMark/>
          </w:tcPr>
          <w:p w14:paraId="3D36091A" w14:textId="655340EB" w:rsidR="00441372" w:rsidRPr="00631606" w:rsidRDefault="00441372" w:rsidP="00441372">
            <w:pPr>
              <w:jc w:val="right"/>
              <w:rPr>
                <w:b/>
                <w:bCs/>
                <w:sz w:val="20"/>
                <w:szCs w:val="20"/>
                <w:lang w:val="fr-FR" w:eastAsia="en-CA"/>
              </w:rPr>
            </w:pPr>
            <w:r w:rsidRPr="00631606">
              <w:rPr>
                <w:b/>
                <w:bCs/>
                <w:sz w:val="20"/>
                <w:szCs w:val="20"/>
                <w:lang w:val="fr-FR"/>
              </w:rPr>
              <w:t>23</w:t>
            </w:r>
          </w:p>
        </w:tc>
      </w:tr>
    </w:tbl>
    <w:p w14:paraId="18540DCA" w14:textId="77777777" w:rsidR="004947EB" w:rsidRPr="00631606" w:rsidRDefault="004947EB" w:rsidP="004947EB">
      <w:pPr>
        <w:rPr>
          <w:sz w:val="19"/>
          <w:szCs w:val="19"/>
          <w:lang w:val="fr-FR"/>
        </w:rPr>
      </w:pPr>
      <w:r w:rsidRPr="00631606">
        <w:rPr>
          <w:sz w:val="19"/>
          <w:szCs w:val="19"/>
          <w:lang w:val="fr-FR"/>
        </w:rPr>
        <w:t xml:space="preserve">* À l'exclusion des coûts d'appui d'agence. </w:t>
      </w:r>
    </w:p>
    <w:p w14:paraId="6BA1B215" w14:textId="77777777" w:rsidR="004947EB" w:rsidRPr="00631606" w:rsidRDefault="004947EB" w:rsidP="004947EB">
      <w:pPr>
        <w:rPr>
          <w:lang w:val="fr-FR"/>
        </w:rPr>
      </w:pPr>
    </w:p>
    <w:p w14:paraId="3539B635" w14:textId="3016FBBA" w:rsidR="004947EB" w:rsidRPr="00631606" w:rsidRDefault="004947EB" w:rsidP="00F11BC0">
      <w:pPr>
        <w:pStyle w:val="Heading1"/>
        <w:rPr>
          <w:lang w:val="fr-FR"/>
        </w:rPr>
      </w:pPr>
      <w:r w:rsidRPr="00631606">
        <w:rPr>
          <w:lang w:val="fr-FR"/>
        </w:rPr>
        <w:t>À la fin de 2022, sur les 66 projets, 12 activités de facilitation avaient été achevées, ce qui veut dire que 54 sont en cours. La prolongation de la date d’achèvement de l’une des deux activités de facilitation en cours a été approuvée. Les activités restantes en cours sont à différents stades de mise en œuvre, notant que le projet mondial d'assistance technique et la phase I du KIP pour le Niger (financement anticipé) ont été approuvés à la 91</w:t>
      </w:r>
      <w:r w:rsidR="00EE5A0F" w:rsidRPr="00631606">
        <w:rPr>
          <w:vertAlign w:val="superscript"/>
          <w:lang w:val="fr-FR"/>
        </w:rPr>
        <w:t>e</w:t>
      </w:r>
      <w:r w:rsidRPr="00631606">
        <w:rPr>
          <w:lang w:val="fr-FR"/>
        </w:rPr>
        <w:t xml:space="preserve"> réunion et devraient être respectivement achevés en 2024 et 2026.</w:t>
      </w:r>
    </w:p>
    <w:p w14:paraId="020FDC5C" w14:textId="14660D80" w:rsidR="004947EB" w:rsidRPr="00631606" w:rsidRDefault="004947EB" w:rsidP="00F11BC0">
      <w:pPr>
        <w:pStyle w:val="Heading1"/>
        <w:rPr>
          <w:lang w:val="fr-FR"/>
        </w:rPr>
      </w:pPr>
      <w:r w:rsidRPr="00631606">
        <w:rPr>
          <w:lang w:val="fr-FR"/>
        </w:rPr>
        <w:t xml:space="preserve">Sur le financement cumulatif total approuvé de 8 293 353 $US (à l'exclusion des coûts d'appui d'agence), 1 903 190 $US ont été décaissés, ce qui représente un taux de décaissement de 23 %. </w:t>
      </w:r>
    </w:p>
    <w:p w14:paraId="0E5C1057" w14:textId="77777777" w:rsidR="002A41C6" w:rsidRDefault="002A41C6" w:rsidP="004947EB">
      <w:pPr>
        <w:pStyle w:val="a--"/>
        <w:suppressAutoHyphens w:val="0"/>
        <w:spacing w:after="240"/>
        <w:rPr>
          <w:sz w:val="22"/>
          <w:szCs w:val="22"/>
          <w:lang w:val="fr-FR"/>
        </w:rPr>
      </w:pPr>
    </w:p>
    <w:p w14:paraId="35856560" w14:textId="12BA40FE" w:rsidR="004947EB" w:rsidRPr="00631606" w:rsidRDefault="004947EB" w:rsidP="004947EB">
      <w:pPr>
        <w:pStyle w:val="a--"/>
        <w:suppressAutoHyphens w:val="0"/>
        <w:spacing w:after="240"/>
        <w:rPr>
          <w:sz w:val="22"/>
          <w:szCs w:val="22"/>
          <w:lang w:val="fr-FR"/>
        </w:rPr>
      </w:pPr>
      <w:r w:rsidRPr="00631606">
        <w:rPr>
          <w:sz w:val="22"/>
          <w:szCs w:val="22"/>
          <w:lang w:val="fr-FR"/>
        </w:rPr>
        <w:lastRenderedPageBreak/>
        <w:t>I.2</w:t>
      </w:r>
      <w:r w:rsidRPr="00631606">
        <w:rPr>
          <w:sz w:val="22"/>
          <w:szCs w:val="22"/>
          <w:lang w:val="fr-FR"/>
        </w:rPr>
        <w:tab/>
        <w:t>Problèmes repérés dans la mise en œuvre de projets en 2022</w:t>
      </w:r>
    </w:p>
    <w:p w14:paraId="598EF74E" w14:textId="2CE54A5C" w:rsidR="004947EB" w:rsidRPr="00631606" w:rsidRDefault="004947EB" w:rsidP="00F11BC0">
      <w:pPr>
        <w:pStyle w:val="Heading1"/>
        <w:rPr>
          <w:lang w:val="fr-FR"/>
        </w:rPr>
      </w:pPr>
      <w:r w:rsidRPr="00631606">
        <w:rPr>
          <w:lang w:val="fr-FR"/>
        </w:rPr>
        <w:t>À l’issue du processus d’examen, plusieurs questions concernant des projets en cours ont été abordées et résolues, à l’exception de questions relatives à 28 projets classés comme des projets ayant des retards de mise en œuvre (dont 25 projets liés à des composantes d’APA qui font l’objet de procédures d’annulation, conformément à la décision 84/45(c) ; et trois projets d’assistance technique). L'annexe III au présent document présente les projets catégorisés comme présentant des retards de mise en œuvre ainsi que la recommandation du Secrétariat demandant la présentation d'un rapport à la 94</w:t>
      </w:r>
      <w:r w:rsidR="00C93CBF" w:rsidRPr="00631606">
        <w:rPr>
          <w:vertAlign w:val="superscript"/>
          <w:lang w:val="fr-FR" w:eastAsia="fr"/>
        </w:rPr>
        <w:t>e</w:t>
      </w:r>
      <w:r w:rsidRPr="00631606">
        <w:rPr>
          <w:lang w:val="fr-FR"/>
        </w:rPr>
        <w:t xml:space="preserve"> réunion.</w:t>
      </w:r>
    </w:p>
    <w:p w14:paraId="5CB25D9A" w14:textId="3B48A5BA" w:rsidR="004947EB" w:rsidRPr="00631606" w:rsidRDefault="004947EB" w:rsidP="00F11BC0">
      <w:pPr>
        <w:pStyle w:val="Heading1"/>
        <w:rPr>
          <w:lang w:val="fr-FR"/>
        </w:rPr>
      </w:pPr>
      <w:r w:rsidRPr="00631606">
        <w:rPr>
          <w:lang w:val="fr-FR"/>
        </w:rPr>
        <w:t>De plus, des problèmes ont été repérés concernant des projets ou des tranches d'APA pour l'élimination progressive des HCFC ; le renouvellement des projets de soutien aux institutions ; la préparation des PGEH et des KIP ; et l'assistance technique portant sur le rapport de vérification. Ces questions sont également présentées à l'annexe III. Pour chaque projet en cours, une brève description de l’état d’avancement de la mise en œuvre et des questions en suspens est fournie et une recommandation est proposée aux fins d’examen par le Comité exécutif.</w:t>
      </w:r>
    </w:p>
    <w:p w14:paraId="56C14651" w14:textId="3B693BC7" w:rsidR="00A201B2" w:rsidRPr="00631606" w:rsidRDefault="004947EB" w:rsidP="00F11BC0">
      <w:pPr>
        <w:pStyle w:val="Heading1"/>
        <w:rPr>
          <w:lang w:val="fr-FR"/>
        </w:rPr>
      </w:pPr>
      <w:r w:rsidRPr="00631606">
        <w:rPr>
          <w:lang w:val="fr-FR"/>
        </w:rPr>
        <w:t>Les détails des progrès accomplis dans la mise en œuvre des projets associés aux PGEH pour Bahreïn,</w:t>
      </w:r>
      <w:r w:rsidR="00780C21" w:rsidRPr="00631606">
        <w:rPr>
          <w:vertAlign w:val="superscript"/>
          <w:lang w:val="fr-FR"/>
        </w:rPr>
        <w:footnoteReference w:id="10"/>
      </w:r>
      <w:r w:rsidRPr="00631606">
        <w:rPr>
          <w:lang w:val="fr-FR"/>
        </w:rPr>
        <w:t xml:space="preserve"> la Bolivie (État plurinational de),</w:t>
      </w:r>
      <w:r w:rsidR="00F75CB7" w:rsidRPr="00631606">
        <w:rPr>
          <w:rStyle w:val="FootnoteReference"/>
          <w:lang w:val="fr-FR"/>
        </w:rPr>
        <w:footnoteReference w:id="11"/>
      </w:r>
      <w:r w:rsidRPr="00631606">
        <w:rPr>
          <w:lang w:val="fr-FR"/>
        </w:rPr>
        <w:t xml:space="preserve"> le Burundi,</w:t>
      </w:r>
      <w:r w:rsidR="000D52DC" w:rsidRPr="00631606">
        <w:rPr>
          <w:rStyle w:val="FootnoteReference"/>
          <w:lang w:val="fr-FR"/>
        </w:rPr>
        <w:footnoteReference w:id="12"/>
      </w:r>
      <w:r w:rsidRPr="00631606">
        <w:rPr>
          <w:lang w:val="fr-FR"/>
        </w:rPr>
        <w:t xml:space="preserve"> la Chine (secteur de l'entretien de la réfrigération et programme national de facilitation),</w:t>
      </w:r>
      <w:r w:rsidR="00ED2131" w:rsidRPr="00631606">
        <w:rPr>
          <w:vertAlign w:val="superscript"/>
          <w:lang w:val="fr-FR"/>
        </w:rPr>
        <w:footnoteReference w:id="13"/>
      </w:r>
      <w:r w:rsidRPr="00631606">
        <w:rPr>
          <w:lang w:val="fr-FR"/>
        </w:rPr>
        <w:t xml:space="preserve"> la Colombie,</w:t>
      </w:r>
      <w:r w:rsidR="000A1EA6" w:rsidRPr="00631606">
        <w:rPr>
          <w:rStyle w:val="FootnoteReference"/>
          <w:lang w:val="fr-FR"/>
        </w:rPr>
        <w:footnoteReference w:id="14"/>
      </w:r>
      <w:r w:rsidRPr="00631606">
        <w:rPr>
          <w:lang w:val="fr-FR"/>
        </w:rPr>
        <w:t xml:space="preserve"> la Gambie,</w:t>
      </w:r>
      <w:r w:rsidR="00F61DEC" w:rsidRPr="00631606">
        <w:rPr>
          <w:rStyle w:val="FootnoteReference"/>
          <w:lang w:val="fr-FR"/>
        </w:rPr>
        <w:footnoteReference w:id="15"/>
      </w:r>
      <w:r w:rsidRPr="00631606">
        <w:rPr>
          <w:lang w:val="fr-FR"/>
        </w:rPr>
        <w:t xml:space="preserve"> le Guatemala,</w:t>
      </w:r>
      <w:r w:rsidR="0076601B" w:rsidRPr="00631606">
        <w:rPr>
          <w:rStyle w:val="FootnoteReference"/>
          <w:lang w:val="fr-FR"/>
        </w:rPr>
        <w:footnoteReference w:id="16"/>
      </w:r>
      <w:r w:rsidRPr="00631606">
        <w:rPr>
          <w:lang w:val="fr-FR"/>
        </w:rPr>
        <w:t xml:space="preserve"> la Guinée,</w:t>
      </w:r>
      <w:r w:rsidR="009A05CD" w:rsidRPr="00631606">
        <w:rPr>
          <w:rStyle w:val="FootnoteReference"/>
          <w:lang w:val="fr-FR"/>
        </w:rPr>
        <w:footnoteReference w:id="17"/>
      </w:r>
      <w:r w:rsidRPr="00631606">
        <w:rPr>
          <w:lang w:val="fr-FR"/>
        </w:rPr>
        <w:t xml:space="preserve"> la Mongolie,</w:t>
      </w:r>
      <w:r w:rsidR="00FD35E8" w:rsidRPr="00631606">
        <w:rPr>
          <w:rStyle w:val="FootnoteReference"/>
          <w:lang w:val="fr-FR"/>
        </w:rPr>
        <w:footnoteReference w:id="18"/>
      </w:r>
      <w:r w:rsidRPr="00631606">
        <w:rPr>
          <w:lang w:val="fr-FR"/>
        </w:rPr>
        <w:t xml:space="preserve"> le Mozambique,</w:t>
      </w:r>
      <w:r w:rsidR="00FD35E8" w:rsidRPr="00631606">
        <w:rPr>
          <w:rStyle w:val="FootnoteReference"/>
          <w:lang w:val="fr-FR"/>
        </w:rPr>
        <w:footnoteReference w:id="19"/>
      </w:r>
      <w:r w:rsidRPr="00631606">
        <w:rPr>
          <w:lang w:val="fr-FR"/>
        </w:rPr>
        <w:t xml:space="preserve"> Oman,</w:t>
      </w:r>
      <w:r w:rsidR="00C018F4" w:rsidRPr="00631606">
        <w:rPr>
          <w:rStyle w:val="FootnoteReference"/>
          <w:lang w:val="fr-FR"/>
        </w:rPr>
        <w:footnoteReference w:id="20"/>
      </w:r>
      <w:r w:rsidRPr="00631606">
        <w:rPr>
          <w:lang w:val="fr-FR"/>
        </w:rPr>
        <w:t xml:space="preserve"> le Qatar,</w:t>
      </w:r>
      <w:r w:rsidR="00A63E7B" w:rsidRPr="00631606">
        <w:rPr>
          <w:rStyle w:val="FootnoteReference"/>
          <w:lang w:val="fr-FR"/>
        </w:rPr>
        <w:footnoteReference w:id="21"/>
      </w:r>
      <w:r w:rsidRPr="00631606">
        <w:rPr>
          <w:lang w:val="fr-FR"/>
        </w:rPr>
        <w:t xml:space="preserve"> Saint-Kitts-et-Nevis,</w:t>
      </w:r>
      <w:r w:rsidR="0079083F" w:rsidRPr="00631606">
        <w:rPr>
          <w:rStyle w:val="FootnoteReference"/>
          <w:lang w:val="fr-FR"/>
        </w:rPr>
        <w:footnoteReference w:id="22"/>
      </w:r>
      <w:r w:rsidRPr="00631606">
        <w:rPr>
          <w:lang w:val="fr-FR"/>
        </w:rPr>
        <w:t xml:space="preserve"> la Sierra Leone</w:t>
      </w:r>
      <w:r w:rsidR="00C018F4" w:rsidRPr="00631606">
        <w:rPr>
          <w:rStyle w:val="FootnoteReference"/>
          <w:lang w:val="fr-FR"/>
        </w:rPr>
        <w:footnoteReference w:id="23"/>
      </w:r>
      <w:r w:rsidRPr="00631606">
        <w:rPr>
          <w:lang w:val="fr-FR"/>
        </w:rPr>
        <w:t xml:space="preserve"> et le Suriname</w:t>
      </w:r>
      <w:r w:rsidR="00941363" w:rsidRPr="00631606">
        <w:rPr>
          <w:rStyle w:val="FootnoteReference"/>
          <w:lang w:val="fr-FR"/>
        </w:rPr>
        <w:footnoteReference w:id="24"/>
      </w:r>
      <w:r w:rsidRPr="00631606">
        <w:rPr>
          <w:lang w:val="fr-FR"/>
        </w:rPr>
        <w:t xml:space="preserve"> ainsi que des rapports sur des projets présentant des exigences de rapport spécifiques</w:t>
      </w:r>
      <w:r w:rsidR="00DA3F5E" w:rsidRPr="00631606">
        <w:rPr>
          <w:rStyle w:val="FootnoteReference"/>
          <w:lang w:val="fr-FR"/>
        </w:rPr>
        <w:footnoteReference w:id="25"/>
      </w:r>
      <w:r w:rsidRPr="00631606">
        <w:rPr>
          <w:lang w:val="fr-FR"/>
        </w:rPr>
        <w:t xml:space="preserve"> associés aux PGEH de la Côte d'Ivoire et de la Mauritanie ont été soumis à la 93</w:t>
      </w:r>
      <w:r w:rsidR="00ED2131" w:rsidRPr="00631606">
        <w:rPr>
          <w:vertAlign w:val="superscript"/>
          <w:lang w:val="fr-FR"/>
        </w:rPr>
        <w:t>e</w:t>
      </w:r>
      <w:r w:rsidRPr="00631606">
        <w:rPr>
          <w:lang w:val="fr-FR"/>
        </w:rPr>
        <w:t xml:space="preserve"> réunion. Des recommandations concernant les questions en suspens pour ces projets, y compris l’approbation des demandes de prolongation, le cas échéant, font l'objet d'une discussion dans les sections y relatives de ces documents. Les questions relatives aux PGEH pour l'Afghanistan, le Botswana, la Dominique, l'Égypte, l'Iraq, le Koweït, la République démocratique populaire lao, le Népal, le Sénégal, Sri Lanka et le Timor-Leste, dont les tranches étaient attendues à la 93</w:t>
      </w:r>
      <w:r w:rsidR="008B0CC1" w:rsidRPr="00631606">
        <w:rPr>
          <w:vertAlign w:val="superscript"/>
          <w:lang w:val="fr-FR"/>
        </w:rPr>
        <w:t>e</w:t>
      </w:r>
      <w:r w:rsidRPr="00631606">
        <w:rPr>
          <w:lang w:val="fr-FR"/>
        </w:rPr>
        <w:t xml:space="preserve"> réunion mais n'ont pas été soumises, et pour la République islamique d'Iran, dont la tranche a été soumise mais ensuite retirée, sont abordées dans le document sur les retards de soumission des tranches.</w:t>
      </w:r>
      <w:r w:rsidR="005773BA" w:rsidRPr="00631606">
        <w:rPr>
          <w:rStyle w:val="FootnoteReference"/>
          <w:lang w:val="fr-FR"/>
        </w:rPr>
        <w:footnoteReference w:id="26"/>
      </w:r>
      <w:r w:rsidRPr="00631606">
        <w:rPr>
          <w:lang w:val="fr-FR"/>
        </w:rPr>
        <w:t xml:space="preserve"> Les questions en souffrance relatives aux projets en cours restants qui ne sont pas incluses à l’Annexe III du présent document et les demandes de prolongation de dates d’achèvement sont traitées ci-dessous.</w:t>
      </w:r>
    </w:p>
    <w:p w14:paraId="261CEE90" w14:textId="519175A4" w:rsidR="004947EB" w:rsidRPr="00631606" w:rsidRDefault="004947EB" w:rsidP="00F11BC0">
      <w:pPr>
        <w:pStyle w:val="Heading1"/>
        <w:rPr>
          <w:lang w:val="fr-FR"/>
        </w:rPr>
      </w:pPr>
      <w:r w:rsidRPr="00631606">
        <w:rPr>
          <w:lang w:val="fr-FR"/>
        </w:rPr>
        <w:t xml:space="preserve">Sur les 150 projets en cours (sans compter ceux liés au renforcement des institutions et les préparations de projet), 34 ont vu leur date d’achèvement prévue révisée </w:t>
      </w:r>
      <w:r w:rsidR="00631606">
        <w:rPr>
          <w:lang w:val="fr-FR"/>
        </w:rPr>
        <w:t>depuis le rapport périodique de </w:t>
      </w:r>
      <w:r w:rsidRPr="00631606">
        <w:rPr>
          <w:lang w:val="fr-FR"/>
        </w:rPr>
        <w:t xml:space="preserve">2021. </w:t>
      </w:r>
    </w:p>
    <w:p w14:paraId="3EF8DF95" w14:textId="5F61756B" w:rsidR="004947EB" w:rsidRPr="00631606" w:rsidRDefault="004947EB" w:rsidP="00F11BC0">
      <w:pPr>
        <w:pStyle w:val="Heading1"/>
        <w:rPr>
          <w:lang w:val="fr-FR"/>
        </w:rPr>
      </w:pPr>
      <w:r w:rsidRPr="00631606">
        <w:rPr>
          <w:lang w:val="fr-FR"/>
        </w:rPr>
        <w:lastRenderedPageBreak/>
        <w:t>Conformément à la décision 82/11(c)(ii), le Secrétariat a pris note de ce que le renouvellement des projets de renforcement des institutions n'avait pas été soumis au cours des deux dernières années pour 14 pays visés à l'article 5, à savoir l'Angola, le Burundi, la République centrafricaine, le Congo, la République démocratique du Congo, la Guinée équatoriale, la Grenade, la Guinée</w:t>
      </w:r>
      <w:r w:rsidR="007B256C" w:rsidRPr="00631606">
        <w:rPr>
          <w:lang w:val="fr-FR"/>
        </w:rPr>
        <w:noBreakHyphen/>
      </w:r>
      <w:r w:rsidRPr="00631606">
        <w:rPr>
          <w:lang w:val="fr-FR"/>
        </w:rPr>
        <w:t xml:space="preserve">Bissau, le Maroc, le Myanmar, Nauru, le Népal, le Soudan du Sud et le Suriname. Ces projets présentent des soldes restants importants en raison de la lenteur des progrès accomplis au cours de leur mise en œuvre pour diverses raisons, notamment la situation politique. Le PNUE a indiqué qu'il fournissait une assistance à ces pays et prévoyait de soumettre ces demandes de renouvellement d'ici 2024, à l'exception du cas du Myanmar, qui dépendra de la situation politique et à la reprise des activités dans le pays. </w:t>
      </w:r>
    </w:p>
    <w:p w14:paraId="75F61103" w14:textId="77777777" w:rsidR="002669C6" w:rsidRPr="00631606" w:rsidRDefault="002669C6" w:rsidP="00F11BC0">
      <w:pPr>
        <w:pStyle w:val="Heading1"/>
        <w:rPr>
          <w:lang w:val="fr-FR"/>
        </w:rPr>
      </w:pPr>
      <w:r w:rsidRPr="00631606">
        <w:rPr>
          <w:lang w:val="fr-FR"/>
        </w:rPr>
        <w:t>Conformément à la décision 82/11(b),</w:t>
      </w:r>
      <w:r w:rsidRPr="00631606">
        <w:rPr>
          <w:rStyle w:val="FootnoteReference"/>
          <w:lang w:val="fr-FR"/>
        </w:rPr>
        <w:footnoteReference w:id="27"/>
      </w:r>
      <w:r w:rsidRPr="00631606">
        <w:rPr>
          <w:lang w:val="fr-FR"/>
        </w:rPr>
        <w:t xml:space="preserve"> Le PNUE a demandé la prolongation de la durée de deux projets, comme indiqué dans le tableau 5. </w:t>
      </w:r>
    </w:p>
    <w:p w14:paraId="7BF79C64" w14:textId="77777777" w:rsidR="002669C6" w:rsidRPr="00631606" w:rsidRDefault="002669C6" w:rsidP="002755F6">
      <w:pPr>
        <w:keepNext/>
        <w:rPr>
          <w:b/>
          <w:bCs/>
          <w:lang w:val="fr-FR"/>
        </w:rPr>
      </w:pPr>
      <w:r w:rsidRPr="00631606">
        <w:rPr>
          <w:b/>
          <w:bCs/>
          <w:lang w:val="fr-FR"/>
        </w:rPr>
        <w:t xml:space="preserve">Tableau 5. Projets dont la date d'échéance a fait l'objet d'une demande d'ajournement </w:t>
      </w:r>
    </w:p>
    <w:tbl>
      <w:tblPr>
        <w:tblStyle w:val="TableGrid"/>
        <w:tblW w:w="9445" w:type="dxa"/>
        <w:tblLook w:val="04A0" w:firstRow="1" w:lastRow="0" w:firstColumn="1" w:lastColumn="0" w:noHBand="0" w:noVBand="1"/>
      </w:tblPr>
      <w:tblGrid>
        <w:gridCol w:w="2006"/>
        <w:gridCol w:w="1628"/>
        <w:gridCol w:w="992"/>
        <w:gridCol w:w="2009"/>
        <w:gridCol w:w="1405"/>
        <w:gridCol w:w="1405"/>
      </w:tblGrid>
      <w:tr w:rsidR="004D27B0" w:rsidRPr="00631606" w14:paraId="26742B4C" w14:textId="77777777" w:rsidTr="00DA7A88">
        <w:tc>
          <w:tcPr>
            <w:tcW w:w="2007" w:type="dxa"/>
            <w:shd w:val="clear" w:color="auto" w:fill="auto"/>
            <w:vAlign w:val="center"/>
          </w:tcPr>
          <w:p w14:paraId="6537B5B7" w14:textId="77777777" w:rsidR="002669C6" w:rsidRPr="00631606" w:rsidRDefault="002669C6" w:rsidP="002755F6">
            <w:pPr>
              <w:keepNext/>
              <w:jc w:val="center"/>
              <w:rPr>
                <w:b/>
                <w:bCs/>
                <w:sz w:val="20"/>
                <w:szCs w:val="20"/>
                <w:lang w:val="fr-FR" w:eastAsia="en-CA"/>
              </w:rPr>
            </w:pPr>
            <w:r w:rsidRPr="00631606">
              <w:rPr>
                <w:b/>
                <w:bCs/>
                <w:sz w:val="20"/>
                <w:szCs w:val="20"/>
                <w:lang w:val="fr-FR" w:eastAsia="fr"/>
              </w:rPr>
              <w:t>Pays/</w:t>
            </w:r>
          </w:p>
          <w:p w14:paraId="25432465" w14:textId="77777777" w:rsidR="002669C6" w:rsidRPr="00631606" w:rsidRDefault="002669C6" w:rsidP="002755F6">
            <w:pPr>
              <w:keepNext/>
              <w:jc w:val="center"/>
              <w:rPr>
                <w:sz w:val="20"/>
                <w:szCs w:val="20"/>
                <w:lang w:val="fr-FR"/>
              </w:rPr>
            </w:pPr>
            <w:proofErr w:type="gramStart"/>
            <w:r w:rsidRPr="00631606">
              <w:rPr>
                <w:b/>
                <w:bCs/>
                <w:sz w:val="20"/>
                <w:szCs w:val="20"/>
                <w:lang w:val="fr-FR" w:eastAsia="fr"/>
              </w:rPr>
              <w:t>cote</w:t>
            </w:r>
            <w:proofErr w:type="gramEnd"/>
            <w:r w:rsidRPr="00631606">
              <w:rPr>
                <w:b/>
                <w:bCs/>
                <w:sz w:val="20"/>
                <w:szCs w:val="20"/>
                <w:lang w:val="fr-FR" w:eastAsia="fr"/>
              </w:rPr>
              <w:t xml:space="preserve"> du projet</w:t>
            </w:r>
          </w:p>
        </w:tc>
        <w:tc>
          <w:tcPr>
            <w:tcW w:w="1765" w:type="dxa"/>
            <w:shd w:val="clear" w:color="auto" w:fill="auto"/>
            <w:vAlign w:val="center"/>
          </w:tcPr>
          <w:p w14:paraId="1BD7F449" w14:textId="77777777" w:rsidR="002669C6" w:rsidRPr="00631606" w:rsidRDefault="002669C6" w:rsidP="002755F6">
            <w:pPr>
              <w:keepNext/>
              <w:jc w:val="center"/>
              <w:rPr>
                <w:sz w:val="20"/>
                <w:szCs w:val="20"/>
                <w:lang w:val="fr-FR"/>
              </w:rPr>
            </w:pPr>
            <w:r w:rsidRPr="00631606">
              <w:rPr>
                <w:b/>
                <w:bCs/>
                <w:sz w:val="20"/>
                <w:szCs w:val="20"/>
                <w:lang w:val="fr-FR" w:eastAsia="fr"/>
              </w:rPr>
              <w:t>Titre du projet</w:t>
            </w:r>
          </w:p>
        </w:tc>
        <w:tc>
          <w:tcPr>
            <w:tcW w:w="1043" w:type="dxa"/>
            <w:shd w:val="clear" w:color="auto" w:fill="auto"/>
            <w:vAlign w:val="center"/>
          </w:tcPr>
          <w:p w14:paraId="46C353D5" w14:textId="77777777" w:rsidR="002669C6" w:rsidRPr="00631606" w:rsidRDefault="002669C6" w:rsidP="002755F6">
            <w:pPr>
              <w:keepNext/>
              <w:jc w:val="center"/>
              <w:rPr>
                <w:b/>
                <w:bCs/>
                <w:sz w:val="20"/>
                <w:szCs w:val="20"/>
                <w:lang w:val="fr-FR" w:eastAsia="en-CA"/>
              </w:rPr>
            </w:pPr>
            <w:proofErr w:type="spellStart"/>
            <w:r w:rsidRPr="00631606">
              <w:rPr>
                <w:b/>
                <w:bCs/>
                <w:sz w:val="20"/>
                <w:szCs w:val="20"/>
                <w:lang w:val="fr-FR" w:eastAsia="fr"/>
              </w:rPr>
              <w:t>Décais-sement</w:t>
            </w:r>
            <w:proofErr w:type="spellEnd"/>
          </w:p>
          <w:p w14:paraId="4E73FEE0" w14:textId="77777777" w:rsidR="002669C6" w:rsidRPr="00631606" w:rsidRDefault="002669C6" w:rsidP="002755F6">
            <w:pPr>
              <w:keepNext/>
              <w:jc w:val="center"/>
              <w:rPr>
                <w:sz w:val="20"/>
                <w:szCs w:val="20"/>
                <w:lang w:val="fr-FR"/>
              </w:rPr>
            </w:pPr>
            <w:r w:rsidRPr="00631606">
              <w:rPr>
                <w:b/>
                <w:bCs/>
                <w:sz w:val="20"/>
                <w:szCs w:val="20"/>
                <w:lang w:val="fr-FR" w:eastAsia="fr"/>
              </w:rPr>
              <w:t>(%)</w:t>
            </w:r>
          </w:p>
        </w:tc>
        <w:tc>
          <w:tcPr>
            <w:tcW w:w="2200" w:type="dxa"/>
            <w:vAlign w:val="center"/>
          </w:tcPr>
          <w:p w14:paraId="5305B1D0" w14:textId="77777777" w:rsidR="002669C6" w:rsidRPr="00631606" w:rsidRDefault="002669C6" w:rsidP="002755F6">
            <w:pPr>
              <w:keepNext/>
              <w:jc w:val="center"/>
              <w:rPr>
                <w:sz w:val="20"/>
                <w:szCs w:val="20"/>
                <w:lang w:val="fr-FR"/>
              </w:rPr>
            </w:pPr>
            <w:r w:rsidRPr="00631606">
              <w:rPr>
                <w:b/>
                <w:bCs/>
                <w:sz w:val="20"/>
                <w:szCs w:val="20"/>
                <w:lang w:val="fr-FR" w:eastAsia="fr"/>
              </w:rPr>
              <w:t>État/questions</w:t>
            </w:r>
          </w:p>
        </w:tc>
        <w:tc>
          <w:tcPr>
            <w:tcW w:w="1170" w:type="dxa"/>
            <w:shd w:val="clear" w:color="auto" w:fill="auto"/>
            <w:vAlign w:val="center"/>
          </w:tcPr>
          <w:p w14:paraId="1C835B9F" w14:textId="77777777" w:rsidR="002669C6" w:rsidRPr="00631606" w:rsidRDefault="002669C6" w:rsidP="002755F6">
            <w:pPr>
              <w:keepNext/>
              <w:jc w:val="center"/>
              <w:rPr>
                <w:sz w:val="20"/>
                <w:szCs w:val="20"/>
                <w:lang w:val="fr-FR"/>
              </w:rPr>
            </w:pPr>
            <w:r w:rsidRPr="00631606">
              <w:rPr>
                <w:b/>
                <w:bCs/>
                <w:sz w:val="20"/>
                <w:szCs w:val="20"/>
                <w:lang w:val="fr-FR" w:eastAsia="fr"/>
              </w:rPr>
              <w:t>Date initiale d’achèvement</w:t>
            </w:r>
          </w:p>
        </w:tc>
        <w:tc>
          <w:tcPr>
            <w:tcW w:w="1260" w:type="dxa"/>
            <w:shd w:val="clear" w:color="auto" w:fill="auto"/>
            <w:vAlign w:val="center"/>
          </w:tcPr>
          <w:p w14:paraId="765E9B2E" w14:textId="77777777" w:rsidR="002669C6" w:rsidRPr="00631606" w:rsidRDefault="002669C6" w:rsidP="002755F6">
            <w:pPr>
              <w:keepNext/>
              <w:jc w:val="center"/>
              <w:rPr>
                <w:sz w:val="20"/>
                <w:szCs w:val="20"/>
                <w:lang w:val="fr-FR"/>
              </w:rPr>
            </w:pPr>
            <w:r w:rsidRPr="00631606">
              <w:rPr>
                <w:b/>
                <w:bCs/>
                <w:sz w:val="20"/>
                <w:szCs w:val="20"/>
                <w:lang w:val="fr-FR" w:eastAsia="fr"/>
              </w:rPr>
              <w:t>Date d’achèvement demandée</w:t>
            </w:r>
          </w:p>
        </w:tc>
      </w:tr>
      <w:tr w:rsidR="004D27B0" w:rsidRPr="00631606" w14:paraId="19915FA8" w14:textId="77777777" w:rsidTr="00DA7A88">
        <w:tc>
          <w:tcPr>
            <w:tcW w:w="2007" w:type="dxa"/>
            <w:tcBorders>
              <w:top w:val="single" w:sz="4" w:space="0" w:color="auto"/>
              <w:left w:val="single" w:sz="4" w:space="0" w:color="auto"/>
              <w:bottom w:val="single" w:sz="4" w:space="0" w:color="auto"/>
              <w:right w:val="single" w:sz="4" w:space="0" w:color="auto"/>
            </w:tcBorders>
            <w:shd w:val="clear" w:color="auto" w:fill="auto"/>
          </w:tcPr>
          <w:p w14:paraId="51ADD88D" w14:textId="77777777" w:rsidR="002669C6" w:rsidRPr="00631606" w:rsidRDefault="002669C6" w:rsidP="002755F6">
            <w:pPr>
              <w:keepNext/>
              <w:rPr>
                <w:sz w:val="20"/>
                <w:szCs w:val="20"/>
                <w:lang w:val="fr-FR"/>
              </w:rPr>
            </w:pPr>
            <w:r w:rsidRPr="00631606">
              <w:rPr>
                <w:sz w:val="20"/>
                <w:szCs w:val="20"/>
                <w:lang w:val="fr-FR"/>
              </w:rPr>
              <w:t>Dominique</w:t>
            </w:r>
          </w:p>
          <w:p w14:paraId="1559802D" w14:textId="77777777" w:rsidR="002669C6" w:rsidRPr="00631606" w:rsidRDefault="002669C6" w:rsidP="002755F6">
            <w:pPr>
              <w:keepNext/>
              <w:rPr>
                <w:sz w:val="20"/>
                <w:szCs w:val="20"/>
                <w:lang w:val="fr-FR"/>
              </w:rPr>
            </w:pPr>
            <w:r w:rsidRPr="00631606">
              <w:rPr>
                <w:sz w:val="20"/>
                <w:szCs w:val="20"/>
                <w:lang w:val="fr-FR"/>
              </w:rPr>
              <w:t>DMI/PHA/62/TAS/19</w:t>
            </w:r>
          </w:p>
        </w:tc>
        <w:tc>
          <w:tcPr>
            <w:tcW w:w="1765" w:type="dxa"/>
            <w:tcBorders>
              <w:top w:val="single" w:sz="4" w:space="0" w:color="auto"/>
              <w:left w:val="single" w:sz="4" w:space="0" w:color="auto"/>
              <w:bottom w:val="single" w:sz="4" w:space="0" w:color="auto"/>
              <w:right w:val="single" w:sz="4" w:space="0" w:color="auto"/>
            </w:tcBorders>
            <w:shd w:val="clear" w:color="auto" w:fill="auto"/>
          </w:tcPr>
          <w:p w14:paraId="259707DB" w14:textId="77777777" w:rsidR="002669C6" w:rsidRPr="00631606" w:rsidRDefault="002669C6" w:rsidP="002755F6">
            <w:pPr>
              <w:keepNext/>
              <w:jc w:val="left"/>
              <w:rPr>
                <w:sz w:val="20"/>
                <w:szCs w:val="20"/>
                <w:lang w:val="fr-FR"/>
              </w:rPr>
            </w:pPr>
            <w:r w:rsidRPr="00631606">
              <w:rPr>
                <w:sz w:val="20"/>
                <w:szCs w:val="20"/>
                <w:lang w:val="fr-FR"/>
              </w:rPr>
              <w:t>Plan de gestion de l'élimination des HCFC (phase I, première tranche)</w:t>
            </w:r>
          </w:p>
        </w:tc>
        <w:tc>
          <w:tcPr>
            <w:tcW w:w="1043" w:type="dxa"/>
          </w:tcPr>
          <w:p w14:paraId="2E15174E" w14:textId="77777777" w:rsidR="002669C6" w:rsidRPr="00631606" w:rsidRDefault="002669C6" w:rsidP="002755F6">
            <w:pPr>
              <w:keepNext/>
              <w:jc w:val="center"/>
              <w:rPr>
                <w:sz w:val="20"/>
                <w:szCs w:val="20"/>
                <w:lang w:val="fr-FR"/>
              </w:rPr>
            </w:pPr>
            <w:r w:rsidRPr="00631606">
              <w:rPr>
                <w:sz w:val="20"/>
                <w:szCs w:val="20"/>
                <w:lang w:val="fr-FR"/>
              </w:rPr>
              <w:t>12</w:t>
            </w:r>
          </w:p>
        </w:tc>
        <w:tc>
          <w:tcPr>
            <w:tcW w:w="2200" w:type="dxa"/>
            <w:vMerge w:val="restart"/>
          </w:tcPr>
          <w:p w14:paraId="7A2BCE65" w14:textId="77777777" w:rsidR="002669C6" w:rsidRPr="00631606" w:rsidRDefault="002669C6" w:rsidP="002755F6">
            <w:pPr>
              <w:keepNext/>
              <w:jc w:val="left"/>
              <w:rPr>
                <w:sz w:val="20"/>
                <w:szCs w:val="20"/>
                <w:lang w:val="fr-FR"/>
              </w:rPr>
            </w:pPr>
            <w:r w:rsidRPr="00631606">
              <w:rPr>
                <w:sz w:val="20"/>
                <w:szCs w:val="20"/>
                <w:lang w:val="fr-FR" w:eastAsia="fr"/>
              </w:rPr>
              <w:t xml:space="preserve">Délai supplémentaire requis pour l'achèvement des activités, sachant que les activités reprennent avec le soutien du Programme d'aide à la conformité du PNUE. </w:t>
            </w:r>
          </w:p>
        </w:tc>
        <w:tc>
          <w:tcPr>
            <w:tcW w:w="1170" w:type="dxa"/>
          </w:tcPr>
          <w:p w14:paraId="7D99E855" w14:textId="77777777" w:rsidR="002669C6" w:rsidRPr="00631606" w:rsidRDefault="002669C6" w:rsidP="002755F6">
            <w:pPr>
              <w:keepNext/>
              <w:jc w:val="center"/>
              <w:rPr>
                <w:sz w:val="20"/>
                <w:szCs w:val="20"/>
                <w:lang w:val="fr-FR"/>
              </w:rPr>
            </w:pPr>
            <w:r w:rsidRPr="00631606">
              <w:rPr>
                <w:sz w:val="20"/>
                <w:szCs w:val="20"/>
                <w:lang w:val="fr-FR"/>
              </w:rPr>
              <w:t>déc. 14</w:t>
            </w:r>
          </w:p>
        </w:tc>
        <w:tc>
          <w:tcPr>
            <w:tcW w:w="1260" w:type="dxa"/>
          </w:tcPr>
          <w:p w14:paraId="1472F799" w14:textId="77777777" w:rsidR="002669C6" w:rsidRPr="00631606" w:rsidRDefault="002669C6" w:rsidP="002755F6">
            <w:pPr>
              <w:keepNext/>
              <w:jc w:val="center"/>
              <w:rPr>
                <w:sz w:val="20"/>
                <w:szCs w:val="20"/>
                <w:lang w:val="fr-FR"/>
              </w:rPr>
            </w:pPr>
            <w:r w:rsidRPr="00631606">
              <w:rPr>
                <w:sz w:val="20"/>
                <w:szCs w:val="20"/>
                <w:lang w:val="fr-FR"/>
              </w:rPr>
              <w:t>déc. 24</w:t>
            </w:r>
          </w:p>
        </w:tc>
      </w:tr>
      <w:tr w:rsidR="002669C6" w:rsidRPr="00631606" w14:paraId="542AAB0F" w14:textId="77777777" w:rsidTr="00DA7A88">
        <w:tc>
          <w:tcPr>
            <w:tcW w:w="2007" w:type="dxa"/>
            <w:tcBorders>
              <w:top w:val="nil"/>
              <w:left w:val="single" w:sz="4" w:space="0" w:color="auto"/>
              <w:bottom w:val="single" w:sz="4" w:space="0" w:color="auto"/>
              <w:right w:val="single" w:sz="4" w:space="0" w:color="auto"/>
            </w:tcBorders>
            <w:shd w:val="clear" w:color="auto" w:fill="auto"/>
          </w:tcPr>
          <w:p w14:paraId="790F76E9" w14:textId="77777777" w:rsidR="002669C6" w:rsidRPr="00631606" w:rsidRDefault="002669C6" w:rsidP="002755F6">
            <w:pPr>
              <w:keepNext/>
              <w:rPr>
                <w:sz w:val="20"/>
                <w:szCs w:val="20"/>
                <w:lang w:val="fr-FR"/>
              </w:rPr>
            </w:pPr>
            <w:r w:rsidRPr="00631606">
              <w:rPr>
                <w:sz w:val="20"/>
                <w:szCs w:val="20"/>
                <w:lang w:val="fr-FR"/>
              </w:rPr>
              <w:t>Dominique</w:t>
            </w:r>
          </w:p>
          <w:p w14:paraId="6151C267" w14:textId="77777777" w:rsidR="002669C6" w:rsidRPr="00631606" w:rsidRDefault="002669C6" w:rsidP="002755F6">
            <w:pPr>
              <w:keepNext/>
              <w:rPr>
                <w:sz w:val="20"/>
                <w:szCs w:val="20"/>
                <w:lang w:val="fr-FR"/>
              </w:rPr>
            </w:pPr>
            <w:r w:rsidRPr="00631606">
              <w:rPr>
                <w:sz w:val="20"/>
                <w:szCs w:val="20"/>
                <w:lang w:val="fr-FR"/>
              </w:rPr>
              <w:t>DMI/PHA/84/TAS/25</w:t>
            </w:r>
          </w:p>
        </w:tc>
        <w:tc>
          <w:tcPr>
            <w:tcW w:w="1765" w:type="dxa"/>
            <w:tcBorders>
              <w:top w:val="nil"/>
              <w:left w:val="single" w:sz="4" w:space="0" w:color="auto"/>
              <w:bottom w:val="single" w:sz="4" w:space="0" w:color="auto"/>
              <w:right w:val="single" w:sz="4" w:space="0" w:color="auto"/>
            </w:tcBorders>
            <w:shd w:val="clear" w:color="auto" w:fill="auto"/>
          </w:tcPr>
          <w:p w14:paraId="189BC9B4" w14:textId="77777777" w:rsidR="002669C6" w:rsidRPr="00631606" w:rsidRDefault="002669C6" w:rsidP="002755F6">
            <w:pPr>
              <w:keepNext/>
              <w:jc w:val="left"/>
              <w:rPr>
                <w:sz w:val="20"/>
                <w:szCs w:val="20"/>
                <w:lang w:val="fr-FR"/>
              </w:rPr>
            </w:pPr>
            <w:r w:rsidRPr="00631606">
              <w:rPr>
                <w:sz w:val="20"/>
                <w:szCs w:val="20"/>
                <w:lang w:val="fr-FR"/>
              </w:rPr>
              <w:t>Plan de gestion de l'élimination des HCFC (phase I, deuxième tranche)</w:t>
            </w:r>
          </w:p>
        </w:tc>
        <w:tc>
          <w:tcPr>
            <w:tcW w:w="1043" w:type="dxa"/>
          </w:tcPr>
          <w:p w14:paraId="2B95C187" w14:textId="77777777" w:rsidR="002669C6" w:rsidRPr="00631606" w:rsidRDefault="002669C6" w:rsidP="002755F6">
            <w:pPr>
              <w:keepNext/>
              <w:jc w:val="center"/>
              <w:rPr>
                <w:sz w:val="20"/>
                <w:szCs w:val="20"/>
                <w:lang w:val="fr-FR"/>
              </w:rPr>
            </w:pPr>
            <w:r w:rsidRPr="00631606">
              <w:rPr>
                <w:sz w:val="20"/>
                <w:szCs w:val="20"/>
                <w:lang w:val="fr-FR"/>
              </w:rPr>
              <w:t>0</w:t>
            </w:r>
          </w:p>
        </w:tc>
        <w:tc>
          <w:tcPr>
            <w:tcW w:w="2200" w:type="dxa"/>
            <w:vMerge/>
            <w:vAlign w:val="center"/>
          </w:tcPr>
          <w:p w14:paraId="2B2E284B" w14:textId="77777777" w:rsidR="002669C6" w:rsidRPr="00631606" w:rsidRDefault="002669C6" w:rsidP="002755F6">
            <w:pPr>
              <w:keepNext/>
              <w:rPr>
                <w:sz w:val="20"/>
                <w:szCs w:val="20"/>
                <w:lang w:val="fr-FR"/>
              </w:rPr>
            </w:pPr>
          </w:p>
        </w:tc>
        <w:tc>
          <w:tcPr>
            <w:tcW w:w="1170" w:type="dxa"/>
          </w:tcPr>
          <w:p w14:paraId="24CC8D54" w14:textId="77777777" w:rsidR="002669C6" w:rsidRPr="00631606" w:rsidRDefault="002669C6" w:rsidP="002755F6">
            <w:pPr>
              <w:keepNext/>
              <w:jc w:val="center"/>
              <w:rPr>
                <w:sz w:val="20"/>
                <w:szCs w:val="20"/>
                <w:lang w:val="fr-FR"/>
              </w:rPr>
            </w:pPr>
            <w:r w:rsidRPr="00631606">
              <w:rPr>
                <w:sz w:val="20"/>
                <w:szCs w:val="20"/>
                <w:lang w:val="fr-FR"/>
              </w:rPr>
              <w:t>déc. 21</w:t>
            </w:r>
          </w:p>
        </w:tc>
        <w:tc>
          <w:tcPr>
            <w:tcW w:w="1260" w:type="dxa"/>
          </w:tcPr>
          <w:p w14:paraId="56569F50" w14:textId="77777777" w:rsidR="002669C6" w:rsidRPr="00631606" w:rsidRDefault="002669C6" w:rsidP="002755F6">
            <w:pPr>
              <w:keepNext/>
              <w:jc w:val="center"/>
              <w:rPr>
                <w:sz w:val="20"/>
                <w:szCs w:val="20"/>
                <w:lang w:val="fr-FR"/>
              </w:rPr>
            </w:pPr>
            <w:r w:rsidRPr="00631606">
              <w:rPr>
                <w:sz w:val="20"/>
                <w:szCs w:val="20"/>
                <w:lang w:val="fr-FR"/>
              </w:rPr>
              <w:t>déc. 24</w:t>
            </w:r>
          </w:p>
        </w:tc>
      </w:tr>
    </w:tbl>
    <w:p w14:paraId="79636A68" w14:textId="77777777" w:rsidR="002669C6" w:rsidRPr="00631606" w:rsidRDefault="002669C6" w:rsidP="002669C6">
      <w:pPr>
        <w:rPr>
          <w:lang w:val="fr-FR"/>
        </w:rPr>
      </w:pPr>
    </w:p>
    <w:p w14:paraId="4437270E" w14:textId="47B7E1A4" w:rsidR="006E4C4C" w:rsidRPr="00631606" w:rsidRDefault="00A87E13" w:rsidP="00F11BC0">
      <w:pPr>
        <w:pStyle w:val="Heading1"/>
        <w:rPr>
          <w:lang w:val="fr-FR"/>
        </w:rPr>
      </w:pPr>
      <w:r w:rsidRPr="00631606">
        <w:rPr>
          <w:lang w:val="fr-FR"/>
        </w:rPr>
        <w:t>Concernant la mise en œuvre des PGEH en Afghanistan et au Myanmar, le PNUE a informé le Secrétariat qu'en raison de la situation politique dans ces pays, il n'est pas en mesure de communiquer avec les autorités ni de poursuivre la mise en œuvre des projets. En outre, le Secrétariat a reçu une demande du Gouvernement afghan visant à transférer les projets à l'ONUDI.</w:t>
      </w:r>
      <w:r w:rsidR="009D5C74" w:rsidRPr="00631606">
        <w:rPr>
          <w:rStyle w:val="FootnoteReference"/>
          <w:lang w:val="fr-FR"/>
        </w:rPr>
        <w:footnoteReference w:id="28"/>
      </w:r>
      <w:r w:rsidRPr="00631606">
        <w:rPr>
          <w:lang w:val="fr-FR"/>
        </w:rPr>
        <w:t xml:space="preserve"> En consultation avec l'agence en question, il a été convenu que : </w:t>
      </w:r>
    </w:p>
    <w:p w14:paraId="1FD71287" w14:textId="77777777" w:rsidR="009E3C5A" w:rsidRPr="00631606" w:rsidRDefault="00435CC4" w:rsidP="00F11BC0">
      <w:pPr>
        <w:pStyle w:val="Heading2"/>
        <w:rPr>
          <w:lang w:val="fr-FR"/>
        </w:rPr>
      </w:pPr>
      <w:r w:rsidRPr="00631606">
        <w:rPr>
          <w:lang w:val="fr-FR"/>
        </w:rPr>
        <w:t>Les composantes suivantes du PGEH du PNUE pour l'Afghanistan seraient transférées à l'ONUDI : (phase I, quatrième tranche) (AFG/PHA/85/TAS/27) et (étape II, première tranche) (AFG/PHA/85/TAS/29), notant que :</w:t>
      </w:r>
    </w:p>
    <w:p w14:paraId="05FB94B1" w14:textId="41FD3393" w:rsidR="00435CC4" w:rsidRPr="00631606" w:rsidRDefault="00664358" w:rsidP="00F11BC0">
      <w:pPr>
        <w:pStyle w:val="Heading3"/>
        <w:rPr>
          <w:lang w:val="fr-FR"/>
        </w:rPr>
      </w:pPr>
      <w:r w:rsidRPr="00631606">
        <w:rPr>
          <w:lang w:val="fr-FR"/>
        </w:rPr>
        <w:t>Le montant des soldes finaux restants serait confirmé par le PNUE et les fonds restitués à la 94</w:t>
      </w:r>
      <w:r w:rsidR="00797554" w:rsidRPr="00631606">
        <w:rPr>
          <w:vertAlign w:val="superscript"/>
          <w:lang w:val="fr-FR"/>
        </w:rPr>
        <w:t>e</w:t>
      </w:r>
      <w:r w:rsidRPr="00631606">
        <w:rPr>
          <w:lang w:val="fr-FR"/>
        </w:rPr>
        <w:t xml:space="preserve"> réunion pour être transférés à l'ONUDI à des fins de mise en</w:t>
      </w:r>
      <w:r w:rsidR="00631606">
        <w:rPr>
          <w:lang w:val="fr-FR"/>
        </w:rPr>
        <w:t> </w:t>
      </w:r>
      <w:r w:rsidRPr="00631606">
        <w:rPr>
          <w:lang w:val="fr-FR"/>
        </w:rPr>
        <w:t xml:space="preserve">œuvre ;  </w:t>
      </w:r>
    </w:p>
    <w:p w14:paraId="1AFB2AA2" w14:textId="792F6BC6" w:rsidR="009E3C5A" w:rsidRPr="00631606" w:rsidRDefault="009E3C5A" w:rsidP="00F11BC0">
      <w:pPr>
        <w:pStyle w:val="Heading3"/>
        <w:rPr>
          <w:lang w:val="fr-FR"/>
        </w:rPr>
      </w:pPr>
      <w:r w:rsidRPr="00631606">
        <w:rPr>
          <w:lang w:val="fr-FR"/>
        </w:rPr>
        <w:t>L'ONUDI soumettra les accords mis à jour pour les phases I et II du PGEH, ainsi que les plans de mise en œuvre révisés, à la 94</w:t>
      </w:r>
      <w:r w:rsidRPr="00631606">
        <w:rPr>
          <w:vertAlign w:val="superscript"/>
          <w:lang w:val="fr-FR"/>
        </w:rPr>
        <w:t>e</w:t>
      </w:r>
      <w:r w:rsidRPr="00631606">
        <w:rPr>
          <w:lang w:val="fr-FR"/>
        </w:rPr>
        <w:t xml:space="preserve"> réunion ;</w:t>
      </w:r>
    </w:p>
    <w:p w14:paraId="61784737" w14:textId="40B7769D" w:rsidR="0061569B" w:rsidRPr="00631606" w:rsidRDefault="00376211" w:rsidP="00F11BC0">
      <w:pPr>
        <w:pStyle w:val="Heading2"/>
        <w:rPr>
          <w:lang w:val="fr-FR"/>
        </w:rPr>
      </w:pPr>
      <w:r w:rsidRPr="00631606">
        <w:rPr>
          <w:lang w:val="fr-FR"/>
        </w:rPr>
        <w:t>Les projets suivants pour le Myanmar seraient annulés et les soldes restants seraient restitués conformément à la décision 28/7 : PGEH (étape I, première tranche) (MYA/PHA/68/TAS/14), PGEH (phase</w:t>
      </w:r>
      <w:r w:rsidR="00816866" w:rsidRPr="00631606">
        <w:rPr>
          <w:lang w:val="fr-FR"/>
        </w:rPr>
        <w:t xml:space="preserve"> </w:t>
      </w:r>
      <w:r w:rsidRPr="00631606">
        <w:rPr>
          <w:lang w:val="fr-FR"/>
        </w:rPr>
        <w:t xml:space="preserve">I, deuxième tranche) (MYA/PHA/80/TAS/18), </w:t>
      </w:r>
      <w:r w:rsidRPr="00631606">
        <w:rPr>
          <w:lang w:val="fr-FR"/>
        </w:rPr>
        <w:lastRenderedPageBreak/>
        <w:t>PGEH (phase I, troisième tranche) (MYA /PHA/86/TAS/23), préparation du PGEH (phase II) (MYA/PHA/83/PRP/21) et rapport de vérification du PGEH (MYA/PHA/86/TAS/24).</w:t>
      </w:r>
    </w:p>
    <w:p w14:paraId="7AEDC970" w14:textId="554F085A" w:rsidR="00BE0B73" w:rsidRPr="00631606" w:rsidRDefault="00BE0B73" w:rsidP="001E2BF2">
      <w:pPr>
        <w:rPr>
          <w:u w:val="single"/>
          <w:lang w:val="fr-FR"/>
        </w:rPr>
      </w:pPr>
      <w:r w:rsidRPr="00631606">
        <w:rPr>
          <w:u w:val="single"/>
          <w:lang w:val="fr-FR"/>
        </w:rPr>
        <w:t>Intégration du genre</w:t>
      </w:r>
      <w:r w:rsidR="003738EB" w:rsidRPr="00631606">
        <w:rPr>
          <w:rStyle w:val="FootnoteReference"/>
          <w:lang w:val="fr-FR"/>
        </w:rPr>
        <w:footnoteReference w:id="29"/>
      </w:r>
    </w:p>
    <w:p w14:paraId="66BA98C0" w14:textId="77777777" w:rsidR="00BE0B73" w:rsidRPr="00631606" w:rsidRDefault="00BE0B73" w:rsidP="001E2BF2">
      <w:pPr>
        <w:rPr>
          <w:lang w:val="fr-FR"/>
        </w:rPr>
      </w:pPr>
    </w:p>
    <w:p w14:paraId="730FCA55" w14:textId="39A5C1E1" w:rsidR="0023732E" w:rsidRPr="00631606" w:rsidRDefault="0023732E" w:rsidP="00F11BC0">
      <w:pPr>
        <w:pStyle w:val="Heading1"/>
        <w:rPr>
          <w:lang w:val="fr-FR"/>
        </w:rPr>
      </w:pPr>
      <w:r w:rsidRPr="00631606">
        <w:rPr>
          <w:lang w:val="fr-FR"/>
        </w:rPr>
        <w:t>Le PNUE promeut l'égalité des sexes et l'autonomisation des femmes à travers les activités du Programme d'aide à la conformité, conformément à la politique et à la stratégie du PNUE pour l'égalité des sexes et l'environnement et à la politique opérationnelle du Fonds multilatéral sur l'intégration du genre applicable aux projets financés par le Fonds multilatéral. L'équipe centrale Genre d'</w:t>
      </w:r>
      <w:proofErr w:type="spellStart"/>
      <w:r w:rsidRPr="00631606">
        <w:rPr>
          <w:lang w:val="fr-FR"/>
        </w:rPr>
        <w:t>OzonAction</w:t>
      </w:r>
      <w:proofErr w:type="spellEnd"/>
      <w:r w:rsidRPr="00631606">
        <w:rPr>
          <w:lang w:val="fr-FR"/>
        </w:rPr>
        <w:t xml:space="preserve"> fournit des conseils internes aux équipes régionales du Programme d'aide à la conformité, assure le suivi, et rend compte de l'intégration du genre dans les projets. </w:t>
      </w:r>
      <w:proofErr w:type="spellStart"/>
      <w:r w:rsidRPr="00631606">
        <w:rPr>
          <w:lang w:val="fr-FR"/>
        </w:rPr>
        <w:t>OzonAction</w:t>
      </w:r>
      <w:proofErr w:type="spellEnd"/>
      <w:r w:rsidRPr="00631606">
        <w:rPr>
          <w:lang w:val="fr-FR"/>
        </w:rPr>
        <w:t xml:space="preserve"> met en œuvre son propre plan interne qui fournit une approche globale de l'intégration du genre, comprenant des actions institutionnelles (internes) et programmatiques (externes). Dans le cadre de ce dernier, le PNUE a inclus des considérations de genre dans tous les projets approuvés depuis juin 2020, conformément aux attentes du Fonds. Afin d'aider les unités nationales de l'ozone à mettre en œuvre la politique d'intégration du genre du Fonds, plusieurs produits et initiatives ont été mis en œuvre dans le cadre du Programme d'aide à la conformité en 2022, comme le Réseau international des femmes dans le secteur du refroidissement (INWIC</w:t>
      </w:r>
      <w:proofErr w:type="gramStart"/>
      <w:r w:rsidRPr="00631606">
        <w:rPr>
          <w:lang w:val="fr-FR"/>
        </w:rPr>
        <w:t>);</w:t>
      </w:r>
      <w:proofErr w:type="gramEnd"/>
      <w:r w:rsidRPr="00631606">
        <w:rPr>
          <w:lang w:val="fr-FR"/>
        </w:rPr>
        <w:t xml:space="preserve"> Les femmes dans le secteur du refroidissement: enquête mondiale; et L'intégration du genre dans le Protocole de Montréal : Expériences en Amérique latine et dans les Caraïbes. Ces projets et initiatives sont conçus pour soutenir et compléter les activités d’intégration du genre organisées dans le cadre des activités régionales du Programme d'aide à la conformité et de la préparation et de la mise en œuvre des projets mené à l'échelon national. Le PNUE a participé activement au processus d'affinement des exigences, des activités et des indicateurs correspondants en matière d'intégration du genre pour les projets financés par le Fonds multilatéral. En fonction des types de projets mis en œuvre, le PNUE met en œuvre des activités pertinentes pour l'intégration de la problématique hommes-femmes.</w:t>
      </w:r>
    </w:p>
    <w:p w14:paraId="53D236A2" w14:textId="77777777" w:rsidR="004947EB" w:rsidRPr="00631606" w:rsidRDefault="004947EB" w:rsidP="000C2978">
      <w:pPr>
        <w:keepNext/>
        <w:ind w:left="720" w:hanging="720"/>
        <w:rPr>
          <w:b/>
          <w:bCs/>
          <w:sz w:val="24"/>
          <w:szCs w:val="24"/>
          <w:lang w:val="fr-FR"/>
        </w:rPr>
      </w:pPr>
      <w:r w:rsidRPr="00631606">
        <w:rPr>
          <w:b/>
          <w:bCs/>
          <w:sz w:val="24"/>
          <w:szCs w:val="24"/>
          <w:lang w:val="fr-FR"/>
        </w:rPr>
        <w:t>II.</w:t>
      </w:r>
      <w:r w:rsidRPr="00631606">
        <w:rPr>
          <w:b/>
          <w:bCs/>
          <w:sz w:val="24"/>
          <w:szCs w:val="24"/>
          <w:lang w:val="fr-FR"/>
        </w:rPr>
        <w:tab/>
        <w:t>Projets approuvés dans le cadre des contributions supplémentaires volontaires en vue d’un soutien au démarrage rapide de la réduction progressive des HFC</w:t>
      </w:r>
    </w:p>
    <w:p w14:paraId="4286B94C" w14:textId="77777777" w:rsidR="004947EB" w:rsidRPr="00631606" w:rsidRDefault="004947EB" w:rsidP="000C2978">
      <w:pPr>
        <w:keepNext/>
        <w:ind w:left="720" w:hanging="720"/>
        <w:rPr>
          <w:b/>
          <w:bCs/>
          <w:sz w:val="24"/>
          <w:szCs w:val="24"/>
          <w:lang w:val="fr-FR"/>
        </w:rPr>
      </w:pPr>
    </w:p>
    <w:p w14:paraId="457F6749" w14:textId="3A012421" w:rsidR="004947EB" w:rsidRPr="00631606" w:rsidRDefault="004947EB" w:rsidP="00F11BC0">
      <w:pPr>
        <w:pStyle w:val="Heading1"/>
        <w:rPr>
          <w:lang w:val="fr-FR"/>
        </w:rPr>
      </w:pPr>
      <w:r w:rsidRPr="00631606">
        <w:rPr>
          <w:lang w:val="fr-FR"/>
        </w:rPr>
        <w:t xml:space="preserve">Au 31 décembre 2022, le Comité exécutif avait approuvé 79 projets concernant les HFC dans le cadre des contributions volontaires supplémentaires, pour un montant total de 8 122 853 $US (hors coûts d’appui d’agence). Un récapitulatif de l’état d’avancement de ces projets est présenté au tableau 6. </w:t>
      </w:r>
    </w:p>
    <w:p w14:paraId="43AA2AB8" w14:textId="73433438" w:rsidR="004947EB" w:rsidRPr="00631606" w:rsidRDefault="004947EB" w:rsidP="007D04F0">
      <w:pPr>
        <w:pStyle w:val="Heading1"/>
        <w:keepNext/>
        <w:numPr>
          <w:ilvl w:val="0"/>
          <w:numId w:val="0"/>
        </w:numPr>
        <w:spacing w:after="0"/>
        <w:rPr>
          <w:b/>
          <w:lang w:val="fr-FR"/>
        </w:rPr>
      </w:pPr>
      <w:r w:rsidRPr="00631606">
        <w:rPr>
          <w:b/>
          <w:lang w:val="fr-FR"/>
        </w:rPr>
        <w:t>Tableau 6. Statut des projets approuvés liés aux HFC à la fin 2022</w:t>
      </w:r>
    </w:p>
    <w:tbl>
      <w:tblPr>
        <w:tblW w:w="9445" w:type="dxa"/>
        <w:tblLook w:val="04A0" w:firstRow="1" w:lastRow="0" w:firstColumn="1" w:lastColumn="0" w:noHBand="0" w:noVBand="1"/>
      </w:tblPr>
      <w:tblGrid>
        <w:gridCol w:w="1980"/>
        <w:gridCol w:w="992"/>
        <w:gridCol w:w="1054"/>
        <w:gridCol w:w="1136"/>
        <w:gridCol w:w="1134"/>
        <w:gridCol w:w="1083"/>
        <w:gridCol w:w="1016"/>
        <w:gridCol w:w="1050"/>
      </w:tblGrid>
      <w:tr w:rsidR="004D27B0" w:rsidRPr="00631606" w14:paraId="260D4C48" w14:textId="77777777" w:rsidTr="00214918">
        <w:trPr>
          <w:trHeight w:val="5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235AE75" w14:textId="77777777" w:rsidR="004947EB" w:rsidRPr="00631606" w:rsidRDefault="004947EB" w:rsidP="007D04F0">
            <w:pPr>
              <w:keepNext/>
              <w:jc w:val="left"/>
              <w:rPr>
                <w:b/>
                <w:bCs/>
                <w:sz w:val="20"/>
                <w:szCs w:val="20"/>
                <w:lang w:val="fr-FR" w:eastAsia="en-CA"/>
              </w:rPr>
            </w:pPr>
            <w:r w:rsidRPr="00631606">
              <w:rPr>
                <w:b/>
                <w:bCs/>
                <w:sz w:val="20"/>
                <w:szCs w:val="20"/>
                <w:lang w:val="fr-FR" w:eastAsia="fr"/>
              </w:rPr>
              <w:t>Type</w:t>
            </w:r>
          </w:p>
        </w:tc>
        <w:tc>
          <w:tcPr>
            <w:tcW w:w="3182" w:type="dxa"/>
            <w:gridSpan w:val="3"/>
            <w:tcBorders>
              <w:top w:val="single" w:sz="4" w:space="0" w:color="auto"/>
              <w:left w:val="nil"/>
              <w:bottom w:val="single" w:sz="4" w:space="0" w:color="auto"/>
              <w:right w:val="single" w:sz="4" w:space="0" w:color="auto"/>
            </w:tcBorders>
            <w:shd w:val="clear" w:color="auto" w:fill="auto"/>
            <w:noWrap/>
            <w:hideMark/>
          </w:tcPr>
          <w:p w14:paraId="1072A1A3" w14:textId="77777777" w:rsidR="004947EB" w:rsidRPr="00631606" w:rsidRDefault="004947EB" w:rsidP="007D04F0">
            <w:pPr>
              <w:keepNext/>
              <w:jc w:val="center"/>
              <w:rPr>
                <w:b/>
                <w:bCs/>
                <w:sz w:val="20"/>
                <w:szCs w:val="20"/>
                <w:lang w:val="fr-FR" w:eastAsia="en-CA"/>
              </w:rPr>
            </w:pPr>
            <w:r w:rsidRPr="00631606">
              <w:rPr>
                <w:b/>
                <w:bCs/>
                <w:sz w:val="20"/>
                <w:szCs w:val="20"/>
                <w:lang w:val="fr-FR" w:eastAsia="fr"/>
              </w:rPr>
              <w:t>Nombre de projets</w:t>
            </w:r>
          </w:p>
        </w:tc>
        <w:tc>
          <w:tcPr>
            <w:tcW w:w="4283" w:type="dxa"/>
            <w:gridSpan w:val="4"/>
            <w:tcBorders>
              <w:top w:val="single" w:sz="4" w:space="0" w:color="auto"/>
              <w:left w:val="nil"/>
              <w:bottom w:val="single" w:sz="4" w:space="0" w:color="auto"/>
              <w:right w:val="single" w:sz="4" w:space="0" w:color="auto"/>
            </w:tcBorders>
            <w:shd w:val="clear" w:color="auto" w:fill="auto"/>
            <w:noWrap/>
            <w:hideMark/>
          </w:tcPr>
          <w:p w14:paraId="18AFA9AF" w14:textId="77777777" w:rsidR="004947EB" w:rsidRPr="00631606" w:rsidRDefault="004947EB" w:rsidP="007D04F0">
            <w:pPr>
              <w:keepNext/>
              <w:jc w:val="center"/>
              <w:rPr>
                <w:b/>
                <w:bCs/>
                <w:sz w:val="20"/>
                <w:szCs w:val="20"/>
                <w:lang w:val="fr-FR" w:eastAsia="en-CA"/>
              </w:rPr>
            </w:pPr>
            <w:r w:rsidRPr="00631606">
              <w:rPr>
                <w:b/>
                <w:bCs/>
                <w:sz w:val="20"/>
                <w:szCs w:val="20"/>
                <w:lang w:val="fr-FR" w:eastAsia="fr"/>
              </w:rPr>
              <w:t>Financement ($</w:t>
            </w:r>
            <w:proofErr w:type="gramStart"/>
            <w:r w:rsidRPr="00631606">
              <w:rPr>
                <w:b/>
                <w:bCs/>
                <w:sz w:val="20"/>
                <w:szCs w:val="20"/>
                <w:lang w:val="fr-FR" w:eastAsia="fr"/>
              </w:rPr>
              <w:t>US)*</w:t>
            </w:r>
            <w:proofErr w:type="gramEnd"/>
          </w:p>
        </w:tc>
      </w:tr>
      <w:tr w:rsidR="004D27B0" w:rsidRPr="00631606" w14:paraId="57899C6A" w14:textId="77777777" w:rsidTr="00214918">
        <w:trPr>
          <w:trHeight w:val="50"/>
        </w:trPr>
        <w:tc>
          <w:tcPr>
            <w:tcW w:w="1980" w:type="dxa"/>
            <w:vMerge/>
            <w:tcBorders>
              <w:top w:val="single" w:sz="4" w:space="0" w:color="auto"/>
              <w:left w:val="single" w:sz="4" w:space="0" w:color="auto"/>
              <w:bottom w:val="single" w:sz="4" w:space="0" w:color="auto"/>
              <w:right w:val="single" w:sz="4" w:space="0" w:color="auto"/>
            </w:tcBorders>
            <w:hideMark/>
          </w:tcPr>
          <w:p w14:paraId="6734385A" w14:textId="77777777" w:rsidR="004947EB" w:rsidRPr="00631606" w:rsidRDefault="004947EB" w:rsidP="007D04F0">
            <w:pPr>
              <w:keepNext/>
              <w:jc w:val="left"/>
              <w:rPr>
                <w:b/>
                <w:bCs/>
                <w:sz w:val="20"/>
                <w:szCs w:val="20"/>
                <w:lang w:val="fr-FR" w:eastAsia="en-CA"/>
              </w:rPr>
            </w:pPr>
          </w:p>
        </w:tc>
        <w:tc>
          <w:tcPr>
            <w:tcW w:w="992" w:type="dxa"/>
            <w:tcBorders>
              <w:top w:val="nil"/>
              <w:left w:val="nil"/>
              <w:bottom w:val="single" w:sz="4" w:space="0" w:color="auto"/>
              <w:right w:val="single" w:sz="4" w:space="0" w:color="auto"/>
            </w:tcBorders>
            <w:shd w:val="clear" w:color="auto" w:fill="auto"/>
            <w:hideMark/>
          </w:tcPr>
          <w:p w14:paraId="5962B880" w14:textId="77777777" w:rsidR="004947EB" w:rsidRPr="00631606" w:rsidRDefault="004947EB" w:rsidP="007D04F0">
            <w:pPr>
              <w:keepNext/>
              <w:ind w:left="-105" w:right="-169"/>
              <w:jc w:val="center"/>
              <w:rPr>
                <w:b/>
                <w:bCs/>
                <w:sz w:val="20"/>
                <w:szCs w:val="20"/>
                <w:lang w:val="fr-FR" w:eastAsia="en-CA"/>
              </w:rPr>
            </w:pPr>
            <w:r w:rsidRPr="00631606">
              <w:rPr>
                <w:b/>
                <w:bCs/>
                <w:sz w:val="20"/>
                <w:szCs w:val="20"/>
                <w:lang w:val="fr-FR" w:eastAsia="fr"/>
              </w:rPr>
              <w:t>Approuvé</w:t>
            </w:r>
          </w:p>
        </w:tc>
        <w:tc>
          <w:tcPr>
            <w:tcW w:w="1054" w:type="dxa"/>
            <w:tcBorders>
              <w:top w:val="nil"/>
              <w:left w:val="nil"/>
              <w:bottom w:val="single" w:sz="4" w:space="0" w:color="auto"/>
              <w:right w:val="single" w:sz="4" w:space="0" w:color="auto"/>
            </w:tcBorders>
            <w:shd w:val="clear" w:color="auto" w:fill="auto"/>
            <w:hideMark/>
          </w:tcPr>
          <w:p w14:paraId="3B4CDE3E" w14:textId="77777777" w:rsidR="004947EB" w:rsidRPr="00631606" w:rsidRDefault="004947EB" w:rsidP="007D04F0">
            <w:pPr>
              <w:keepNext/>
              <w:ind w:left="-193" w:right="-253"/>
              <w:jc w:val="center"/>
              <w:rPr>
                <w:b/>
                <w:bCs/>
                <w:sz w:val="20"/>
                <w:szCs w:val="20"/>
                <w:lang w:val="fr-FR" w:eastAsia="en-CA"/>
              </w:rPr>
            </w:pPr>
            <w:r w:rsidRPr="00631606">
              <w:rPr>
                <w:b/>
                <w:bCs/>
                <w:sz w:val="20"/>
                <w:szCs w:val="20"/>
                <w:lang w:val="fr-FR" w:eastAsia="fr"/>
              </w:rPr>
              <w:t>Achevé</w:t>
            </w:r>
          </w:p>
        </w:tc>
        <w:tc>
          <w:tcPr>
            <w:tcW w:w="1136" w:type="dxa"/>
            <w:tcBorders>
              <w:top w:val="nil"/>
              <w:left w:val="nil"/>
              <w:bottom w:val="single" w:sz="4" w:space="0" w:color="auto"/>
              <w:right w:val="single" w:sz="4" w:space="0" w:color="auto"/>
            </w:tcBorders>
            <w:shd w:val="clear" w:color="auto" w:fill="auto"/>
            <w:hideMark/>
          </w:tcPr>
          <w:p w14:paraId="0EF6BEE7" w14:textId="2D5A0EA5" w:rsidR="004947EB" w:rsidRPr="00631606" w:rsidRDefault="00631606" w:rsidP="007D04F0">
            <w:pPr>
              <w:keepNext/>
              <w:ind w:left="-251" w:right="-247"/>
              <w:jc w:val="center"/>
              <w:rPr>
                <w:b/>
                <w:bCs/>
                <w:sz w:val="20"/>
                <w:szCs w:val="20"/>
                <w:lang w:val="fr-FR" w:eastAsia="en-CA"/>
              </w:rPr>
            </w:pPr>
            <w:r>
              <w:rPr>
                <w:b/>
                <w:bCs/>
                <w:sz w:val="20"/>
                <w:szCs w:val="20"/>
                <w:lang w:val="fr-FR" w:eastAsia="fr"/>
              </w:rPr>
              <w:t>A</w:t>
            </w:r>
            <w:r w:rsidR="004947EB" w:rsidRPr="00631606">
              <w:rPr>
                <w:b/>
                <w:bCs/>
                <w:sz w:val="20"/>
                <w:szCs w:val="20"/>
                <w:lang w:val="fr-FR" w:eastAsia="fr"/>
              </w:rPr>
              <w:t>chèvement</w:t>
            </w:r>
            <w:r>
              <w:rPr>
                <w:b/>
                <w:bCs/>
                <w:sz w:val="20"/>
                <w:szCs w:val="20"/>
                <w:lang w:val="fr-FR" w:eastAsia="fr"/>
              </w:rPr>
              <w:t xml:space="preserve"> (%)</w:t>
            </w:r>
          </w:p>
        </w:tc>
        <w:tc>
          <w:tcPr>
            <w:tcW w:w="1134" w:type="dxa"/>
            <w:tcBorders>
              <w:top w:val="nil"/>
              <w:left w:val="nil"/>
              <w:bottom w:val="single" w:sz="4" w:space="0" w:color="auto"/>
              <w:right w:val="single" w:sz="4" w:space="0" w:color="auto"/>
            </w:tcBorders>
            <w:shd w:val="clear" w:color="auto" w:fill="auto"/>
            <w:hideMark/>
          </w:tcPr>
          <w:p w14:paraId="2B06573F" w14:textId="77777777" w:rsidR="004947EB" w:rsidRPr="00631606" w:rsidRDefault="004947EB" w:rsidP="007D04F0">
            <w:pPr>
              <w:keepNext/>
              <w:jc w:val="center"/>
              <w:rPr>
                <w:b/>
                <w:bCs/>
                <w:sz w:val="20"/>
                <w:szCs w:val="20"/>
                <w:lang w:val="fr-FR" w:eastAsia="en-CA"/>
              </w:rPr>
            </w:pPr>
            <w:r w:rsidRPr="00631606">
              <w:rPr>
                <w:b/>
                <w:bCs/>
                <w:sz w:val="20"/>
                <w:szCs w:val="20"/>
                <w:lang w:val="fr-FR" w:eastAsia="fr"/>
              </w:rPr>
              <w:t>Approuvé</w:t>
            </w:r>
          </w:p>
        </w:tc>
        <w:tc>
          <w:tcPr>
            <w:tcW w:w="1083" w:type="dxa"/>
            <w:tcBorders>
              <w:top w:val="nil"/>
              <w:left w:val="nil"/>
              <w:bottom w:val="single" w:sz="4" w:space="0" w:color="auto"/>
              <w:right w:val="single" w:sz="4" w:space="0" w:color="auto"/>
            </w:tcBorders>
            <w:shd w:val="clear" w:color="auto" w:fill="auto"/>
            <w:hideMark/>
          </w:tcPr>
          <w:p w14:paraId="2D4DCFA0" w14:textId="77777777" w:rsidR="004947EB" w:rsidRPr="00631606" w:rsidRDefault="004947EB" w:rsidP="007D04F0">
            <w:pPr>
              <w:keepNext/>
              <w:jc w:val="center"/>
              <w:rPr>
                <w:b/>
                <w:bCs/>
                <w:sz w:val="20"/>
                <w:szCs w:val="20"/>
                <w:lang w:val="fr-FR" w:eastAsia="en-CA"/>
              </w:rPr>
            </w:pPr>
            <w:r w:rsidRPr="00631606">
              <w:rPr>
                <w:b/>
                <w:bCs/>
                <w:sz w:val="20"/>
                <w:szCs w:val="20"/>
                <w:lang w:val="fr-FR" w:eastAsia="fr"/>
              </w:rPr>
              <w:t>Décaissé</w:t>
            </w:r>
          </w:p>
        </w:tc>
        <w:tc>
          <w:tcPr>
            <w:tcW w:w="1016" w:type="dxa"/>
            <w:tcBorders>
              <w:top w:val="nil"/>
              <w:left w:val="nil"/>
              <w:bottom w:val="single" w:sz="4" w:space="0" w:color="auto"/>
              <w:right w:val="single" w:sz="4" w:space="0" w:color="auto"/>
            </w:tcBorders>
            <w:shd w:val="clear" w:color="auto" w:fill="auto"/>
            <w:hideMark/>
          </w:tcPr>
          <w:p w14:paraId="1D22E865" w14:textId="77777777" w:rsidR="004947EB" w:rsidRPr="00631606" w:rsidRDefault="004947EB" w:rsidP="007D04F0">
            <w:pPr>
              <w:keepNext/>
              <w:jc w:val="center"/>
              <w:rPr>
                <w:b/>
                <w:bCs/>
                <w:sz w:val="20"/>
                <w:szCs w:val="20"/>
                <w:lang w:val="fr-FR" w:eastAsia="en-CA"/>
              </w:rPr>
            </w:pPr>
            <w:r w:rsidRPr="00631606">
              <w:rPr>
                <w:b/>
                <w:bCs/>
                <w:sz w:val="20"/>
                <w:szCs w:val="20"/>
                <w:lang w:val="fr-FR" w:eastAsia="fr"/>
              </w:rPr>
              <w:t>Solde</w:t>
            </w:r>
          </w:p>
        </w:tc>
        <w:tc>
          <w:tcPr>
            <w:tcW w:w="1050" w:type="dxa"/>
            <w:tcBorders>
              <w:top w:val="nil"/>
              <w:left w:val="nil"/>
              <w:bottom w:val="single" w:sz="4" w:space="0" w:color="auto"/>
              <w:right w:val="single" w:sz="4" w:space="0" w:color="auto"/>
            </w:tcBorders>
            <w:shd w:val="clear" w:color="auto" w:fill="auto"/>
            <w:hideMark/>
          </w:tcPr>
          <w:p w14:paraId="5F3A382A" w14:textId="7376164A" w:rsidR="004947EB" w:rsidRPr="00631606" w:rsidRDefault="00631606" w:rsidP="007D04F0">
            <w:pPr>
              <w:keepNext/>
              <w:ind w:left="-146" w:right="-181"/>
              <w:jc w:val="center"/>
              <w:rPr>
                <w:b/>
                <w:bCs/>
                <w:sz w:val="20"/>
                <w:szCs w:val="20"/>
                <w:lang w:val="fr-FR" w:eastAsia="en-CA"/>
              </w:rPr>
            </w:pPr>
            <w:proofErr w:type="spellStart"/>
            <w:r>
              <w:rPr>
                <w:b/>
                <w:bCs/>
                <w:sz w:val="20"/>
                <w:szCs w:val="20"/>
                <w:lang w:val="fr-FR" w:eastAsia="fr"/>
              </w:rPr>
              <w:t>D</w:t>
            </w:r>
            <w:r w:rsidR="004947EB" w:rsidRPr="00631606">
              <w:rPr>
                <w:b/>
                <w:bCs/>
                <w:sz w:val="20"/>
                <w:szCs w:val="20"/>
                <w:lang w:val="fr-FR" w:eastAsia="fr"/>
              </w:rPr>
              <w:t>écais</w:t>
            </w:r>
            <w:r>
              <w:rPr>
                <w:b/>
                <w:bCs/>
                <w:sz w:val="20"/>
                <w:szCs w:val="20"/>
                <w:lang w:val="fr-FR" w:eastAsia="fr"/>
              </w:rPr>
              <w:t>-</w:t>
            </w:r>
            <w:r w:rsidR="004947EB" w:rsidRPr="00631606">
              <w:rPr>
                <w:b/>
                <w:bCs/>
                <w:sz w:val="20"/>
                <w:szCs w:val="20"/>
                <w:lang w:val="fr-FR" w:eastAsia="fr"/>
              </w:rPr>
              <w:t>sement</w:t>
            </w:r>
            <w:proofErr w:type="spellEnd"/>
            <w:r>
              <w:rPr>
                <w:b/>
                <w:bCs/>
                <w:sz w:val="20"/>
                <w:szCs w:val="20"/>
                <w:lang w:val="fr-FR" w:eastAsia="fr"/>
              </w:rPr>
              <w:t xml:space="preserve"> (%)</w:t>
            </w:r>
          </w:p>
        </w:tc>
      </w:tr>
      <w:tr w:rsidR="004D27B0" w:rsidRPr="00631606" w14:paraId="5E51104E" w14:textId="77777777" w:rsidTr="00214918">
        <w:trPr>
          <w:trHeight w:val="264"/>
        </w:trPr>
        <w:tc>
          <w:tcPr>
            <w:tcW w:w="1980" w:type="dxa"/>
            <w:tcBorders>
              <w:top w:val="nil"/>
              <w:left w:val="single" w:sz="4" w:space="0" w:color="auto"/>
              <w:bottom w:val="single" w:sz="4" w:space="0" w:color="auto"/>
              <w:right w:val="single" w:sz="4" w:space="0" w:color="auto"/>
            </w:tcBorders>
            <w:shd w:val="clear" w:color="auto" w:fill="auto"/>
            <w:noWrap/>
            <w:hideMark/>
          </w:tcPr>
          <w:p w14:paraId="554283B2" w14:textId="40B14662" w:rsidR="00B64F15" w:rsidRPr="00631606" w:rsidRDefault="00B64F15" w:rsidP="007D04F0">
            <w:pPr>
              <w:keepNext/>
              <w:jc w:val="left"/>
              <w:rPr>
                <w:sz w:val="20"/>
                <w:szCs w:val="20"/>
                <w:lang w:val="fr-FR" w:eastAsia="en-CA"/>
              </w:rPr>
            </w:pPr>
            <w:r w:rsidRPr="00631606">
              <w:rPr>
                <w:sz w:val="20"/>
                <w:szCs w:val="20"/>
                <w:lang w:val="fr-FR" w:eastAsia="fr"/>
              </w:rPr>
              <w:t>Assistance technique - Activités de facilitation</w:t>
            </w:r>
          </w:p>
        </w:tc>
        <w:tc>
          <w:tcPr>
            <w:tcW w:w="992" w:type="dxa"/>
            <w:tcBorders>
              <w:top w:val="nil"/>
              <w:left w:val="nil"/>
              <w:bottom w:val="single" w:sz="4" w:space="0" w:color="auto"/>
              <w:right w:val="single" w:sz="4" w:space="0" w:color="auto"/>
            </w:tcBorders>
            <w:shd w:val="clear" w:color="auto" w:fill="auto"/>
            <w:noWrap/>
            <w:hideMark/>
          </w:tcPr>
          <w:p w14:paraId="73C320CC" w14:textId="3108F041" w:rsidR="00B64F15" w:rsidRPr="00631606" w:rsidRDefault="00B64F15" w:rsidP="007D04F0">
            <w:pPr>
              <w:keepNext/>
              <w:jc w:val="right"/>
              <w:rPr>
                <w:sz w:val="20"/>
                <w:szCs w:val="20"/>
                <w:lang w:val="fr-FR" w:eastAsia="en-CA"/>
              </w:rPr>
            </w:pPr>
            <w:r w:rsidRPr="00631606">
              <w:rPr>
                <w:sz w:val="20"/>
                <w:szCs w:val="20"/>
                <w:lang w:val="fr-FR" w:eastAsia="fr"/>
              </w:rPr>
              <w:t>79</w:t>
            </w:r>
          </w:p>
        </w:tc>
        <w:tc>
          <w:tcPr>
            <w:tcW w:w="1054" w:type="dxa"/>
            <w:tcBorders>
              <w:top w:val="nil"/>
              <w:left w:val="nil"/>
              <w:bottom w:val="single" w:sz="4" w:space="0" w:color="auto"/>
              <w:right w:val="single" w:sz="4" w:space="0" w:color="auto"/>
            </w:tcBorders>
            <w:shd w:val="clear" w:color="auto" w:fill="auto"/>
            <w:noWrap/>
            <w:hideMark/>
          </w:tcPr>
          <w:p w14:paraId="1FCE29D9" w14:textId="745C310B" w:rsidR="00B64F15" w:rsidRPr="00631606" w:rsidRDefault="00B64F15" w:rsidP="007D04F0">
            <w:pPr>
              <w:keepNext/>
              <w:jc w:val="right"/>
              <w:rPr>
                <w:sz w:val="20"/>
                <w:szCs w:val="20"/>
                <w:lang w:val="fr-FR" w:eastAsia="en-CA"/>
              </w:rPr>
            </w:pPr>
            <w:r w:rsidRPr="00631606">
              <w:rPr>
                <w:sz w:val="20"/>
                <w:szCs w:val="20"/>
                <w:lang w:val="fr-FR" w:eastAsia="fr"/>
              </w:rPr>
              <w:t>78</w:t>
            </w:r>
          </w:p>
        </w:tc>
        <w:tc>
          <w:tcPr>
            <w:tcW w:w="1136" w:type="dxa"/>
            <w:tcBorders>
              <w:top w:val="nil"/>
              <w:left w:val="nil"/>
              <w:bottom w:val="single" w:sz="4" w:space="0" w:color="auto"/>
              <w:right w:val="single" w:sz="4" w:space="0" w:color="auto"/>
            </w:tcBorders>
            <w:shd w:val="clear" w:color="auto" w:fill="auto"/>
            <w:noWrap/>
            <w:hideMark/>
          </w:tcPr>
          <w:p w14:paraId="43282780" w14:textId="18609447" w:rsidR="00B64F15" w:rsidRPr="00631606" w:rsidRDefault="00B64F15" w:rsidP="007D04F0">
            <w:pPr>
              <w:keepNext/>
              <w:jc w:val="right"/>
              <w:rPr>
                <w:sz w:val="20"/>
                <w:szCs w:val="20"/>
                <w:lang w:val="fr-FR" w:eastAsia="en-CA"/>
              </w:rPr>
            </w:pPr>
            <w:r w:rsidRPr="00631606">
              <w:rPr>
                <w:sz w:val="20"/>
                <w:szCs w:val="20"/>
                <w:lang w:val="fr-FR" w:eastAsia="fr"/>
              </w:rPr>
              <w:t>99</w:t>
            </w:r>
          </w:p>
        </w:tc>
        <w:tc>
          <w:tcPr>
            <w:tcW w:w="1134" w:type="dxa"/>
            <w:tcBorders>
              <w:top w:val="nil"/>
              <w:left w:val="nil"/>
              <w:bottom w:val="single" w:sz="4" w:space="0" w:color="auto"/>
              <w:right w:val="single" w:sz="4" w:space="0" w:color="auto"/>
            </w:tcBorders>
            <w:shd w:val="clear" w:color="auto" w:fill="auto"/>
            <w:noWrap/>
            <w:hideMark/>
          </w:tcPr>
          <w:p w14:paraId="76801FC8" w14:textId="49E3F196" w:rsidR="00B64F15" w:rsidRPr="00631606" w:rsidRDefault="00B64F15" w:rsidP="007D04F0">
            <w:pPr>
              <w:keepNext/>
              <w:jc w:val="right"/>
              <w:rPr>
                <w:sz w:val="20"/>
                <w:szCs w:val="20"/>
                <w:lang w:val="fr-FR" w:eastAsia="en-CA"/>
              </w:rPr>
            </w:pPr>
            <w:bookmarkStart w:id="3" w:name="_Hlk148266625"/>
            <w:r w:rsidRPr="00631606">
              <w:rPr>
                <w:sz w:val="20"/>
                <w:szCs w:val="20"/>
                <w:lang w:val="fr-FR" w:eastAsia="fr"/>
              </w:rPr>
              <w:t>8 122 853</w:t>
            </w:r>
            <w:bookmarkEnd w:id="3"/>
          </w:p>
        </w:tc>
        <w:tc>
          <w:tcPr>
            <w:tcW w:w="1083" w:type="dxa"/>
            <w:tcBorders>
              <w:top w:val="nil"/>
              <w:left w:val="nil"/>
              <w:bottom w:val="single" w:sz="4" w:space="0" w:color="auto"/>
              <w:right w:val="single" w:sz="4" w:space="0" w:color="auto"/>
            </w:tcBorders>
            <w:shd w:val="clear" w:color="auto" w:fill="auto"/>
            <w:noWrap/>
            <w:hideMark/>
          </w:tcPr>
          <w:p w14:paraId="2C502408" w14:textId="530417C3" w:rsidR="00B64F15" w:rsidRPr="00631606" w:rsidRDefault="00B64F15" w:rsidP="007D04F0">
            <w:pPr>
              <w:keepNext/>
              <w:jc w:val="right"/>
              <w:rPr>
                <w:sz w:val="20"/>
                <w:szCs w:val="20"/>
                <w:lang w:val="fr-FR" w:eastAsia="en-CA"/>
              </w:rPr>
            </w:pPr>
            <w:r w:rsidRPr="00631606">
              <w:rPr>
                <w:sz w:val="20"/>
                <w:szCs w:val="20"/>
                <w:lang w:val="fr-FR" w:eastAsia="fr"/>
              </w:rPr>
              <w:t>6 995 029</w:t>
            </w:r>
          </w:p>
        </w:tc>
        <w:tc>
          <w:tcPr>
            <w:tcW w:w="1016" w:type="dxa"/>
            <w:tcBorders>
              <w:top w:val="nil"/>
              <w:left w:val="nil"/>
              <w:bottom w:val="single" w:sz="4" w:space="0" w:color="auto"/>
              <w:right w:val="single" w:sz="4" w:space="0" w:color="auto"/>
            </w:tcBorders>
            <w:shd w:val="clear" w:color="auto" w:fill="auto"/>
            <w:noWrap/>
            <w:hideMark/>
          </w:tcPr>
          <w:p w14:paraId="198321CC" w14:textId="1779F949" w:rsidR="00B64F15" w:rsidRPr="00631606" w:rsidRDefault="00B64F15" w:rsidP="007D04F0">
            <w:pPr>
              <w:keepNext/>
              <w:jc w:val="right"/>
              <w:rPr>
                <w:sz w:val="20"/>
                <w:szCs w:val="20"/>
                <w:lang w:val="fr-FR" w:eastAsia="en-CA"/>
              </w:rPr>
            </w:pPr>
            <w:r w:rsidRPr="00631606">
              <w:rPr>
                <w:sz w:val="20"/>
                <w:szCs w:val="20"/>
                <w:lang w:val="fr-FR" w:eastAsia="fr"/>
              </w:rPr>
              <w:t>1 127 824</w:t>
            </w:r>
          </w:p>
        </w:tc>
        <w:tc>
          <w:tcPr>
            <w:tcW w:w="1050" w:type="dxa"/>
            <w:tcBorders>
              <w:top w:val="nil"/>
              <w:left w:val="nil"/>
              <w:bottom w:val="single" w:sz="4" w:space="0" w:color="auto"/>
              <w:right w:val="single" w:sz="4" w:space="0" w:color="auto"/>
            </w:tcBorders>
            <w:shd w:val="clear" w:color="auto" w:fill="auto"/>
            <w:noWrap/>
            <w:hideMark/>
          </w:tcPr>
          <w:p w14:paraId="56B44F3F" w14:textId="3AF5F962" w:rsidR="00B64F15" w:rsidRPr="00631606" w:rsidRDefault="00B64F15" w:rsidP="007D04F0">
            <w:pPr>
              <w:keepNext/>
              <w:jc w:val="right"/>
              <w:rPr>
                <w:sz w:val="20"/>
                <w:szCs w:val="20"/>
                <w:lang w:val="fr-FR" w:eastAsia="en-CA"/>
              </w:rPr>
            </w:pPr>
            <w:r w:rsidRPr="00631606">
              <w:rPr>
                <w:sz w:val="20"/>
                <w:szCs w:val="20"/>
                <w:lang w:val="fr-FR" w:eastAsia="fr"/>
              </w:rPr>
              <w:t>86</w:t>
            </w:r>
          </w:p>
        </w:tc>
      </w:tr>
    </w:tbl>
    <w:p w14:paraId="66EB7A2B" w14:textId="77777777" w:rsidR="004947EB" w:rsidRPr="00631606" w:rsidRDefault="004947EB" w:rsidP="007D04F0">
      <w:pPr>
        <w:pStyle w:val="Title1"/>
        <w:keepNext/>
        <w:jc w:val="both"/>
        <w:rPr>
          <w:b w:val="0"/>
          <w:caps w:val="0"/>
          <w:sz w:val="19"/>
          <w:szCs w:val="19"/>
          <w:lang w:val="fr-FR"/>
        </w:rPr>
      </w:pPr>
      <w:r w:rsidRPr="00631606">
        <w:rPr>
          <w:b w:val="0"/>
          <w:caps w:val="0"/>
          <w:sz w:val="19"/>
          <w:szCs w:val="19"/>
          <w:lang w:val="fr-FR"/>
        </w:rPr>
        <w:t>* À l'exclusion des coûts d'appui d'agence.</w:t>
      </w:r>
    </w:p>
    <w:p w14:paraId="72BAAACB" w14:textId="77777777" w:rsidR="004947EB" w:rsidRPr="00631606" w:rsidRDefault="004947EB" w:rsidP="004947EB">
      <w:pPr>
        <w:pStyle w:val="Title1"/>
        <w:jc w:val="both"/>
        <w:rPr>
          <w:b w:val="0"/>
          <w:caps w:val="0"/>
          <w:lang w:val="fr-FR"/>
        </w:rPr>
      </w:pPr>
    </w:p>
    <w:p w14:paraId="7E373284" w14:textId="0B0AA939" w:rsidR="004947EB" w:rsidRPr="00631606" w:rsidRDefault="004947EB" w:rsidP="00F11BC0">
      <w:pPr>
        <w:pStyle w:val="Heading1"/>
        <w:rPr>
          <w:lang w:val="fr-FR"/>
        </w:rPr>
      </w:pPr>
      <w:r w:rsidRPr="00631606">
        <w:rPr>
          <w:lang w:val="fr-FR"/>
        </w:rPr>
        <w:t>À la fin de 2022, 78 activités de facilitation sur les 79 approuvées avaient été achevées. La prolongation de la date d’achèvement du projet d’activités de facilitation en cours a été approuvée. Cette activité devrait être achevée en 2023.</w:t>
      </w:r>
    </w:p>
    <w:p w14:paraId="2699ED10" w14:textId="17A974FE" w:rsidR="004947EB" w:rsidRPr="00631606" w:rsidRDefault="004947EB" w:rsidP="00F11BC0">
      <w:pPr>
        <w:pStyle w:val="Heading1"/>
        <w:rPr>
          <w:lang w:val="fr-FR"/>
        </w:rPr>
      </w:pPr>
      <w:r w:rsidRPr="00631606">
        <w:rPr>
          <w:lang w:val="fr-FR"/>
        </w:rPr>
        <w:t>Sur le financement accumulé total approuvé de 8 122 853 $US, 6 995 029 $US ont été décaissés, soit un taux de décaissement de 86 %.</w:t>
      </w:r>
    </w:p>
    <w:p w14:paraId="7A284312" w14:textId="7D187440" w:rsidR="004947EB" w:rsidRPr="00631606" w:rsidRDefault="004947EB" w:rsidP="00F11BC0">
      <w:pPr>
        <w:pStyle w:val="Heading1"/>
        <w:rPr>
          <w:lang w:val="fr-FR"/>
        </w:rPr>
      </w:pPr>
      <w:proofErr w:type="gramStart"/>
      <w:r w:rsidRPr="00631606">
        <w:rPr>
          <w:lang w:val="fr-FR"/>
        </w:rPr>
        <w:lastRenderedPageBreak/>
        <w:t>Suite au</w:t>
      </w:r>
      <w:proofErr w:type="gramEnd"/>
      <w:r w:rsidRPr="00631606">
        <w:rPr>
          <w:lang w:val="fr-FR"/>
        </w:rPr>
        <w:t xml:space="preserve"> processus d'examen, trois projets d'activités </w:t>
      </w:r>
      <w:r w:rsidR="00631606">
        <w:rPr>
          <w:lang w:val="fr-FR"/>
        </w:rPr>
        <w:t>de facilitation</w:t>
      </w:r>
      <w:r w:rsidRPr="00631606">
        <w:rPr>
          <w:lang w:val="fr-FR"/>
        </w:rPr>
        <w:t xml:space="preserve"> ont été classés comme projets présentant des retards de mise en œuvre et inclus à l'annexe III au présent document, laquelle comprend une recommandation du Secrétariat demandant la soumission d'un rapport à la 94</w:t>
      </w:r>
      <w:r w:rsidR="00B41860" w:rsidRPr="00631606">
        <w:rPr>
          <w:vertAlign w:val="superscript"/>
          <w:lang w:val="fr-FR" w:eastAsia="fr"/>
        </w:rPr>
        <w:t>e</w:t>
      </w:r>
      <w:r w:rsidRPr="00631606">
        <w:rPr>
          <w:lang w:val="fr-FR"/>
        </w:rPr>
        <w:t xml:space="preserve"> réunion.</w:t>
      </w:r>
    </w:p>
    <w:p w14:paraId="75A1F595" w14:textId="77777777" w:rsidR="004947EB" w:rsidRPr="00631606" w:rsidRDefault="004947EB" w:rsidP="004947EB">
      <w:pPr>
        <w:pStyle w:val="a--"/>
        <w:tabs>
          <w:tab w:val="clear" w:pos="-720"/>
          <w:tab w:val="clear" w:pos="0"/>
          <w:tab w:val="clear" w:pos="720"/>
          <w:tab w:val="clear" w:pos="1440"/>
          <w:tab w:val="clear" w:pos="2160"/>
          <w:tab w:val="clear" w:pos="2880"/>
          <w:tab w:val="clear" w:pos="3600"/>
        </w:tabs>
        <w:suppressAutoHyphens w:val="0"/>
        <w:jc w:val="left"/>
        <w:rPr>
          <w:lang w:val="fr-FR"/>
        </w:rPr>
      </w:pPr>
      <w:r w:rsidRPr="00631606">
        <w:rPr>
          <w:lang w:val="fr-FR"/>
        </w:rPr>
        <w:t>III. Recommandation</w:t>
      </w:r>
    </w:p>
    <w:p w14:paraId="615752A2" w14:textId="77777777" w:rsidR="004947EB" w:rsidRPr="00631606" w:rsidRDefault="004947EB" w:rsidP="004947EB">
      <w:pPr>
        <w:pStyle w:val="0Heading0"/>
        <w:rPr>
          <w:lang w:val="fr-FR"/>
        </w:rPr>
      </w:pPr>
    </w:p>
    <w:p w14:paraId="6E09F447" w14:textId="77777777" w:rsidR="004947EB" w:rsidRPr="00631606" w:rsidRDefault="004947EB" w:rsidP="00F11BC0">
      <w:pPr>
        <w:pStyle w:val="Heading1"/>
        <w:rPr>
          <w:lang w:val="fr-FR"/>
        </w:rPr>
      </w:pPr>
      <w:r w:rsidRPr="00631606">
        <w:rPr>
          <w:lang w:val="fr-FR"/>
        </w:rPr>
        <w:t>Le Comité exécutif pourrait souhaiter :</w:t>
      </w:r>
    </w:p>
    <w:p w14:paraId="0EED496C" w14:textId="5CABC725" w:rsidR="004947EB" w:rsidRPr="00631606" w:rsidRDefault="004947EB" w:rsidP="00F11BC0">
      <w:pPr>
        <w:pStyle w:val="Heading2"/>
        <w:rPr>
          <w:lang w:val="fr-FR"/>
        </w:rPr>
      </w:pPr>
      <w:r w:rsidRPr="00631606">
        <w:rPr>
          <w:lang w:val="fr-FR"/>
        </w:rPr>
        <w:t>Pre</w:t>
      </w:r>
      <w:r w:rsidR="00631606">
        <w:rPr>
          <w:lang w:val="fr-FR"/>
        </w:rPr>
        <w:t>ndre</w:t>
      </w:r>
      <w:r w:rsidRPr="00631606">
        <w:rPr>
          <w:lang w:val="fr-FR"/>
        </w:rPr>
        <w:t xml:space="preserve"> note du rapport périodique du PNUE au 31 décembre 2022 figurant dans le document UNEP/</w:t>
      </w:r>
      <w:proofErr w:type="spellStart"/>
      <w:r w:rsidRPr="00631606">
        <w:rPr>
          <w:lang w:val="fr-FR"/>
        </w:rPr>
        <w:t>OzL.Pro</w:t>
      </w:r>
      <w:proofErr w:type="spellEnd"/>
      <w:r w:rsidRPr="00631606">
        <w:rPr>
          <w:lang w:val="fr-FR"/>
        </w:rPr>
        <w:t>/</w:t>
      </w:r>
      <w:proofErr w:type="spellStart"/>
      <w:r w:rsidRPr="00631606">
        <w:rPr>
          <w:lang w:val="fr-FR"/>
        </w:rPr>
        <w:t>ExCom</w:t>
      </w:r>
      <w:proofErr w:type="spellEnd"/>
      <w:r w:rsidRPr="00631606">
        <w:rPr>
          <w:lang w:val="fr-FR"/>
        </w:rPr>
        <w:t xml:space="preserve">/93/17 ; </w:t>
      </w:r>
    </w:p>
    <w:p w14:paraId="74F1F7FD" w14:textId="68706F75" w:rsidR="00DE0F2C" w:rsidRPr="00631606" w:rsidRDefault="00DE0F2C" w:rsidP="00F11BC0">
      <w:pPr>
        <w:pStyle w:val="Heading2"/>
        <w:rPr>
          <w:lang w:val="fr-FR"/>
        </w:rPr>
      </w:pPr>
      <w:r w:rsidRPr="00631606">
        <w:rPr>
          <w:lang w:val="fr-FR"/>
        </w:rPr>
        <w:t>Approuver l'ajournement au 31 décembre 2024 de la date d'achèvement de la phase I du plan de gestion de l'élimination des HCFC (PGEH) pour la Dominique : première tranche (DMI/PHA/62/TAS/190) et deuxième tranche (DMI/PHA/84/TAS/25), pour permettre l'achèvement des activités en cours restantes, comme indiqué dans le tabl</w:t>
      </w:r>
      <w:r w:rsidR="00631606">
        <w:rPr>
          <w:lang w:val="fr-FR"/>
        </w:rPr>
        <w:t>eau 5 du document UNEP/</w:t>
      </w:r>
      <w:proofErr w:type="spellStart"/>
      <w:r w:rsidR="00631606">
        <w:rPr>
          <w:lang w:val="fr-FR"/>
        </w:rPr>
        <w:t>OzL.Pro</w:t>
      </w:r>
      <w:proofErr w:type="spellEnd"/>
      <w:r w:rsidR="00631606">
        <w:rPr>
          <w:lang w:val="fr-FR"/>
        </w:rPr>
        <w:t>/</w:t>
      </w:r>
      <w:proofErr w:type="spellStart"/>
      <w:r w:rsidR="00631606">
        <w:rPr>
          <w:lang w:val="fr-FR"/>
        </w:rPr>
        <w:t>ExCom</w:t>
      </w:r>
      <w:proofErr w:type="spellEnd"/>
      <w:r w:rsidRPr="00631606">
        <w:rPr>
          <w:lang w:val="fr-FR"/>
        </w:rPr>
        <w:t xml:space="preserve">/93/17 ; </w:t>
      </w:r>
    </w:p>
    <w:p w14:paraId="40267100" w14:textId="202CE24A" w:rsidR="004947EB" w:rsidRPr="00631606" w:rsidRDefault="009E3C5A" w:rsidP="00F11BC0">
      <w:pPr>
        <w:pStyle w:val="Heading2"/>
        <w:rPr>
          <w:lang w:val="fr-FR"/>
        </w:rPr>
      </w:pPr>
      <w:r w:rsidRPr="00631606">
        <w:rPr>
          <w:lang w:val="fr-FR"/>
        </w:rPr>
        <w:t>En ce qui concerne le PGEH pour l’Afghanistan, prendre note :</w:t>
      </w:r>
    </w:p>
    <w:p w14:paraId="70BCE24E" w14:textId="1B05D01A" w:rsidR="009E3C5A" w:rsidRPr="00631606" w:rsidRDefault="00C67C0E" w:rsidP="00F11BC0">
      <w:pPr>
        <w:pStyle w:val="Heading3"/>
        <w:rPr>
          <w:lang w:val="fr-FR"/>
        </w:rPr>
      </w:pPr>
      <w:r w:rsidRPr="00631606">
        <w:rPr>
          <w:lang w:val="fr-FR"/>
        </w:rPr>
        <w:t>De la demande du Gouvernement afghan de transférer à l'ONUDI les projets suivants : phase I, quatrième tranche (AFG/PHA/85/TAS/27) et phase II, première tranche (AFG/PHA/85/TAS/29) ;</w:t>
      </w:r>
    </w:p>
    <w:p w14:paraId="79B4A4F8" w14:textId="4AA009C7" w:rsidR="00FC07D9" w:rsidRPr="00631606" w:rsidRDefault="00631606" w:rsidP="00F11BC0">
      <w:pPr>
        <w:pStyle w:val="Heading3"/>
        <w:rPr>
          <w:lang w:val="fr-FR"/>
        </w:rPr>
      </w:pPr>
      <w:r>
        <w:rPr>
          <w:lang w:val="fr-FR"/>
        </w:rPr>
        <w:t>De ce q</w:t>
      </w:r>
      <w:r w:rsidR="00C67C0E" w:rsidRPr="00631606">
        <w:rPr>
          <w:lang w:val="fr-FR"/>
        </w:rPr>
        <w:t>u'à la 94</w:t>
      </w:r>
      <w:r w:rsidR="00FC07D9" w:rsidRPr="00631606">
        <w:rPr>
          <w:vertAlign w:val="superscript"/>
          <w:lang w:val="fr-FR"/>
        </w:rPr>
        <w:t>e</w:t>
      </w:r>
      <w:r w:rsidR="00C67C0E" w:rsidRPr="00631606">
        <w:rPr>
          <w:lang w:val="fr-FR"/>
        </w:rPr>
        <w:t xml:space="preserve"> réunion, les soldes restants des projets mentionnés au sous-alinéa (c)(i) ci-dessus seront transférés du PNUE à l'ONUDI ; et</w:t>
      </w:r>
    </w:p>
    <w:p w14:paraId="1DC9F2C1" w14:textId="43A5DFB0" w:rsidR="004947EB" w:rsidRPr="00631606" w:rsidRDefault="00631606" w:rsidP="00342E8A">
      <w:pPr>
        <w:pStyle w:val="Heading3"/>
        <w:keepNext/>
        <w:keepLines/>
        <w:rPr>
          <w:lang w:val="fr-FR"/>
        </w:rPr>
      </w:pPr>
      <w:r>
        <w:rPr>
          <w:lang w:val="fr-FR"/>
        </w:rPr>
        <w:t>De ce q</w:t>
      </w:r>
      <w:r w:rsidR="00C67C0E" w:rsidRPr="00631606">
        <w:rPr>
          <w:lang w:val="fr-FR"/>
        </w:rPr>
        <w:t>ue l'ONUDI soumettra les accords mis à jour pour les phases I et II du PGEH pour l'Afghanistan, ainsi que les plans de mise en œuvre révisés, à la 94</w:t>
      </w:r>
      <w:r w:rsidR="00671103" w:rsidRPr="00631606">
        <w:rPr>
          <w:vertAlign w:val="superscript"/>
          <w:lang w:val="fr-FR"/>
        </w:rPr>
        <w:t>e</w:t>
      </w:r>
      <w:r w:rsidR="00C67C0E" w:rsidRPr="00631606">
        <w:rPr>
          <w:lang w:val="fr-FR"/>
        </w:rPr>
        <w:t xml:space="preserve"> réunion</w:t>
      </w:r>
      <w:proofErr w:type="gramStart"/>
      <w:r w:rsidR="00C67C0E" w:rsidRPr="00631606">
        <w:rPr>
          <w:lang w:val="fr-FR"/>
        </w:rPr>
        <w:t>.</w:t>
      </w:r>
      <w:bookmarkStart w:id="4" w:name="_Hlk149022595"/>
      <w:r w:rsidR="004947EB" w:rsidRPr="00631606">
        <w:rPr>
          <w:lang w:val="fr-FR"/>
        </w:rPr>
        <w:t>;</w:t>
      </w:r>
      <w:proofErr w:type="gramEnd"/>
      <w:r w:rsidR="006C268A" w:rsidRPr="00631606">
        <w:rPr>
          <w:lang w:val="fr-FR"/>
        </w:rPr>
        <w:t xml:space="preserve"> </w:t>
      </w:r>
    </w:p>
    <w:bookmarkEnd w:id="4"/>
    <w:p w14:paraId="73A2DFF6" w14:textId="1DD66B6D" w:rsidR="00DE0F2C" w:rsidRPr="00631606" w:rsidRDefault="00DE2C7C" w:rsidP="00342E8A">
      <w:pPr>
        <w:pStyle w:val="Heading2"/>
        <w:rPr>
          <w:lang w:val="fr-FR"/>
        </w:rPr>
      </w:pPr>
      <w:r w:rsidRPr="00631606">
        <w:rPr>
          <w:lang w:val="fr-FR"/>
        </w:rPr>
        <w:t>Annuler les projets suivants du PGEH pour le Myanmar et demander au PNUE de restituer les soldes restants conformément à la décision 28/7 : phase I, première tranche (MYA/PHA/68/TAS/14), phase I, deuxième tranche (MYA/PHA/80/TAS/18), phase I, troisi</w:t>
      </w:r>
      <w:r w:rsidR="00631606">
        <w:rPr>
          <w:lang w:val="fr-FR"/>
        </w:rPr>
        <w:t>ème tranche (MYA/PHA/86/TAS/23)</w:t>
      </w:r>
      <w:r w:rsidRPr="00631606">
        <w:rPr>
          <w:lang w:val="fr-FR"/>
        </w:rPr>
        <w:t>, prépar</w:t>
      </w:r>
      <w:r w:rsidR="00631606">
        <w:rPr>
          <w:lang w:val="fr-FR"/>
        </w:rPr>
        <w:t xml:space="preserve">ation de la phase II </w:t>
      </w:r>
      <w:r w:rsidRPr="00631606">
        <w:rPr>
          <w:lang w:val="fr-FR"/>
        </w:rPr>
        <w:t>(MYA/PHA/83/PRP/21) et assistance technique pour le rapport de vérification (MYA/PHA/86/TAS/24) ; et</w:t>
      </w:r>
    </w:p>
    <w:p w14:paraId="0D71E941" w14:textId="09DBF6F5" w:rsidR="00174611" w:rsidRPr="00631606" w:rsidRDefault="00396544" w:rsidP="00342E8A">
      <w:pPr>
        <w:pStyle w:val="Heading2"/>
        <w:rPr>
          <w:lang w:val="fr-FR"/>
        </w:rPr>
      </w:pPr>
      <w:r w:rsidRPr="00631606">
        <w:rPr>
          <w:lang w:val="fr-FR"/>
        </w:rPr>
        <w:t xml:space="preserve">Approuver les recommandations portant sur les projets en cours comportant des questions en suspens et figurant </w:t>
      </w:r>
      <w:r w:rsidR="00631606">
        <w:rPr>
          <w:lang w:val="fr-FR"/>
        </w:rPr>
        <w:t xml:space="preserve">en </w:t>
      </w:r>
      <w:r w:rsidRPr="00631606">
        <w:rPr>
          <w:lang w:val="fr-FR"/>
        </w:rPr>
        <w:t xml:space="preserve">annexe III au présent document. </w:t>
      </w:r>
    </w:p>
    <w:p w14:paraId="2B721C2C" w14:textId="77777777" w:rsidR="004947EB" w:rsidRPr="00631606" w:rsidRDefault="004947EB" w:rsidP="004947EB">
      <w:pPr>
        <w:rPr>
          <w:lang w:val="fr-FR"/>
        </w:rPr>
      </w:pPr>
    </w:p>
    <w:p w14:paraId="53AF9BCD" w14:textId="77777777" w:rsidR="004947EB" w:rsidRPr="00631606" w:rsidRDefault="004947EB" w:rsidP="004947EB">
      <w:pPr>
        <w:rPr>
          <w:lang w:val="fr-FR"/>
        </w:rPr>
        <w:sectPr w:rsidR="004947EB" w:rsidRPr="0063160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2F8DCD2" w14:textId="77777777" w:rsidR="004947EB" w:rsidRPr="00631606" w:rsidRDefault="004947EB" w:rsidP="004947EB">
      <w:pPr>
        <w:jc w:val="left"/>
        <w:rPr>
          <w:lang w:val="fr-FR"/>
        </w:rPr>
      </w:pPr>
    </w:p>
    <w:p w14:paraId="703C137E" w14:textId="77777777" w:rsidR="004947EB" w:rsidRPr="00631606" w:rsidRDefault="004947EB" w:rsidP="004947EB">
      <w:pPr>
        <w:jc w:val="center"/>
        <w:rPr>
          <w:b/>
          <w:bCs/>
          <w:lang w:val="fr-FR"/>
        </w:rPr>
      </w:pPr>
      <w:r w:rsidRPr="00631606">
        <w:rPr>
          <w:b/>
          <w:bCs/>
          <w:lang w:val="fr-FR"/>
        </w:rPr>
        <w:t>Annexe I</w:t>
      </w:r>
    </w:p>
    <w:p w14:paraId="4BC4B33F" w14:textId="77777777" w:rsidR="004947EB" w:rsidRPr="00631606" w:rsidRDefault="004947EB" w:rsidP="004947EB">
      <w:pPr>
        <w:jc w:val="center"/>
        <w:rPr>
          <w:b/>
          <w:bCs/>
          <w:lang w:val="fr-FR"/>
        </w:rPr>
      </w:pPr>
    </w:p>
    <w:p w14:paraId="541D5612" w14:textId="77777777" w:rsidR="004947EB" w:rsidRPr="00631606" w:rsidRDefault="004947EB" w:rsidP="004947EB">
      <w:pPr>
        <w:pStyle w:val="Title1"/>
        <w:rPr>
          <w:caps w:val="0"/>
          <w:lang w:val="fr-FR"/>
        </w:rPr>
      </w:pPr>
      <w:r w:rsidRPr="00631606">
        <w:rPr>
          <w:caps w:val="0"/>
          <w:lang w:val="fr-FR"/>
        </w:rPr>
        <w:t xml:space="preserve">APERÇU DE L'ÉTAT DE MISE EN ŒUVRE DE PROJETS POUR LE PNUE </w:t>
      </w:r>
    </w:p>
    <w:p w14:paraId="047BD6BF" w14:textId="6E852C63" w:rsidR="004947EB" w:rsidRPr="00631606" w:rsidRDefault="004947EB" w:rsidP="004947EB">
      <w:pPr>
        <w:pStyle w:val="Title1"/>
        <w:rPr>
          <w:caps w:val="0"/>
          <w:lang w:val="fr-FR"/>
        </w:rPr>
      </w:pPr>
      <w:r w:rsidRPr="00631606">
        <w:rPr>
          <w:caps w:val="0"/>
          <w:lang w:val="fr-FR"/>
        </w:rPr>
        <w:t>PAR PAYS POUR 2022</w:t>
      </w:r>
    </w:p>
    <w:p w14:paraId="1DEA0793" w14:textId="77777777" w:rsidR="004947EB" w:rsidRPr="00631606" w:rsidRDefault="004947EB" w:rsidP="004947EB">
      <w:pPr>
        <w:pStyle w:val="Title1"/>
        <w:rPr>
          <w:lang w:val="fr-FR"/>
        </w:rPr>
      </w:pPr>
    </w:p>
    <w:p w14:paraId="36314FFF" w14:textId="01A2F91F" w:rsidR="004947EB" w:rsidRPr="00631606" w:rsidRDefault="004947EB" w:rsidP="00342E8A">
      <w:pPr>
        <w:pStyle w:val="Heading1"/>
        <w:numPr>
          <w:ilvl w:val="0"/>
          <w:numId w:val="12"/>
        </w:numPr>
        <w:rPr>
          <w:lang w:val="fr-FR"/>
        </w:rPr>
      </w:pPr>
      <w:r w:rsidRPr="00631606">
        <w:rPr>
          <w:lang w:val="fr-FR"/>
        </w:rPr>
        <w:t xml:space="preserve">Le tableau 1 de l'annexe I présente l'état de la mise en œuvre des projets pays par pays pour 2022 exprimées en décaissements réalisés, planifiés et réalisés et en achèvement des projets. </w:t>
      </w:r>
    </w:p>
    <w:p w14:paraId="1CD6A8F4" w14:textId="6F8D9B24" w:rsidR="004947EB" w:rsidRPr="00631606" w:rsidRDefault="004947EB" w:rsidP="004947EB">
      <w:pPr>
        <w:pStyle w:val="Title1"/>
        <w:keepNext/>
        <w:jc w:val="both"/>
        <w:rPr>
          <w:caps w:val="0"/>
          <w:lang w:val="fr-FR"/>
        </w:rPr>
      </w:pPr>
      <w:r w:rsidRPr="00631606">
        <w:rPr>
          <w:caps w:val="0"/>
          <w:lang w:val="fr-FR"/>
        </w:rPr>
        <w:t>Tableau 1. État d'avancement de la mise en œuvre de projets par le PNUE en 2022</w:t>
      </w:r>
    </w:p>
    <w:tbl>
      <w:tblPr>
        <w:tblW w:w="9634" w:type="dxa"/>
        <w:tblLook w:val="04A0" w:firstRow="1" w:lastRow="0" w:firstColumn="1" w:lastColumn="0" w:noHBand="0" w:noVBand="1"/>
      </w:tblPr>
      <w:tblGrid>
        <w:gridCol w:w="3539"/>
        <w:gridCol w:w="1559"/>
        <w:gridCol w:w="1560"/>
        <w:gridCol w:w="1417"/>
        <w:gridCol w:w="1559"/>
      </w:tblGrid>
      <w:tr w:rsidR="004D27B0" w:rsidRPr="00CF2CE2" w14:paraId="115750EE" w14:textId="77777777" w:rsidTr="00E02042">
        <w:trPr>
          <w:trHeight w:val="792"/>
          <w:tblHeader/>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6CAE5038" w14:textId="77777777" w:rsidR="00802F18" w:rsidRPr="00631606" w:rsidRDefault="00802F18" w:rsidP="00802F18">
            <w:pPr>
              <w:jc w:val="center"/>
              <w:rPr>
                <w:b/>
                <w:bCs/>
                <w:sz w:val="20"/>
                <w:szCs w:val="20"/>
                <w:lang w:val="fr-FR" w:eastAsia="en-CA"/>
              </w:rPr>
            </w:pPr>
            <w:r w:rsidRPr="00631606">
              <w:rPr>
                <w:b/>
                <w:bCs/>
                <w:sz w:val="20"/>
                <w:szCs w:val="20"/>
                <w:lang w:val="fr-FR" w:eastAsia="fr"/>
              </w:rPr>
              <w:t>Pays</w:t>
            </w:r>
          </w:p>
        </w:tc>
        <w:tc>
          <w:tcPr>
            <w:tcW w:w="1559" w:type="dxa"/>
            <w:tcBorders>
              <w:top w:val="single" w:sz="4" w:space="0" w:color="auto"/>
              <w:left w:val="nil"/>
              <w:bottom w:val="single" w:sz="4" w:space="0" w:color="auto"/>
              <w:right w:val="single" w:sz="4" w:space="0" w:color="auto"/>
            </w:tcBorders>
            <w:shd w:val="clear" w:color="auto" w:fill="auto"/>
            <w:hideMark/>
          </w:tcPr>
          <w:p w14:paraId="76486E2D" w14:textId="1FBAC5E9" w:rsidR="00802F18" w:rsidRPr="00631606" w:rsidRDefault="00802F18" w:rsidP="00802F18">
            <w:pPr>
              <w:ind w:left="-110" w:right="-110"/>
              <w:jc w:val="center"/>
              <w:rPr>
                <w:b/>
                <w:bCs/>
                <w:sz w:val="20"/>
                <w:szCs w:val="20"/>
                <w:lang w:val="fr-FR" w:eastAsia="en-CA"/>
              </w:rPr>
            </w:pPr>
            <w:r w:rsidRPr="00631606">
              <w:rPr>
                <w:b/>
                <w:bCs/>
                <w:sz w:val="20"/>
                <w:szCs w:val="20"/>
                <w:lang w:val="fr-FR" w:eastAsia="fr"/>
              </w:rPr>
              <w:t>Estimation des fonds décaissés en 2022 ($US)</w:t>
            </w:r>
          </w:p>
        </w:tc>
        <w:tc>
          <w:tcPr>
            <w:tcW w:w="1560" w:type="dxa"/>
            <w:tcBorders>
              <w:top w:val="single" w:sz="4" w:space="0" w:color="auto"/>
              <w:left w:val="nil"/>
              <w:bottom w:val="single" w:sz="4" w:space="0" w:color="auto"/>
              <w:right w:val="single" w:sz="4" w:space="0" w:color="auto"/>
            </w:tcBorders>
            <w:shd w:val="clear" w:color="auto" w:fill="auto"/>
            <w:hideMark/>
          </w:tcPr>
          <w:p w14:paraId="53B79BAC" w14:textId="77777777" w:rsidR="00802F18" w:rsidRPr="00631606" w:rsidRDefault="00802F18" w:rsidP="00802F18">
            <w:pPr>
              <w:ind w:left="-110" w:right="-110"/>
              <w:jc w:val="center"/>
              <w:rPr>
                <w:b/>
                <w:bCs/>
                <w:sz w:val="20"/>
                <w:szCs w:val="20"/>
                <w:lang w:val="fr-FR" w:eastAsia="en-CA"/>
              </w:rPr>
            </w:pPr>
            <w:r w:rsidRPr="00631606">
              <w:rPr>
                <w:b/>
                <w:bCs/>
                <w:sz w:val="20"/>
                <w:szCs w:val="20"/>
                <w:lang w:val="fr-FR" w:eastAsia="fr"/>
              </w:rPr>
              <w:t>Fonds décaissés en 2022 ($US)</w:t>
            </w:r>
          </w:p>
        </w:tc>
        <w:tc>
          <w:tcPr>
            <w:tcW w:w="1417" w:type="dxa"/>
            <w:tcBorders>
              <w:top w:val="single" w:sz="4" w:space="0" w:color="auto"/>
              <w:left w:val="nil"/>
              <w:bottom w:val="single" w:sz="4" w:space="0" w:color="auto"/>
              <w:right w:val="single" w:sz="4" w:space="0" w:color="auto"/>
            </w:tcBorders>
            <w:shd w:val="clear" w:color="auto" w:fill="auto"/>
            <w:hideMark/>
          </w:tcPr>
          <w:p w14:paraId="45DC01E8" w14:textId="77777777" w:rsidR="00802F18" w:rsidRPr="00631606" w:rsidRDefault="00802F18" w:rsidP="00802F18">
            <w:pPr>
              <w:ind w:left="-110" w:right="-110"/>
              <w:jc w:val="center"/>
              <w:rPr>
                <w:b/>
                <w:bCs/>
                <w:sz w:val="20"/>
                <w:szCs w:val="20"/>
                <w:lang w:val="fr-FR" w:eastAsia="en-CA"/>
              </w:rPr>
            </w:pPr>
            <w:r w:rsidRPr="00631606">
              <w:rPr>
                <w:b/>
                <w:bCs/>
                <w:sz w:val="20"/>
                <w:szCs w:val="20"/>
                <w:lang w:val="fr-FR" w:eastAsia="fr"/>
              </w:rPr>
              <w:t>Pourcentage des fonds décaissés au-delà des estimations en 2022</w:t>
            </w:r>
          </w:p>
        </w:tc>
        <w:tc>
          <w:tcPr>
            <w:tcW w:w="1559" w:type="dxa"/>
            <w:tcBorders>
              <w:top w:val="single" w:sz="4" w:space="0" w:color="auto"/>
              <w:left w:val="nil"/>
              <w:bottom w:val="single" w:sz="4" w:space="0" w:color="auto"/>
              <w:right w:val="single" w:sz="4" w:space="0" w:color="auto"/>
            </w:tcBorders>
            <w:shd w:val="clear" w:color="auto" w:fill="auto"/>
            <w:hideMark/>
          </w:tcPr>
          <w:p w14:paraId="2441F4C1" w14:textId="77777777" w:rsidR="00802F18" w:rsidRPr="00631606" w:rsidRDefault="00802F18" w:rsidP="00802F18">
            <w:pPr>
              <w:ind w:left="-110" w:right="-110"/>
              <w:jc w:val="center"/>
              <w:rPr>
                <w:b/>
                <w:bCs/>
                <w:sz w:val="20"/>
                <w:szCs w:val="20"/>
                <w:lang w:val="fr-FR" w:eastAsia="en-CA"/>
              </w:rPr>
            </w:pPr>
            <w:r w:rsidRPr="00631606">
              <w:rPr>
                <w:b/>
                <w:bCs/>
                <w:sz w:val="20"/>
                <w:szCs w:val="20"/>
                <w:lang w:val="fr-FR" w:eastAsia="fr"/>
              </w:rPr>
              <w:t>Pourcentage de projets prévus achevés en 2022**</w:t>
            </w:r>
          </w:p>
        </w:tc>
      </w:tr>
      <w:tr w:rsidR="004D27B0" w:rsidRPr="00631606" w14:paraId="26B3A124"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DC87281" w14:textId="77777777" w:rsidR="00802F18" w:rsidRPr="00631606" w:rsidRDefault="00802F18" w:rsidP="00802F18">
            <w:pPr>
              <w:jc w:val="left"/>
              <w:rPr>
                <w:sz w:val="20"/>
                <w:szCs w:val="20"/>
                <w:lang w:val="fr-FR" w:eastAsia="en-CA"/>
              </w:rPr>
            </w:pPr>
            <w:r w:rsidRPr="00631606">
              <w:rPr>
                <w:sz w:val="20"/>
                <w:szCs w:val="20"/>
                <w:lang w:val="fr-FR" w:eastAsia="fr"/>
              </w:rPr>
              <w:t>Afghanistan</w:t>
            </w:r>
          </w:p>
        </w:tc>
        <w:tc>
          <w:tcPr>
            <w:tcW w:w="1559" w:type="dxa"/>
            <w:tcBorders>
              <w:top w:val="nil"/>
              <w:left w:val="nil"/>
              <w:bottom w:val="single" w:sz="4" w:space="0" w:color="auto"/>
              <w:right w:val="single" w:sz="4" w:space="0" w:color="auto"/>
            </w:tcBorders>
            <w:shd w:val="clear" w:color="auto" w:fill="auto"/>
            <w:noWrap/>
            <w:hideMark/>
          </w:tcPr>
          <w:p w14:paraId="6DDDB9F8" w14:textId="77777777" w:rsidR="00802F18" w:rsidRPr="00631606" w:rsidRDefault="00802F18" w:rsidP="00802F18">
            <w:pPr>
              <w:jc w:val="right"/>
              <w:rPr>
                <w:sz w:val="20"/>
                <w:szCs w:val="20"/>
                <w:lang w:val="fr-FR" w:eastAsia="en-CA"/>
              </w:rPr>
            </w:pPr>
            <w:r w:rsidRPr="00631606">
              <w:rPr>
                <w:sz w:val="20"/>
                <w:szCs w:val="20"/>
                <w:lang w:val="fr-FR" w:eastAsia="fr"/>
              </w:rPr>
              <w:t>305 972</w:t>
            </w:r>
          </w:p>
        </w:tc>
        <w:tc>
          <w:tcPr>
            <w:tcW w:w="1560" w:type="dxa"/>
            <w:tcBorders>
              <w:top w:val="nil"/>
              <w:left w:val="nil"/>
              <w:bottom w:val="single" w:sz="4" w:space="0" w:color="auto"/>
              <w:right w:val="single" w:sz="4" w:space="0" w:color="auto"/>
            </w:tcBorders>
            <w:shd w:val="clear" w:color="auto" w:fill="auto"/>
            <w:noWrap/>
            <w:hideMark/>
          </w:tcPr>
          <w:p w14:paraId="6E3449A4" w14:textId="77777777" w:rsidR="00802F18" w:rsidRPr="00631606" w:rsidRDefault="00802F18" w:rsidP="00802F18">
            <w:pPr>
              <w:jc w:val="right"/>
              <w:rPr>
                <w:sz w:val="20"/>
                <w:szCs w:val="20"/>
                <w:lang w:val="fr-FR" w:eastAsia="en-CA"/>
              </w:rPr>
            </w:pPr>
            <w:r w:rsidRPr="00631606">
              <w:rPr>
                <w:sz w:val="20"/>
                <w:szCs w:val="20"/>
                <w:lang w:val="fr-FR" w:eastAsia="fr"/>
              </w:rPr>
              <w:t>134 314</w:t>
            </w:r>
          </w:p>
        </w:tc>
        <w:tc>
          <w:tcPr>
            <w:tcW w:w="1417" w:type="dxa"/>
            <w:tcBorders>
              <w:top w:val="nil"/>
              <w:left w:val="nil"/>
              <w:bottom w:val="single" w:sz="4" w:space="0" w:color="auto"/>
              <w:right w:val="single" w:sz="4" w:space="0" w:color="auto"/>
            </w:tcBorders>
            <w:shd w:val="clear" w:color="auto" w:fill="auto"/>
            <w:noWrap/>
            <w:hideMark/>
          </w:tcPr>
          <w:p w14:paraId="66F9FDCE" w14:textId="77777777" w:rsidR="00802F18" w:rsidRPr="00631606" w:rsidRDefault="00802F18" w:rsidP="00802F18">
            <w:pPr>
              <w:jc w:val="right"/>
              <w:rPr>
                <w:sz w:val="20"/>
                <w:szCs w:val="20"/>
                <w:lang w:val="fr-FR" w:eastAsia="en-CA"/>
              </w:rPr>
            </w:pPr>
            <w:r w:rsidRPr="00631606">
              <w:rPr>
                <w:sz w:val="20"/>
                <w:szCs w:val="20"/>
                <w:lang w:val="fr-FR" w:eastAsia="fr"/>
              </w:rPr>
              <w:t>44</w:t>
            </w:r>
          </w:p>
        </w:tc>
        <w:tc>
          <w:tcPr>
            <w:tcW w:w="1559" w:type="dxa"/>
            <w:tcBorders>
              <w:top w:val="nil"/>
              <w:left w:val="nil"/>
              <w:bottom w:val="single" w:sz="4" w:space="0" w:color="auto"/>
              <w:right w:val="single" w:sz="4" w:space="0" w:color="auto"/>
            </w:tcBorders>
            <w:shd w:val="clear" w:color="auto" w:fill="auto"/>
            <w:noWrap/>
            <w:hideMark/>
          </w:tcPr>
          <w:p w14:paraId="1F8AB0F6"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14319FEA" w14:textId="77777777" w:rsidTr="00E02042">
        <w:trPr>
          <w:trHeight w:val="75"/>
        </w:trPr>
        <w:tc>
          <w:tcPr>
            <w:tcW w:w="3539" w:type="dxa"/>
            <w:tcBorders>
              <w:top w:val="nil"/>
              <w:left w:val="single" w:sz="4" w:space="0" w:color="auto"/>
              <w:bottom w:val="single" w:sz="4" w:space="0" w:color="auto"/>
              <w:right w:val="single" w:sz="4" w:space="0" w:color="auto"/>
            </w:tcBorders>
            <w:shd w:val="clear" w:color="auto" w:fill="auto"/>
            <w:noWrap/>
            <w:hideMark/>
          </w:tcPr>
          <w:p w14:paraId="54399866" w14:textId="77777777" w:rsidR="00802F18" w:rsidRPr="00631606" w:rsidRDefault="00802F18" w:rsidP="00802F18">
            <w:pPr>
              <w:jc w:val="left"/>
              <w:rPr>
                <w:sz w:val="20"/>
                <w:szCs w:val="20"/>
                <w:lang w:val="fr-FR" w:eastAsia="en-CA"/>
              </w:rPr>
            </w:pPr>
            <w:r w:rsidRPr="00631606">
              <w:rPr>
                <w:sz w:val="20"/>
                <w:szCs w:val="20"/>
                <w:lang w:val="fr-FR" w:eastAsia="fr"/>
              </w:rPr>
              <w:t>Albanie</w:t>
            </w:r>
          </w:p>
        </w:tc>
        <w:tc>
          <w:tcPr>
            <w:tcW w:w="1559" w:type="dxa"/>
            <w:tcBorders>
              <w:top w:val="nil"/>
              <w:left w:val="nil"/>
              <w:bottom w:val="single" w:sz="4" w:space="0" w:color="auto"/>
              <w:right w:val="single" w:sz="4" w:space="0" w:color="auto"/>
            </w:tcBorders>
            <w:shd w:val="clear" w:color="auto" w:fill="auto"/>
            <w:noWrap/>
            <w:hideMark/>
          </w:tcPr>
          <w:p w14:paraId="40987558" w14:textId="77777777" w:rsidR="00802F18" w:rsidRPr="00631606" w:rsidRDefault="00802F18" w:rsidP="00802F18">
            <w:pPr>
              <w:jc w:val="right"/>
              <w:rPr>
                <w:sz w:val="20"/>
                <w:szCs w:val="20"/>
                <w:lang w:val="fr-FR" w:eastAsia="en-CA"/>
              </w:rPr>
            </w:pPr>
            <w:r w:rsidRPr="00631606">
              <w:rPr>
                <w:sz w:val="20"/>
                <w:szCs w:val="20"/>
                <w:lang w:val="fr-FR" w:eastAsia="fr"/>
              </w:rPr>
              <w:t>98 824</w:t>
            </w:r>
          </w:p>
        </w:tc>
        <w:tc>
          <w:tcPr>
            <w:tcW w:w="1560" w:type="dxa"/>
            <w:tcBorders>
              <w:top w:val="nil"/>
              <w:left w:val="nil"/>
              <w:bottom w:val="single" w:sz="4" w:space="0" w:color="auto"/>
              <w:right w:val="single" w:sz="4" w:space="0" w:color="auto"/>
            </w:tcBorders>
            <w:shd w:val="clear" w:color="auto" w:fill="auto"/>
            <w:noWrap/>
            <w:hideMark/>
          </w:tcPr>
          <w:p w14:paraId="33DA8736" w14:textId="77777777" w:rsidR="00802F18" w:rsidRPr="00631606" w:rsidRDefault="00802F18" w:rsidP="00802F18">
            <w:pPr>
              <w:jc w:val="right"/>
              <w:rPr>
                <w:sz w:val="20"/>
                <w:szCs w:val="20"/>
                <w:lang w:val="fr-FR" w:eastAsia="en-CA"/>
              </w:rPr>
            </w:pPr>
            <w:r w:rsidRPr="00631606">
              <w:rPr>
                <w:sz w:val="20"/>
                <w:szCs w:val="20"/>
                <w:lang w:val="fr-FR" w:eastAsia="fr"/>
              </w:rPr>
              <w:t>106 724</w:t>
            </w:r>
          </w:p>
        </w:tc>
        <w:tc>
          <w:tcPr>
            <w:tcW w:w="1417" w:type="dxa"/>
            <w:tcBorders>
              <w:top w:val="nil"/>
              <w:left w:val="nil"/>
              <w:bottom w:val="single" w:sz="4" w:space="0" w:color="auto"/>
              <w:right w:val="single" w:sz="4" w:space="0" w:color="auto"/>
            </w:tcBorders>
            <w:shd w:val="clear" w:color="auto" w:fill="auto"/>
            <w:noWrap/>
            <w:hideMark/>
          </w:tcPr>
          <w:p w14:paraId="6181FF14" w14:textId="77777777" w:rsidR="00802F18" w:rsidRPr="00631606" w:rsidRDefault="00802F18" w:rsidP="00802F18">
            <w:pPr>
              <w:jc w:val="right"/>
              <w:rPr>
                <w:sz w:val="20"/>
                <w:szCs w:val="20"/>
                <w:lang w:val="fr-FR" w:eastAsia="en-CA"/>
              </w:rPr>
            </w:pPr>
            <w:r w:rsidRPr="00631606">
              <w:rPr>
                <w:sz w:val="20"/>
                <w:szCs w:val="20"/>
                <w:lang w:val="fr-FR" w:eastAsia="fr"/>
              </w:rPr>
              <w:t>108</w:t>
            </w:r>
          </w:p>
        </w:tc>
        <w:tc>
          <w:tcPr>
            <w:tcW w:w="1559" w:type="dxa"/>
            <w:tcBorders>
              <w:top w:val="nil"/>
              <w:left w:val="nil"/>
              <w:bottom w:val="single" w:sz="4" w:space="0" w:color="auto"/>
              <w:right w:val="single" w:sz="4" w:space="0" w:color="auto"/>
            </w:tcBorders>
            <w:shd w:val="clear" w:color="auto" w:fill="auto"/>
            <w:noWrap/>
            <w:hideMark/>
          </w:tcPr>
          <w:p w14:paraId="532381A6"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322DACEE" w14:textId="77777777" w:rsidTr="00E02042">
        <w:trPr>
          <w:trHeight w:val="121"/>
        </w:trPr>
        <w:tc>
          <w:tcPr>
            <w:tcW w:w="3539" w:type="dxa"/>
            <w:tcBorders>
              <w:top w:val="nil"/>
              <w:left w:val="single" w:sz="4" w:space="0" w:color="auto"/>
              <w:bottom w:val="single" w:sz="4" w:space="0" w:color="auto"/>
              <w:right w:val="single" w:sz="4" w:space="0" w:color="auto"/>
            </w:tcBorders>
            <w:shd w:val="clear" w:color="auto" w:fill="auto"/>
            <w:noWrap/>
            <w:hideMark/>
          </w:tcPr>
          <w:p w14:paraId="4ED088FB" w14:textId="77777777" w:rsidR="00802F18" w:rsidRPr="00631606" w:rsidRDefault="00802F18" w:rsidP="00802F18">
            <w:pPr>
              <w:jc w:val="left"/>
              <w:rPr>
                <w:sz w:val="20"/>
                <w:szCs w:val="20"/>
                <w:lang w:val="fr-FR" w:eastAsia="en-CA"/>
              </w:rPr>
            </w:pPr>
            <w:r w:rsidRPr="00631606">
              <w:rPr>
                <w:sz w:val="20"/>
                <w:szCs w:val="20"/>
                <w:lang w:val="fr-FR" w:eastAsia="fr"/>
              </w:rPr>
              <w:t>Angola</w:t>
            </w:r>
          </w:p>
        </w:tc>
        <w:tc>
          <w:tcPr>
            <w:tcW w:w="1559" w:type="dxa"/>
            <w:tcBorders>
              <w:top w:val="nil"/>
              <w:left w:val="nil"/>
              <w:bottom w:val="single" w:sz="4" w:space="0" w:color="auto"/>
              <w:right w:val="single" w:sz="4" w:space="0" w:color="auto"/>
            </w:tcBorders>
            <w:shd w:val="clear" w:color="auto" w:fill="auto"/>
            <w:noWrap/>
            <w:hideMark/>
          </w:tcPr>
          <w:p w14:paraId="3123EF22" w14:textId="77777777" w:rsidR="00802F18" w:rsidRPr="00631606" w:rsidRDefault="00802F18" w:rsidP="00802F18">
            <w:pPr>
              <w:jc w:val="right"/>
              <w:rPr>
                <w:sz w:val="20"/>
                <w:szCs w:val="20"/>
                <w:lang w:val="fr-FR" w:eastAsia="en-CA"/>
              </w:rPr>
            </w:pPr>
            <w:r w:rsidRPr="00631606">
              <w:rPr>
                <w:sz w:val="20"/>
                <w:szCs w:val="20"/>
                <w:lang w:val="fr-FR" w:eastAsia="fr"/>
              </w:rPr>
              <w:t>141 016</w:t>
            </w:r>
          </w:p>
        </w:tc>
        <w:tc>
          <w:tcPr>
            <w:tcW w:w="1560" w:type="dxa"/>
            <w:tcBorders>
              <w:top w:val="nil"/>
              <w:left w:val="nil"/>
              <w:bottom w:val="single" w:sz="4" w:space="0" w:color="auto"/>
              <w:right w:val="single" w:sz="4" w:space="0" w:color="auto"/>
            </w:tcBorders>
            <w:shd w:val="clear" w:color="auto" w:fill="auto"/>
            <w:noWrap/>
            <w:hideMark/>
          </w:tcPr>
          <w:p w14:paraId="4A99BF0C"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07430515"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3126A250"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32C1F65C"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D500672" w14:textId="77777777" w:rsidR="00802F18" w:rsidRPr="00631606" w:rsidRDefault="00802F18" w:rsidP="00802F18">
            <w:pPr>
              <w:jc w:val="left"/>
              <w:rPr>
                <w:sz w:val="20"/>
                <w:szCs w:val="20"/>
                <w:lang w:val="fr-FR" w:eastAsia="en-CA"/>
              </w:rPr>
            </w:pPr>
            <w:r w:rsidRPr="00631606">
              <w:rPr>
                <w:sz w:val="20"/>
                <w:szCs w:val="20"/>
                <w:lang w:val="fr-FR" w:eastAsia="fr"/>
              </w:rPr>
              <w:t>Antigua-et-Barbuda</w:t>
            </w:r>
          </w:p>
        </w:tc>
        <w:tc>
          <w:tcPr>
            <w:tcW w:w="1559" w:type="dxa"/>
            <w:tcBorders>
              <w:top w:val="nil"/>
              <w:left w:val="nil"/>
              <w:bottom w:val="single" w:sz="4" w:space="0" w:color="auto"/>
              <w:right w:val="single" w:sz="4" w:space="0" w:color="auto"/>
            </w:tcBorders>
            <w:shd w:val="clear" w:color="auto" w:fill="auto"/>
            <w:noWrap/>
            <w:hideMark/>
          </w:tcPr>
          <w:p w14:paraId="2214110B" w14:textId="77777777" w:rsidR="00802F18" w:rsidRPr="00631606" w:rsidRDefault="00802F18" w:rsidP="00802F18">
            <w:pPr>
              <w:jc w:val="right"/>
              <w:rPr>
                <w:sz w:val="20"/>
                <w:szCs w:val="20"/>
                <w:lang w:val="fr-FR" w:eastAsia="en-CA"/>
              </w:rPr>
            </w:pPr>
            <w:r w:rsidRPr="00631606">
              <w:rPr>
                <w:sz w:val="20"/>
                <w:szCs w:val="20"/>
                <w:lang w:val="fr-FR" w:eastAsia="fr"/>
              </w:rPr>
              <w:t>30 000</w:t>
            </w:r>
          </w:p>
        </w:tc>
        <w:tc>
          <w:tcPr>
            <w:tcW w:w="1560" w:type="dxa"/>
            <w:tcBorders>
              <w:top w:val="nil"/>
              <w:left w:val="nil"/>
              <w:bottom w:val="single" w:sz="4" w:space="0" w:color="auto"/>
              <w:right w:val="single" w:sz="4" w:space="0" w:color="auto"/>
            </w:tcBorders>
            <w:shd w:val="clear" w:color="auto" w:fill="auto"/>
            <w:noWrap/>
            <w:hideMark/>
          </w:tcPr>
          <w:p w14:paraId="76DE8D5D"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52E215BB"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466884F8"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52F41562" w14:textId="77777777" w:rsidTr="00E02042">
        <w:trPr>
          <w:trHeight w:val="212"/>
        </w:trPr>
        <w:tc>
          <w:tcPr>
            <w:tcW w:w="3539" w:type="dxa"/>
            <w:tcBorders>
              <w:top w:val="nil"/>
              <w:left w:val="single" w:sz="4" w:space="0" w:color="auto"/>
              <w:bottom w:val="single" w:sz="4" w:space="0" w:color="auto"/>
              <w:right w:val="single" w:sz="4" w:space="0" w:color="auto"/>
            </w:tcBorders>
            <w:shd w:val="clear" w:color="auto" w:fill="auto"/>
            <w:noWrap/>
            <w:hideMark/>
          </w:tcPr>
          <w:p w14:paraId="56150036" w14:textId="77777777" w:rsidR="00802F18" w:rsidRPr="00631606" w:rsidRDefault="00802F18" w:rsidP="00802F18">
            <w:pPr>
              <w:jc w:val="left"/>
              <w:rPr>
                <w:sz w:val="20"/>
                <w:szCs w:val="20"/>
                <w:lang w:val="fr-FR" w:eastAsia="en-CA"/>
              </w:rPr>
            </w:pPr>
            <w:r w:rsidRPr="00631606">
              <w:rPr>
                <w:sz w:val="20"/>
                <w:szCs w:val="20"/>
                <w:lang w:val="fr-FR" w:eastAsia="fr"/>
              </w:rPr>
              <w:t>Arménie</w:t>
            </w:r>
          </w:p>
        </w:tc>
        <w:tc>
          <w:tcPr>
            <w:tcW w:w="1559" w:type="dxa"/>
            <w:tcBorders>
              <w:top w:val="nil"/>
              <w:left w:val="nil"/>
              <w:bottom w:val="single" w:sz="4" w:space="0" w:color="auto"/>
              <w:right w:val="single" w:sz="4" w:space="0" w:color="auto"/>
            </w:tcBorders>
            <w:shd w:val="clear" w:color="auto" w:fill="auto"/>
            <w:noWrap/>
            <w:hideMark/>
          </w:tcPr>
          <w:p w14:paraId="7EB5FAD2" w14:textId="77777777" w:rsidR="00802F18" w:rsidRPr="00631606" w:rsidRDefault="00802F18" w:rsidP="00802F18">
            <w:pPr>
              <w:jc w:val="right"/>
              <w:rPr>
                <w:sz w:val="20"/>
                <w:szCs w:val="20"/>
                <w:lang w:val="fr-FR" w:eastAsia="en-CA"/>
              </w:rPr>
            </w:pPr>
            <w:r w:rsidRPr="00631606">
              <w:rPr>
                <w:sz w:val="20"/>
                <w:szCs w:val="20"/>
                <w:lang w:val="fr-FR" w:eastAsia="fr"/>
              </w:rPr>
              <w:t>42 500</w:t>
            </w:r>
          </w:p>
        </w:tc>
        <w:tc>
          <w:tcPr>
            <w:tcW w:w="1560" w:type="dxa"/>
            <w:tcBorders>
              <w:top w:val="nil"/>
              <w:left w:val="nil"/>
              <w:bottom w:val="single" w:sz="4" w:space="0" w:color="auto"/>
              <w:right w:val="single" w:sz="4" w:space="0" w:color="auto"/>
            </w:tcBorders>
            <w:shd w:val="clear" w:color="auto" w:fill="auto"/>
            <w:noWrap/>
            <w:hideMark/>
          </w:tcPr>
          <w:p w14:paraId="26643703" w14:textId="77777777" w:rsidR="00802F18" w:rsidRPr="00631606" w:rsidRDefault="00802F18" w:rsidP="00802F18">
            <w:pPr>
              <w:jc w:val="right"/>
              <w:rPr>
                <w:sz w:val="20"/>
                <w:szCs w:val="20"/>
                <w:lang w:val="fr-FR" w:eastAsia="en-CA"/>
              </w:rPr>
            </w:pPr>
            <w:r w:rsidRPr="00631606">
              <w:rPr>
                <w:sz w:val="20"/>
                <w:szCs w:val="20"/>
                <w:lang w:val="fr-FR" w:eastAsia="fr"/>
              </w:rPr>
              <w:t>102 000</w:t>
            </w:r>
          </w:p>
        </w:tc>
        <w:tc>
          <w:tcPr>
            <w:tcW w:w="1417" w:type="dxa"/>
            <w:tcBorders>
              <w:top w:val="nil"/>
              <w:left w:val="nil"/>
              <w:bottom w:val="single" w:sz="4" w:space="0" w:color="auto"/>
              <w:right w:val="single" w:sz="4" w:space="0" w:color="auto"/>
            </w:tcBorders>
            <w:shd w:val="clear" w:color="auto" w:fill="auto"/>
            <w:noWrap/>
            <w:hideMark/>
          </w:tcPr>
          <w:p w14:paraId="6D9F3724" w14:textId="77777777" w:rsidR="00802F18" w:rsidRPr="00631606" w:rsidRDefault="00802F18" w:rsidP="00802F18">
            <w:pPr>
              <w:jc w:val="right"/>
              <w:rPr>
                <w:sz w:val="20"/>
                <w:szCs w:val="20"/>
                <w:lang w:val="fr-FR" w:eastAsia="en-CA"/>
              </w:rPr>
            </w:pPr>
            <w:r w:rsidRPr="00631606">
              <w:rPr>
                <w:sz w:val="20"/>
                <w:szCs w:val="20"/>
                <w:lang w:val="fr-FR" w:eastAsia="fr"/>
              </w:rPr>
              <w:t>240</w:t>
            </w:r>
          </w:p>
        </w:tc>
        <w:tc>
          <w:tcPr>
            <w:tcW w:w="1559" w:type="dxa"/>
            <w:tcBorders>
              <w:top w:val="nil"/>
              <w:left w:val="nil"/>
              <w:bottom w:val="single" w:sz="4" w:space="0" w:color="auto"/>
              <w:right w:val="single" w:sz="4" w:space="0" w:color="auto"/>
            </w:tcBorders>
            <w:shd w:val="clear" w:color="auto" w:fill="auto"/>
            <w:noWrap/>
            <w:hideMark/>
          </w:tcPr>
          <w:p w14:paraId="1013641B"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3FD28EE7" w14:textId="77777777" w:rsidTr="00E02042">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78E52591" w14:textId="77777777" w:rsidR="00802F18" w:rsidRPr="00631606" w:rsidRDefault="00802F18" w:rsidP="00802F18">
            <w:pPr>
              <w:jc w:val="left"/>
              <w:rPr>
                <w:sz w:val="20"/>
                <w:szCs w:val="20"/>
                <w:lang w:val="fr-FR" w:eastAsia="en-CA"/>
              </w:rPr>
            </w:pPr>
            <w:r w:rsidRPr="00631606">
              <w:rPr>
                <w:sz w:val="20"/>
                <w:szCs w:val="20"/>
                <w:lang w:val="fr-FR" w:eastAsia="fr"/>
              </w:rPr>
              <w:t>Bahamas</w:t>
            </w:r>
          </w:p>
        </w:tc>
        <w:tc>
          <w:tcPr>
            <w:tcW w:w="1559" w:type="dxa"/>
            <w:tcBorders>
              <w:top w:val="nil"/>
              <w:left w:val="nil"/>
              <w:bottom w:val="single" w:sz="4" w:space="0" w:color="auto"/>
              <w:right w:val="single" w:sz="4" w:space="0" w:color="auto"/>
            </w:tcBorders>
            <w:shd w:val="clear" w:color="auto" w:fill="auto"/>
            <w:noWrap/>
            <w:hideMark/>
          </w:tcPr>
          <w:p w14:paraId="09DF2B22" w14:textId="77777777" w:rsidR="00802F18" w:rsidRPr="00631606" w:rsidRDefault="00802F18" w:rsidP="00802F18">
            <w:pPr>
              <w:jc w:val="right"/>
              <w:rPr>
                <w:sz w:val="20"/>
                <w:szCs w:val="20"/>
                <w:lang w:val="fr-FR" w:eastAsia="en-CA"/>
              </w:rPr>
            </w:pPr>
            <w:r w:rsidRPr="00631606">
              <w:rPr>
                <w:sz w:val="20"/>
                <w:szCs w:val="20"/>
                <w:lang w:val="fr-FR" w:eastAsia="fr"/>
              </w:rPr>
              <w:t>52 669</w:t>
            </w:r>
          </w:p>
        </w:tc>
        <w:tc>
          <w:tcPr>
            <w:tcW w:w="1560" w:type="dxa"/>
            <w:tcBorders>
              <w:top w:val="nil"/>
              <w:left w:val="nil"/>
              <w:bottom w:val="single" w:sz="4" w:space="0" w:color="auto"/>
              <w:right w:val="single" w:sz="4" w:space="0" w:color="auto"/>
            </w:tcBorders>
            <w:shd w:val="clear" w:color="auto" w:fill="auto"/>
            <w:noWrap/>
            <w:hideMark/>
          </w:tcPr>
          <w:p w14:paraId="518669C7"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2C94DA80"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658F26DB" w14:textId="77777777" w:rsidR="00802F18" w:rsidRPr="00631606" w:rsidRDefault="00802F18" w:rsidP="00802F18">
            <w:pPr>
              <w:jc w:val="right"/>
              <w:rPr>
                <w:sz w:val="20"/>
                <w:szCs w:val="20"/>
                <w:lang w:val="fr-FR" w:eastAsia="en-CA"/>
              </w:rPr>
            </w:pPr>
            <w:r w:rsidRPr="00631606">
              <w:rPr>
                <w:sz w:val="20"/>
                <w:szCs w:val="20"/>
                <w:lang w:val="fr-FR" w:eastAsia="fr"/>
              </w:rPr>
              <w:t>50</w:t>
            </w:r>
          </w:p>
        </w:tc>
      </w:tr>
      <w:tr w:rsidR="004D27B0" w:rsidRPr="00631606" w14:paraId="40452F89" w14:textId="77777777" w:rsidTr="00E02042">
        <w:trPr>
          <w:trHeight w:val="148"/>
        </w:trPr>
        <w:tc>
          <w:tcPr>
            <w:tcW w:w="3539" w:type="dxa"/>
            <w:tcBorders>
              <w:top w:val="nil"/>
              <w:left w:val="single" w:sz="4" w:space="0" w:color="auto"/>
              <w:bottom w:val="single" w:sz="4" w:space="0" w:color="auto"/>
              <w:right w:val="single" w:sz="4" w:space="0" w:color="auto"/>
            </w:tcBorders>
            <w:shd w:val="clear" w:color="auto" w:fill="auto"/>
            <w:noWrap/>
            <w:hideMark/>
          </w:tcPr>
          <w:p w14:paraId="0BC10A9D" w14:textId="77777777" w:rsidR="00802F18" w:rsidRPr="00631606" w:rsidRDefault="00802F18" w:rsidP="00802F18">
            <w:pPr>
              <w:jc w:val="left"/>
              <w:rPr>
                <w:sz w:val="20"/>
                <w:szCs w:val="20"/>
                <w:lang w:val="fr-FR" w:eastAsia="en-CA"/>
              </w:rPr>
            </w:pPr>
            <w:r w:rsidRPr="00631606">
              <w:rPr>
                <w:sz w:val="20"/>
                <w:szCs w:val="20"/>
                <w:lang w:val="fr-FR" w:eastAsia="fr"/>
              </w:rPr>
              <w:t>Bahreïn</w:t>
            </w:r>
          </w:p>
        </w:tc>
        <w:tc>
          <w:tcPr>
            <w:tcW w:w="1559" w:type="dxa"/>
            <w:tcBorders>
              <w:top w:val="nil"/>
              <w:left w:val="nil"/>
              <w:bottom w:val="single" w:sz="4" w:space="0" w:color="auto"/>
              <w:right w:val="single" w:sz="4" w:space="0" w:color="auto"/>
            </w:tcBorders>
            <w:shd w:val="clear" w:color="auto" w:fill="auto"/>
            <w:noWrap/>
            <w:hideMark/>
          </w:tcPr>
          <w:p w14:paraId="07C0E295" w14:textId="77777777" w:rsidR="00802F18" w:rsidRPr="00631606" w:rsidRDefault="00802F18" w:rsidP="00802F18">
            <w:pPr>
              <w:jc w:val="right"/>
              <w:rPr>
                <w:sz w:val="20"/>
                <w:szCs w:val="20"/>
                <w:lang w:val="fr-FR" w:eastAsia="en-CA"/>
              </w:rPr>
            </w:pPr>
            <w:r w:rsidRPr="00631606">
              <w:rPr>
                <w:sz w:val="20"/>
                <w:szCs w:val="20"/>
                <w:lang w:val="fr-FR" w:eastAsia="fr"/>
              </w:rPr>
              <w:t>174 255</w:t>
            </w:r>
          </w:p>
        </w:tc>
        <w:tc>
          <w:tcPr>
            <w:tcW w:w="1560" w:type="dxa"/>
            <w:tcBorders>
              <w:top w:val="nil"/>
              <w:left w:val="nil"/>
              <w:bottom w:val="single" w:sz="4" w:space="0" w:color="auto"/>
              <w:right w:val="single" w:sz="4" w:space="0" w:color="auto"/>
            </w:tcBorders>
            <w:shd w:val="clear" w:color="auto" w:fill="auto"/>
            <w:noWrap/>
            <w:hideMark/>
          </w:tcPr>
          <w:p w14:paraId="0DC134CA" w14:textId="77777777" w:rsidR="00802F18" w:rsidRPr="00631606" w:rsidRDefault="00802F18" w:rsidP="00802F18">
            <w:pPr>
              <w:jc w:val="right"/>
              <w:rPr>
                <w:sz w:val="20"/>
                <w:szCs w:val="20"/>
                <w:lang w:val="fr-FR" w:eastAsia="en-CA"/>
              </w:rPr>
            </w:pPr>
            <w:r w:rsidRPr="00631606">
              <w:rPr>
                <w:sz w:val="20"/>
                <w:szCs w:val="20"/>
                <w:lang w:val="fr-FR" w:eastAsia="fr"/>
              </w:rPr>
              <w:t>153 760</w:t>
            </w:r>
          </w:p>
        </w:tc>
        <w:tc>
          <w:tcPr>
            <w:tcW w:w="1417" w:type="dxa"/>
            <w:tcBorders>
              <w:top w:val="nil"/>
              <w:left w:val="nil"/>
              <w:bottom w:val="single" w:sz="4" w:space="0" w:color="auto"/>
              <w:right w:val="single" w:sz="4" w:space="0" w:color="auto"/>
            </w:tcBorders>
            <w:shd w:val="clear" w:color="auto" w:fill="auto"/>
            <w:noWrap/>
            <w:hideMark/>
          </w:tcPr>
          <w:p w14:paraId="4812E7DF" w14:textId="77777777" w:rsidR="00802F18" w:rsidRPr="00631606" w:rsidRDefault="00802F18" w:rsidP="00802F18">
            <w:pPr>
              <w:jc w:val="right"/>
              <w:rPr>
                <w:sz w:val="20"/>
                <w:szCs w:val="20"/>
                <w:lang w:val="fr-FR" w:eastAsia="en-CA"/>
              </w:rPr>
            </w:pPr>
            <w:r w:rsidRPr="00631606">
              <w:rPr>
                <w:sz w:val="20"/>
                <w:szCs w:val="20"/>
                <w:lang w:val="fr-FR" w:eastAsia="fr"/>
              </w:rPr>
              <w:t>88</w:t>
            </w:r>
          </w:p>
        </w:tc>
        <w:tc>
          <w:tcPr>
            <w:tcW w:w="1559" w:type="dxa"/>
            <w:tcBorders>
              <w:top w:val="nil"/>
              <w:left w:val="nil"/>
              <w:bottom w:val="single" w:sz="4" w:space="0" w:color="auto"/>
              <w:right w:val="single" w:sz="4" w:space="0" w:color="auto"/>
            </w:tcBorders>
            <w:shd w:val="clear" w:color="auto" w:fill="auto"/>
            <w:noWrap/>
            <w:hideMark/>
          </w:tcPr>
          <w:p w14:paraId="18564296"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16153F11"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93D79B4" w14:textId="77777777" w:rsidR="00802F18" w:rsidRPr="00631606" w:rsidRDefault="00802F18" w:rsidP="00802F18">
            <w:pPr>
              <w:jc w:val="left"/>
              <w:rPr>
                <w:sz w:val="20"/>
                <w:szCs w:val="20"/>
                <w:lang w:val="fr-FR" w:eastAsia="en-CA"/>
              </w:rPr>
            </w:pPr>
            <w:r w:rsidRPr="00631606">
              <w:rPr>
                <w:sz w:val="20"/>
                <w:szCs w:val="20"/>
                <w:lang w:val="fr-FR" w:eastAsia="fr"/>
              </w:rPr>
              <w:t>Bangladesh</w:t>
            </w:r>
          </w:p>
        </w:tc>
        <w:tc>
          <w:tcPr>
            <w:tcW w:w="1559" w:type="dxa"/>
            <w:tcBorders>
              <w:top w:val="nil"/>
              <w:left w:val="nil"/>
              <w:bottom w:val="single" w:sz="4" w:space="0" w:color="auto"/>
              <w:right w:val="single" w:sz="4" w:space="0" w:color="auto"/>
            </w:tcBorders>
            <w:shd w:val="clear" w:color="auto" w:fill="auto"/>
            <w:noWrap/>
            <w:hideMark/>
          </w:tcPr>
          <w:p w14:paraId="0672CD8E" w14:textId="77777777" w:rsidR="00802F18" w:rsidRPr="00631606" w:rsidRDefault="00802F18" w:rsidP="00802F18">
            <w:pPr>
              <w:jc w:val="right"/>
              <w:rPr>
                <w:sz w:val="20"/>
                <w:szCs w:val="20"/>
                <w:lang w:val="fr-FR" w:eastAsia="en-CA"/>
              </w:rPr>
            </w:pPr>
            <w:r w:rsidRPr="00631606">
              <w:rPr>
                <w:sz w:val="20"/>
                <w:szCs w:val="20"/>
                <w:lang w:val="fr-FR" w:eastAsia="fr"/>
              </w:rPr>
              <w:t>193 578</w:t>
            </w:r>
          </w:p>
        </w:tc>
        <w:tc>
          <w:tcPr>
            <w:tcW w:w="1560" w:type="dxa"/>
            <w:tcBorders>
              <w:top w:val="nil"/>
              <w:left w:val="nil"/>
              <w:bottom w:val="single" w:sz="4" w:space="0" w:color="auto"/>
              <w:right w:val="single" w:sz="4" w:space="0" w:color="auto"/>
            </w:tcBorders>
            <w:shd w:val="clear" w:color="auto" w:fill="auto"/>
            <w:noWrap/>
            <w:hideMark/>
          </w:tcPr>
          <w:p w14:paraId="7D4467EB" w14:textId="77777777" w:rsidR="00802F18" w:rsidRPr="00631606" w:rsidRDefault="00802F18" w:rsidP="00802F18">
            <w:pPr>
              <w:jc w:val="right"/>
              <w:rPr>
                <w:sz w:val="20"/>
                <w:szCs w:val="20"/>
                <w:lang w:val="fr-FR" w:eastAsia="en-CA"/>
              </w:rPr>
            </w:pPr>
            <w:r w:rsidRPr="00631606">
              <w:rPr>
                <w:sz w:val="20"/>
                <w:szCs w:val="20"/>
                <w:lang w:val="fr-FR" w:eastAsia="fr"/>
              </w:rPr>
              <w:t>24 348</w:t>
            </w:r>
          </w:p>
        </w:tc>
        <w:tc>
          <w:tcPr>
            <w:tcW w:w="1417" w:type="dxa"/>
            <w:tcBorders>
              <w:top w:val="nil"/>
              <w:left w:val="nil"/>
              <w:bottom w:val="single" w:sz="4" w:space="0" w:color="auto"/>
              <w:right w:val="single" w:sz="4" w:space="0" w:color="auto"/>
            </w:tcBorders>
            <w:shd w:val="clear" w:color="auto" w:fill="auto"/>
            <w:noWrap/>
            <w:hideMark/>
          </w:tcPr>
          <w:p w14:paraId="4453B06F" w14:textId="77777777" w:rsidR="00802F18" w:rsidRPr="00631606" w:rsidRDefault="00802F18" w:rsidP="00802F18">
            <w:pPr>
              <w:jc w:val="right"/>
              <w:rPr>
                <w:sz w:val="20"/>
                <w:szCs w:val="20"/>
                <w:lang w:val="fr-FR" w:eastAsia="en-CA"/>
              </w:rPr>
            </w:pPr>
            <w:r w:rsidRPr="00631606">
              <w:rPr>
                <w:sz w:val="20"/>
                <w:szCs w:val="20"/>
                <w:lang w:val="fr-FR" w:eastAsia="fr"/>
              </w:rPr>
              <w:t>13</w:t>
            </w:r>
          </w:p>
        </w:tc>
        <w:tc>
          <w:tcPr>
            <w:tcW w:w="1559" w:type="dxa"/>
            <w:tcBorders>
              <w:top w:val="nil"/>
              <w:left w:val="nil"/>
              <w:bottom w:val="single" w:sz="4" w:space="0" w:color="auto"/>
              <w:right w:val="single" w:sz="4" w:space="0" w:color="auto"/>
            </w:tcBorders>
            <w:shd w:val="clear" w:color="auto" w:fill="auto"/>
            <w:noWrap/>
            <w:hideMark/>
          </w:tcPr>
          <w:p w14:paraId="59A47B26" w14:textId="77777777" w:rsidR="00802F18" w:rsidRPr="00631606" w:rsidRDefault="00802F18" w:rsidP="00802F18">
            <w:pPr>
              <w:jc w:val="right"/>
              <w:rPr>
                <w:sz w:val="20"/>
                <w:szCs w:val="20"/>
                <w:lang w:val="fr-FR" w:eastAsia="en-CA"/>
              </w:rPr>
            </w:pPr>
            <w:r w:rsidRPr="00631606">
              <w:rPr>
                <w:sz w:val="20"/>
                <w:szCs w:val="20"/>
                <w:lang w:val="fr-FR" w:eastAsia="fr"/>
              </w:rPr>
              <w:t>50</w:t>
            </w:r>
          </w:p>
        </w:tc>
      </w:tr>
      <w:tr w:rsidR="004D27B0" w:rsidRPr="00631606" w14:paraId="650D1B78" w14:textId="77777777" w:rsidTr="00E02042">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482135FC" w14:textId="77777777" w:rsidR="00802F18" w:rsidRPr="00631606" w:rsidRDefault="00802F18" w:rsidP="00802F18">
            <w:pPr>
              <w:jc w:val="left"/>
              <w:rPr>
                <w:sz w:val="20"/>
                <w:szCs w:val="20"/>
                <w:lang w:val="fr-FR" w:eastAsia="en-CA"/>
              </w:rPr>
            </w:pPr>
            <w:r w:rsidRPr="00631606">
              <w:rPr>
                <w:sz w:val="20"/>
                <w:szCs w:val="20"/>
                <w:lang w:val="fr-FR" w:eastAsia="fr"/>
              </w:rPr>
              <w:t>Barbade</w:t>
            </w:r>
          </w:p>
        </w:tc>
        <w:tc>
          <w:tcPr>
            <w:tcW w:w="1559" w:type="dxa"/>
            <w:tcBorders>
              <w:top w:val="nil"/>
              <w:left w:val="nil"/>
              <w:bottom w:val="single" w:sz="4" w:space="0" w:color="auto"/>
              <w:right w:val="single" w:sz="4" w:space="0" w:color="auto"/>
            </w:tcBorders>
            <w:shd w:val="clear" w:color="auto" w:fill="auto"/>
            <w:noWrap/>
            <w:hideMark/>
          </w:tcPr>
          <w:p w14:paraId="3D20D0F9" w14:textId="77777777" w:rsidR="00802F18" w:rsidRPr="00631606" w:rsidRDefault="00802F18" w:rsidP="00802F18">
            <w:pPr>
              <w:jc w:val="right"/>
              <w:rPr>
                <w:sz w:val="20"/>
                <w:szCs w:val="20"/>
                <w:lang w:val="fr-FR" w:eastAsia="en-CA"/>
              </w:rPr>
            </w:pPr>
            <w:r w:rsidRPr="00631606">
              <w:rPr>
                <w:sz w:val="20"/>
                <w:szCs w:val="20"/>
                <w:lang w:val="fr-FR" w:eastAsia="fr"/>
              </w:rPr>
              <w:t>51 187</w:t>
            </w:r>
          </w:p>
        </w:tc>
        <w:tc>
          <w:tcPr>
            <w:tcW w:w="1560" w:type="dxa"/>
            <w:tcBorders>
              <w:top w:val="nil"/>
              <w:left w:val="nil"/>
              <w:bottom w:val="single" w:sz="4" w:space="0" w:color="auto"/>
              <w:right w:val="single" w:sz="4" w:space="0" w:color="auto"/>
            </w:tcBorders>
            <w:shd w:val="clear" w:color="auto" w:fill="auto"/>
            <w:noWrap/>
            <w:hideMark/>
          </w:tcPr>
          <w:p w14:paraId="2EFDC4CA" w14:textId="77777777" w:rsidR="00802F18" w:rsidRPr="00631606" w:rsidRDefault="00802F18" w:rsidP="00802F18">
            <w:pPr>
              <w:jc w:val="right"/>
              <w:rPr>
                <w:sz w:val="20"/>
                <w:szCs w:val="20"/>
                <w:lang w:val="fr-FR" w:eastAsia="en-CA"/>
              </w:rPr>
            </w:pPr>
            <w:r w:rsidRPr="00631606">
              <w:rPr>
                <w:sz w:val="20"/>
                <w:szCs w:val="20"/>
                <w:lang w:val="fr-FR" w:eastAsia="fr"/>
              </w:rPr>
              <w:t>9 838</w:t>
            </w:r>
          </w:p>
        </w:tc>
        <w:tc>
          <w:tcPr>
            <w:tcW w:w="1417" w:type="dxa"/>
            <w:tcBorders>
              <w:top w:val="nil"/>
              <w:left w:val="nil"/>
              <w:bottom w:val="single" w:sz="4" w:space="0" w:color="auto"/>
              <w:right w:val="single" w:sz="4" w:space="0" w:color="auto"/>
            </w:tcBorders>
            <w:shd w:val="clear" w:color="auto" w:fill="auto"/>
            <w:noWrap/>
            <w:hideMark/>
          </w:tcPr>
          <w:p w14:paraId="5873352D" w14:textId="77777777" w:rsidR="00802F18" w:rsidRPr="00631606" w:rsidRDefault="00802F18" w:rsidP="00802F18">
            <w:pPr>
              <w:jc w:val="right"/>
              <w:rPr>
                <w:sz w:val="20"/>
                <w:szCs w:val="20"/>
                <w:lang w:val="fr-FR" w:eastAsia="en-CA"/>
              </w:rPr>
            </w:pPr>
            <w:r w:rsidRPr="00631606">
              <w:rPr>
                <w:sz w:val="20"/>
                <w:szCs w:val="20"/>
                <w:lang w:val="fr-FR" w:eastAsia="fr"/>
              </w:rPr>
              <w:t>19</w:t>
            </w:r>
          </w:p>
        </w:tc>
        <w:tc>
          <w:tcPr>
            <w:tcW w:w="1559" w:type="dxa"/>
            <w:tcBorders>
              <w:top w:val="nil"/>
              <w:left w:val="nil"/>
              <w:bottom w:val="single" w:sz="4" w:space="0" w:color="auto"/>
              <w:right w:val="single" w:sz="4" w:space="0" w:color="auto"/>
            </w:tcBorders>
            <w:shd w:val="clear" w:color="auto" w:fill="auto"/>
            <w:noWrap/>
            <w:hideMark/>
          </w:tcPr>
          <w:p w14:paraId="56CBD73D" w14:textId="77777777" w:rsidR="00802F18" w:rsidRPr="00631606" w:rsidRDefault="00802F18" w:rsidP="00802F18">
            <w:pPr>
              <w:jc w:val="right"/>
              <w:rPr>
                <w:sz w:val="20"/>
                <w:szCs w:val="20"/>
                <w:lang w:val="fr-FR" w:eastAsia="en-CA"/>
              </w:rPr>
            </w:pPr>
            <w:r w:rsidRPr="00631606">
              <w:rPr>
                <w:sz w:val="20"/>
                <w:szCs w:val="20"/>
                <w:lang w:val="fr-FR" w:eastAsia="fr"/>
              </w:rPr>
              <w:t>50</w:t>
            </w:r>
          </w:p>
        </w:tc>
      </w:tr>
      <w:tr w:rsidR="004D27B0" w:rsidRPr="00631606" w14:paraId="09173E59" w14:textId="77777777" w:rsidTr="00E02042">
        <w:trPr>
          <w:trHeight w:val="144"/>
        </w:trPr>
        <w:tc>
          <w:tcPr>
            <w:tcW w:w="3539" w:type="dxa"/>
            <w:tcBorders>
              <w:top w:val="nil"/>
              <w:left w:val="single" w:sz="4" w:space="0" w:color="auto"/>
              <w:bottom w:val="single" w:sz="4" w:space="0" w:color="auto"/>
              <w:right w:val="single" w:sz="4" w:space="0" w:color="auto"/>
            </w:tcBorders>
            <w:shd w:val="clear" w:color="auto" w:fill="auto"/>
            <w:noWrap/>
            <w:hideMark/>
          </w:tcPr>
          <w:p w14:paraId="42E3C267" w14:textId="77777777" w:rsidR="00802F18" w:rsidRPr="00631606" w:rsidRDefault="00802F18" w:rsidP="00802F18">
            <w:pPr>
              <w:jc w:val="left"/>
              <w:rPr>
                <w:sz w:val="20"/>
                <w:szCs w:val="20"/>
                <w:lang w:val="fr-FR" w:eastAsia="en-CA"/>
              </w:rPr>
            </w:pPr>
            <w:r w:rsidRPr="00631606">
              <w:rPr>
                <w:sz w:val="20"/>
                <w:szCs w:val="20"/>
                <w:lang w:val="fr-FR" w:eastAsia="fr"/>
              </w:rPr>
              <w:t>Belize</w:t>
            </w:r>
          </w:p>
        </w:tc>
        <w:tc>
          <w:tcPr>
            <w:tcW w:w="1559" w:type="dxa"/>
            <w:tcBorders>
              <w:top w:val="nil"/>
              <w:left w:val="nil"/>
              <w:bottom w:val="single" w:sz="4" w:space="0" w:color="auto"/>
              <w:right w:val="single" w:sz="4" w:space="0" w:color="auto"/>
            </w:tcBorders>
            <w:shd w:val="clear" w:color="auto" w:fill="auto"/>
            <w:noWrap/>
            <w:hideMark/>
          </w:tcPr>
          <w:p w14:paraId="36A5D444" w14:textId="77777777" w:rsidR="00802F18" w:rsidRPr="00631606" w:rsidRDefault="00802F18" w:rsidP="00802F18">
            <w:pPr>
              <w:jc w:val="right"/>
              <w:rPr>
                <w:sz w:val="20"/>
                <w:szCs w:val="20"/>
                <w:lang w:val="fr-FR" w:eastAsia="en-CA"/>
              </w:rPr>
            </w:pPr>
            <w:r w:rsidRPr="00631606">
              <w:rPr>
                <w:sz w:val="20"/>
                <w:szCs w:val="20"/>
                <w:lang w:val="fr-FR" w:eastAsia="fr"/>
              </w:rPr>
              <w:t>67 575</w:t>
            </w:r>
          </w:p>
        </w:tc>
        <w:tc>
          <w:tcPr>
            <w:tcW w:w="1560" w:type="dxa"/>
            <w:tcBorders>
              <w:top w:val="nil"/>
              <w:left w:val="nil"/>
              <w:bottom w:val="single" w:sz="4" w:space="0" w:color="auto"/>
              <w:right w:val="single" w:sz="4" w:space="0" w:color="auto"/>
            </w:tcBorders>
            <w:shd w:val="clear" w:color="auto" w:fill="auto"/>
            <w:noWrap/>
            <w:hideMark/>
          </w:tcPr>
          <w:p w14:paraId="12CD0F4B" w14:textId="77777777" w:rsidR="00802F18" w:rsidRPr="00631606" w:rsidRDefault="00802F18" w:rsidP="00802F18">
            <w:pPr>
              <w:jc w:val="right"/>
              <w:rPr>
                <w:sz w:val="20"/>
                <w:szCs w:val="20"/>
                <w:lang w:val="fr-FR" w:eastAsia="en-CA"/>
              </w:rPr>
            </w:pPr>
            <w:r w:rsidRPr="00631606">
              <w:rPr>
                <w:sz w:val="20"/>
                <w:szCs w:val="20"/>
                <w:lang w:val="fr-FR" w:eastAsia="fr"/>
              </w:rPr>
              <w:t>81 662</w:t>
            </w:r>
          </w:p>
        </w:tc>
        <w:tc>
          <w:tcPr>
            <w:tcW w:w="1417" w:type="dxa"/>
            <w:tcBorders>
              <w:top w:val="nil"/>
              <w:left w:val="nil"/>
              <w:bottom w:val="single" w:sz="4" w:space="0" w:color="auto"/>
              <w:right w:val="single" w:sz="4" w:space="0" w:color="auto"/>
            </w:tcBorders>
            <w:shd w:val="clear" w:color="auto" w:fill="auto"/>
            <w:noWrap/>
            <w:hideMark/>
          </w:tcPr>
          <w:p w14:paraId="5FD07AE0" w14:textId="77777777" w:rsidR="00802F18" w:rsidRPr="00631606" w:rsidRDefault="00802F18" w:rsidP="00802F18">
            <w:pPr>
              <w:jc w:val="right"/>
              <w:rPr>
                <w:sz w:val="20"/>
                <w:szCs w:val="20"/>
                <w:lang w:val="fr-FR" w:eastAsia="en-CA"/>
              </w:rPr>
            </w:pPr>
            <w:r w:rsidRPr="00631606">
              <w:rPr>
                <w:sz w:val="20"/>
                <w:szCs w:val="20"/>
                <w:lang w:val="fr-FR" w:eastAsia="fr"/>
              </w:rPr>
              <w:t>121</w:t>
            </w:r>
          </w:p>
        </w:tc>
        <w:tc>
          <w:tcPr>
            <w:tcW w:w="1559" w:type="dxa"/>
            <w:tcBorders>
              <w:top w:val="nil"/>
              <w:left w:val="nil"/>
              <w:bottom w:val="single" w:sz="4" w:space="0" w:color="auto"/>
              <w:right w:val="single" w:sz="4" w:space="0" w:color="auto"/>
            </w:tcBorders>
            <w:shd w:val="clear" w:color="auto" w:fill="auto"/>
            <w:noWrap/>
            <w:hideMark/>
          </w:tcPr>
          <w:p w14:paraId="5C06B9EA"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7EAFF34C" w14:textId="77777777" w:rsidTr="00E02042">
        <w:trPr>
          <w:trHeight w:val="49"/>
        </w:trPr>
        <w:tc>
          <w:tcPr>
            <w:tcW w:w="3539" w:type="dxa"/>
            <w:tcBorders>
              <w:top w:val="nil"/>
              <w:left w:val="single" w:sz="4" w:space="0" w:color="auto"/>
              <w:bottom w:val="single" w:sz="4" w:space="0" w:color="auto"/>
              <w:right w:val="single" w:sz="4" w:space="0" w:color="auto"/>
            </w:tcBorders>
            <w:shd w:val="clear" w:color="auto" w:fill="auto"/>
            <w:noWrap/>
            <w:hideMark/>
          </w:tcPr>
          <w:p w14:paraId="5BBF84DE" w14:textId="77777777" w:rsidR="00802F18" w:rsidRPr="00631606" w:rsidRDefault="00802F18" w:rsidP="00802F18">
            <w:pPr>
              <w:jc w:val="left"/>
              <w:rPr>
                <w:sz w:val="20"/>
                <w:szCs w:val="20"/>
                <w:lang w:val="fr-FR" w:eastAsia="en-CA"/>
              </w:rPr>
            </w:pPr>
            <w:r w:rsidRPr="00631606">
              <w:rPr>
                <w:sz w:val="20"/>
                <w:szCs w:val="20"/>
                <w:lang w:val="fr-FR" w:eastAsia="fr"/>
              </w:rPr>
              <w:t>Bénin</w:t>
            </w:r>
          </w:p>
        </w:tc>
        <w:tc>
          <w:tcPr>
            <w:tcW w:w="1559" w:type="dxa"/>
            <w:tcBorders>
              <w:top w:val="nil"/>
              <w:left w:val="nil"/>
              <w:bottom w:val="single" w:sz="4" w:space="0" w:color="auto"/>
              <w:right w:val="single" w:sz="4" w:space="0" w:color="auto"/>
            </w:tcBorders>
            <w:shd w:val="clear" w:color="auto" w:fill="auto"/>
            <w:noWrap/>
            <w:hideMark/>
          </w:tcPr>
          <w:p w14:paraId="5D591CC0" w14:textId="77777777" w:rsidR="00802F18" w:rsidRPr="00631606" w:rsidRDefault="00802F18" w:rsidP="00802F18">
            <w:pPr>
              <w:jc w:val="right"/>
              <w:rPr>
                <w:sz w:val="20"/>
                <w:szCs w:val="20"/>
                <w:lang w:val="fr-FR" w:eastAsia="en-CA"/>
              </w:rPr>
            </w:pPr>
            <w:r w:rsidRPr="00631606">
              <w:rPr>
                <w:sz w:val="20"/>
                <w:szCs w:val="20"/>
                <w:lang w:val="fr-FR" w:eastAsia="fr"/>
              </w:rPr>
              <w:t>63 650</w:t>
            </w:r>
          </w:p>
        </w:tc>
        <w:tc>
          <w:tcPr>
            <w:tcW w:w="1560" w:type="dxa"/>
            <w:tcBorders>
              <w:top w:val="nil"/>
              <w:left w:val="nil"/>
              <w:bottom w:val="single" w:sz="4" w:space="0" w:color="auto"/>
              <w:right w:val="single" w:sz="4" w:space="0" w:color="auto"/>
            </w:tcBorders>
            <w:shd w:val="clear" w:color="auto" w:fill="auto"/>
            <w:noWrap/>
            <w:hideMark/>
          </w:tcPr>
          <w:p w14:paraId="3EB0E55D" w14:textId="77777777" w:rsidR="00802F18" w:rsidRPr="00631606" w:rsidRDefault="00802F18" w:rsidP="00802F18">
            <w:pPr>
              <w:jc w:val="right"/>
              <w:rPr>
                <w:sz w:val="20"/>
                <w:szCs w:val="20"/>
                <w:lang w:val="fr-FR" w:eastAsia="en-CA"/>
              </w:rPr>
            </w:pPr>
            <w:r w:rsidRPr="00631606">
              <w:rPr>
                <w:sz w:val="20"/>
                <w:szCs w:val="20"/>
                <w:lang w:val="fr-FR" w:eastAsia="fr"/>
              </w:rPr>
              <w:t>125 000</w:t>
            </w:r>
          </w:p>
        </w:tc>
        <w:tc>
          <w:tcPr>
            <w:tcW w:w="1417" w:type="dxa"/>
            <w:tcBorders>
              <w:top w:val="nil"/>
              <w:left w:val="nil"/>
              <w:bottom w:val="single" w:sz="4" w:space="0" w:color="auto"/>
              <w:right w:val="single" w:sz="4" w:space="0" w:color="auto"/>
            </w:tcBorders>
            <w:shd w:val="clear" w:color="auto" w:fill="auto"/>
            <w:noWrap/>
            <w:hideMark/>
          </w:tcPr>
          <w:p w14:paraId="235C050B" w14:textId="77777777" w:rsidR="00802F18" w:rsidRPr="00631606" w:rsidRDefault="00802F18" w:rsidP="00802F18">
            <w:pPr>
              <w:jc w:val="right"/>
              <w:rPr>
                <w:sz w:val="20"/>
                <w:szCs w:val="20"/>
                <w:lang w:val="fr-FR" w:eastAsia="en-CA"/>
              </w:rPr>
            </w:pPr>
            <w:r w:rsidRPr="00631606">
              <w:rPr>
                <w:sz w:val="20"/>
                <w:szCs w:val="20"/>
                <w:lang w:val="fr-FR" w:eastAsia="fr"/>
              </w:rPr>
              <w:t>196</w:t>
            </w:r>
          </w:p>
        </w:tc>
        <w:tc>
          <w:tcPr>
            <w:tcW w:w="1559" w:type="dxa"/>
            <w:tcBorders>
              <w:top w:val="nil"/>
              <w:left w:val="nil"/>
              <w:bottom w:val="single" w:sz="4" w:space="0" w:color="auto"/>
              <w:right w:val="single" w:sz="4" w:space="0" w:color="auto"/>
            </w:tcBorders>
            <w:shd w:val="clear" w:color="auto" w:fill="auto"/>
            <w:noWrap/>
            <w:hideMark/>
          </w:tcPr>
          <w:p w14:paraId="1C3A2BD3"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090EE031" w14:textId="77777777" w:rsidTr="00E02042">
        <w:trPr>
          <w:trHeight w:val="80"/>
        </w:trPr>
        <w:tc>
          <w:tcPr>
            <w:tcW w:w="3539" w:type="dxa"/>
            <w:tcBorders>
              <w:top w:val="nil"/>
              <w:left w:val="single" w:sz="4" w:space="0" w:color="auto"/>
              <w:bottom w:val="single" w:sz="4" w:space="0" w:color="auto"/>
              <w:right w:val="single" w:sz="4" w:space="0" w:color="auto"/>
            </w:tcBorders>
            <w:shd w:val="clear" w:color="auto" w:fill="auto"/>
            <w:noWrap/>
            <w:hideMark/>
          </w:tcPr>
          <w:p w14:paraId="3F15ACE9" w14:textId="77777777" w:rsidR="00802F18" w:rsidRPr="00631606" w:rsidRDefault="00802F18" w:rsidP="00802F18">
            <w:pPr>
              <w:jc w:val="left"/>
              <w:rPr>
                <w:sz w:val="20"/>
                <w:szCs w:val="20"/>
                <w:lang w:val="fr-FR" w:eastAsia="en-CA"/>
              </w:rPr>
            </w:pPr>
            <w:r w:rsidRPr="00631606">
              <w:rPr>
                <w:sz w:val="20"/>
                <w:szCs w:val="20"/>
                <w:lang w:val="fr-FR" w:eastAsia="fr"/>
              </w:rPr>
              <w:t>Bhoutan</w:t>
            </w:r>
          </w:p>
        </w:tc>
        <w:tc>
          <w:tcPr>
            <w:tcW w:w="1559" w:type="dxa"/>
            <w:tcBorders>
              <w:top w:val="nil"/>
              <w:left w:val="nil"/>
              <w:bottom w:val="single" w:sz="4" w:space="0" w:color="auto"/>
              <w:right w:val="single" w:sz="4" w:space="0" w:color="auto"/>
            </w:tcBorders>
            <w:shd w:val="clear" w:color="auto" w:fill="auto"/>
            <w:noWrap/>
            <w:hideMark/>
          </w:tcPr>
          <w:p w14:paraId="3D973BB0" w14:textId="77777777" w:rsidR="00802F18" w:rsidRPr="00631606" w:rsidRDefault="00802F18" w:rsidP="00802F18">
            <w:pPr>
              <w:jc w:val="right"/>
              <w:rPr>
                <w:sz w:val="20"/>
                <w:szCs w:val="20"/>
                <w:lang w:val="fr-FR" w:eastAsia="en-CA"/>
              </w:rPr>
            </w:pPr>
            <w:r w:rsidRPr="00631606">
              <w:rPr>
                <w:sz w:val="20"/>
                <w:szCs w:val="20"/>
                <w:lang w:val="fr-FR" w:eastAsia="fr"/>
              </w:rPr>
              <w:t>52 690</w:t>
            </w:r>
          </w:p>
        </w:tc>
        <w:tc>
          <w:tcPr>
            <w:tcW w:w="1560" w:type="dxa"/>
            <w:tcBorders>
              <w:top w:val="nil"/>
              <w:left w:val="nil"/>
              <w:bottom w:val="single" w:sz="4" w:space="0" w:color="auto"/>
              <w:right w:val="single" w:sz="4" w:space="0" w:color="auto"/>
            </w:tcBorders>
            <w:shd w:val="clear" w:color="auto" w:fill="auto"/>
            <w:noWrap/>
            <w:hideMark/>
          </w:tcPr>
          <w:p w14:paraId="6DD9AEFE" w14:textId="77777777" w:rsidR="00802F18" w:rsidRPr="00631606" w:rsidRDefault="00802F18" w:rsidP="00802F18">
            <w:pPr>
              <w:jc w:val="right"/>
              <w:rPr>
                <w:sz w:val="20"/>
                <w:szCs w:val="20"/>
                <w:lang w:val="fr-FR" w:eastAsia="en-CA"/>
              </w:rPr>
            </w:pPr>
            <w:r w:rsidRPr="00631606">
              <w:rPr>
                <w:sz w:val="20"/>
                <w:szCs w:val="20"/>
                <w:lang w:val="fr-FR" w:eastAsia="fr"/>
              </w:rPr>
              <w:t>27 499</w:t>
            </w:r>
          </w:p>
        </w:tc>
        <w:tc>
          <w:tcPr>
            <w:tcW w:w="1417" w:type="dxa"/>
            <w:tcBorders>
              <w:top w:val="nil"/>
              <w:left w:val="nil"/>
              <w:bottom w:val="single" w:sz="4" w:space="0" w:color="auto"/>
              <w:right w:val="single" w:sz="4" w:space="0" w:color="auto"/>
            </w:tcBorders>
            <w:shd w:val="clear" w:color="auto" w:fill="auto"/>
            <w:noWrap/>
            <w:hideMark/>
          </w:tcPr>
          <w:p w14:paraId="531B413B" w14:textId="77777777" w:rsidR="00802F18" w:rsidRPr="00631606" w:rsidRDefault="00802F18" w:rsidP="00802F18">
            <w:pPr>
              <w:jc w:val="right"/>
              <w:rPr>
                <w:sz w:val="20"/>
                <w:szCs w:val="20"/>
                <w:lang w:val="fr-FR" w:eastAsia="en-CA"/>
              </w:rPr>
            </w:pPr>
            <w:r w:rsidRPr="00631606">
              <w:rPr>
                <w:sz w:val="20"/>
                <w:szCs w:val="20"/>
                <w:lang w:val="fr-FR" w:eastAsia="fr"/>
              </w:rPr>
              <w:t>52</w:t>
            </w:r>
          </w:p>
        </w:tc>
        <w:tc>
          <w:tcPr>
            <w:tcW w:w="1559" w:type="dxa"/>
            <w:tcBorders>
              <w:top w:val="nil"/>
              <w:left w:val="nil"/>
              <w:bottom w:val="single" w:sz="4" w:space="0" w:color="auto"/>
              <w:right w:val="single" w:sz="4" w:space="0" w:color="auto"/>
            </w:tcBorders>
            <w:shd w:val="clear" w:color="auto" w:fill="auto"/>
            <w:noWrap/>
            <w:hideMark/>
          </w:tcPr>
          <w:p w14:paraId="57A2511E"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1DBBDE3A" w14:textId="77777777" w:rsidTr="00E02042">
        <w:trPr>
          <w:trHeight w:val="127"/>
        </w:trPr>
        <w:tc>
          <w:tcPr>
            <w:tcW w:w="3539" w:type="dxa"/>
            <w:tcBorders>
              <w:top w:val="nil"/>
              <w:left w:val="single" w:sz="4" w:space="0" w:color="auto"/>
              <w:bottom w:val="single" w:sz="4" w:space="0" w:color="auto"/>
              <w:right w:val="single" w:sz="4" w:space="0" w:color="auto"/>
            </w:tcBorders>
            <w:shd w:val="clear" w:color="auto" w:fill="auto"/>
            <w:noWrap/>
            <w:hideMark/>
          </w:tcPr>
          <w:p w14:paraId="1ABB67AF" w14:textId="77777777" w:rsidR="00802F18" w:rsidRPr="00631606" w:rsidRDefault="00802F18" w:rsidP="00802F18">
            <w:pPr>
              <w:jc w:val="left"/>
              <w:rPr>
                <w:sz w:val="20"/>
                <w:szCs w:val="20"/>
                <w:lang w:val="fr-FR" w:eastAsia="en-CA"/>
              </w:rPr>
            </w:pPr>
            <w:r w:rsidRPr="00631606">
              <w:rPr>
                <w:sz w:val="20"/>
                <w:szCs w:val="20"/>
                <w:lang w:val="fr-FR" w:eastAsia="fr"/>
              </w:rPr>
              <w:t>Bolivie (État plurinational de)</w:t>
            </w:r>
          </w:p>
        </w:tc>
        <w:tc>
          <w:tcPr>
            <w:tcW w:w="1559" w:type="dxa"/>
            <w:tcBorders>
              <w:top w:val="nil"/>
              <w:left w:val="nil"/>
              <w:bottom w:val="single" w:sz="4" w:space="0" w:color="auto"/>
              <w:right w:val="single" w:sz="4" w:space="0" w:color="auto"/>
            </w:tcBorders>
            <w:shd w:val="clear" w:color="auto" w:fill="auto"/>
            <w:noWrap/>
            <w:hideMark/>
          </w:tcPr>
          <w:p w14:paraId="22855AAD" w14:textId="77777777" w:rsidR="00802F18" w:rsidRPr="00631606" w:rsidRDefault="00802F18" w:rsidP="00802F18">
            <w:pPr>
              <w:jc w:val="right"/>
              <w:rPr>
                <w:sz w:val="20"/>
                <w:szCs w:val="20"/>
                <w:lang w:val="fr-FR" w:eastAsia="en-CA"/>
              </w:rPr>
            </w:pPr>
            <w:r w:rsidRPr="00631606">
              <w:rPr>
                <w:sz w:val="20"/>
                <w:szCs w:val="20"/>
                <w:lang w:val="fr-FR" w:eastAsia="fr"/>
              </w:rPr>
              <w:t>56 475</w:t>
            </w:r>
          </w:p>
        </w:tc>
        <w:tc>
          <w:tcPr>
            <w:tcW w:w="1560" w:type="dxa"/>
            <w:tcBorders>
              <w:top w:val="nil"/>
              <w:left w:val="nil"/>
              <w:bottom w:val="single" w:sz="4" w:space="0" w:color="auto"/>
              <w:right w:val="single" w:sz="4" w:space="0" w:color="auto"/>
            </w:tcBorders>
            <w:shd w:val="clear" w:color="auto" w:fill="auto"/>
            <w:noWrap/>
            <w:hideMark/>
          </w:tcPr>
          <w:p w14:paraId="70F457DE"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68DBC240"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51B812F3"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06A5EA63"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B492AC4" w14:textId="77777777" w:rsidR="00802F18" w:rsidRPr="00631606" w:rsidRDefault="00802F18" w:rsidP="00802F18">
            <w:pPr>
              <w:jc w:val="left"/>
              <w:rPr>
                <w:sz w:val="20"/>
                <w:szCs w:val="20"/>
                <w:lang w:val="fr-FR" w:eastAsia="en-CA"/>
              </w:rPr>
            </w:pPr>
            <w:r w:rsidRPr="00631606">
              <w:rPr>
                <w:sz w:val="20"/>
                <w:szCs w:val="20"/>
                <w:lang w:val="fr-FR" w:eastAsia="fr"/>
              </w:rPr>
              <w:t>Botswana</w:t>
            </w:r>
          </w:p>
        </w:tc>
        <w:tc>
          <w:tcPr>
            <w:tcW w:w="1559" w:type="dxa"/>
            <w:tcBorders>
              <w:top w:val="nil"/>
              <w:left w:val="nil"/>
              <w:bottom w:val="single" w:sz="4" w:space="0" w:color="auto"/>
              <w:right w:val="single" w:sz="4" w:space="0" w:color="auto"/>
            </w:tcBorders>
            <w:shd w:val="clear" w:color="auto" w:fill="auto"/>
            <w:noWrap/>
            <w:hideMark/>
          </w:tcPr>
          <w:p w14:paraId="50FA76EC" w14:textId="77777777" w:rsidR="00802F18" w:rsidRPr="00631606" w:rsidRDefault="00802F18" w:rsidP="00802F18">
            <w:pPr>
              <w:jc w:val="right"/>
              <w:rPr>
                <w:sz w:val="20"/>
                <w:szCs w:val="20"/>
                <w:lang w:val="fr-FR" w:eastAsia="en-CA"/>
              </w:rPr>
            </w:pPr>
            <w:r w:rsidRPr="00631606">
              <w:rPr>
                <w:sz w:val="20"/>
                <w:szCs w:val="20"/>
                <w:lang w:val="fr-FR" w:eastAsia="fr"/>
              </w:rPr>
              <w:t>192 531</w:t>
            </w:r>
          </w:p>
        </w:tc>
        <w:tc>
          <w:tcPr>
            <w:tcW w:w="1560" w:type="dxa"/>
            <w:tcBorders>
              <w:top w:val="nil"/>
              <w:left w:val="nil"/>
              <w:bottom w:val="single" w:sz="4" w:space="0" w:color="auto"/>
              <w:right w:val="single" w:sz="4" w:space="0" w:color="auto"/>
            </w:tcBorders>
            <w:shd w:val="clear" w:color="auto" w:fill="auto"/>
            <w:noWrap/>
            <w:hideMark/>
          </w:tcPr>
          <w:p w14:paraId="33B10DC8" w14:textId="77777777" w:rsidR="00802F18" w:rsidRPr="00631606" w:rsidRDefault="00802F18" w:rsidP="00802F18">
            <w:pPr>
              <w:jc w:val="right"/>
              <w:rPr>
                <w:sz w:val="20"/>
                <w:szCs w:val="20"/>
                <w:lang w:val="fr-FR" w:eastAsia="en-CA"/>
              </w:rPr>
            </w:pPr>
            <w:r w:rsidRPr="00631606">
              <w:rPr>
                <w:sz w:val="20"/>
                <w:szCs w:val="20"/>
                <w:lang w:val="fr-FR" w:eastAsia="fr"/>
              </w:rPr>
              <w:t>56 259</w:t>
            </w:r>
          </w:p>
        </w:tc>
        <w:tc>
          <w:tcPr>
            <w:tcW w:w="1417" w:type="dxa"/>
            <w:tcBorders>
              <w:top w:val="nil"/>
              <w:left w:val="nil"/>
              <w:bottom w:val="single" w:sz="4" w:space="0" w:color="auto"/>
              <w:right w:val="single" w:sz="4" w:space="0" w:color="auto"/>
            </w:tcBorders>
            <w:shd w:val="clear" w:color="auto" w:fill="auto"/>
            <w:noWrap/>
            <w:hideMark/>
          </w:tcPr>
          <w:p w14:paraId="2A6A8787" w14:textId="77777777" w:rsidR="00802F18" w:rsidRPr="00631606" w:rsidRDefault="00802F18" w:rsidP="00802F18">
            <w:pPr>
              <w:jc w:val="right"/>
              <w:rPr>
                <w:sz w:val="20"/>
                <w:szCs w:val="20"/>
                <w:lang w:val="fr-FR" w:eastAsia="en-CA"/>
              </w:rPr>
            </w:pPr>
            <w:r w:rsidRPr="00631606">
              <w:rPr>
                <w:sz w:val="20"/>
                <w:szCs w:val="20"/>
                <w:lang w:val="fr-FR" w:eastAsia="fr"/>
              </w:rPr>
              <w:t>29</w:t>
            </w:r>
          </w:p>
        </w:tc>
        <w:tc>
          <w:tcPr>
            <w:tcW w:w="1559" w:type="dxa"/>
            <w:tcBorders>
              <w:top w:val="nil"/>
              <w:left w:val="nil"/>
              <w:bottom w:val="single" w:sz="4" w:space="0" w:color="auto"/>
              <w:right w:val="single" w:sz="4" w:space="0" w:color="auto"/>
            </w:tcBorders>
            <w:shd w:val="clear" w:color="auto" w:fill="auto"/>
            <w:noWrap/>
            <w:hideMark/>
          </w:tcPr>
          <w:p w14:paraId="53DDFFA9" w14:textId="77777777" w:rsidR="00802F18" w:rsidRPr="00631606" w:rsidRDefault="00802F18" w:rsidP="00802F18">
            <w:pPr>
              <w:jc w:val="right"/>
              <w:rPr>
                <w:sz w:val="20"/>
                <w:szCs w:val="20"/>
                <w:lang w:val="fr-FR" w:eastAsia="en-CA"/>
              </w:rPr>
            </w:pPr>
            <w:r w:rsidRPr="00631606">
              <w:rPr>
                <w:sz w:val="20"/>
                <w:szCs w:val="20"/>
                <w:lang w:val="fr-FR" w:eastAsia="fr"/>
              </w:rPr>
              <w:t>25</w:t>
            </w:r>
          </w:p>
        </w:tc>
      </w:tr>
      <w:tr w:rsidR="004D27B0" w:rsidRPr="00631606" w14:paraId="55AB1402" w14:textId="77777777" w:rsidTr="00E02042">
        <w:trPr>
          <w:trHeight w:val="77"/>
        </w:trPr>
        <w:tc>
          <w:tcPr>
            <w:tcW w:w="3539" w:type="dxa"/>
            <w:tcBorders>
              <w:top w:val="nil"/>
              <w:left w:val="single" w:sz="4" w:space="0" w:color="auto"/>
              <w:bottom w:val="single" w:sz="4" w:space="0" w:color="auto"/>
              <w:right w:val="single" w:sz="4" w:space="0" w:color="auto"/>
            </w:tcBorders>
            <w:shd w:val="clear" w:color="auto" w:fill="auto"/>
            <w:noWrap/>
            <w:hideMark/>
          </w:tcPr>
          <w:p w14:paraId="261D9256" w14:textId="77777777" w:rsidR="00802F18" w:rsidRPr="00631606" w:rsidRDefault="00802F18" w:rsidP="00802F18">
            <w:pPr>
              <w:jc w:val="left"/>
              <w:rPr>
                <w:sz w:val="20"/>
                <w:szCs w:val="20"/>
                <w:lang w:val="fr-FR" w:eastAsia="en-CA"/>
              </w:rPr>
            </w:pPr>
            <w:r w:rsidRPr="00631606">
              <w:rPr>
                <w:sz w:val="20"/>
                <w:szCs w:val="20"/>
                <w:lang w:val="fr-FR" w:eastAsia="fr"/>
              </w:rPr>
              <w:t>Brunéi Darussalam</w:t>
            </w:r>
          </w:p>
        </w:tc>
        <w:tc>
          <w:tcPr>
            <w:tcW w:w="1559" w:type="dxa"/>
            <w:tcBorders>
              <w:top w:val="nil"/>
              <w:left w:val="nil"/>
              <w:bottom w:val="single" w:sz="4" w:space="0" w:color="auto"/>
              <w:right w:val="single" w:sz="4" w:space="0" w:color="auto"/>
            </w:tcBorders>
            <w:shd w:val="clear" w:color="auto" w:fill="auto"/>
            <w:noWrap/>
            <w:hideMark/>
          </w:tcPr>
          <w:p w14:paraId="5783B3D3" w14:textId="77777777" w:rsidR="00802F18" w:rsidRPr="00631606" w:rsidRDefault="00802F18" w:rsidP="00802F18">
            <w:pPr>
              <w:jc w:val="right"/>
              <w:rPr>
                <w:sz w:val="20"/>
                <w:szCs w:val="20"/>
                <w:lang w:val="fr-FR" w:eastAsia="en-CA"/>
              </w:rPr>
            </w:pPr>
            <w:r w:rsidRPr="00631606">
              <w:rPr>
                <w:sz w:val="20"/>
                <w:szCs w:val="20"/>
                <w:lang w:val="fr-FR" w:eastAsia="fr"/>
              </w:rPr>
              <w:t>133 018</w:t>
            </w:r>
          </w:p>
        </w:tc>
        <w:tc>
          <w:tcPr>
            <w:tcW w:w="1560" w:type="dxa"/>
            <w:tcBorders>
              <w:top w:val="nil"/>
              <w:left w:val="nil"/>
              <w:bottom w:val="single" w:sz="4" w:space="0" w:color="auto"/>
              <w:right w:val="single" w:sz="4" w:space="0" w:color="auto"/>
            </w:tcBorders>
            <w:shd w:val="clear" w:color="auto" w:fill="auto"/>
            <w:noWrap/>
            <w:hideMark/>
          </w:tcPr>
          <w:p w14:paraId="72968389" w14:textId="77777777" w:rsidR="00802F18" w:rsidRPr="00631606" w:rsidRDefault="00802F18" w:rsidP="00802F18">
            <w:pPr>
              <w:jc w:val="right"/>
              <w:rPr>
                <w:sz w:val="20"/>
                <w:szCs w:val="20"/>
                <w:lang w:val="fr-FR" w:eastAsia="en-CA"/>
              </w:rPr>
            </w:pPr>
            <w:r w:rsidRPr="00631606">
              <w:rPr>
                <w:sz w:val="20"/>
                <w:szCs w:val="20"/>
                <w:lang w:val="fr-FR" w:eastAsia="fr"/>
              </w:rPr>
              <w:t>101 890</w:t>
            </w:r>
          </w:p>
        </w:tc>
        <w:tc>
          <w:tcPr>
            <w:tcW w:w="1417" w:type="dxa"/>
            <w:tcBorders>
              <w:top w:val="nil"/>
              <w:left w:val="nil"/>
              <w:bottom w:val="single" w:sz="4" w:space="0" w:color="auto"/>
              <w:right w:val="single" w:sz="4" w:space="0" w:color="auto"/>
            </w:tcBorders>
            <w:shd w:val="clear" w:color="auto" w:fill="auto"/>
            <w:noWrap/>
            <w:hideMark/>
          </w:tcPr>
          <w:p w14:paraId="13410F77" w14:textId="77777777" w:rsidR="00802F18" w:rsidRPr="00631606" w:rsidRDefault="00802F18" w:rsidP="00802F18">
            <w:pPr>
              <w:jc w:val="right"/>
              <w:rPr>
                <w:sz w:val="20"/>
                <w:szCs w:val="20"/>
                <w:lang w:val="fr-FR" w:eastAsia="en-CA"/>
              </w:rPr>
            </w:pPr>
            <w:r w:rsidRPr="00631606">
              <w:rPr>
                <w:sz w:val="20"/>
                <w:szCs w:val="20"/>
                <w:lang w:val="fr-FR" w:eastAsia="fr"/>
              </w:rPr>
              <w:t>77</w:t>
            </w:r>
          </w:p>
        </w:tc>
        <w:tc>
          <w:tcPr>
            <w:tcW w:w="1559" w:type="dxa"/>
            <w:tcBorders>
              <w:top w:val="nil"/>
              <w:left w:val="nil"/>
              <w:bottom w:val="single" w:sz="4" w:space="0" w:color="auto"/>
              <w:right w:val="single" w:sz="4" w:space="0" w:color="auto"/>
            </w:tcBorders>
            <w:shd w:val="clear" w:color="auto" w:fill="auto"/>
            <w:noWrap/>
            <w:hideMark/>
          </w:tcPr>
          <w:p w14:paraId="41FB02E6"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349486F3" w14:textId="77777777" w:rsidTr="00E02042">
        <w:trPr>
          <w:trHeight w:val="123"/>
        </w:trPr>
        <w:tc>
          <w:tcPr>
            <w:tcW w:w="3539" w:type="dxa"/>
            <w:tcBorders>
              <w:top w:val="nil"/>
              <w:left w:val="single" w:sz="4" w:space="0" w:color="auto"/>
              <w:bottom w:val="single" w:sz="4" w:space="0" w:color="auto"/>
              <w:right w:val="single" w:sz="4" w:space="0" w:color="auto"/>
            </w:tcBorders>
            <w:shd w:val="clear" w:color="auto" w:fill="auto"/>
            <w:noWrap/>
            <w:hideMark/>
          </w:tcPr>
          <w:p w14:paraId="1F2B847E" w14:textId="77777777" w:rsidR="00802F18" w:rsidRPr="00631606" w:rsidRDefault="00802F18" w:rsidP="00802F18">
            <w:pPr>
              <w:jc w:val="left"/>
              <w:rPr>
                <w:sz w:val="20"/>
                <w:szCs w:val="20"/>
                <w:lang w:val="fr-FR" w:eastAsia="en-CA"/>
              </w:rPr>
            </w:pPr>
            <w:r w:rsidRPr="00631606">
              <w:rPr>
                <w:sz w:val="20"/>
                <w:szCs w:val="20"/>
                <w:lang w:val="fr-FR" w:eastAsia="fr"/>
              </w:rPr>
              <w:t>Burkina Faso</w:t>
            </w:r>
          </w:p>
        </w:tc>
        <w:tc>
          <w:tcPr>
            <w:tcW w:w="1559" w:type="dxa"/>
            <w:tcBorders>
              <w:top w:val="nil"/>
              <w:left w:val="nil"/>
              <w:bottom w:val="single" w:sz="4" w:space="0" w:color="auto"/>
              <w:right w:val="single" w:sz="4" w:space="0" w:color="auto"/>
            </w:tcBorders>
            <w:shd w:val="clear" w:color="auto" w:fill="auto"/>
            <w:noWrap/>
            <w:hideMark/>
          </w:tcPr>
          <w:p w14:paraId="6386A199" w14:textId="77777777" w:rsidR="00802F18" w:rsidRPr="00631606" w:rsidRDefault="00802F18" w:rsidP="00802F18">
            <w:pPr>
              <w:jc w:val="right"/>
              <w:rPr>
                <w:sz w:val="20"/>
                <w:szCs w:val="20"/>
                <w:lang w:val="fr-FR" w:eastAsia="en-CA"/>
              </w:rPr>
            </w:pPr>
            <w:r w:rsidRPr="00631606">
              <w:rPr>
                <w:sz w:val="20"/>
                <w:szCs w:val="20"/>
                <w:lang w:val="fr-FR" w:eastAsia="fr"/>
              </w:rPr>
              <w:t>40 671</w:t>
            </w:r>
          </w:p>
        </w:tc>
        <w:tc>
          <w:tcPr>
            <w:tcW w:w="1560" w:type="dxa"/>
            <w:tcBorders>
              <w:top w:val="nil"/>
              <w:left w:val="nil"/>
              <w:bottom w:val="single" w:sz="4" w:space="0" w:color="auto"/>
              <w:right w:val="single" w:sz="4" w:space="0" w:color="auto"/>
            </w:tcBorders>
            <w:shd w:val="clear" w:color="auto" w:fill="auto"/>
            <w:noWrap/>
            <w:hideMark/>
          </w:tcPr>
          <w:p w14:paraId="3EF263E4" w14:textId="77777777" w:rsidR="00802F18" w:rsidRPr="00631606" w:rsidRDefault="00802F18" w:rsidP="00802F18">
            <w:pPr>
              <w:jc w:val="right"/>
              <w:rPr>
                <w:sz w:val="20"/>
                <w:szCs w:val="20"/>
                <w:lang w:val="fr-FR" w:eastAsia="en-CA"/>
              </w:rPr>
            </w:pPr>
            <w:r w:rsidRPr="00631606">
              <w:rPr>
                <w:sz w:val="20"/>
                <w:szCs w:val="20"/>
                <w:lang w:val="fr-FR" w:eastAsia="fr"/>
              </w:rPr>
              <w:t>60 000</w:t>
            </w:r>
          </w:p>
        </w:tc>
        <w:tc>
          <w:tcPr>
            <w:tcW w:w="1417" w:type="dxa"/>
            <w:tcBorders>
              <w:top w:val="nil"/>
              <w:left w:val="nil"/>
              <w:bottom w:val="single" w:sz="4" w:space="0" w:color="auto"/>
              <w:right w:val="single" w:sz="4" w:space="0" w:color="auto"/>
            </w:tcBorders>
            <w:shd w:val="clear" w:color="auto" w:fill="auto"/>
            <w:noWrap/>
            <w:hideMark/>
          </w:tcPr>
          <w:p w14:paraId="73EEFE96" w14:textId="77777777" w:rsidR="00802F18" w:rsidRPr="00631606" w:rsidRDefault="00802F18" w:rsidP="00802F18">
            <w:pPr>
              <w:jc w:val="right"/>
              <w:rPr>
                <w:sz w:val="20"/>
                <w:szCs w:val="20"/>
                <w:lang w:val="fr-FR" w:eastAsia="en-CA"/>
              </w:rPr>
            </w:pPr>
            <w:r w:rsidRPr="00631606">
              <w:rPr>
                <w:sz w:val="20"/>
                <w:szCs w:val="20"/>
                <w:lang w:val="fr-FR" w:eastAsia="fr"/>
              </w:rPr>
              <w:t>148</w:t>
            </w:r>
          </w:p>
        </w:tc>
        <w:tc>
          <w:tcPr>
            <w:tcW w:w="1559" w:type="dxa"/>
            <w:tcBorders>
              <w:top w:val="nil"/>
              <w:left w:val="nil"/>
              <w:bottom w:val="single" w:sz="4" w:space="0" w:color="auto"/>
              <w:right w:val="single" w:sz="4" w:space="0" w:color="auto"/>
            </w:tcBorders>
            <w:shd w:val="clear" w:color="auto" w:fill="auto"/>
            <w:noWrap/>
            <w:hideMark/>
          </w:tcPr>
          <w:p w14:paraId="32A9BBC0"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605E153C"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109D5B8" w14:textId="77777777" w:rsidR="00802F18" w:rsidRPr="00631606" w:rsidRDefault="00802F18" w:rsidP="00802F18">
            <w:pPr>
              <w:jc w:val="left"/>
              <w:rPr>
                <w:sz w:val="20"/>
                <w:szCs w:val="20"/>
                <w:lang w:val="fr-FR" w:eastAsia="en-CA"/>
              </w:rPr>
            </w:pPr>
            <w:r w:rsidRPr="00631606">
              <w:rPr>
                <w:sz w:val="20"/>
                <w:szCs w:val="20"/>
                <w:lang w:val="fr-FR" w:eastAsia="fr"/>
              </w:rPr>
              <w:t>Burundi</w:t>
            </w:r>
          </w:p>
        </w:tc>
        <w:tc>
          <w:tcPr>
            <w:tcW w:w="1559" w:type="dxa"/>
            <w:tcBorders>
              <w:top w:val="nil"/>
              <w:left w:val="nil"/>
              <w:bottom w:val="single" w:sz="4" w:space="0" w:color="auto"/>
              <w:right w:val="single" w:sz="4" w:space="0" w:color="auto"/>
            </w:tcBorders>
            <w:shd w:val="clear" w:color="auto" w:fill="auto"/>
            <w:noWrap/>
            <w:hideMark/>
          </w:tcPr>
          <w:p w14:paraId="3158CB96" w14:textId="77777777" w:rsidR="00802F18" w:rsidRPr="00631606" w:rsidRDefault="00802F18" w:rsidP="00802F18">
            <w:pPr>
              <w:jc w:val="right"/>
              <w:rPr>
                <w:sz w:val="20"/>
                <w:szCs w:val="20"/>
                <w:lang w:val="fr-FR" w:eastAsia="en-CA"/>
              </w:rPr>
            </w:pPr>
            <w:r w:rsidRPr="00631606">
              <w:rPr>
                <w:sz w:val="20"/>
                <w:szCs w:val="20"/>
                <w:lang w:val="fr-FR" w:eastAsia="fr"/>
              </w:rPr>
              <w:t>71 250</w:t>
            </w:r>
          </w:p>
        </w:tc>
        <w:tc>
          <w:tcPr>
            <w:tcW w:w="1560" w:type="dxa"/>
            <w:tcBorders>
              <w:top w:val="nil"/>
              <w:left w:val="nil"/>
              <w:bottom w:val="single" w:sz="4" w:space="0" w:color="auto"/>
              <w:right w:val="single" w:sz="4" w:space="0" w:color="auto"/>
            </w:tcBorders>
            <w:shd w:val="clear" w:color="auto" w:fill="auto"/>
            <w:noWrap/>
            <w:hideMark/>
          </w:tcPr>
          <w:p w14:paraId="368707DE" w14:textId="77777777" w:rsidR="00802F18" w:rsidRPr="00631606" w:rsidRDefault="00802F18" w:rsidP="00802F18">
            <w:pPr>
              <w:jc w:val="right"/>
              <w:rPr>
                <w:sz w:val="20"/>
                <w:szCs w:val="20"/>
                <w:lang w:val="fr-FR" w:eastAsia="en-CA"/>
              </w:rPr>
            </w:pPr>
            <w:r w:rsidRPr="00631606">
              <w:rPr>
                <w:sz w:val="20"/>
                <w:szCs w:val="20"/>
                <w:lang w:val="fr-FR" w:eastAsia="fr"/>
              </w:rPr>
              <w:t>50 000</w:t>
            </w:r>
          </w:p>
        </w:tc>
        <w:tc>
          <w:tcPr>
            <w:tcW w:w="1417" w:type="dxa"/>
            <w:tcBorders>
              <w:top w:val="nil"/>
              <w:left w:val="nil"/>
              <w:bottom w:val="single" w:sz="4" w:space="0" w:color="auto"/>
              <w:right w:val="single" w:sz="4" w:space="0" w:color="auto"/>
            </w:tcBorders>
            <w:shd w:val="clear" w:color="auto" w:fill="auto"/>
            <w:noWrap/>
            <w:hideMark/>
          </w:tcPr>
          <w:p w14:paraId="7545A956" w14:textId="77777777" w:rsidR="00802F18" w:rsidRPr="00631606" w:rsidRDefault="00802F18" w:rsidP="00802F18">
            <w:pPr>
              <w:jc w:val="right"/>
              <w:rPr>
                <w:sz w:val="20"/>
                <w:szCs w:val="20"/>
                <w:lang w:val="fr-FR" w:eastAsia="en-CA"/>
              </w:rPr>
            </w:pPr>
            <w:r w:rsidRPr="00631606">
              <w:rPr>
                <w:sz w:val="20"/>
                <w:szCs w:val="20"/>
                <w:lang w:val="fr-FR" w:eastAsia="fr"/>
              </w:rPr>
              <w:t>70</w:t>
            </w:r>
          </w:p>
        </w:tc>
        <w:tc>
          <w:tcPr>
            <w:tcW w:w="1559" w:type="dxa"/>
            <w:tcBorders>
              <w:top w:val="nil"/>
              <w:left w:val="nil"/>
              <w:bottom w:val="single" w:sz="4" w:space="0" w:color="auto"/>
              <w:right w:val="single" w:sz="4" w:space="0" w:color="auto"/>
            </w:tcBorders>
            <w:shd w:val="clear" w:color="auto" w:fill="auto"/>
            <w:noWrap/>
            <w:hideMark/>
          </w:tcPr>
          <w:p w14:paraId="0C7E3258"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499E863" w14:textId="77777777" w:rsidTr="00E02042">
        <w:trPr>
          <w:trHeight w:val="59"/>
        </w:trPr>
        <w:tc>
          <w:tcPr>
            <w:tcW w:w="3539" w:type="dxa"/>
            <w:tcBorders>
              <w:top w:val="nil"/>
              <w:left w:val="single" w:sz="4" w:space="0" w:color="auto"/>
              <w:bottom w:val="single" w:sz="4" w:space="0" w:color="auto"/>
              <w:right w:val="single" w:sz="4" w:space="0" w:color="auto"/>
            </w:tcBorders>
            <w:shd w:val="clear" w:color="auto" w:fill="auto"/>
            <w:noWrap/>
            <w:hideMark/>
          </w:tcPr>
          <w:p w14:paraId="146192A4" w14:textId="77777777" w:rsidR="00802F18" w:rsidRPr="00631606" w:rsidRDefault="00802F18" w:rsidP="00802F18">
            <w:pPr>
              <w:jc w:val="left"/>
              <w:rPr>
                <w:sz w:val="20"/>
                <w:szCs w:val="20"/>
                <w:lang w:val="fr-FR" w:eastAsia="en-CA"/>
              </w:rPr>
            </w:pPr>
            <w:r w:rsidRPr="00631606">
              <w:rPr>
                <w:sz w:val="20"/>
                <w:szCs w:val="20"/>
                <w:lang w:val="fr-FR" w:eastAsia="fr"/>
              </w:rPr>
              <w:t>Cambodge</w:t>
            </w:r>
          </w:p>
        </w:tc>
        <w:tc>
          <w:tcPr>
            <w:tcW w:w="1559" w:type="dxa"/>
            <w:tcBorders>
              <w:top w:val="nil"/>
              <w:left w:val="nil"/>
              <w:bottom w:val="single" w:sz="4" w:space="0" w:color="auto"/>
              <w:right w:val="single" w:sz="4" w:space="0" w:color="auto"/>
            </w:tcBorders>
            <w:shd w:val="clear" w:color="auto" w:fill="auto"/>
            <w:noWrap/>
            <w:hideMark/>
          </w:tcPr>
          <w:p w14:paraId="7E434A02" w14:textId="77777777" w:rsidR="00802F18" w:rsidRPr="00631606" w:rsidRDefault="00802F18" w:rsidP="00802F18">
            <w:pPr>
              <w:jc w:val="right"/>
              <w:rPr>
                <w:sz w:val="20"/>
                <w:szCs w:val="20"/>
                <w:lang w:val="fr-FR" w:eastAsia="en-CA"/>
              </w:rPr>
            </w:pPr>
            <w:r w:rsidRPr="00631606">
              <w:rPr>
                <w:sz w:val="20"/>
                <w:szCs w:val="20"/>
                <w:lang w:val="fr-FR" w:eastAsia="fr"/>
              </w:rPr>
              <w:t>104 853</w:t>
            </w:r>
          </w:p>
        </w:tc>
        <w:tc>
          <w:tcPr>
            <w:tcW w:w="1560" w:type="dxa"/>
            <w:tcBorders>
              <w:top w:val="nil"/>
              <w:left w:val="nil"/>
              <w:bottom w:val="single" w:sz="4" w:space="0" w:color="auto"/>
              <w:right w:val="single" w:sz="4" w:space="0" w:color="auto"/>
            </w:tcBorders>
            <w:shd w:val="clear" w:color="auto" w:fill="auto"/>
            <w:noWrap/>
            <w:hideMark/>
          </w:tcPr>
          <w:p w14:paraId="767B23E9" w14:textId="77777777" w:rsidR="00802F18" w:rsidRPr="00631606" w:rsidRDefault="00802F18" w:rsidP="00802F18">
            <w:pPr>
              <w:jc w:val="right"/>
              <w:rPr>
                <w:sz w:val="20"/>
                <w:szCs w:val="20"/>
                <w:lang w:val="fr-FR" w:eastAsia="en-CA"/>
              </w:rPr>
            </w:pPr>
            <w:r w:rsidRPr="00631606">
              <w:rPr>
                <w:sz w:val="20"/>
                <w:szCs w:val="20"/>
                <w:lang w:val="fr-FR" w:eastAsia="fr"/>
              </w:rPr>
              <w:t>181 330</w:t>
            </w:r>
          </w:p>
        </w:tc>
        <w:tc>
          <w:tcPr>
            <w:tcW w:w="1417" w:type="dxa"/>
            <w:tcBorders>
              <w:top w:val="nil"/>
              <w:left w:val="nil"/>
              <w:bottom w:val="single" w:sz="4" w:space="0" w:color="auto"/>
              <w:right w:val="single" w:sz="4" w:space="0" w:color="auto"/>
            </w:tcBorders>
            <w:shd w:val="clear" w:color="auto" w:fill="auto"/>
            <w:noWrap/>
            <w:hideMark/>
          </w:tcPr>
          <w:p w14:paraId="6D1DA524" w14:textId="77777777" w:rsidR="00802F18" w:rsidRPr="00631606" w:rsidRDefault="00802F18" w:rsidP="00802F18">
            <w:pPr>
              <w:jc w:val="right"/>
              <w:rPr>
                <w:sz w:val="20"/>
                <w:szCs w:val="20"/>
                <w:lang w:val="fr-FR" w:eastAsia="en-CA"/>
              </w:rPr>
            </w:pPr>
            <w:r w:rsidRPr="00631606">
              <w:rPr>
                <w:sz w:val="20"/>
                <w:szCs w:val="20"/>
                <w:lang w:val="fr-FR" w:eastAsia="fr"/>
              </w:rPr>
              <w:t>173</w:t>
            </w:r>
          </w:p>
        </w:tc>
        <w:tc>
          <w:tcPr>
            <w:tcW w:w="1559" w:type="dxa"/>
            <w:tcBorders>
              <w:top w:val="nil"/>
              <w:left w:val="nil"/>
              <w:bottom w:val="single" w:sz="4" w:space="0" w:color="auto"/>
              <w:right w:val="single" w:sz="4" w:space="0" w:color="auto"/>
            </w:tcBorders>
            <w:shd w:val="clear" w:color="auto" w:fill="auto"/>
            <w:noWrap/>
            <w:hideMark/>
          </w:tcPr>
          <w:p w14:paraId="25554DE4" w14:textId="77777777" w:rsidR="00802F18" w:rsidRPr="00631606" w:rsidRDefault="00802F18" w:rsidP="00802F18">
            <w:pPr>
              <w:jc w:val="right"/>
              <w:rPr>
                <w:sz w:val="20"/>
                <w:szCs w:val="20"/>
                <w:lang w:val="fr-FR" w:eastAsia="en-CA"/>
              </w:rPr>
            </w:pPr>
            <w:r w:rsidRPr="00631606">
              <w:rPr>
                <w:sz w:val="20"/>
                <w:szCs w:val="20"/>
                <w:lang w:val="fr-FR" w:eastAsia="fr"/>
              </w:rPr>
              <w:t>50</w:t>
            </w:r>
          </w:p>
        </w:tc>
      </w:tr>
      <w:tr w:rsidR="004D27B0" w:rsidRPr="00631606" w14:paraId="0FC99215" w14:textId="77777777" w:rsidTr="00E02042">
        <w:trPr>
          <w:trHeight w:val="104"/>
        </w:trPr>
        <w:tc>
          <w:tcPr>
            <w:tcW w:w="3539" w:type="dxa"/>
            <w:tcBorders>
              <w:top w:val="nil"/>
              <w:left w:val="single" w:sz="4" w:space="0" w:color="auto"/>
              <w:bottom w:val="single" w:sz="4" w:space="0" w:color="auto"/>
              <w:right w:val="single" w:sz="4" w:space="0" w:color="auto"/>
            </w:tcBorders>
            <w:shd w:val="clear" w:color="auto" w:fill="auto"/>
            <w:noWrap/>
            <w:hideMark/>
          </w:tcPr>
          <w:p w14:paraId="2F74FF86" w14:textId="77777777" w:rsidR="00802F18" w:rsidRPr="00631606" w:rsidRDefault="00802F18" w:rsidP="00802F18">
            <w:pPr>
              <w:jc w:val="left"/>
              <w:rPr>
                <w:sz w:val="20"/>
                <w:szCs w:val="20"/>
                <w:lang w:val="fr-FR" w:eastAsia="en-CA"/>
              </w:rPr>
            </w:pPr>
            <w:r w:rsidRPr="00631606">
              <w:rPr>
                <w:sz w:val="20"/>
                <w:szCs w:val="20"/>
                <w:lang w:val="fr-FR" w:eastAsia="fr"/>
              </w:rPr>
              <w:t>Cameroun</w:t>
            </w:r>
          </w:p>
        </w:tc>
        <w:tc>
          <w:tcPr>
            <w:tcW w:w="1559" w:type="dxa"/>
            <w:tcBorders>
              <w:top w:val="nil"/>
              <w:left w:val="nil"/>
              <w:bottom w:val="single" w:sz="4" w:space="0" w:color="auto"/>
              <w:right w:val="single" w:sz="4" w:space="0" w:color="auto"/>
            </w:tcBorders>
            <w:shd w:val="clear" w:color="auto" w:fill="auto"/>
            <w:noWrap/>
            <w:hideMark/>
          </w:tcPr>
          <w:p w14:paraId="367B7E30" w14:textId="77777777" w:rsidR="00802F18" w:rsidRPr="00631606" w:rsidRDefault="00802F18" w:rsidP="00802F18">
            <w:pPr>
              <w:jc w:val="right"/>
              <w:rPr>
                <w:sz w:val="20"/>
                <w:szCs w:val="20"/>
                <w:lang w:val="fr-FR" w:eastAsia="en-CA"/>
              </w:rPr>
            </w:pPr>
            <w:r w:rsidRPr="00631606">
              <w:rPr>
                <w:sz w:val="20"/>
                <w:szCs w:val="20"/>
                <w:lang w:val="fr-FR" w:eastAsia="fr"/>
              </w:rPr>
              <w:t>133 718</w:t>
            </w:r>
          </w:p>
        </w:tc>
        <w:tc>
          <w:tcPr>
            <w:tcW w:w="1560" w:type="dxa"/>
            <w:tcBorders>
              <w:top w:val="nil"/>
              <w:left w:val="nil"/>
              <w:bottom w:val="single" w:sz="4" w:space="0" w:color="auto"/>
              <w:right w:val="single" w:sz="4" w:space="0" w:color="auto"/>
            </w:tcBorders>
            <w:shd w:val="clear" w:color="auto" w:fill="auto"/>
            <w:noWrap/>
            <w:hideMark/>
          </w:tcPr>
          <w:p w14:paraId="3AA4CE5B" w14:textId="77777777" w:rsidR="00802F18" w:rsidRPr="00631606" w:rsidRDefault="00802F18" w:rsidP="00802F18">
            <w:pPr>
              <w:jc w:val="right"/>
              <w:rPr>
                <w:sz w:val="20"/>
                <w:szCs w:val="20"/>
                <w:lang w:val="fr-FR" w:eastAsia="en-CA"/>
              </w:rPr>
            </w:pPr>
            <w:r w:rsidRPr="00631606">
              <w:rPr>
                <w:sz w:val="20"/>
                <w:szCs w:val="20"/>
                <w:lang w:val="fr-FR" w:eastAsia="fr"/>
              </w:rPr>
              <w:t>89 068</w:t>
            </w:r>
          </w:p>
        </w:tc>
        <w:tc>
          <w:tcPr>
            <w:tcW w:w="1417" w:type="dxa"/>
            <w:tcBorders>
              <w:top w:val="nil"/>
              <w:left w:val="nil"/>
              <w:bottom w:val="single" w:sz="4" w:space="0" w:color="auto"/>
              <w:right w:val="single" w:sz="4" w:space="0" w:color="auto"/>
            </w:tcBorders>
            <w:shd w:val="clear" w:color="auto" w:fill="auto"/>
            <w:noWrap/>
            <w:hideMark/>
          </w:tcPr>
          <w:p w14:paraId="5F8D4782" w14:textId="77777777" w:rsidR="00802F18" w:rsidRPr="00631606" w:rsidRDefault="00802F18" w:rsidP="00802F18">
            <w:pPr>
              <w:jc w:val="right"/>
              <w:rPr>
                <w:sz w:val="20"/>
                <w:szCs w:val="20"/>
                <w:lang w:val="fr-FR" w:eastAsia="en-CA"/>
              </w:rPr>
            </w:pPr>
            <w:r w:rsidRPr="00631606">
              <w:rPr>
                <w:sz w:val="20"/>
                <w:szCs w:val="20"/>
                <w:lang w:val="fr-FR" w:eastAsia="fr"/>
              </w:rPr>
              <w:t>67</w:t>
            </w:r>
          </w:p>
        </w:tc>
        <w:tc>
          <w:tcPr>
            <w:tcW w:w="1559" w:type="dxa"/>
            <w:tcBorders>
              <w:top w:val="nil"/>
              <w:left w:val="nil"/>
              <w:bottom w:val="single" w:sz="4" w:space="0" w:color="auto"/>
              <w:right w:val="single" w:sz="4" w:space="0" w:color="auto"/>
            </w:tcBorders>
            <w:shd w:val="clear" w:color="auto" w:fill="auto"/>
            <w:noWrap/>
            <w:hideMark/>
          </w:tcPr>
          <w:p w14:paraId="49FD26E2"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55385995"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2F5EB46" w14:textId="37D75368" w:rsidR="00802F18" w:rsidRPr="00631606" w:rsidRDefault="00012325" w:rsidP="00802F18">
            <w:pPr>
              <w:jc w:val="left"/>
              <w:rPr>
                <w:sz w:val="20"/>
                <w:szCs w:val="20"/>
                <w:lang w:val="fr-FR" w:eastAsia="en-CA"/>
              </w:rPr>
            </w:pPr>
            <w:r w:rsidRPr="00631606">
              <w:rPr>
                <w:sz w:val="20"/>
                <w:szCs w:val="20"/>
                <w:lang w:val="fr-FR" w:eastAsia="fr"/>
              </w:rPr>
              <w:t>Cabo Verde</w:t>
            </w:r>
          </w:p>
        </w:tc>
        <w:tc>
          <w:tcPr>
            <w:tcW w:w="1559" w:type="dxa"/>
            <w:tcBorders>
              <w:top w:val="nil"/>
              <w:left w:val="nil"/>
              <w:bottom w:val="single" w:sz="4" w:space="0" w:color="auto"/>
              <w:right w:val="single" w:sz="4" w:space="0" w:color="auto"/>
            </w:tcBorders>
            <w:shd w:val="clear" w:color="auto" w:fill="auto"/>
            <w:noWrap/>
            <w:hideMark/>
          </w:tcPr>
          <w:p w14:paraId="6F4FA662" w14:textId="77777777" w:rsidR="00802F18" w:rsidRPr="00631606" w:rsidRDefault="00802F18" w:rsidP="00802F18">
            <w:pPr>
              <w:jc w:val="right"/>
              <w:rPr>
                <w:sz w:val="20"/>
                <w:szCs w:val="20"/>
                <w:lang w:val="fr-FR" w:eastAsia="en-CA"/>
              </w:rPr>
            </w:pPr>
            <w:r w:rsidRPr="00631606">
              <w:rPr>
                <w:sz w:val="20"/>
                <w:szCs w:val="20"/>
                <w:lang w:val="fr-FR" w:eastAsia="fr"/>
              </w:rPr>
              <w:t>58 250</w:t>
            </w:r>
          </w:p>
        </w:tc>
        <w:tc>
          <w:tcPr>
            <w:tcW w:w="1560" w:type="dxa"/>
            <w:tcBorders>
              <w:top w:val="nil"/>
              <w:left w:val="nil"/>
              <w:bottom w:val="single" w:sz="4" w:space="0" w:color="auto"/>
              <w:right w:val="single" w:sz="4" w:space="0" w:color="auto"/>
            </w:tcBorders>
            <w:shd w:val="clear" w:color="auto" w:fill="auto"/>
            <w:noWrap/>
            <w:hideMark/>
          </w:tcPr>
          <w:p w14:paraId="5DAEE227" w14:textId="77777777" w:rsidR="00802F18" w:rsidRPr="00631606" w:rsidRDefault="00802F18" w:rsidP="00802F18">
            <w:pPr>
              <w:jc w:val="right"/>
              <w:rPr>
                <w:sz w:val="20"/>
                <w:szCs w:val="20"/>
                <w:lang w:val="fr-FR" w:eastAsia="en-CA"/>
              </w:rPr>
            </w:pPr>
            <w:r w:rsidRPr="00631606">
              <w:rPr>
                <w:sz w:val="20"/>
                <w:szCs w:val="20"/>
                <w:lang w:val="fr-FR" w:eastAsia="fr"/>
              </w:rPr>
              <w:t>15 000</w:t>
            </w:r>
          </w:p>
        </w:tc>
        <w:tc>
          <w:tcPr>
            <w:tcW w:w="1417" w:type="dxa"/>
            <w:tcBorders>
              <w:top w:val="nil"/>
              <w:left w:val="nil"/>
              <w:bottom w:val="single" w:sz="4" w:space="0" w:color="auto"/>
              <w:right w:val="single" w:sz="4" w:space="0" w:color="auto"/>
            </w:tcBorders>
            <w:shd w:val="clear" w:color="auto" w:fill="auto"/>
            <w:noWrap/>
            <w:hideMark/>
          </w:tcPr>
          <w:p w14:paraId="1926E962" w14:textId="77777777" w:rsidR="00802F18" w:rsidRPr="00631606" w:rsidRDefault="00802F18" w:rsidP="00802F18">
            <w:pPr>
              <w:jc w:val="right"/>
              <w:rPr>
                <w:sz w:val="20"/>
                <w:szCs w:val="20"/>
                <w:lang w:val="fr-FR" w:eastAsia="en-CA"/>
              </w:rPr>
            </w:pPr>
            <w:r w:rsidRPr="00631606">
              <w:rPr>
                <w:sz w:val="20"/>
                <w:szCs w:val="20"/>
                <w:lang w:val="fr-FR" w:eastAsia="fr"/>
              </w:rPr>
              <w:t>26</w:t>
            </w:r>
          </w:p>
        </w:tc>
        <w:tc>
          <w:tcPr>
            <w:tcW w:w="1559" w:type="dxa"/>
            <w:tcBorders>
              <w:top w:val="nil"/>
              <w:left w:val="nil"/>
              <w:bottom w:val="single" w:sz="4" w:space="0" w:color="auto"/>
              <w:right w:val="single" w:sz="4" w:space="0" w:color="auto"/>
            </w:tcBorders>
            <w:shd w:val="clear" w:color="auto" w:fill="auto"/>
            <w:noWrap/>
            <w:hideMark/>
          </w:tcPr>
          <w:p w14:paraId="04D407B5"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77D0F2A1" w14:textId="77777777" w:rsidTr="00E02042">
        <w:trPr>
          <w:trHeight w:val="54"/>
        </w:trPr>
        <w:tc>
          <w:tcPr>
            <w:tcW w:w="3539" w:type="dxa"/>
            <w:tcBorders>
              <w:top w:val="nil"/>
              <w:left w:val="single" w:sz="4" w:space="0" w:color="auto"/>
              <w:bottom w:val="single" w:sz="4" w:space="0" w:color="auto"/>
              <w:right w:val="single" w:sz="4" w:space="0" w:color="auto"/>
            </w:tcBorders>
            <w:shd w:val="clear" w:color="auto" w:fill="auto"/>
            <w:noWrap/>
            <w:hideMark/>
          </w:tcPr>
          <w:p w14:paraId="6DD1971F" w14:textId="77777777" w:rsidR="00802F18" w:rsidRPr="00631606" w:rsidRDefault="00802F18" w:rsidP="00802F18">
            <w:pPr>
              <w:jc w:val="left"/>
              <w:rPr>
                <w:sz w:val="20"/>
                <w:szCs w:val="20"/>
                <w:lang w:val="fr-FR" w:eastAsia="en-CA"/>
              </w:rPr>
            </w:pPr>
            <w:r w:rsidRPr="00631606">
              <w:rPr>
                <w:sz w:val="20"/>
                <w:szCs w:val="20"/>
                <w:lang w:val="fr-FR" w:eastAsia="fr"/>
              </w:rPr>
              <w:t>République centrafricaine</w:t>
            </w:r>
          </w:p>
        </w:tc>
        <w:tc>
          <w:tcPr>
            <w:tcW w:w="1559" w:type="dxa"/>
            <w:tcBorders>
              <w:top w:val="nil"/>
              <w:left w:val="nil"/>
              <w:bottom w:val="single" w:sz="4" w:space="0" w:color="auto"/>
              <w:right w:val="single" w:sz="4" w:space="0" w:color="auto"/>
            </w:tcBorders>
            <w:shd w:val="clear" w:color="auto" w:fill="auto"/>
            <w:noWrap/>
            <w:hideMark/>
          </w:tcPr>
          <w:p w14:paraId="1C9F72FB" w14:textId="77777777" w:rsidR="00802F18" w:rsidRPr="00631606" w:rsidRDefault="00802F18" w:rsidP="00802F18">
            <w:pPr>
              <w:jc w:val="right"/>
              <w:rPr>
                <w:sz w:val="20"/>
                <w:szCs w:val="20"/>
                <w:lang w:val="fr-FR" w:eastAsia="en-CA"/>
              </w:rPr>
            </w:pPr>
            <w:r w:rsidRPr="00631606">
              <w:rPr>
                <w:sz w:val="20"/>
                <w:szCs w:val="20"/>
                <w:lang w:val="fr-FR" w:eastAsia="fr"/>
              </w:rPr>
              <w:t>30 000</w:t>
            </w:r>
          </w:p>
        </w:tc>
        <w:tc>
          <w:tcPr>
            <w:tcW w:w="1560" w:type="dxa"/>
            <w:tcBorders>
              <w:top w:val="nil"/>
              <w:left w:val="nil"/>
              <w:bottom w:val="single" w:sz="4" w:space="0" w:color="auto"/>
              <w:right w:val="single" w:sz="4" w:space="0" w:color="auto"/>
            </w:tcBorders>
            <w:shd w:val="clear" w:color="auto" w:fill="auto"/>
            <w:noWrap/>
            <w:hideMark/>
          </w:tcPr>
          <w:p w14:paraId="2C0ABE42" w14:textId="77777777" w:rsidR="00802F18" w:rsidRPr="00631606" w:rsidRDefault="00802F18" w:rsidP="00802F18">
            <w:pPr>
              <w:jc w:val="right"/>
              <w:rPr>
                <w:sz w:val="20"/>
                <w:szCs w:val="20"/>
                <w:lang w:val="fr-FR" w:eastAsia="en-CA"/>
              </w:rPr>
            </w:pPr>
            <w:r w:rsidRPr="00631606">
              <w:rPr>
                <w:sz w:val="20"/>
                <w:szCs w:val="20"/>
                <w:lang w:val="fr-FR" w:eastAsia="fr"/>
              </w:rPr>
              <w:t>60 000</w:t>
            </w:r>
          </w:p>
        </w:tc>
        <w:tc>
          <w:tcPr>
            <w:tcW w:w="1417" w:type="dxa"/>
            <w:tcBorders>
              <w:top w:val="nil"/>
              <w:left w:val="nil"/>
              <w:bottom w:val="single" w:sz="4" w:space="0" w:color="auto"/>
              <w:right w:val="single" w:sz="4" w:space="0" w:color="auto"/>
            </w:tcBorders>
            <w:shd w:val="clear" w:color="auto" w:fill="auto"/>
            <w:noWrap/>
            <w:hideMark/>
          </w:tcPr>
          <w:p w14:paraId="3331B0DC" w14:textId="77777777" w:rsidR="00802F18" w:rsidRPr="00631606" w:rsidRDefault="00802F18" w:rsidP="00802F18">
            <w:pPr>
              <w:jc w:val="right"/>
              <w:rPr>
                <w:sz w:val="20"/>
                <w:szCs w:val="20"/>
                <w:lang w:val="fr-FR" w:eastAsia="en-CA"/>
              </w:rPr>
            </w:pPr>
            <w:r w:rsidRPr="00631606">
              <w:rPr>
                <w:sz w:val="20"/>
                <w:szCs w:val="20"/>
                <w:lang w:val="fr-FR" w:eastAsia="fr"/>
              </w:rPr>
              <w:t>200</w:t>
            </w:r>
          </w:p>
        </w:tc>
        <w:tc>
          <w:tcPr>
            <w:tcW w:w="1559" w:type="dxa"/>
            <w:tcBorders>
              <w:top w:val="nil"/>
              <w:left w:val="nil"/>
              <w:bottom w:val="single" w:sz="4" w:space="0" w:color="auto"/>
              <w:right w:val="single" w:sz="4" w:space="0" w:color="auto"/>
            </w:tcBorders>
            <w:shd w:val="clear" w:color="auto" w:fill="auto"/>
            <w:noWrap/>
            <w:hideMark/>
          </w:tcPr>
          <w:p w14:paraId="145ABB52"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7309FF62" w14:textId="77777777" w:rsidTr="00E02042">
        <w:trPr>
          <w:trHeight w:val="101"/>
        </w:trPr>
        <w:tc>
          <w:tcPr>
            <w:tcW w:w="3539" w:type="dxa"/>
            <w:tcBorders>
              <w:top w:val="nil"/>
              <w:left w:val="single" w:sz="4" w:space="0" w:color="auto"/>
              <w:bottom w:val="single" w:sz="4" w:space="0" w:color="auto"/>
              <w:right w:val="single" w:sz="4" w:space="0" w:color="auto"/>
            </w:tcBorders>
            <w:shd w:val="clear" w:color="auto" w:fill="auto"/>
            <w:noWrap/>
            <w:hideMark/>
          </w:tcPr>
          <w:p w14:paraId="25F91362" w14:textId="77777777" w:rsidR="00802F18" w:rsidRPr="00631606" w:rsidRDefault="00802F18" w:rsidP="00802F18">
            <w:pPr>
              <w:jc w:val="left"/>
              <w:rPr>
                <w:sz w:val="20"/>
                <w:szCs w:val="20"/>
                <w:lang w:val="fr-FR" w:eastAsia="en-CA"/>
              </w:rPr>
            </w:pPr>
            <w:r w:rsidRPr="00631606">
              <w:rPr>
                <w:sz w:val="20"/>
                <w:szCs w:val="20"/>
                <w:lang w:val="fr-FR" w:eastAsia="fr"/>
              </w:rPr>
              <w:t>Tchad</w:t>
            </w:r>
          </w:p>
        </w:tc>
        <w:tc>
          <w:tcPr>
            <w:tcW w:w="1559" w:type="dxa"/>
            <w:tcBorders>
              <w:top w:val="nil"/>
              <w:left w:val="nil"/>
              <w:bottom w:val="single" w:sz="4" w:space="0" w:color="auto"/>
              <w:right w:val="single" w:sz="4" w:space="0" w:color="auto"/>
            </w:tcBorders>
            <w:shd w:val="clear" w:color="auto" w:fill="auto"/>
            <w:noWrap/>
            <w:hideMark/>
          </w:tcPr>
          <w:p w14:paraId="5F696B0B" w14:textId="77777777" w:rsidR="00802F18" w:rsidRPr="00631606" w:rsidRDefault="00802F18" w:rsidP="00802F18">
            <w:pPr>
              <w:jc w:val="right"/>
              <w:rPr>
                <w:sz w:val="20"/>
                <w:szCs w:val="20"/>
                <w:lang w:val="fr-FR" w:eastAsia="en-CA"/>
              </w:rPr>
            </w:pPr>
            <w:r w:rsidRPr="00631606">
              <w:rPr>
                <w:sz w:val="20"/>
                <w:szCs w:val="20"/>
                <w:lang w:val="fr-FR" w:eastAsia="fr"/>
              </w:rPr>
              <w:t>16 250</w:t>
            </w:r>
          </w:p>
        </w:tc>
        <w:tc>
          <w:tcPr>
            <w:tcW w:w="1560" w:type="dxa"/>
            <w:tcBorders>
              <w:top w:val="nil"/>
              <w:left w:val="nil"/>
              <w:bottom w:val="single" w:sz="4" w:space="0" w:color="auto"/>
              <w:right w:val="single" w:sz="4" w:space="0" w:color="auto"/>
            </w:tcBorders>
            <w:shd w:val="clear" w:color="auto" w:fill="auto"/>
            <w:noWrap/>
            <w:hideMark/>
          </w:tcPr>
          <w:p w14:paraId="6A3C7A08" w14:textId="77777777" w:rsidR="00802F18" w:rsidRPr="00631606" w:rsidRDefault="00802F18" w:rsidP="00802F18">
            <w:pPr>
              <w:jc w:val="right"/>
              <w:rPr>
                <w:sz w:val="20"/>
                <w:szCs w:val="20"/>
                <w:lang w:val="fr-FR" w:eastAsia="en-CA"/>
              </w:rPr>
            </w:pPr>
            <w:r w:rsidRPr="00631606">
              <w:rPr>
                <w:sz w:val="20"/>
                <w:szCs w:val="20"/>
                <w:lang w:val="fr-FR" w:eastAsia="fr"/>
              </w:rPr>
              <w:t>65 000</w:t>
            </w:r>
          </w:p>
        </w:tc>
        <w:tc>
          <w:tcPr>
            <w:tcW w:w="1417" w:type="dxa"/>
            <w:tcBorders>
              <w:top w:val="nil"/>
              <w:left w:val="nil"/>
              <w:bottom w:val="single" w:sz="4" w:space="0" w:color="auto"/>
              <w:right w:val="single" w:sz="4" w:space="0" w:color="auto"/>
            </w:tcBorders>
            <w:shd w:val="clear" w:color="auto" w:fill="auto"/>
            <w:noWrap/>
            <w:hideMark/>
          </w:tcPr>
          <w:p w14:paraId="2D227A78" w14:textId="77777777" w:rsidR="00802F18" w:rsidRPr="00631606" w:rsidRDefault="00802F18" w:rsidP="00802F18">
            <w:pPr>
              <w:jc w:val="right"/>
              <w:rPr>
                <w:sz w:val="20"/>
                <w:szCs w:val="20"/>
                <w:lang w:val="fr-FR" w:eastAsia="en-CA"/>
              </w:rPr>
            </w:pPr>
            <w:r w:rsidRPr="00631606">
              <w:rPr>
                <w:sz w:val="20"/>
                <w:szCs w:val="20"/>
                <w:lang w:val="fr-FR" w:eastAsia="fr"/>
              </w:rPr>
              <w:t>400</w:t>
            </w:r>
          </w:p>
        </w:tc>
        <w:tc>
          <w:tcPr>
            <w:tcW w:w="1559" w:type="dxa"/>
            <w:tcBorders>
              <w:top w:val="nil"/>
              <w:left w:val="nil"/>
              <w:bottom w:val="single" w:sz="4" w:space="0" w:color="auto"/>
              <w:right w:val="single" w:sz="4" w:space="0" w:color="auto"/>
            </w:tcBorders>
            <w:shd w:val="clear" w:color="auto" w:fill="auto"/>
            <w:noWrap/>
            <w:hideMark/>
          </w:tcPr>
          <w:p w14:paraId="1EC12736"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2743DE70" w14:textId="77777777" w:rsidTr="00E02042">
        <w:trPr>
          <w:trHeight w:val="147"/>
        </w:trPr>
        <w:tc>
          <w:tcPr>
            <w:tcW w:w="3539" w:type="dxa"/>
            <w:tcBorders>
              <w:top w:val="nil"/>
              <w:left w:val="single" w:sz="4" w:space="0" w:color="auto"/>
              <w:bottom w:val="single" w:sz="4" w:space="0" w:color="auto"/>
              <w:right w:val="single" w:sz="4" w:space="0" w:color="auto"/>
            </w:tcBorders>
            <w:shd w:val="clear" w:color="auto" w:fill="auto"/>
            <w:noWrap/>
            <w:hideMark/>
          </w:tcPr>
          <w:p w14:paraId="6197385A" w14:textId="77777777" w:rsidR="00802F18" w:rsidRPr="00631606" w:rsidRDefault="00802F18" w:rsidP="00802F18">
            <w:pPr>
              <w:jc w:val="left"/>
              <w:rPr>
                <w:sz w:val="20"/>
                <w:szCs w:val="20"/>
                <w:lang w:val="fr-FR" w:eastAsia="en-CA"/>
              </w:rPr>
            </w:pPr>
            <w:r w:rsidRPr="00631606">
              <w:rPr>
                <w:sz w:val="20"/>
                <w:szCs w:val="20"/>
                <w:lang w:val="fr-FR" w:eastAsia="fr"/>
              </w:rPr>
              <w:t>Chili</w:t>
            </w:r>
          </w:p>
        </w:tc>
        <w:tc>
          <w:tcPr>
            <w:tcW w:w="1559" w:type="dxa"/>
            <w:tcBorders>
              <w:top w:val="nil"/>
              <w:left w:val="nil"/>
              <w:bottom w:val="single" w:sz="4" w:space="0" w:color="auto"/>
              <w:right w:val="single" w:sz="4" w:space="0" w:color="auto"/>
            </w:tcBorders>
            <w:shd w:val="clear" w:color="auto" w:fill="auto"/>
            <w:noWrap/>
            <w:hideMark/>
          </w:tcPr>
          <w:p w14:paraId="0159C850" w14:textId="77777777" w:rsidR="00802F18" w:rsidRPr="00631606" w:rsidRDefault="00802F18" w:rsidP="00802F18">
            <w:pPr>
              <w:jc w:val="right"/>
              <w:rPr>
                <w:sz w:val="20"/>
                <w:szCs w:val="20"/>
                <w:lang w:val="fr-FR" w:eastAsia="en-CA"/>
              </w:rPr>
            </w:pPr>
            <w:r w:rsidRPr="00631606">
              <w:rPr>
                <w:sz w:val="20"/>
                <w:szCs w:val="20"/>
                <w:lang w:val="fr-FR" w:eastAsia="fr"/>
              </w:rPr>
              <w:t>129 322</w:t>
            </w:r>
          </w:p>
        </w:tc>
        <w:tc>
          <w:tcPr>
            <w:tcW w:w="1560" w:type="dxa"/>
            <w:tcBorders>
              <w:top w:val="nil"/>
              <w:left w:val="nil"/>
              <w:bottom w:val="single" w:sz="4" w:space="0" w:color="auto"/>
              <w:right w:val="single" w:sz="4" w:space="0" w:color="auto"/>
            </w:tcBorders>
            <w:shd w:val="clear" w:color="auto" w:fill="auto"/>
            <w:noWrap/>
            <w:hideMark/>
          </w:tcPr>
          <w:p w14:paraId="6C6662F3" w14:textId="77777777" w:rsidR="00802F18" w:rsidRPr="00631606" w:rsidRDefault="00802F18" w:rsidP="00802F18">
            <w:pPr>
              <w:jc w:val="right"/>
              <w:rPr>
                <w:sz w:val="20"/>
                <w:szCs w:val="20"/>
                <w:lang w:val="fr-FR" w:eastAsia="en-CA"/>
              </w:rPr>
            </w:pPr>
            <w:r w:rsidRPr="00631606">
              <w:rPr>
                <w:sz w:val="20"/>
                <w:szCs w:val="20"/>
                <w:lang w:val="fr-FR" w:eastAsia="fr"/>
              </w:rPr>
              <w:t>62 615</w:t>
            </w:r>
          </w:p>
        </w:tc>
        <w:tc>
          <w:tcPr>
            <w:tcW w:w="1417" w:type="dxa"/>
            <w:tcBorders>
              <w:top w:val="nil"/>
              <w:left w:val="nil"/>
              <w:bottom w:val="single" w:sz="4" w:space="0" w:color="auto"/>
              <w:right w:val="single" w:sz="4" w:space="0" w:color="auto"/>
            </w:tcBorders>
            <w:shd w:val="clear" w:color="auto" w:fill="auto"/>
            <w:noWrap/>
            <w:hideMark/>
          </w:tcPr>
          <w:p w14:paraId="2EEF05D5" w14:textId="77777777" w:rsidR="00802F18" w:rsidRPr="00631606" w:rsidRDefault="00802F18" w:rsidP="00802F18">
            <w:pPr>
              <w:jc w:val="right"/>
              <w:rPr>
                <w:sz w:val="20"/>
                <w:szCs w:val="20"/>
                <w:lang w:val="fr-FR" w:eastAsia="en-CA"/>
              </w:rPr>
            </w:pPr>
            <w:r w:rsidRPr="00631606">
              <w:rPr>
                <w:sz w:val="20"/>
                <w:szCs w:val="20"/>
                <w:lang w:val="fr-FR" w:eastAsia="fr"/>
              </w:rPr>
              <w:t>48</w:t>
            </w:r>
          </w:p>
        </w:tc>
        <w:tc>
          <w:tcPr>
            <w:tcW w:w="1559" w:type="dxa"/>
            <w:tcBorders>
              <w:top w:val="nil"/>
              <w:left w:val="nil"/>
              <w:bottom w:val="single" w:sz="4" w:space="0" w:color="auto"/>
              <w:right w:val="single" w:sz="4" w:space="0" w:color="auto"/>
            </w:tcBorders>
            <w:shd w:val="clear" w:color="auto" w:fill="auto"/>
            <w:noWrap/>
            <w:hideMark/>
          </w:tcPr>
          <w:p w14:paraId="22BF7DA5"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3AED3939"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1B92AB4" w14:textId="77777777" w:rsidR="00802F18" w:rsidRPr="00631606" w:rsidRDefault="00802F18" w:rsidP="00802F18">
            <w:pPr>
              <w:jc w:val="left"/>
              <w:rPr>
                <w:sz w:val="20"/>
                <w:szCs w:val="20"/>
                <w:lang w:val="fr-FR" w:eastAsia="en-CA"/>
              </w:rPr>
            </w:pPr>
            <w:r w:rsidRPr="00631606">
              <w:rPr>
                <w:sz w:val="20"/>
                <w:szCs w:val="20"/>
                <w:lang w:val="fr-FR" w:eastAsia="fr"/>
              </w:rPr>
              <w:t>Chine</w:t>
            </w:r>
          </w:p>
        </w:tc>
        <w:tc>
          <w:tcPr>
            <w:tcW w:w="1559" w:type="dxa"/>
            <w:tcBorders>
              <w:top w:val="nil"/>
              <w:left w:val="nil"/>
              <w:bottom w:val="single" w:sz="4" w:space="0" w:color="auto"/>
              <w:right w:val="single" w:sz="4" w:space="0" w:color="auto"/>
            </w:tcBorders>
            <w:shd w:val="clear" w:color="auto" w:fill="auto"/>
            <w:noWrap/>
            <w:hideMark/>
          </w:tcPr>
          <w:p w14:paraId="67A8282F" w14:textId="77777777" w:rsidR="00802F18" w:rsidRPr="00631606" w:rsidRDefault="00802F18" w:rsidP="00802F18">
            <w:pPr>
              <w:jc w:val="right"/>
              <w:rPr>
                <w:sz w:val="20"/>
                <w:szCs w:val="20"/>
                <w:lang w:val="fr-FR" w:eastAsia="en-CA"/>
              </w:rPr>
            </w:pPr>
            <w:r w:rsidRPr="00631606">
              <w:rPr>
                <w:sz w:val="20"/>
                <w:szCs w:val="20"/>
                <w:lang w:val="fr-FR" w:eastAsia="fr"/>
              </w:rPr>
              <w:t>1 456 655</w:t>
            </w:r>
          </w:p>
        </w:tc>
        <w:tc>
          <w:tcPr>
            <w:tcW w:w="1560" w:type="dxa"/>
            <w:tcBorders>
              <w:top w:val="nil"/>
              <w:left w:val="nil"/>
              <w:bottom w:val="single" w:sz="4" w:space="0" w:color="auto"/>
              <w:right w:val="single" w:sz="4" w:space="0" w:color="auto"/>
            </w:tcBorders>
            <w:shd w:val="clear" w:color="auto" w:fill="auto"/>
            <w:noWrap/>
            <w:hideMark/>
          </w:tcPr>
          <w:p w14:paraId="391A8963" w14:textId="77777777" w:rsidR="00802F18" w:rsidRPr="00631606" w:rsidRDefault="00802F18" w:rsidP="00802F18">
            <w:pPr>
              <w:jc w:val="right"/>
              <w:rPr>
                <w:sz w:val="20"/>
                <w:szCs w:val="20"/>
                <w:lang w:val="fr-FR" w:eastAsia="en-CA"/>
              </w:rPr>
            </w:pPr>
            <w:r w:rsidRPr="00631606">
              <w:rPr>
                <w:sz w:val="20"/>
                <w:szCs w:val="20"/>
                <w:lang w:val="fr-FR" w:eastAsia="fr"/>
              </w:rPr>
              <w:t>1 133 245</w:t>
            </w:r>
          </w:p>
        </w:tc>
        <w:tc>
          <w:tcPr>
            <w:tcW w:w="1417" w:type="dxa"/>
            <w:tcBorders>
              <w:top w:val="nil"/>
              <w:left w:val="nil"/>
              <w:bottom w:val="single" w:sz="4" w:space="0" w:color="auto"/>
              <w:right w:val="single" w:sz="4" w:space="0" w:color="auto"/>
            </w:tcBorders>
            <w:shd w:val="clear" w:color="auto" w:fill="auto"/>
            <w:noWrap/>
            <w:hideMark/>
          </w:tcPr>
          <w:p w14:paraId="4A156D89" w14:textId="77777777" w:rsidR="00802F18" w:rsidRPr="00631606" w:rsidRDefault="00802F18" w:rsidP="00802F18">
            <w:pPr>
              <w:jc w:val="right"/>
              <w:rPr>
                <w:sz w:val="20"/>
                <w:szCs w:val="20"/>
                <w:lang w:val="fr-FR" w:eastAsia="en-CA"/>
              </w:rPr>
            </w:pPr>
            <w:r w:rsidRPr="00631606">
              <w:rPr>
                <w:sz w:val="20"/>
                <w:szCs w:val="20"/>
                <w:lang w:val="fr-FR" w:eastAsia="fr"/>
              </w:rPr>
              <w:t>78</w:t>
            </w:r>
          </w:p>
        </w:tc>
        <w:tc>
          <w:tcPr>
            <w:tcW w:w="1559" w:type="dxa"/>
            <w:tcBorders>
              <w:top w:val="nil"/>
              <w:left w:val="nil"/>
              <w:bottom w:val="single" w:sz="4" w:space="0" w:color="auto"/>
              <w:right w:val="single" w:sz="4" w:space="0" w:color="auto"/>
            </w:tcBorders>
            <w:shd w:val="clear" w:color="auto" w:fill="auto"/>
            <w:noWrap/>
            <w:hideMark/>
          </w:tcPr>
          <w:p w14:paraId="3318010E"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7281F796" w14:textId="77777777" w:rsidTr="00E02042">
        <w:trPr>
          <w:trHeight w:val="83"/>
        </w:trPr>
        <w:tc>
          <w:tcPr>
            <w:tcW w:w="3539" w:type="dxa"/>
            <w:tcBorders>
              <w:top w:val="nil"/>
              <w:left w:val="single" w:sz="4" w:space="0" w:color="auto"/>
              <w:bottom w:val="single" w:sz="4" w:space="0" w:color="auto"/>
              <w:right w:val="single" w:sz="4" w:space="0" w:color="auto"/>
            </w:tcBorders>
            <w:shd w:val="clear" w:color="auto" w:fill="auto"/>
            <w:noWrap/>
            <w:hideMark/>
          </w:tcPr>
          <w:p w14:paraId="39B90FF5" w14:textId="77777777" w:rsidR="00802F18" w:rsidRPr="00631606" w:rsidRDefault="00802F18" w:rsidP="00802F18">
            <w:pPr>
              <w:jc w:val="left"/>
              <w:rPr>
                <w:sz w:val="20"/>
                <w:szCs w:val="20"/>
                <w:lang w:val="fr-FR" w:eastAsia="en-CA"/>
              </w:rPr>
            </w:pPr>
            <w:r w:rsidRPr="00631606">
              <w:rPr>
                <w:sz w:val="20"/>
                <w:szCs w:val="20"/>
                <w:lang w:val="fr-FR" w:eastAsia="fr"/>
              </w:rPr>
              <w:t>Colombie</w:t>
            </w:r>
          </w:p>
        </w:tc>
        <w:tc>
          <w:tcPr>
            <w:tcW w:w="1559" w:type="dxa"/>
            <w:tcBorders>
              <w:top w:val="nil"/>
              <w:left w:val="nil"/>
              <w:bottom w:val="single" w:sz="4" w:space="0" w:color="auto"/>
              <w:right w:val="single" w:sz="4" w:space="0" w:color="auto"/>
            </w:tcBorders>
            <w:shd w:val="clear" w:color="auto" w:fill="auto"/>
            <w:noWrap/>
            <w:hideMark/>
          </w:tcPr>
          <w:p w14:paraId="0BA5F217" w14:textId="77777777" w:rsidR="00802F18" w:rsidRPr="00631606" w:rsidRDefault="00802F18" w:rsidP="00802F18">
            <w:pPr>
              <w:jc w:val="right"/>
              <w:rPr>
                <w:sz w:val="20"/>
                <w:szCs w:val="20"/>
                <w:lang w:val="fr-FR" w:eastAsia="en-CA"/>
              </w:rPr>
            </w:pPr>
            <w:r w:rsidRPr="00631606">
              <w:rPr>
                <w:sz w:val="20"/>
                <w:szCs w:val="20"/>
                <w:lang w:val="fr-FR" w:eastAsia="fr"/>
              </w:rPr>
              <w:t>31 250</w:t>
            </w:r>
          </w:p>
        </w:tc>
        <w:tc>
          <w:tcPr>
            <w:tcW w:w="1560" w:type="dxa"/>
            <w:tcBorders>
              <w:top w:val="nil"/>
              <w:left w:val="nil"/>
              <w:bottom w:val="single" w:sz="4" w:space="0" w:color="auto"/>
              <w:right w:val="single" w:sz="4" w:space="0" w:color="auto"/>
            </w:tcBorders>
            <w:shd w:val="clear" w:color="auto" w:fill="auto"/>
            <w:noWrap/>
            <w:hideMark/>
          </w:tcPr>
          <w:p w14:paraId="784505CA"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0AFC0162"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00CDCEC4"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25C63660"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F043325" w14:textId="77777777" w:rsidR="00802F18" w:rsidRPr="00631606" w:rsidRDefault="00802F18" w:rsidP="00802F18">
            <w:pPr>
              <w:jc w:val="left"/>
              <w:rPr>
                <w:sz w:val="20"/>
                <w:szCs w:val="20"/>
                <w:lang w:val="fr-FR" w:eastAsia="en-CA"/>
              </w:rPr>
            </w:pPr>
            <w:r w:rsidRPr="00631606">
              <w:rPr>
                <w:sz w:val="20"/>
                <w:szCs w:val="20"/>
                <w:lang w:val="fr-FR" w:eastAsia="fr"/>
              </w:rPr>
              <w:t xml:space="preserve">Comores </w:t>
            </w:r>
          </w:p>
        </w:tc>
        <w:tc>
          <w:tcPr>
            <w:tcW w:w="1559" w:type="dxa"/>
            <w:tcBorders>
              <w:top w:val="nil"/>
              <w:left w:val="nil"/>
              <w:bottom w:val="single" w:sz="4" w:space="0" w:color="auto"/>
              <w:right w:val="single" w:sz="4" w:space="0" w:color="auto"/>
            </w:tcBorders>
            <w:shd w:val="clear" w:color="auto" w:fill="auto"/>
            <w:noWrap/>
            <w:hideMark/>
          </w:tcPr>
          <w:p w14:paraId="5F2B0F58" w14:textId="77777777" w:rsidR="00802F18" w:rsidRPr="00631606" w:rsidRDefault="00802F18" w:rsidP="00802F18">
            <w:pPr>
              <w:jc w:val="right"/>
              <w:rPr>
                <w:sz w:val="20"/>
                <w:szCs w:val="20"/>
                <w:lang w:val="fr-FR" w:eastAsia="en-CA"/>
              </w:rPr>
            </w:pPr>
            <w:r w:rsidRPr="00631606">
              <w:rPr>
                <w:sz w:val="20"/>
                <w:szCs w:val="20"/>
                <w:lang w:val="fr-FR" w:eastAsia="fr"/>
              </w:rPr>
              <w:t>27 750</w:t>
            </w:r>
          </w:p>
        </w:tc>
        <w:tc>
          <w:tcPr>
            <w:tcW w:w="1560" w:type="dxa"/>
            <w:tcBorders>
              <w:top w:val="nil"/>
              <w:left w:val="nil"/>
              <w:bottom w:val="single" w:sz="4" w:space="0" w:color="auto"/>
              <w:right w:val="single" w:sz="4" w:space="0" w:color="auto"/>
            </w:tcBorders>
            <w:shd w:val="clear" w:color="auto" w:fill="auto"/>
            <w:noWrap/>
            <w:hideMark/>
          </w:tcPr>
          <w:p w14:paraId="11F89B62" w14:textId="77777777" w:rsidR="00802F18" w:rsidRPr="00631606" w:rsidRDefault="00802F18" w:rsidP="00802F18">
            <w:pPr>
              <w:jc w:val="right"/>
              <w:rPr>
                <w:sz w:val="20"/>
                <w:szCs w:val="20"/>
                <w:lang w:val="fr-FR" w:eastAsia="en-CA"/>
              </w:rPr>
            </w:pPr>
            <w:r w:rsidRPr="00631606">
              <w:rPr>
                <w:sz w:val="20"/>
                <w:szCs w:val="20"/>
                <w:lang w:val="fr-FR" w:eastAsia="fr"/>
              </w:rPr>
              <w:t>60 035</w:t>
            </w:r>
          </w:p>
        </w:tc>
        <w:tc>
          <w:tcPr>
            <w:tcW w:w="1417" w:type="dxa"/>
            <w:tcBorders>
              <w:top w:val="nil"/>
              <w:left w:val="nil"/>
              <w:bottom w:val="single" w:sz="4" w:space="0" w:color="auto"/>
              <w:right w:val="single" w:sz="4" w:space="0" w:color="auto"/>
            </w:tcBorders>
            <w:shd w:val="clear" w:color="auto" w:fill="auto"/>
            <w:noWrap/>
            <w:hideMark/>
          </w:tcPr>
          <w:p w14:paraId="096DAE1C" w14:textId="77777777" w:rsidR="00802F18" w:rsidRPr="00631606" w:rsidRDefault="00802F18" w:rsidP="00802F18">
            <w:pPr>
              <w:jc w:val="right"/>
              <w:rPr>
                <w:sz w:val="20"/>
                <w:szCs w:val="20"/>
                <w:lang w:val="fr-FR" w:eastAsia="en-CA"/>
              </w:rPr>
            </w:pPr>
            <w:r w:rsidRPr="00631606">
              <w:rPr>
                <w:sz w:val="20"/>
                <w:szCs w:val="20"/>
                <w:lang w:val="fr-FR" w:eastAsia="fr"/>
              </w:rPr>
              <w:t>216</w:t>
            </w:r>
          </w:p>
        </w:tc>
        <w:tc>
          <w:tcPr>
            <w:tcW w:w="1559" w:type="dxa"/>
            <w:tcBorders>
              <w:top w:val="nil"/>
              <w:left w:val="nil"/>
              <w:bottom w:val="single" w:sz="4" w:space="0" w:color="auto"/>
              <w:right w:val="single" w:sz="4" w:space="0" w:color="auto"/>
            </w:tcBorders>
            <w:shd w:val="clear" w:color="auto" w:fill="auto"/>
            <w:noWrap/>
            <w:hideMark/>
          </w:tcPr>
          <w:p w14:paraId="4FBD21CB"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34010FB8"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020BB3F" w14:textId="77777777" w:rsidR="00802F18" w:rsidRPr="00631606" w:rsidRDefault="00802F18" w:rsidP="00802F18">
            <w:pPr>
              <w:jc w:val="left"/>
              <w:rPr>
                <w:sz w:val="20"/>
                <w:szCs w:val="20"/>
                <w:lang w:val="fr-FR" w:eastAsia="en-CA"/>
              </w:rPr>
            </w:pPr>
            <w:r w:rsidRPr="00631606">
              <w:rPr>
                <w:sz w:val="20"/>
                <w:szCs w:val="20"/>
                <w:lang w:val="fr-FR" w:eastAsia="fr"/>
              </w:rPr>
              <w:t>Congo</w:t>
            </w:r>
          </w:p>
        </w:tc>
        <w:tc>
          <w:tcPr>
            <w:tcW w:w="1559" w:type="dxa"/>
            <w:tcBorders>
              <w:top w:val="nil"/>
              <w:left w:val="nil"/>
              <w:bottom w:val="single" w:sz="4" w:space="0" w:color="auto"/>
              <w:right w:val="single" w:sz="4" w:space="0" w:color="auto"/>
            </w:tcBorders>
            <w:shd w:val="clear" w:color="auto" w:fill="auto"/>
            <w:noWrap/>
            <w:hideMark/>
          </w:tcPr>
          <w:p w14:paraId="42BC2678" w14:textId="77777777" w:rsidR="00802F18" w:rsidRPr="00631606" w:rsidRDefault="00802F18" w:rsidP="00802F18">
            <w:pPr>
              <w:jc w:val="right"/>
              <w:rPr>
                <w:sz w:val="20"/>
                <w:szCs w:val="20"/>
                <w:lang w:val="fr-FR" w:eastAsia="en-CA"/>
              </w:rPr>
            </w:pPr>
            <w:r w:rsidRPr="00631606">
              <w:rPr>
                <w:sz w:val="20"/>
                <w:szCs w:val="20"/>
                <w:lang w:val="fr-FR" w:eastAsia="fr"/>
              </w:rPr>
              <w:t>43 750</w:t>
            </w:r>
          </w:p>
        </w:tc>
        <w:tc>
          <w:tcPr>
            <w:tcW w:w="1560" w:type="dxa"/>
            <w:tcBorders>
              <w:top w:val="nil"/>
              <w:left w:val="nil"/>
              <w:bottom w:val="single" w:sz="4" w:space="0" w:color="auto"/>
              <w:right w:val="single" w:sz="4" w:space="0" w:color="auto"/>
            </w:tcBorders>
            <w:shd w:val="clear" w:color="auto" w:fill="auto"/>
            <w:noWrap/>
            <w:hideMark/>
          </w:tcPr>
          <w:p w14:paraId="471CA77B" w14:textId="77777777" w:rsidR="00802F18" w:rsidRPr="00631606" w:rsidRDefault="00802F18" w:rsidP="00802F18">
            <w:pPr>
              <w:jc w:val="right"/>
              <w:rPr>
                <w:sz w:val="20"/>
                <w:szCs w:val="20"/>
                <w:lang w:val="fr-FR" w:eastAsia="en-CA"/>
              </w:rPr>
            </w:pPr>
            <w:r w:rsidRPr="00631606">
              <w:rPr>
                <w:sz w:val="20"/>
                <w:szCs w:val="20"/>
                <w:lang w:val="fr-FR" w:eastAsia="fr"/>
              </w:rPr>
              <w:t>105 130</w:t>
            </w:r>
          </w:p>
        </w:tc>
        <w:tc>
          <w:tcPr>
            <w:tcW w:w="1417" w:type="dxa"/>
            <w:tcBorders>
              <w:top w:val="nil"/>
              <w:left w:val="nil"/>
              <w:bottom w:val="single" w:sz="4" w:space="0" w:color="auto"/>
              <w:right w:val="single" w:sz="4" w:space="0" w:color="auto"/>
            </w:tcBorders>
            <w:shd w:val="clear" w:color="auto" w:fill="auto"/>
            <w:noWrap/>
            <w:hideMark/>
          </w:tcPr>
          <w:p w14:paraId="3151E404" w14:textId="77777777" w:rsidR="00802F18" w:rsidRPr="00631606" w:rsidRDefault="00802F18" w:rsidP="00802F18">
            <w:pPr>
              <w:jc w:val="right"/>
              <w:rPr>
                <w:sz w:val="20"/>
                <w:szCs w:val="20"/>
                <w:lang w:val="fr-FR" w:eastAsia="en-CA"/>
              </w:rPr>
            </w:pPr>
            <w:r w:rsidRPr="00631606">
              <w:rPr>
                <w:sz w:val="20"/>
                <w:szCs w:val="20"/>
                <w:lang w:val="fr-FR" w:eastAsia="fr"/>
              </w:rPr>
              <w:t>240</w:t>
            </w:r>
          </w:p>
        </w:tc>
        <w:tc>
          <w:tcPr>
            <w:tcW w:w="1559" w:type="dxa"/>
            <w:tcBorders>
              <w:top w:val="nil"/>
              <w:left w:val="nil"/>
              <w:bottom w:val="single" w:sz="4" w:space="0" w:color="auto"/>
              <w:right w:val="single" w:sz="4" w:space="0" w:color="auto"/>
            </w:tcBorders>
            <w:shd w:val="clear" w:color="auto" w:fill="auto"/>
            <w:noWrap/>
            <w:hideMark/>
          </w:tcPr>
          <w:p w14:paraId="2DA52820"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48862B8C" w14:textId="77777777" w:rsidTr="00E02042">
        <w:trPr>
          <w:trHeight w:val="78"/>
        </w:trPr>
        <w:tc>
          <w:tcPr>
            <w:tcW w:w="3539" w:type="dxa"/>
            <w:tcBorders>
              <w:top w:val="nil"/>
              <w:left w:val="single" w:sz="4" w:space="0" w:color="auto"/>
              <w:bottom w:val="single" w:sz="4" w:space="0" w:color="auto"/>
              <w:right w:val="single" w:sz="4" w:space="0" w:color="auto"/>
            </w:tcBorders>
            <w:shd w:val="clear" w:color="auto" w:fill="auto"/>
            <w:noWrap/>
            <w:hideMark/>
          </w:tcPr>
          <w:p w14:paraId="27C4D33F" w14:textId="77777777" w:rsidR="00802F18" w:rsidRPr="00631606" w:rsidRDefault="00802F18" w:rsidP="00802F18">
            <w:pPr>
              <w:jc w:val="left"/>
              <w:rPr>
                <w:sz w:val="20"/>
                <w:szCs w:val="20"/>
                <w:lang w:val="fr-FR" w:eastAsia="en-CA"/>
              </w:rPr>
            </w:pPr>
            <w:r w:rsidRPr="00631606">
              <w:rPr>
                <w:sz w:val="20"/>
                <w:szCs w:val="20"/>
                <w:lang w:val="fr-FR" w:eastAsia="fr"/>
              </w:rPr>
              <w:t>Îles Cook</w:t>
            </w:r>
          </w:p>
        </w:tc>
        <w:tc>
          <w:tcPr>
            <w:tcW w:w="1559" w:type="dxa"/>
            <w:tcBorders>
              <w:top w:val="nil"/>
              <w:left w:val="nil"/>
              <w:bottom w:val="single" w:sz="4" w:space="0" w:color="auto"/>
              <w:right w:val="single" w:sz="4" w:space="0" w:color="auto"/>
            </w:tcBorders>
            <w:shd w:val="clear" w:color="auto" w:fill="auto"/>
            <w:noWrap/>
            <w:hideMark/>
          </w:tcPr>
          <w:p w14:paraId="44E8E3B7" w14:textId="77777777" w:rsidR="00802F18" w:rsidRPr="00631606" w:rsidRDefault="00802F18" w:rsidP="00802F18">
            <w:pPr>
              <w:jc w:val="right"/>
              <w:rPr>
                <w:sz w:val="20"/>
                <w:szCs w:val="20"/>
                <w:lang w:val="fr-FR" w:eastAsia="en-CA"/>
              </w:rPr>
            </w:pPr>
            <w:r w:rsidRPr="00631606">
              <w:rPr>
                <w:sz w:val="20"/>
                <w:szCs w:val="20"/>
                <w:lang w:val="fr-FR" w:eastAsia="fr"/>
              </w:rPr>
              <w:t>129 093</w:t>
            </w:r>
          </w:p>
        </w:tc>
        <w:tc>
          <w:tcPr>
            <w:tcW w:w="1560" w:type="dxa"/>
            <w:tcBorders>
              <w:top w:val="nil"/>
              <w:left w:val="nil"/>
              <w:bottom w:val="single" w:sz="4" w:space="0" w:color="auto"/>
              <w:right w:val="single" w:sz="4" w:space="0" w:color="auto"/>
            </w:tcBorders>
            <w:shd w:val="clear" w:color="auto" w:fill="auto"/>
            <w:noWrap/>
            <w:hideMark/>
          </w:tcPr>
          <w:p w14:paraId="3574B66D" w14:textId="77777777" w:rsidR="00802F18" w:rsidRPr="00631606" w:rsidRDefault="00802F18" w:rsidP="00802F18">
            <w:pPr>
              <w:jc w:val="right"/>
              <w:rPr>
                <w:sz w:val="20"/>
                <w:szCs w:val="20"/>
                <w:lang w:val="fr-FR" w:eastAsia="en-CA"/>
              </w:rPr>
            </w:pPr>
            <w:r w:rsidRPr="00631606">
              <w:rPr>
                <w:sz w:val="20"/>
                <w:szCs w:val="20"/>
                <w:lang w:val="fr-FR" w:eastAsia="fr"/>
              </w:rPr>
              <w:t>46 062</w:t>
            </w:r>
          </w:p>
        </w:tc>
        <w:tc>
          <w:tcPr>
            <w:tcW w:w="1417" w:type="dxa"/>
            <w:tcBorders>
              <w:top w:val="nil"/>
              <w:left w:val="nil"/>
              <w:bottom w:val="single" w:sz="4" w:space="0" w:color="auto"/>
              <w:right w:val="single" w:sz="4" w:space="0" w:color="auto"/>
            </w:tcBorders>
            <w:shd w:val="clear" w:color="auto" w:fill="auto"/>
            <w:noWrap/>
            <w:hideMark/>
          </w:tcPr>
          <w:p w14:paraId="5987505C" w14:textId="77777777" w:rsidR="00802F18" w:rsidRPr="00631606" w:rsidRDefault="00802F18" w:rsidP="00802F18">
            <w:pPr>
              <w:jc w:val="right"/>
              <w:rPr>
                <w:sz w:val="20"/>
                <w:szCs w:val="20"/>
                <w:lang w:val="fr-FR" w:eastAsia="en-CA"/>
              </w:rPr>
            </w:pPr>
            <w:r w:rsidRPr="00631606">
              <w:rPr>
                <w:sz w:val="20"/>
                <w:szCs w:val="20"/>
                <w:lang w:val="fr-FR" w:eastAsia="fr"/>
              </w:rPr>
              <w:t>36</w:t>
            </w:r>
          </w:p>
        </w:tc>
        <w:tc>
          <w:tcPr>
            <w:tcW w:w="1559" w:type="dxa"/>
            <w:tcBorders>
              <w:top w:val="nil"/>
              <w:left w:val="nil"/>
              <w:bottom w:val="single" w:sz="4" w:space="0" w:color="auto"/>
              <w:right w:val="single" w:sz="4" w:space="0" w:color="auto"/>
            </w:tcBorders>
            <w:shd w:val="clear" w:color="auto" w:fill="auto"/>
            <w:noWrap/>
            <w:hideMark/>
          </w:tcPr>
          <w:p w14:paraId="3722AE51"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178FF9FB" w14:textId="77777777" w:rsidTr="00E02042">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E4176B2" w14:textId="0273376C" w:rsidR="00802F18" w:rsidRPr="00631606" w:rsidRDefault="00802F18" w:rsidP="00802F18">
            <w:pPr>
              <w:jc w:val="left"/>
              <w:rPr>
                <w:sz w:val="20"/>
                <w:szCs w:val="20"/>
                <w:lang w:val="fr-FR" w:eastAsia="en-CA"/>
              </w:rPr>
            </w:pPr>
            <w:r w:rsidRPr="00631606">
              <w:rPr>
                <w:sz w:val="20"/>
                <w:szCs w:val="20"/>
                <w:lang w:val="fr-FR" w:eastAsia="fr"/>
              </w:rPr>
              <w:t>Côte d'Ivoire</w:t>
            </w:r>
          </w:p>
        </w:tc>
        <w:tc>
          <w:tcPr>
            <w:tcW w:w="1559" w:type="dxa"/>
            <w:tcBorders>
              <w:top w:val="nil"/>
              <w:left w:val="nil"/>
              <w:bottom w:val="single" w:sz="4" w:space="0" w:color="auto"/>
              <w:right w:val="single" w:sz="4" w:space="0" w:color="auto"/>
            </w:tcBorders>
            <w:shd w:val="clear" w:color="auto" w:fill="auto"/>
            <w:noWrap/>
            <w:hideMark/>
          </w:tcPr>
          <w:p w14:paraId="10736688" w14:textId="77777777" w:rsidR="00802F18" w:rsidRPr="00631606" w:rsidRDefault="00802F18" w:rsidP="00802F18">
            <w:pPr>
              <w:jc w:val="right"/>
              <w:rPr>
                <w:sz w:val="20"/>
                <w:szCs w:val="20"/>
                <w:lang w:val="fr-FR" w:eastAsia="en-CA"/>
              </w:rPr>
            </w:pPr>
            <w:r w:rsidRPr="00631606">
              <w:rPr>
                <w:sz w:val="20"/>
                <w:szCs w:val="20"/>
                <w:lang w:val="fr-FR" w:eastAsia="fr"/>
              </w:rPr>
              <w:t>20 000</w:t>
            </w:r>
          </w:p>
        </w:tc>
        <w:tc>
          <w:tcPr>
            <w:tcW w:w="1560" w:type="dxa"/>
            <w:tcBorders>
              <w:top w:val="nil"/>
              <w:left w:val="nil"/>
              <w:bottom w:val="single" w:sz="4" w:space="0" w:color="auto"/>
              <w:right w:val="single" w:sz="4" w:space="0" w:color="auto"/>
            </w:tcBorders>
            <w:shd w:val="clear" w:color="auto" w:fill="auto"/>
            <w:noWrap/>
            <w:hideMark/>
          </w:tcPr>
          <w:p w14:paraId="3631170B" w14:textId="77777777" w:rsidR="00802F18" w:rsidRPr="00631606" w:rsidRDefault="00802F18" w:rsidP="00802F18">
            <w:pPr>
              <w:jc w:val="right"/>
              <w:rPr>
                <w:sz w:val="20"/>
                <w:szCs w:val="20"/>
                <w:lang w:val="fr-FR" w:eastAsia="en-CA"/>
              </w:rPr>
            </w:pPr>
            <w:r w:rsidRPr="00631606">
              <w:rPr>
                <w:sz w:val="20"/>
                <w:szCs w:val="20"/>
                <w:lang w:val="fr-FR" w:eastAsia="fr"/>
              </w:rPr>
              <w:t>100 000</w:t>
            </w:r>
          </w:p>
        </w:tc>
        <w:tc>
          <w:tcPr>
            <w:tcW w:w="1417" w:type="dxa"/>
            <w:tcBorders>
              <w:top w:val="nil"/>
              <w:left w:val="nil"/>
              <w:bottom w:val="single" w:sz="4" w:space="0" w:color="auto"/>
              <w:right w:val="single" w:sz="4" w:space="0" w:color="auto"/>
            </w:tcBorders>
            <w:shd w:val="clear" w:color="auto" w:fill="auto"/>
            <w:noWrap/>
            <w:hideMark/>
          </w:tcPr>
          <w:p w14:paraId="144DDE36" w14:textId="77777777" w:rsidR="00802F18" w:rsidRPr="00631606" w:rsidRDefault="00802F18" w:rsidP="00802F18">
            <w:pPr>
              <w:jc w:val="right"/>
              <w:rPr>
                <w:sz w:val="20"/>
                <w:szCs w:val="20"/>
                <w:lang w:val="fr-FR" w:eastAsia="en-CA"/>
              </w:rPr>
            </w:pPr>
            <w:r w:rsidRPr="00631606">
              <w:rPr>
                <w:sz w:val="20"/>
                <w:szCs w:val="20"/>
                <w:lang w:val="fr-FR" w:eastAsia="fr"/>
              </w:rPr>
              <w:t>500</w:t>
            </w:r>
          </w:p>
        </w:tc>
        <w:tc>
          <w:tcPr>
            <w:tcW w:w="1559" w:type="dxa"/>
            <w:tcBorders>
              <w:top w:val="nil"/>
              <w:left w:val="nil"/>
              <w:bottom w:val="single" w:sz="4" w:space="0" w:color="auto"/>
              <w:right w:val="single" w:sz="4" w:space="0" w:color="auto"/>
            </w:tcBorders>
            <w:shd w:val="clear" w:color="auto" w:fill="auto"/>
            <w:noWrap/>
            <w:hideMark/>
          </w:tcPr>
          <w:p w14:paraId="0A526F99"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2A6059EA" w14:textId="77777777" w:rsidTr="00802F1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0975CAE8" w14:textId="77777777" w:rsidR="00802F18" w:rsidRPr="00631606" w:rsidRDefault="00802F18" w:rsidP="00802F18">
            <w:pPr>
              <w:jc w:val="left"/>
              <w:rPr>
                <w:sz w:val="20"/>
                <w:szCs w:val="20"/>
                <w:lang w:val="fr-FR" w:eastAsia="en-CA"/>
              </w:rPr>
            </w:pPr>
            <w:r w:rsidRPr="00631606">
              <w:rPr>
                <w:sz w:val="20"/>
                <w:szCs w:val="20"/>
                <w:lang w:val="fr-FR" w:eastAsia="fr"/>
              </w:rPr>
              <w:t>République démocratique du Congo</w:t>
            </w:r>
          </w:p>
        </w:tc>
        <w:tc>
          <w:tcPr>
            <w:tcW w:w="1559" w:type="dxa"/>
            <w:tcBorders>
              <w:top w:val="nil"/>
              <w:left w:val="nil"/>
              <w:bottom w:val="single" w:sz="4" w:space="0" w:color="auto"/>
              <w:right w:val="single" w:sz="4" w:space="0" w:color="auto"/>
            </w:tcBorders>
            <w:shd w:val="clear" w:color="auto" w:fill="auto"/>
            <w:noWrap/>
            <w:hideMark/>
          </w:tcPr>
          <w:p w14:paraId="06F5ED04" w14:textId="77777777" w:rsidR="00802F18" w:rsidRPr="00631606" w:rsidRDefault="00802F18" w:rsidP="00802F18">
            <w:pPr>
              <w:jc w:val="right"/>
              <w:rPr>
                <w:sz w:val="20"/>
                <w:szCs w:val="20"/>
                <w:lang w:val="fr-FR" w:eastAsia="en-CA"/>
              </w:rPr>
            </w:pPr>
            <w:r w:rsidRPr="00631606">
              <w:rPr>
                <w:sz w:val="20"/>
                <w:szCs w:val="20"/>
                <w:lang w:val="fr-FR" w:eastAsia="fr"/>
              </w:rPr>
              <w:t>66 250</w:t>
            </w:r>
          </w:p>
        </w:tc>
        <w:tc>
          <w:tcPr>
            <w:tcW w:w="1560" w:type="dxa"/>
            <w:tcBorders>
              <w:top w:val="nil"/>
              <w:left w:val="nil"/>
              <w:bottom w:val="single" w:sz="4" w:space="0" w:color="auto"/>
              <w:right w:val="single" w:sz="4" w:space="0" w:color="auto"/>
            </w:tcBorders>
            <w:shd w:val="clear" w:color="auto" w:fill="auto"/>
            <w:noWrap/>
            <w:hideMark/>
          </w:tcPr>
          <w:p w14:paraId="239277EA" w14:textId="77777777" w:rsidR="00802F18" w:rsidRPr="00631606" w:rsidRDefault="00802F18" w:rsidP="00802F18">
            <w:pPr>
              <w:jc w:val="right"/>
              <w:rPr>
                <w:sz w:val="20"/>
                <w:szCs w:val="20"/>
                <w:lang w:val="fr-FR" w:eastAsia="en-CA"/>
              </w:rPr>
            </w:pPr>
            <w:r w:rsidRPr="00631606">
              <w:rPr>
                <w:sz w:val="20"/>
                <w:szCs w:val="20"/>
                <w:lang w:val="fr-FR" w:eastAsia="fr"/>
              </w:rPr>
              <w:t>94 800</w:t>
            </w:r>
          </w:p>
        </w:tc>
        <w:tc>
          <w:tcPr>
            <w:tcW w:w="1417" w:type="dxa"/>
            <w:tcBorders>
              <w:top w:val="nil"/>
              <w:left w:val="nil"/>
              <w:bottom w:val="single" w:sz="4" w:space="0" w:color="auto"/>
              <w:right w:val="single" w:sz="4" w:space="0" w:color="auto"/>
            </w:tcBorders>
            <w:shd w:val="clear" w:color="auto" w:fill="auto"/>
            <w:noWrap/>
            <w:hideMark/>
          </w:tcPr>
          <w:p w14:paraId="450F0E18" w14:textId="77777777" w:rsidR="00802F18" w:rsidRPr="00631606" w:rsidRDefault="00802F18" w:rsidP="00802F18">
            <w:pPr>
              <w:jc w:val="right"/>
              <w:rPr>
                <w:sz w:val="20"/>
                <w:szCs w:val="20"/>
                <w:lang w:val="fr-FR" w:eastAsia="en-CA"/>
              </w:rPr>
            </w:pPr>
            <w:r w:rsidRPr="00631606">
              <w:rPr>
                <w:sz w:val="20"/>
                <w:szCs w:val="20"/>
                <w:lang w:val="fr-FR" w:eastAsia="fr"/>
              </w:rPr>
              <w:t>143</w:t>
            </w:r>
          </w:p>
        </w:tc>
        <w:tc>
          <w:tcPr>
            <w:tcW w:w="1559" w:type="dxa"/>
            <w:tcBorders>
              <w:top w:val="nil"/>
              <w:left w:val="nil"/>
              <w:bottom w:val="single" w:sz="4" w:space="0" w:color="auto"/>
              <w:right w:val="single" w:sz="4" w:space="0" w:color="auto"/>
            </w:tcBorders>
            <w:shd w:val="clear" w:color="auto" w:fill="auto"/>
            <w:noWrap/>
            <w:hideMark/>
          </w:tcPr>
          <w:p w14:paraId="6D9C907F"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68E91BFC"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D663090" w14:textId="77777777" w:rsidR="00802F18" w:rsidRPr="00631606" w:rsidRDefault="00802F18" w:rsidP="00802F18">
            <w:pPr>
              <w:jc w:val="left"/>
              <w:rPr>
                <w:sz w:val="20"/>
                <w:szCs w:val="20"/>
                <w:lang w:val="fr-FR" w:eastAsia="en-CA"/>
              </w:rPr>
            </w:pPr>
            <w:r w:rsidRPr="00631606">
              <w:rPr>
                <w:sz w:val="20"/>
                <w:szCs w:val="20"/>
                <w:lang w:val="fr-FR" w:eastAsia="fr"/>
              </w:rPr>
              <w:t>Djibouti</w:t>
            </w:r>
          </w:p>
        </w:tc>
        <w:tc>
          <w:tcPr>
            <w:tcW w:w="1559" w:type="dxa"/>
            <w:tcBorders>
              <w:top w:val="nil"/>
              <w:left w:val="nil"/>
              <w:bottom w:val="single" w:sz="4" w:space="0" w:color="auto"/>
              <w:right w:val="single" w:sz="4" w:space="0" w:color="auto"/>
            </w:tcBorders>
            <w:shd w:val="clear" w:color="auto" w:fill="auto"/>
            <w:noWrap/>
            <w:hideMark/>
          </w:tcPr>
          <w:p w14:paraId="6461D3E2" w14:textId="77777777" w:rsidR="00802F18" w:rsidRPr="00631606" w:rsidRDefault="00802F18" w:rsidP="00802F18">
            <w:pPr>
              <w:jc w:val="right"/>
              <w:rPr>
                <w:sz w:val="20"/>
                <w:szCs w:val="20"/>
                <w:lang w:val="fr-FR" w:eastAsia="en-CA"/>
              </w:rPr>
            </w:pPr>
            <w:r w:rsidRPr="00631606">
              <w:rPr>
                <w:sz w:val="20"/>
                <w:szCs w:val="20"/>
                <w:lang w:val="fr-FR" w:eastAsia="fr"/>
              </w:rPr>
              <w:t>16 135</w:t>
            </w:r>
          </w:p>
        </w:tc>
        <w:tc>
          <w:tcPr>
            <w:tcW w:w="1560" w:type="dxa"/>
            <w:tcBorders>
              <w:top w:val="nil"/>
              <w:left w:val="nil"/>
              <w:bottom w:val="single" w:sz="4" w:space="0" w:color="auto"/>
              <w:right w:val="single" w:sz="4" w:space="0" w:color="auto"/>
            </w:tcBorders>
            <w:shd w:val="clear" w:color="auto" w:fill="auto"/>
            <w:noWrap/>
            <w:hideMark/>
          </w:tcPr>
          <w:p w14:paraId="180A818F" w14:textId="77777777" w:rsidR="00802F18" w:rsidRPr="00631606" w:rsidRDefault="00802F18" w:rsidP="00802F18">
            <w:pPr>
              <w:jc w:val="right"/>
              <w:rPr>
                <w:sz w:val="20"/>
                <w:szCs w:val="20"/>
                <w:lang w:val="fr-FR" w:eastAsia="en-CA"/>
              </w:rPr>
            </w:pPr>
            <w:r w:rsidRPr="00631606">
              <w:rPr>
                <w:sz w:val="20"/>
                <w:szCs w:val="20"/>
                <w:lang w:val="fr-FR" w:eastAsia="fr"/>
              </w:rPr>
              <w:t>2 020</w:t>
            </w:r>
          </w:p>
        </w:tc>
        <w:tc>
          <w:tcPr>
            <w:tcW w:w="1417" w:type="dxa"/>
            <w:tcBorders>
              <w:top w:val="nil"/>
              <w:left w:val="nil"/>
              <w:bottom w:val="single" w:sz="4" w:space="0" w:color="auto"/>
              <w:right w:val="single" w:sz="4" w:space="0" w:color="auto"/>
            </w:tcBorders>
            <w:shd w:val="clear" w:color="auto" w:fill="auto"/>
            <w:noWrap/>
            <w:hideMark/>
          </w:tcPr>
          <w:p w14:paraId="66191979" w14:textId="77777777" w:rsidR="00802F18" w:rsidRPr="00631606" w:rsidRDefault="00802F18" w:rsidP="00802F18">
            <w:pPr>
              <w:jc w:val="right"/>
              <w:rPr>
                <w:sz w:val="20"/>
                <w:szCs w:val="20"/>
                <w:lang w:val="fr-FR" w:eastAsia="en-CA"/>
              </w:rPr>
            </w:pPr>
            <w:r w:rsidRPr="00631606">
              <w:rPr>
                <w:sz w:val="20"/>
                <w:szCs w:val="20"/>
                <w:lang w:val="fr-FR" w:eastAsia="fr"/>
              </w:rPr>
              <w:t>13</w:t>
            </w:r>
          </w:p>
        </w:tc>
        <w:tc>
          <w:tcPr>
            <w:tcW w:w="1559" w:type="dxa"/>
            <w:tcBorders>
              <w:top w:val="nil"/>
              <w:left w:val="nil"/>
              <w:bottom w:val="single" w:sz="4" w:space="0" w:color="auto"/>
              <w:right w:val="single" w:sz="4" w:space="0" w:color="auto"/>
            </w:tcBorders>
            <w:shd w:val="clear" w:color="auto" w:fill="auto"/>
            <w:noWrap/>
            <w:hideMark/>
          </w:tcPr>
          <w:p w14:paraId="6BF31E95"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4D2051CE"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51E37514" w14:textId="77777777" w:rsidR="00802F18" w:rsidRPr="00631606" w:rsidRDefault="00802F18" w:rsidP="00802F18">
            <w:pPr>
              <w:jc w:val="left"/>
              <w:rPr>
                <w:sz w:val="20"/>
                <w:szCs w:val="20"/>
                <w:lang w:val="fr-FR" w:eastAsia="en-CA"/>
              </w:rPr>
            </w:pPr>
            <w:r w:rsidRPr="00631606">
              <w:rPr>
                <w:sz w:val="20"/>
                <w:szCs w:val="20"/>
                <w:lang w:val="fr-FR" w:eastAsia="fr"/>
              </w:rPr>
              <w:t>Dominique</w:t>
            </w:r>
          </w:p>
        </w:tc>
        <w:tc>
          <w:tcPr>
            <w:tcW w:w="1559" w:type="dxa"/>
            <w:tcBorders>
              <w:top w:val="nil"/>
              <w:left w:val="nil"/>
              <w:bottom w:val="single" w:sz="4" w:space="0" w:color="auto"/>
              <w:right w:val="single" w:sz="4" w:space="0" w:color="auto"/>
            </w:tcBorders>
            <w:shd w:val="clear" w:color="auto" w:fill="auto"/>
            <w:noWrap/>
            <w:hideMark/>
          </w:tcPr>
          <w:p w14:paraId="1E0F54A3" w14:textId="77777777" w:rsidR="00802F18" w:rsidRPr="00631606" w:rsidRDefault="00802F18" w:rsidP="00802F18">
            <w:pPr>
              <w:jc w:val="right"/>
              <w:rPr>
                <w:sz w:val="20"/>
                <w:szCs w:val="20"/>
                <w:lang w:val="fr-FR" w:eastAsia="en-CA"/>
              </w:rPr>
            </w:pPr>
            <w:r w:rsidRPr="00631606">
              <w:rPr>
                <w:sz w:val="20"/>
                <w:szCs w:val="20"/>
                <w:lang w:val="fr-FR" w:eastAsia="fr"/>
              </w:rPr>
              <w:t>136 512</w:t>
            </w:r>
          </w:p>
        </w:tc>
        <w:tc>
          <w:tcPr>
            <w:tcW w:w="1560" w:type="dxa"/>
            <w:tcBorders>
              <w:top w:val="nil"/>
              <w:left w:val="nil"/>
              <w:bottom w:val="single" w:sz="4" w:space="0" w:color="auto"/>
              <w:right w:val="single" w:sz="4" w:space="0" w:color="auto"/>
            </w:tcBorders>
            <w:shd w:val="clear" w:color="auto" w:fill="auto"/>
            <w:noWrap/>
            <w:hideMark/>
          </w:tcPr>
          <w:p w14:paraId="4D2EB8EC"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1479090F"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025D3754" w14:textId="77777777" w:rsidR="00802F18" w:rsidRPr="00631606" w:rsidRDefault="00802F18" w:rsidP="00802F18">
            <w:pPr>
              <w:jc w:val="right"/>
              <w:rPr>
                <w:sz w:val="20"/>
                <w:szCs w:val="20"/>
                <w:lang w:val="fr-FR" w:eastAsia="en-CA"/>
              </w:rPr>
            </w:pPr>
            <w:r w:rsidRPr="00631606">
              <w:rPr>
                <w:sz w:val="20"/>
                <w:szCs w:val="20"/>
                <w:lang w:val="fr-FR" w:eastAsia="fr"/>
              </w:rPr>
              <w:t>20</w:t>
            </w:r>
          </w:p>
        </w:tc>
      </w:tr>
      <w:tr w:rsidR="004D27B0" w:rsidRPr="00631606" w14:paraId="590915F2"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BEF1FD5" w14:textId="77777777" w:rsidR="00802F18" w:rsidRPr="00631606" w:rsidRDefault="00802F18" w:rsidP="00802F18">
            <w:pPr>
              <w:jc w:val="left"/>
              <w:rPr>
                <w:sz w:val="20"/>
                <w:szCs w:val="20"/>
                <w:lang w:val="fr-FR" w:eastAsia="en-CA"/>
              </w:rPr>
            </w:pPr>
            <w:r w:rsidRPr="00631606">
              <w:rPr>
                <w:sz w:val="20"/>
                <w:szCs w:val="20"/>
                <w:lang w:val="fr-FR" w:eastAsia="fr"/>
              </w:rPr>
              <w:t>République dominicaine</w:t>
            </w:r>
          </w:p>
        </w:tc>
        <w:tc>
          <w:tcPr>
            <w:tcW w:w="1559" w:type="dxa"/>
            <w:tcBorders>
              <w:top w:val="nil"/>
              <w:left w:val="nil"/>
              <w:bottom w:val="single" w:sz="4" w:space="0" w:color="auto"/>
              <w:right w:val="single" w:sz="4" w:space="0" w:color="auto"/>
            </w:tcBorders>
            <w:shd w:val="clear" w:color="auto" w:fill="auto"/>
            <w:noWrap/>
            <w:hideMark/>
          </w:tcPr>
          <w:p w14:paraId="4FA5109C" w14:textId="77777777" w:rsidR="00802F18" w:rsidRPr="00631606" w:rsidRDefault="00802F18" w:rsidP="00802F18">
            <w:pPr>
              <w:jc w:val="right"/>
              <w:rPr>
                <w:sz w:val="20"/>
                <w:szCs w:val="20"/>
                <w:lang w:val="fr-FR" w:eastAsia="en-CA"/>
              </w:rPr>
            </w:pPr>
            <w:r w:rsidRPr="00631606">
              <w:rPr>
                <w:sz w:val="20"/>
                <w:szCs w:val="20"/>
                <w:lang w:val="fr-FR" w:eastAsia="fr"/>
              </w:rPr>
              <w:t>107 688</w:t>
            </w:r>
          </w:p>
        </w:tc>
        <w:tc>
          <w:tcPr>
            <w:tcW w:w="1560" w:type="dxa"/>
            <w:tcBorders>
              <w:top w:val="nil"/>
              <w:left w:val="nil"/>
              <w:bottom w:val="single" w:sz="4" w:space="0" w:color="auto"/>
              <w:right w:val="single" w:sz="4" w:space="0" w:color="auto"/>
            </w:tcBorders>
            <w:shd w:val="clear" w:color="auto" w:fill="auto"/>
            <w:noWrap/>
            <w:hideMark/>
          </w:tcPr>
          <w:p w14:paraId="0A7B0F9C" w14:textId="77777777" w:rsidR="00802F18" w:rsidRPr="00631606" w:rsidRDefault="00802F18" w:rsidP="00802F18">
            <w:pPr>
              <w:jc w:val="right"/>
              <w:rPr>
                <w:sz w:val="20"/>
                <w:szCs w:val="20"/>
                <w:lang w:val="fr-FR" w:eastAsia="en-CA"/>
              </w:rPr>
            </w:pPr>
            <w:r w:rsidRPr="00631606">
              <w:rPr>
                <w:sz w:val="20"/>
                <w:szCs w:val="20"/>
                <w:lang w:val="fr-FR" w:eastAsia="fr"/>
              </w:rPr>
              <w:t>133 676</w:t>
            </w:r>
          </w:p>
        </w:tc>
        <w:tc>
          <w:tcPr>
            <w:tcW w:w="1417" w:type="dxa"/>
            <w:tcBorders>
              <w:top w:val="nil"/>
              <w:left w:val="nil"/>
              <w:bottom w:val="single" w:sz="4" w:space="0" w:color="auto"/>
              <w:right w:val="single" w:sz="4" w:space="0" w:color="auto"/>
            </w:tcBorders>
            <w:shd w:val="clear" w:color="auto" w:fill="auto"/>
            <w:noWrap/>
            <w:hideMark/>
          </w:tcPr>
          <w:p w14:paraId="2E128C78" w14:textId="77777777" w:rsidR="00802F18" w:rsidRPr="00631606" w:rsidRDefault="00802F18" w:rsidP="00802F18">
            <w:pPr>
              <w:jc w:val="right"/>
              <w:rPr>
                <w:sz w:val="20"/>
                <w:szCs w:val="20"/>
                <w:lang w:val="fr-FR" w:eastAsia="en-CA"/>
              </w:rPr>
            </w:pPr>
            <w:r w:rsidRPr="00631606">
              <w:rPr>
                <w:sz w:val="20"/>
                <w:szCs w:val="20"/>
                <w:lang w:val="fr-FR" w:eastAsia="fr"/>
              </w:rPr>
              <w:t>124</w:t>
            </w:r>
          </w:p>
        </w:tc>
        <w:tc>
          <w:tcPr>
            <w:tcW w:w="1559" w:type="dxa"/>
            <w:tcBorders>
              <w:top w:val="nil"/>
              <w:left w:val="nil"/>
              <w:bottom w:val="single" w:sz="4" w:space="0" w:color="auto"/>
              <w:right w:val="single" w:sz="4" w:space="0" w:color="auto"/>
            </w:tcBorders>
            <w:shd w:val="clear" w:color="auto" w:fill="auto"/>
            <w:noWrap/>
            <w:hideMark/>
          </w:tcPr>
          <w:p w14:paraId="18A3A54C"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61B38EF8"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C9BCDBD" w14:textId="77777777" w:rsidR="00802F18" w:rsidRPr="00631606" w:rsidRDefault="00802F18" w:rsidP="00802F18">
            <w:pPr>
              <w:jc w:val="left"/>
              <w:rPr>
                <w:sz w:val="20"/>
                <w:szCs w:val="20"/>
                <w:lang w:val="fr-FR" w:eastAsia="en-CA"/>
              </w:rPr>
            </w:pPr>
            <w:r w:rsidRPr="00631606">
              <w:rPr>
                <w:sz w:val="20"/>
                <w:szCs w:val="20"/>
                <w:lang w:val="fr-FR" w:eastAsia="fr"/>
              </w:rPr>
              <w:t>Égypte</w:t>
            </w:r>
          </w:p>
        </w:tc>
        <w:tc>
          <w:tcPr>
            <w:tcW w:w="1559" w:type="dxa"/>
            <w:tcBorders>
              <w:top w:val="nil"/>
              <w:left w:val="nil"/>
              <w:bottom w:val="single" w:sz="4" w:space="0" w:color="auto"/>
              <w:right w:val="single" w:sz="4" w:space="0" w:color="auto"/>
            </w:tcBorders>
            <w:shd w:val="clear" w:color="auto" w:fill="auto"/>
            <w:noWrap/>
            <w:hideMark/>
          </w:tcPr>
          <w:p w14:paraId="1030A9EC" w14:textId="77777777" w:rsidR="00802F18" w:rsidRPr="00631606" w:rsidRDefault="00802F18" w:rsidP="00802F18">
            <w:pPr>
              <w:jc w:val="right"/>
              <w:rPr>
                <w:sz w:val="20"/>
                <w:szCs w:val="20"/>
                <w:lang w:val="fr-FR" w:eastAsia="en-CA"/>
              </w:rPr>
            </w:pPr>
            <w:r w:rsidRPr="00631606">
              <w:rPr>
                <w:sz w:val="20"/>
                <w:szCs w:val="20"/>
                <w:lang w:val="fr-FR" w:eastAsia="fr"/>
              </w:rPr>
              <w:t>120 525</w:t>
            </w:r>
          </w:p>
        </w:tc>
        <w:tc>
          <w:tcPr>
            <w:tcW w:w="1560" w:type="dxa"/>
            <w:tcBorders>
              <w:top w:val="nil"/>
              <w:left w:val="nil"/>
              <w:bottom w:val="single" w:sz="4" w:space="0" w:color="auto"/>
              <w:right w:val="single" w:sz="4" w:space="0" w:color="auto"/>
            </w:tcBorders>
            <w:shd w:val="clear" w:color="auto" w:fill="auto"/>
            <w:noWrap/>
            <w:hideMark/>
          </w:tcPr>
          <w:p w14:paraId="35F3898B" w14:textId="77777777" w:rsidR="00802F18" w:rsidRPr="00631606" w:rsidRDefault="00802F18" w:rsidP="00802F18">
            <w:pPr>
              <w:jc w:val="right"/>
              <w:rPr>
                <w:sz w:val="20"/>
                <w:szCs w:val="20"/>
                <w:lang w:val="fr-FR" w:eastAsia="en-CA"/>
              </w:rPr>
            </w:pPr>
            <w:r w:rsidRPr="00631606">
              <w:rPr>
                <w:sz w:val="20"/>
                <w:szCs w:val="20"/>
                <w:lang w:val="fr-FR" w:eastAsia="fr"/>
              </w:rPr>
              <w:t>111 050</w:t>
            </w:r>
          </w:p>
        </w:tc>
        <w:tc>
          <w:tcPr>
            <w:tcW w:w="1417" w:type="dxa"/>
            <w:tcBorders>
              <w:top w:val="nil"/>
              <w:left w:val="nil"/>
              <w:bottom w:val="single" w:sz="4" w:space="0" w:color="auto"/>
              <w:right w:val="single" w:sz="4" w:space="0" w:color="auto"/>
            </w:tcBorders>
            <w:shd w:val="clear" w:color="auto" w:fill="auto"/>
            <w:noWrap/>
            <w:hideMark/>
          </w:tcPr>
          <w:p w14:paraId="5AF065EC" w14:textId="77777777" w:rsidR="00802F18" w:rsidRPr="00631606" w:rsidRDefault="00802F18" w:rsidP="00802F18">
            <w:pPr>
              <w:jc w:val="right"/>
              <w:rPr>
                <w:sz w:val="20"/>
                <w:szCs w:val="20"/>
                <w:lang w:val="fr-FR" w:eastAsia="en-CA"/>
              </w:rPr>
            </w:pPr>
            <w:r w:rsidRPr="00631606">
              <w:rPr>
                <w:sz w:val="20"/>
                <w:szCs w:val="20"/>
                <w:lang w:val="fr-FR" w:eastAsia="fr"/>
              </w:rPr>
              <w:t>92</w:t>
            </w:r>
          </w:p>
        </w:tc>
        <w:tc>
          <w:tcPr>
            <w:tcW w:w="1559" w:type="dxa"/>
            <w:tcBorders>
              <w:top w:val="nil"/>
              <w:left w:val="nil"/>
              <w:bottom w:val="single" w:sz="4" w:space="0" w:color="auto"/>
              <w:right w:val="single" w:sz="4" w:space="0" w:color="auto"/>
            </w:tcBorders>
            <w:shd w:val="clear" w:color="auto" w:fill="auto"/>
            <w:noWrap/>
            <w:hideMark/>
          </w:tcPr>
          <w:p w14:paraId="5382F310"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7A852FB2" w14:textId="77777777" w:rsidTr="00BA6E65">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08097FC" w14:textId="77777777" w:rsidR="00802F18" w:rsidRPr="00631606" w:rsidRDefault="00802F18" w:rsidP="00802F18">
            <w:pPr>
              <w:jc w:val="left"/>
              <w:rPr>
                <w:sz w:val="20"/>
                <w:szCs w:val="20"/>
                <w:lang w:val="fr-FR" w:eastAsia="en-CA"/>
              </w:rPr>
            </w:pPr>
            <w:r w:rsidRPr="00631606">
              <w:rPr>
                <w:sz w:val="20"/>
                <w:szCs w:val="20"/>
                <w:lang w:val="fr-FR" w:eastAsia="fr"/>
              </w:rPr>
              <w:t>El Salvador</w:t>
            </w:r>
          </w:p>
        </w:tc>
        <w:tc>
          <w:tcPr>
            <w:tcW w:w="1559" w:type="dxa"/>
            <w:tcBorders>
              <w:top w:val="nil"/>
              <w:left w:val="nil"/>
              <w:bottom w:val="single" w:sz="4" w:space="0" w:color="auto"/>
              <w:right w:val="single" w:sz="4" w:space="0" w:color="auto"/>
            </w:tcBorders>
            <w:shd w:val="clear" w:color="auto" w:fill="auto"/>
            <w:noWrap/>
            <w:hideMark/>
          </w:tcPr>
          <w:p w14:paraId="20537ADC" w14:textId="77777777" w:rsidR="00802F18" w:rsidRPr="00631606" w:rsidRDefault="00802F18" w:rsidP="00802F18">
            <w:pPr>
              <w:jc w:val="right"/>
              <w:rPr>
                <w:sz w:val="20"/>
                <w:szCs w:val="20"/>
                <w:lang w:val="fr-FR" w:eastAsia="en-CA"/>
              </w:rPr>
            </w:pPr>
            <w:r w:rsidRPr="00631606">
              <w:rPr>
                <w:sz w:val="20"/>
                <w:szCs w:val="20"/>
                <w:lang w:val="fr-FR" w:eastAsia="fr"/>
              </w:rPr>
              <w:t>141 874</w:t>
            </w:r>
          </w:p>
        </w:tc>
        <w:tc>
          <w:tcPr>
            <w:tcW w:w="1560" w:type="dxa"/>
            <w:tcBorders>
              <w:top w:val="nil"/>
              <w:left w:val="nil"/>
              <w:bottom w:val="single" w:sz="4" w:space="0" w:color="auto"/>
              <w:right w:val="single" w:sz="4" w:space="0" w:color="auto"/>
            </w:tcBorders>
            <w:shd w:val="clear" w:color="auto" w:fill="auto"/>
            <w:noWrap/>
            <w:hideMark/>
          </w:tcPr>
          <w:p w14:paraId="3D9D1B5F" w14:textId="77777777" w:rsidR="00802F18" w:rsidRPr="00631606" w:rsidRDefault="00802F18" w:rsidP="00802F18">
            <w:pPr>
              <w:jc w:val="right"/>
              <w:rPr>
                <w:sz w:val="20"/>
                <w:szCs w:val="20"/>
                <w:lang w:val="fr-FR" w:eastAsia="en-CA"/>
              </w:rPr>
            </w:pPr>
            <w:r w:rsidRPr="00631606">
              <w:rPr>
                <w:sz w:val="20"/>
                <w:szCs w:val="20"/>
                <w:lang w:val="fr-FR" w:eastAsia="fr"/>
              </w:rPr>
              <w:t>134 793</w:t>
            </w:r>
          </w:p>
        </w:tc>
        <w:tc>
          <w:tcPr>
            <w:tcW w:w="1417" w:type="dxa"/>
            <w:tcBorders>
              <w:top w:val="nil"/>
              <w:left w:val="nil"/>
              <w:bottom w:val="single" w:sz="4" w:space="0" w:color="auto"/>
              <w:right w:val="single" w:sz="4" w:space="0" w:color="auto"/>
            </w:tcBorders>
            <w:shd w:val="clear" w:color="auto" w:fill="auto"/>
            <w:noWrap/>
            <w:hideMark/>
          </w:tcPr>
          <w:p w14:paraId="4F2FCFFF" w14:textId="77777777" w:rsidR="00802F18" w:rsidRPr="00631606" w:rsidRDefault="00802F18" w:rsidP="00802F18">
            <w:pPr>
              <w:jc w:val="right"/>
              <w:rPr>
                <w:sz w:val="20"/>
                <w:szCs w:val="20"/>
                <w:lang w:val="fr-FR" w:eastAsia="en-CA"/>
              </w:rPr>
            </w:pPr>
            <w:r w:rsidRPr="00631606">
              <w:rPr>
                <w:sz w:val="20"/>
                <w:szCs w:val="20"/>
                <w:lang w:val="fr-FR" w:eastAsia="fr"/>
              </w:rPr>
              <w:t>95</w:t>
            </w:r>
          </w:p>
        </w:tc>
        <w:tc>
          <w:tcPr>
            <w:tcW w:w="1559" w:type="dxa"/>
            <w:tcBorders>
              <w:top w:val="nil"/>
              <w:left w:val="nil"/>
              <w:bottom w:val="single" w:sz="4" w:space="0" w:color="auto"/>
              <w:right w:val="single" w:sz="4" w:space="0" w:color="auto"/>
            </w:tcBorders>
            <w:shd w:val="clear" w:color="auto" w:fill="auto"/>
            <w:noWrap/>
            <w:hideMark/>
          </w:tcPr>
          <w:p w14:paraId="784B4439"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0ABCA8AB"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283BC91" w14:textId="77777777" w:rsidR="00802F18" w:rsidRPr="00631606" w:rsidRDefault="00802F18" w:rsidP="00802F18">
            <w:pPr>
              <w:jc w:val="left"/>
              <w:rPr>
                <w:sz w:val="20"/>
                <w:szCs w:val="20"/>
                <w:lang w:val="fr-FR" w:eastAsia="en-CA"/>
              </w:rPr>
            </w:pPr>
            <w:r w:rsidRPr="00631606">
              <w:rPr>
                <w:sz w:val="20"/>
                <w:szCs w:val="20"/>
                <w:lang w:val="fr-FR" w:eastAsia="fr"/>
              </w:rPr>
              <w:t>Guinée équatoriale</w:t>
            </w:r>
          </w:p>
        </w:tc>
        <w:tc>
          <w:tcPr>
            <w:tcW w:w="1559" w:type="dxa"/>
            <w:tcBorders>
              <w:top w:val="nil"/>
              <w:left w:val="nil"/>
              <w:bottom w:val="single" w:sz="4" w:space="0" w:color="auto"/>
              <w:right w:val="single" w:sz="4" w:space="0" w:color="auto"/>
            </w:tcBorders>
            <w:shd w:val="clear" w:color="auto" w:fill="auto"/>
            <w:noWrap/>
            <w:hideMark/>
          </w:tcPr>
          <w:p w14:paraId="72E5FF15" w14:textId="77777777" w:rsidR="00802F18" w:rsidRPr="00631606" w:rsidRDefault="00802F18" w:rsidP="00802F18">
            <w:pPr>
              <w:jc w:val="right"/>
              <w:rPr>
                <w:sz w:val="20"/>
                <w:szCs w:val="20"/>
                <w:lang w:val="fr-FR" w:eastAsia="en-CA"/>
              </w:rPr>
            </w:pPr>
            <w:r w:rsidRPr="00631606">
              <w:rPr>
                <w:sz w:val="20"/>
                <w:szCs w:val="20"/>
                <w:lang w:val="fr-FR" w:eastAsia="fr"/>
              </w:rPr>
              <w:t>37 358</w:t>
            </w:r>
          </w:p>
        </w:tc>
        <w:tc>
          <w:tcPr>
            <w:tcW w:w="1560" w:type="dxa"/>
            <w:tcBorders>
              <w:top w:val="nil"/>
              <w:left w:val="nil"/>
              <w:bottom w:val="single" w:sz="4" w:space="0" w:color="auto"/>
              <w:right w:val="single" w:sz="4" w:space="0" w:color="auto"/>
            </w:tcBorders>
            <w:shd w:val="clear" w:color="auto" w:fill="auto"/>
            <w:noWrap/>
            <w:hideMark/>
          </w:tcPr>
          <w:p w14:paraId="7C77C4DB" w14:textId="77777777" w:rsidR="00802F18" w:rsidRPr="00631606" w:rsidRDefault="00802F18" w:rsidP="00802F18">
            <w:pPr>
              <w:jc w:val="right"/>
              <w:rPr>
                <w:sz w:val="20"/>
                <w:szCs w:val="20"/>
                <w:lang w:val="fr-FR" w:eastAsia="en-CA"/>
              </w:rPr>
            </w:pPr>
            <w:r w:rsidRPr="00631606">
              <w:rPr>
                <w:sz w:val="20"/>
                <w:szCs w:val="20"/>
                <w:lang w:val="fr-FR" w:eastAsia="fr"/>
              </w:rPr>
              <w:t>3 576</w:t>
            </w:r>
          </w:p>
        </w:tc>
        <w:tc>
          <w:tcPr>
            <w:tcW w:w="1417" w:type="dxa"/>
            <w:tcBorders>
              <w:top w:val="nil"/>
              <w:left w:val="nil"/>
              <w:bottom w:val="single" w:sz="4" w:space="0" w:color="auto"/>
              <w:right w:val="single" w:sz="4" w:space="0" w:color="auto"/>
            </w:tcBorders>
            <w:shd w:val="clear" w:color="auto" w:fill="auto"/>
            <w:noWrap/>
            <w:hideMark/>
          </w:tcPr>
          <w:p w14:paraId="19C80C0F" w14:textId="77777777" w:rsidR="00802F18" w:rsidRPr="00631606" w:rsidRDefault="00802F18" w:rsidP="00802F18">
            <w:pPr>
              <w:jc w:val="right"/>
              <w:rPr>
                <w:sz w:val="20"/>
                <w:szCs w:val="20"/>
                <w:lang w:val="fr-FR" w:eastAsia="en-CA"/>
              </w:rPr>
            </w:pPr>
            <w:r w:rsidRPr="00631606">
              <w:rPr>
                <w:sz w:val="20"/>
                <w:szCs w:val="20"/>
                <w:lang w:val="fr-FR" w:eastAsia="fr"/>
              </w:rPr>
              <w:t>10</w:t>
            </w:r>
          </w:p>
        </w:tc>
        <w:tc>
          <w:tcPr>
            <w:tcW w:w="1559" w:type="dxa"/>
            <w:tcBorders>
              <w:top w:val="nil"/>
              <w:left w:val="nil"/>
              <w:bottom w:val="single" w:sz="4" w:space="0" w:color="auto"/>
              <w:right w:val="single" w:sz="4" w:space="0" w:color="auto"/>
            </w:tcBorders>
            <w:shd w:val="clear" w:color="auto" w:fill="auto"/>
            <w:noWrap/>
            <w:hideMark/>
          </w:tcPr>
          <w:p w14:paraId="2A8350BA"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0F79FC70"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29F6B56" w14:textId="77777777" w:rsidR="00802F18" w:rsidRPr="00631606" w:rsidRDefault="00802F18" w:rsidP="00802F18">
            <w:pPr>
              <w:jc w:val="left"/>
              <w:rPr>
                <w:sz w:val="20"/>
                <w:szCs w:val="20"/>
                <w:lang w:val="fr-FR" w:eastAsia="en-CA"/>
              </w:rPr>
            </w:pPr>
            <w:r w:rsidRPr="00631606">
              <w:rPr>
                <w:sz w:val="20"/>
                <w:szCs w:val="20"/>
                <w:lang w:val="fr-FR" w:eastAsia="fr"/>
              </w:rPr>
              <w:t>Érythrée</w:t>
            </w:r>
          </w:p>
        </w:tc>
        <w:tc>
          <w:tcPr>
            <w:tcW w:w="1559" w:type="dxa"/>
            <w:tcBorders>
              <w:top w:val="nil"/>
              <w:left w:val="nil"/>
              <w:bottom w:val="single" w:sz="4" w:space="0" w:color="auto"/>
              <w:right w:val="single" w:sz="4" w:space="0" w:color="auto"/>
            </w:tcBorders>
            <w:shd w:val="clear" w:color="auto" w:fill="auto"/>
            <w:noWrap/>
            <w:hideMark/>
          </w:tcPr>
          <w:p w14:paraId="38E57319" w14:textId="77777777" w:rsidR="00802F18" w:rsidRPr="00631606" w:rsidRDefault="00802F18" w:rsidP="00802F18">
            <w:pPr>
              <w:jc w:val="right"/>
              <w:rPr>
                <w:sz w:val="20"/>
                <w:szCs w:val="20"/>
                <w:lang w:val="fr-FR" w:eastAsia="en-CA"/>
              </w:rPr>
            </w:pPr>
            <w:r w:rsidRPr="00631606">
              <w:rPr>
                <w:sz w:val="20"/>
                <w:szCs w:val="20"/>
                <w:lang w:val="fr-FR" w:eastAsia="fr"/>
              </w:rPr>
              <w:t>31 250</w:t>
            </w:r>
          </w:p>
        </w:tc>
        <w:tc>
          <w:tcPr>
            <w:tcW w:w="1560" w:type="dxa"/>
            <w:tcBorders>
              <w:top w:val="nil"/>
              <w:left w:val="nil"/>
              <w:bottom w:val="single" w:sz="4" w:space="0" w:color="auto"/>
              <w:right w:val="single" w:sz="4" w:space="0" w:color="auto"/>
            </w:tcBorders>
            <w:shd w:val="clear" w:color="auto" w:fill="auto"/>
            <w:noWrap/>
            <w:hideMark/>
          </w:tcPr>
          <w:p w14:paraId="557D4A0B" w14:textId="77777777" w:rsidR="00802F18" w:rsidRPr="00631606" w:rsidRDefault="00802F18" w:rsidP="00802F18">
            <w:pPr>
              <w:jc w:val="right"/>
              <w:rPr>
                <w:sz w:val="20"/>
                <w:szCs w:val="20"/>
                <w:lang w:val="fr-FR" w:eastAsia="en-CA"/>
              </w:rPr>
            </w:pPr>
            <w:r w:rsidRPr="00631606">
              <w:rPr>
                <w:sz w:val="20"/>
                <w:szCs w:val="20"/>
                <w:lang w:val="fr-FR" w:eastAsia="fr"/>
              </w:rPr>
              <w:t>60 000</w:t>
            </w:r>
          </w:p>
        </w:tc>
        <w:tc>
          <w:tcPr>
            <w:tcW w:w="1417" w:type="dxa"/>
            <w:tcBorders>
              <w:top w:val="nil"/>
              <w:left w:val="nil"/>
              <w:bottom w:val="single" w:sz="4" w:space="0" w:color="auto"/>
              <w:right w:val="single" w:sz="4" w:space="0" w:color="auto"/>
            </w:tcBorders>
            <w:shd w:val="clear" w:color="auto" w:fill="auto"/>
            <w:noWrap/>
            <w:hideMark/>
          </w:tcPr>
          <w:p w14:paraId="428E6F2C" w14:textId="77777777" w:rsidR="00802F18" w:rsidRPr="00631606" w:rsidRDefault="00802F18" w:rsidP="00802F18">
            <w:pPr>
              <w:jc w:val="right"/>
              <w:rPr>
                <w:sz w:val="20"/>
                <w:szCs w:val="20"/>
                <w:lang w:val="fr-FR" w:eastAsia="en-CA"/>
              </w:rPr>
            </w:pPr>
            <w:r w:rsidRPr="00631606">
              <w:rPr>
                <w:sz w:val="20"/>
                <w:szCs w:val="20"/>
                <w:lang w:val="fr-FR" w:eastAsia="fr"/>
              </w:rPr>
              <w:t>192</w:t>
            </w:r>
          </w:p>
        </w:tc>
        <w:tc>
          <w:tcPr>
            <w:tcW w:w="1559" w:type="dxa"/>
            <w:tcBorders>
              <w:top w:val="nil"/>
              <w:left w:val="nil"/>
              <w:bottom w:val="single" w:sz="4" w:space="0" w:color="auto"/>
              <w:right w:val="single" w:sz="4" w:space="0" w:color="auto"/>
            </w:tcBorders>
            <w:shd w:val="clear" w:color="auto" w:fill="auto"/>
            <w:noWrap/>
            <w:hideMark/>
          </w:tcPr>
          <w:p w14:paraId="6D4BC964"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1286E6EF" w14:textId="77777777" w:rsidTr="00876EA3">
        <w:trPr>
          <w:trHeight w:val="198"/>
        </w:trPr>
        <w:tc>
          <w:tcPr>
            <w:tcW w:w="3539" w:type="dxa"/>
            <w:tcBorders>
              <w:top w:val="nil"/>
              <w:left w:val="single" w:sz="4" w:space="0" w:color="auto"/>
              <w:bottom w:val="single" w:sz="4" w:space="0" w:color="auto"/>
              <w:right w:val="single" w:sz="4" w:space="0" w:color="auto"/>
            </w:tcBorders>
            <w:shd w:val="clear" w:color="auto" w:fill="auto"/>
            <w:noWrap/>
            <w:hideMark/>
          </w:tcPr>
          <w:p w14:paraId="55D618F2" w14:textId="77777777" w:rsidR="00802F18" w:rsidRPr="00631606" w:rsidRDefault="00802F18" w:rsidP="00802F18">
            <w:pPr>
              <w:jc w:val="left"/>
              <w:rPr>
                <w:sz w:val="20"/>
                <w:szCs w:val="20"/>
                <w:lang w:val="fr-FR" w:eastAsia="en-CA"/>
              </w:rPr>
            </w:pPr>
            <w:r w:rsidRPr="00631606">
              <w:rPr>
                <w:sz w:val="20"/>
                <w:szCs w:val="20"/>
                <w:lang w:val="fr-FR" w:eastAsia="fr"/>
              </w:rPr>
              <w:t>Eswatini</w:t>
            </w:r>
          </w:p>
        </w:tc>
        <w:tc>
          <w:tcPr>
            <w:tcW w:w="1559" w:type="dxa"/>
            <w:tcBorders>
              <w:top w:val="nil"/>
              <w:left w:val="nil"/>
              <w:bottom w:val="single" w:sz="4" w:space="0" w:color="auto"/>
              <w:right w:val="single" w:sz="4" w:space="0" w:color="auto"/>
            </w:tcBorders>
            <w:shd w:val="clear" w:color="auto" w:fill="auto"/>
            <w:noWrap/>
            <w:hideMark/>
          </w:tcPr>
          <w:p w14:paraId="1187E7F7" w14:textId="77777777" w:rsidR="00802F18" w:rsidRPr="00631606" w:rsidRDefault="00802F18" w:rsidP="00802F18">
            <w:pPr>
              <w:jc w:val="right"/>
              <w:rPr>
                <w:sz w:val="20"/>
                <w:szCs w:val="20"/>
                <w:lang w:val="fr-FR" w:eastAsia="en-CA"/>
              </w:rPr>
            </w:pPr>
            <w:r w:rsidRPr="00631606">
              <w:rPr>
                <w:sz w:val="20"/>
                <w:szCs w:val="20"/>
                <w:lang w:val="fr-FR" w:eastAsia="fr"/>
              </w:rPr>
              <w:t>106 250</w:t>
            </w:r>
          </w:p>
        </w:tc>
        <w:tc>
          <w:tcPr>
            <w:tcW w:w="1560" w:type="dxa"/>
            <w:tcBorders>
              <w:top w:val="nil"/>
              <w:left w:val="nil"/>
              <w:bottom w:val="single" w:sz="4" w:space="0" w:color="auto"/>
              <w:right w:val="single" w:sz="4" w:space="0" w:color="auto"/>
            </w:tcBorders>
            <w:shd w:val="clear" w:color="auto" w:fill="auto"/>
            <w:noWrap/>
            <w:hideMark/>
          </w:tcPr>
          <w:p w14:paraId="25DA9F5C" w14:textId="77777777" w:rsidR="00802F18" w:rsidRPr="00631606" w:rsidRDefault="00802F18" w:rsidP="00802F18">
            <w:pPr>
              <w:jc w:val="right"/>
              <w:rPr>
                <w:sz w:val="20"/>
                <w:szCs w:val="20"/>
                <w:lang w:val="fr-FR" w:eastAsia="en-CA"/>
              </w:rPr>
            </w:pPr>
            <w:r w:rsidRPr="00631606">
              <w:rPr>
                <w:sz w:val="20"/>
                <w:szCs w:val="20"/>
                <w:lang w:val="fr-FR" w:eastAsia="fr"/>
              </w:rPr>
              <w:t>90 000</w:t>
            </w:r>
          </w:p>
        </w:tc>
        <w:tc>
          <w:tcPr>
            <w:tcW w:w="1417" w:type="dxa"/>
            <w:tcBorders>
              <w:top w:val="nil"/>
              <w:left w:val="nil"/>
              <w:bottom w:val="single" w:sz="4" w:space="0" w:color="auto"/>
              <w:right w:val="single" w:sz="4" w:space="0" w:color="auto"/>
            </w:tcBorders>
            <w:shd w:val="clear" w:color="auto" w:fill="auto"/>
            <w:noWrap/>
            <w:hideMark/>
          </w:tcPr>
          <w:p w14:paraId="4F2061D7" w14:textId="77777777" w:rsidR="00802F18" w:rsidRPr="00631606" w:rsidRDefault="00802F18" w:rsidP="00802F18">
            <w:pPr>
              <w:jc w:val="right"/>
              <w:rPr>
                <w:sz w:val="20"/>
                <w:szCs w:val="20"/>
                <w:lang w:val="fr-FR" w:eastAsia="en-CA"/>
              </w:rPr>
            </w:pPr>
            <w:r w:rsidRPr="00631606">
              <w:rPr>
                <w:sz w:val="20"/>
                <w:szCs w:val="20"/>
                <w:lang w:val="fr-FR" w:eastAsia="fr"/>
              </w:rPr>
              <w:t>85</w:t>
            </w:r>
          </w:p>
        </w:tc>
        <w:tc>
          <w:tcPr>
            <w:tcW w:w="1559" w:type="dxa"/>
            <w:tcBorders>
              <w:top w:val="nil"/>
              <w:left w:val="nil"/>
              <w:bottom w:val="single" w:sz="4" w:space="0" w:color="auto"/>
              <w:right w:val="single" w:sz="4" w:space="0" w:color="auto"/>
            </w:tcBorders>
            <w:shd w:val="clear" w:color="auto" w:fill="auto"/>
            <w:noWrap/>
            <w:hideMark/>
          </w:tcPr>
          <w:p w14:paraId="285651A5"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02DC1062" w14:textId="77777777" w:rsidTr="00876EA3">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5C5616F2" w14:textId="77777777" w:rsidR="00802F18" w:rsidRPr="00631606" w:rsidRDefault="00802F18" w:rsidP="00802F18">
            <w:pPr>
              <w:jc w:val="left"/>
              <w:rPr>
                <w:sz w:val="20"/>
                <w:szCs w:val="20"/>
                <w:lang w:val="fr-FR" w:eastAsia="en-CA"/>
              </w:rPr>
            </w:pPr>
            <w:r w:rsidRPr="00631606">
              <w:rPr>
                <w:sz w:val="20"/>
                <w:szCs w:val="20"/>
                <w:lang w:val="fr-FR" w:eastAsia="fr"/>
              </w:rPr>
              <w:t>Éthiopie</w:t>
            </w:r>
          </w:p>
        </w:tc>
        <w:tc>
          <w:tcPr>
            <w:tcW w:w="1559" w:type="dxa"/>
            <w:tcBorders>
              <w:top w:val="nil"/>
              <w:left w:val="nil"/>
              <w:bottom w:val="single" w:sz="4" w:space="0" w:color="auto"/>
              <w:right w:val="single" w:sz="4" w:space="0" w:color="auto"/>
            </w:tcBorders>
            <w:shd w:val="clear" w:color="auto" w:fill="auto"/>
            <w:noWrap/>
            <w:hideMark/>
          </w:tcPr>
          <w:p w14:paraId="6DBB1DA0" w14:textId="77777777" w:rsidR="00802F18" w:rsidRPr="00631606" w:rsidRDefault="00802F18" w:rsidP="00802F18">
            <w:pPr>
              <w:jc w:val="right"/>
              <w:rPr>
                <w:sz w:val="20"/>
                <w:szCs w:val="20"/>
                <w:lang w:val="fr-FR" w:eastAsia="en-CA"/>
              </w:rPr>
            </w:pPr>
            <w:r w:rsidRPr="00631606">
              <w:rPr>
                <w:sz w:val="20"/>
                <w:szCs w:val="20"/>
                <w:lang w:val="fr-FR" w:eastAsia="fr"/>
              </w:rPr>
              <w:t>109 250</w:t>
            </w:r>
          </w:p>
        </w:tc>
        <w:tc>
          <w:tcPr>
            <w:tcW w:w="1560" w:type="dxa"/>
            <w:tcBorders>
              <w:top w:val="nil"/>
              <w:left w:val="nil"/>
              <w:bottom w:val="single" w:sz="4" w:space="0" w:color="auto"/>
              <w:right w:val="single" w:sz="4" w:space="0" w:color="auto"/>
            </w:tcBorders>
            <w:shd w:val="clear" w:color="auto" w:fill="auto"/>
            <w:noWrap/>
            <w:hideMark/>
          </w:tcPr>
          <w:p w14:paraId="3E6C698D" w14:textId="77777777" w:rsidR="00802F18" w:rsidRPr="00631606" w:rsidRDefault="00802F18" w:rsidP="00802F18">
            <w:pPr>
              <w:jc w:val="right"/>
              <w:rPr>
                <w:sz w:val="20"/>
                <w:szCs w:val="20"/>
                <w:lang w:val="fr-FR" w:eastAsia="en-CA"/>
              </w:rPr>
            </w:pPr>
            <w:r w:rsidRPr="00631606">
              <w:rPr>
                <w:sz w:val="20"/>
                <w:szCs w:val="20"/>
                <w:lang w:val="fr-FR" w:eastAsia="fr"/>
              </w:rPr>
              <w:t>55 000</w:t>
            </w:r>
          </w:p>
        </w:tc>
        <w:tc>
          <w:tcPr>
            <w:tcW w:w="1417" w:type="dxa"/>
            <w:tcBorders>
              <w:top w:val="nil"/>
              <w:left w:val="nil"/>
              <w:bottom w:val="single" w:sz="4" w:space="0" w:color="auto"/>
              <w:right w:val="single" w:sz="4" w:space="0" w:color="auto"/>
            </w:tcBorders>
            <w:shd w:val="clear" w:color="auto" w:fill="auto"/>
            <w:noWrap/>
            <w:hideMark/>
          </w:tcPr>
          <w:p w14:paraId="601A2BC0" w14:textId="77777777" w:rsidR="00802F18" w:rsidRPr="00631606" w:rsidRDefault="00802F18" w:rsidP="00802F18">
            <w:pPr>
              <w:jc w:val="right"/>
              <w:rPr>
                <w:sz w:val="20"/>
                <w:szCs w:val="20"/>
                <w:lang w:val="fr-FR" w:eastAsia="en-CA"/>
              </w:rPr>
            </w:pPr>
            <w:r w:rsidRPr="00631606">
              <w:rPr>
                <w:sz w:val="20"/>
                <w:szCs w:val="20"/>
                <w:lang w:val="fr-FR" w:eastAsia="fr"/>
              </w:rPr>
              <w:t>50</w:t>
            </w:r>
          </w:p>
        </w:tc>
        <w:tc>
          <w:tcPr>
            <w:tcW w:w="1559" w:type="dxa"/>
            <w:tcBorders>
              <w:top w:val="nil"/>
              <w:left w:val="nil"/>
              <w:bottom w:val="single" w:sz="4" w:space="0" w:color="auto"/>
              <w:right w:val="single" w:sz="4" w:space="0" w:color="auto"/>
            </w:tcBorders>
            <w:shd w:val="clear" w:color="auto" w:fill="auto"/>
            <w:noWrap/>
            <w:hideMark/>
          </w:tcPr>
          <w:p w14:paraId="670D434F"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4C36A532" w14:textId="77777777" w:rsidTr="00876EA3">
        <w:trPr>
          <w:trHeight w:val="148"/>
        </w:trPr>
        <w:tc>
          <w:tcPr>
            <w:tcW w:w="3539" w:type="dxa"/>
            <w:tcBorders>
              <w:top w:val="nil"/>
              <w:left w:val="single" w:sz="4" w:space="0" w:color="auto"/>
              <w:bottom w:val="single" w:sz="4" w:space="0" w:color="auto"/>
              <w:right w:val="single" w:sz="4" w:space="0" w:color="auto"/>
            </w:tcBorders>
            <w:shd w:val="clear" w:color="auto" w:fill="auto"/>
            <w:noWrap/>
            <w:hideMark/>
          </w:tcPr>
          <w:p w14:paraId="4F6D3B8B" w14:textId="77777777" w:rsidR="00802F18" w:rsidRPr="00631606" w:rsidRDefault="00802F18" w:rsidP="00802F18">
            <w:pPr>
              <w:jc w:val="left"/>
              <w:rPr>
                <w:sz w:val="20"/>
                <w:szCs w:val="20"/>
                <w:lang w:val="fr-FR" w:eastAsia="en-CA"/>
              </w:rPr>
            </w:pPr>
            <w:r w:rsidRPr="00631606">
              <w:rPr>
                <w:sz w:val="20"/>
                <w:szCs w:val="20"/>
                <w:lang w:val="fr-FR" w:eastAsia="fr"/>
              </w:rPr>
              <w:t>Fidji</w:t>
            </w:r>
          </w:p>
        </w:tc>
        <w:tc>
          <w:tcPr>
            <w:tcW w:w="1559" w:type="dxa"/>
            <w:tcBorders>
              <w:top w:val="nil"/>
              <w:left w:val="nil"/>
              <w:bottom w:val="single" w:sz="4" w:space="0" w:color="auto"/>
              <w:right w:val="single" w:sz="4" w:space="0" w:color="auto"/>
            </w:tcBorders>
            <w:shd w:val="clear" w:color="auto" w:fill="auto"/>
            <w:noWrap/>
            <w:hideMark/>
          </w:tcPr>
          <w:p w14:paraId="2C922954" w14:textId="77777777" w:rsidR="00802F18" w:rsidRPr="00631606" w:rsidRDefault="00802F18" w:rsidP="00802F18">
            <w:pPr>
              <w:jc w:val="right"/>
              <w:rPr>
                <w:sz w:val="20"/>
                <w:szCs w:val="20"/>
                <w:lang w:val="fr-FR" w:eastAsia="en-CA"/>
              </w:rPr>
            </w:pPr>
            <w:r w:rsidRPr="00631606">
              <w:rPr>
                <w:sz w:val="20"/>
                <w:szCs w:val="20"/>
                <w:lang w:val="fr-FR" w:eastAsia="fr"/>
              </w:rPr>
              <w:t>96 200</w:t>
            </w:r>
          </w:p>
        </w:tc>
        <w:tc>
          <w:tcPr>
            <w:tcW w:w="1560" w:type="dxa"/>
            <w:tcBorders>
              <w:top w:val="nil"/>
              <w:left w:val="nil"/>
              <w:bottom w:val="single" w:sz="4" w:space="0" w:color="auto"/>
              <w:right w:val="single" w:sz="4" w:space="0" w:color="auto"/>
            </w:tcBorders>
            <w:shd w:val="clear" w:color="auto" w:fill="auto"/>
            <w:noWrap/>
            <w:hideMark/>
          </w:tcPr>
          <w:p w14:paraId="7E484039" w14:textId="77777777" w:rsidR="00802F18" w:rsidRPr="00631606" w:rsidRDefault="00802F18" w:rsidP="00802F18">
            <w:pPr>
              <w:jc w:val="right"/>
              <w:rPr>
                <w:sz w:val="20"/>
                <w:szCs w:val="20"/>
                <w:lang w:val="fr-FR" w:eastAsia="en-CA"/>
              </w:rPr>
            </w:pPr>
            <w:r w:rsidRPr="00631606">
              <w:rPr>
                <w:sz w:val="20"/>
                <w:szCs w:val="20"/>
                <w:lang w:val="fr-FR" w:eastAsia="fr"/>
              </w:rPr>
              <w:t>49 265</w:t>
            </w:r>
          </w:p>
        </w:tc>
        <w:tc>
          <w:tcPr>
            <w:tcW w:w="1417" w:type="dxa"/>
            <w:tcBorders>
              <w:top w:val="nil"/>
              <w:left w:val="nil"/>
              <w:bottom w:val="single" w:sz="4" w:space="0" w:color="auto"/>
              <w:right w:val="single" w:sz="4" w:space="0" w:color="auto"/>
            </w:tcBorders>
            <w:shd w:val="clear" w:color="auto" w:fill="auto"/>
            <w:noWrap/>
            <w:hideMark/>
          </w:tcPr>
          <w:p w14:paraId="34D4BA34" w14:textId="77777777" w:rsidR="00802F18" w:rsidRPr="00631606" w:rsidRDefault="00802F18" w:rsidP="00802F18">
            <w:pPr>
              <w:jc w:val="right"/>
              <w:rPr>
                <w:sz w:val="20"/>
                <w:szCs w:val="20"/>
                <w:lang w:val="fr-FR" w:eastAsia="en-CA"/>
              </w:rPr>
            </w:pPr>
            <w:r w:rsidRPr="00631606">
              <w:rPr>
                <w:sz w:val="20"/>
                <w:szCs w:val="20"/>
                <w:lang w:val="fr-FR" w:eastAsia="fr"/>
              </w:rPr>
              <w:t>51</w:t>
            </w:r>
          </w:p>
        </w:tc>
        <w:tc>
          <w:tcPr>
            <w:tcW w:w="1559" w:type="dxa"/>
            <w:tcBorders>
              <w:top w:val="nil"/>
              <w:left w:val="nil"/>
              <w:bottom w:val="single" w:sz="4" w:space="0" w:color="auto"/>
              <w:right w:val="single" w:sz="4" w:space="0" w:color="auto"/>
            </w:tcBorders>
            <w:shd w:val="clear" w:color="auto" w:fill="auto"/>
            <w:noWrap/>
            <w:hideMark/>
          </w:tcPr>
          <w:p w14:paraId="5FF81B28" w14:textId="77777777" w:rsidR="00802F18" w:rsidRPr="00631606" w:rsidRDefault="00802F18" w:rsidP="00802F18">
            <w:pPr>
              <w:jc w:val="right"/>
              <w:rPr>
                <w:sz w:val="20"/>
                <w:szCs w:val="20"/>
                <w:lang w:val="fr-FR" w:eastAsia="en-CA"/>
              </w:rPr>
            </w:pPr>
            <w:r w:rsidRPr="00631606">
              <w:rPr>
                <w:sz w:val="20"/>
                <w:szCs w:val="20"/>
                <w:lang w:val="fr-FR" w:eastAsia="fr"/>
              </w:rPr>
              <w:t>50</w:t>
            </w:r>
          </w:p>
        </w:tc>
      </w:tr>
      <w:tr w:rsidR="004D27B0" w:rsidRPr="00631606" w14:paraId="3C27CC0B" w14:textId="77777777" w:rsidTr="00876EA3">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676C5CEF" w14:textId="77777777" w:rsidR="00802F18" w:rsidRPr="00631606" w:rsidRDefault="00802F18" w:rsidP="00802F18">
            <w:pPr>
              <w:jc w:val="left"/>
              <w:rPr>
                <w:sz w:val="20"/>
                <w:szCs w:val="20"/>
                <w:lang w:val="fr-FR" w:eastAsia="en-CA"/>
              </w:rPr>
            </w:pPr>
            <w:r w:rsidRPr="00631606">
              <w:rPr>
                <w:sz w:val="20"/>
                <w:szCs w:val="20"/>
                <w:lang w:val="fr-FR" w:eastAsia="fr"/>
              </w:rPr>
              <w:lastRenderedPageBreak/>
              <w:t>Gabon</w:t>
            </w:r>
          </w:p>
        </w:tc>
        <w:tc>
          <w:tcPr>
            <w:tcW w:w="1559" w:type="dxa"/>
            <w:tcBorders>
              <w:top w:val="nil"/>
              <w:left w:val="nil"/>
              <w:bottom w:val="single" w:sz="4" w:space="0" w:color="auto"/>
              <w:right w:val="single" w:sz="4" w:space="0" w:color="auto"/>
            </w:tcBorders>
            <w:shd w:val="clear" w:color="auto" w:fill="auto"/>
            <w:noWrap/>
            <w:hideMark/>
          </w:tcPr>
          <w:p w14:paraId="43361AA2" w14:textId="77777777" w:rsidR="00802F18" w:rsidRPr="00631606" w:rsidRDefault="00802F18" w:rsidP="00802F18">
            <w:pPr>
              <w:jc w:val="right"/>
              <w:rPr>
                <w:sz w:val="20"/>
                <w:szCs w:val="20"/>
                <w:lang w:val="fr-FR" w:eastAsia="en-CA"/>
              </w:rPr>
            </w:pPr>
            <w:r w:rsidRPr="00631606">
              <w:rPr>
                <w:sz w:val="20"/>
                <w:szCs w:val="20"/>
                <w:lang w:val="fr-FR" w:eastAsia="fr"/>
              </w:rPr>
              <w:t>42 250</w:t>
            </w:r>
          </w:p>
        </w:tc>
        <w:tc>
          <w:tcPr>
            <w:tcW w:w="1560" w:type="dxa"/>
            <w:tcBorders>
              <w:top w:val="nil"/>
              <w:left w:val="nil"/>
              <w:bottom w:val="single" w:sz="4" w:space="0" w:color="auto"/>
              <w:right w:val="single" w:sz="4" w:space="0" w:color="auto"/>
            </w:tcBorders>
            <w:shd w:val="clear" w:color="auto" w:fill="auto"/>
            <w:noWrap/>
            <w:hideMark/>
          </w:tcPr>
          <w:p w14:paraId="0DA8A294" w14:textId="77777777" w:rsidR="00802F18" w:rsidRPr="00631606" w:rsidRDefault="00802F18" w:rsidP="00802F18">
            <w:pPr>
              <w:jc w:val="right"/>
              <w:rPr>
                <w:sz w:val="20"/>
                <w:szCs w:val="20"/>
                <w:lang w:val="fr-FR" w:eastAsia="en-CA"/>
              </w:rPr>
            </w:pPr>
            <w:r w:rsidRPr="00631606">
              <w:rPr>
                <w:sz w:val="20"/>
                <w:szCs w:val="20"/>
                <w:lang w:val="fr-FR" w:eastAsia="fr"/>
              </w:rPr>
              <w:t>114 515</w:t>
            </w:r>
          </w:p>
        </w:tc>
        <w:tc>
          <w:tcPr>
            <w:tcW w:w="1417" w:type="dxa"/>
            <w:tcBorders>
              <w:top w:val="nil"/>
              <w:left w:val="nil"/>
              <w:bottom w:val="single" w:sz="4" w:space="0" w:color="auto"/>
              <w:right w:val="single" w:sz="4" w:space="0" w:color="auto"/>
            </w:tcBorders>
            <w:shd w:val="clear" w:color="auto" w:fill="auto"/>
            <w:noWrap/>
            <w:hideMark/>
          </w:tcPr>
          <w:p w14:paraId="1971C68F" w14:textId="77777777" w:rsidR="00802F18" w:rsidRPr="00631606" w:rsidRDefault="00802F18" w:rsidP="00802F18">
            <w:pPr>
              <w:jc w:val="right"/>
              <w:rPr>
                <w:sz w:val="20"/>
                <w:szCs w:val="20"/>
                <w:lang w:val="fr-FR" w:eastAsia="en-CA"/>
              </w:rPr>
            </w:pPr>
            <w:r w:rsidRPr="00631606">
              <w:rPr>
                <w:sz w:val="20"/>
                <w:szCs w:val="20"/>
                <w:lang w:val="fr-FR" w:eastAsia="fr"/>
              </w:rPr>
              <w:t>271</w:t>
            </w:r>
          </w:p>
        </w:tc>
        <w:tc>
          <w:tcPr>
            <w:tcW w:w="1559" w:type="dxa"/>
            <w:tcBorders>
              <w:top w:val="nil"/>
              <w:left w:val="nil"/>
              <w:bottom w:val="single" w:sz="4" w:space="0" w:color="auto"/>
              <w:right w:val="single" w:sz="4" w:space="0" w:color="auto"/>
            </w:tcBorders>
            <w:shd w:val="clear" w:color="auto" w:fill="auto"/>
            <w:noWrap/>
            <w:hideMark/>
          </w:tcPr>
          <w:p w14:paraId="3CDB17AB"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DE761E3" w14:textId="77777777" w:rsidTr="00876EA3">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5DCBA26D" w14:textId="77777777" w:rsidR="00802F18" w:rsidRPr="00631606" w:rsidRDefault="00802F18" w:rsidP="00802F18">
            <w:pPr>
              <w:jc w:val="left"/>
              <w:rPr>
                <w:sz w:val="20"/>
                <w:szCs w:val="20"/>
                <w:lang w:val="fr-FR" w:eastAsia="en-CA"/>
              </w:rPr>
            </w:pPr>
            <w:r w:rsidRPr="00631606">
              <w:rPr>
                <w:sz w:val="20"/>
                <w:szCs w:val="20"/>
                <w:lang w:val="fr-FR" w:eastAsia="fr"/>
              </w:rPr>
              <w:t>Gambie</w:t>
            </w:r>
          </w:p>
        </w:tc>
        <w:tc>
          <w:tcPr>
            <w:tcW w:w="1559" w:type="dxa"/>
            <w:tcBorders>
              <w:top w:val="nil"/>
              <w:left w:val="nil"/>
              <w:bottom w:val="single" w:sz="4" w:space="0" w:color="auto"/>
              <w:right w:val="single" w:sz="4" w:space="0" w:color="auto"/>
            </w:tcBorders>
            <w:shd w:val="clear" w:color="auto" w:fill="auto"/>
            <w:noWrap/>
            <w:hideMark/>
          </w:tcPr>
          <w:p w14:paraId="68232708" w14:textId="77777777" w:rsidR="00802F18" w:rsidRPr="00631606" w:rsidRDefault="00802F18" w:rsidP="00802F18">
            <w:pPr>
              <w:jc w:val="right"/>
              <w:rPr>
                <w:sz w:val="20"/>
                <w:szCs w:val="20"/>
                <w:lang w:val="fr-FR" w:eastAsia="en-CA"/>
              </w:rPr>
            </w:pPr>
            <w:r w:rsidRPr="00631606">
              <w:rPr>
                <w:sz w:val="20"/>
                <w:szCs w:val="20"/>
                <w:lang w:val="fr-FR" w:eastAsia="fr"/>
              </w:rPr>
              <w:t>99 750</w:t>
            </w:r>
          </w:p>
        </w:tc>
        <w:tc>
          <w:tcPr>
            <w:tcW w:w="1560" w:type="dxa"/>
            <w:tcBorders>
              <w:top w:val="nil"/>
              <w:left w:val="nil"/>
              <w:bottom w:val="single" w:sz="4" w:space="0" w:color="auto"/>
              <w:right w:val="single" w:sz="4" w:space="0" w:color="auto"/>
            </w:tcBorders>
            <w:shd w:val="clear" w:color="auto" w:fill="auto"/>
            <w:noWrap/>
            <w:hideMark/>
          </w:tcPr>
          <w:p w14:paraId="279D4C47" w14:textId="77777777" w:rsidR="00802F18" w:rsidRPr="00631606" w:rsidRDefault="00802F18" w:rsidP="00802F18">
            <w:pPr>
              <w:jc w:val="right"/>
              <w:rPr>
                <w:sz w:val="20"/>
                <w:szCs w:val="20"/>
                <w:lang w:val="fr-FR" w:eastAsia="en-CA"/>
              </w:rPr>
            </w:pPr>
            <w:r w:rsidRPr="00631606">
              <w:rPr>
                <w:sz w:val="20"/>
                <w:szCs w:val="20"/>
                <w:lang w:val="fr-FR" w:eastAsia="fr"/>
              </w:rPr>
              <w:t>61 000</w:t>
            </w:r>
          </w:p>
        </w:tc>
        <w:tc>
          <w:tcPr>
            <w:tcW w:w="1417" w:type="dxa"/>
            <w:tcBorders>
              <w:top w:val="nil"/>
              <w:left w:val="nil"/>
              <w:bottom w:val="single" w:sz="4" w:space="0" w:color="auto"/>
              <w:right w:val="single" w:sz="4" w:space="0" w:color="auto"/>
            </w:tcBorders>
            <w:shd w:val="clear" w:color="auto" w:fill="auto"/>
            <w:noWrap/>
            <w:hideMark/>
          </w:tcPr>
          <w:p w14:paraId="5884089F" w14:textId="77777777" w:rsidR="00802F18" w:rsidRPr="00631606" w:rsidRDefault="00802F18" w:rsidP="00802F18">
            <w:pPr>
              <w:jc w:val="right"/>
              <w:rPr>
                <w:sz w:val="20"/>
                <w:szCs w:val="20"/>
                <w:lang w:val="fr-FR" w:eastAsia="en-CA"/>
              </w:rPr>
            </w:pPr>
            <w:r w:rsidRPr="00631606">
              <w:rPr>
                <w:sz w:val="20"/>
                <w:szCs w:val="20"/>
                <w:lang w:val="fr-FR" w:eastAsia="fr"/>
              </w:rPr>
              <w:t>61</w:t>
            </w:r>
          </w:p>
        </w:tc>
        <w:tc>
          <w:tcPr>
            <w:tcW w:w="1559" w:type="dxa"/>
            <w:tcBorders>
              <w:top w:val="nil"/>
              <w:left w:val="nil"/>
              <w:bottom w:val="single" w:sz="4" w:space="0" w:color="auto"/>
              <w:right w:val="single" w:sz="4" w:space="0" w:color="auto"/>
            </w:tcBorders>
            <w:shd w:val="clear" w:color="auto" w:fill="auto"/>
            <w:noWrap/>
            <w:hideMark/>
          </w:tcPr>
          <w:p w14:paraId="5C4BAAE1"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7BB1CF46" w14:textId="77777777" w:rsidTr="00876EA3">
        <w:trPr>
          <w:trHeight w:val="84"/>
        </w:trPr>
        <w:tc>
          <w:tcPr>
            <w:tcW w:w="3539" w:type="dxa"/>
            <w:tcBorders>
              <w:top w:val="nil"/>
              <w:left w:val="single" w:sz="4" w:space="0" w:color="auto"/>
              <w:bottom w:val="single" w:sz="4" w:space="0" w:color="auto"/>
              <w:right w:val="single" w:sz="4" w:space="0" w:color="auto"/>
            </w:tcBorders>
            <w:shd w:val="clear" w:color="auto" w:fill="auto"/>
            <w:noWrap/>
            <w:hideMark/>
          </w:tcPr>
          <w:p w14:paraId="10A32DBD" w14:textId="77777777" w:rsidR="00802F18" w:rsidRPr="00631606" w:rsidRDefault="00802F18" w:rsidP="00802F18">
            <w:pPr>
              <w:jc w:val="left"/>
              <w:rPr>
                <w:sz w:val="20"/>
                <w:szCs w:val="20"/>
                <w:lang w:val="fr-FR" w:eastAsia="en-CA"/>
              </w:rPr>
            </w:pPr>
            <w:r w:rsidRPr="00631606">
              <w:rPr>
                <w:sz w:val="20"/>
                <w:szCs w:val="20"/>
                <w:lang w:val="fr-FR" w:eastAsia="fr"/>
              </w:rPr>
              <w:t>Ghana</w:t>
            </w:r>
          </w:p>
        </w:tc>
        <w:tc>
          <w:tcPr>
            <w:tcW w:w="1559" w:type="dxa"/>
            <w:tcBorders>
              <w:top w:val="nil"/>
              <w:left w:val="nil"/>
              <w:bottom w:val="single" w:sz="4" w:space="0" w:color="auto"/>
              <w:right w:val="single" w:sz="4" w:space="0" w:color="auto"/>
            </w:tcBorders>
            <w:shd w:val="clear" w:color="auto" w:fill="auto"/>
            <w:noWrap/>
            <w:hideMark/>
          </w:tcPr>
          <w:p w14:paraId="5F1E7131" w14:textId="77777777" w:rsidR="00802F18" w:rsidRPr="00631606" w:rsidRDefault="00802F18" w:rsidP="00802F18">
            <w:pPr>
              <w:jc w:val="right"/>
              <w:rPr>
                <w:sz w:val="20"/>
                <w:szCs w:val="20"/>
                <w:lang w:val="fr-FR" w:eastAsia="en-CA"/>
              </w:rPr>
            </w:pPr>
            <w:r w:rsidRPr="00631606">
              <w:rPr>
                <w:sz w:val="20"/>
                <w:szCs w:val="20"/>
                <w:lang w:val="fr-FR" w:eastAsia="fr"/>
              </w:rPr>
              <w:t>43 142</w:t>
            </w:r>
          </w:p>
        </w:tc>
        <w:tc>
          <w:tcPr>
            <w:tcW w:w="1560" w:type="dxa"/>
            <w:tcBorders>
              <w:top w:val="nil"/>
              <w:left w:val="nil"/>
              <w:bottom w:val="single" w:sz="4" w:space="0" w:color="auto"/>
              <w:right w:val="single" w:sz="4" w:space="0" w:color="auto"/>
            </w:tcBorders>
            <w:shd w:val="clear" w:color="auto" w:fill="auto"/>
            <w:noWrap/>
            <w:hideMark/>
          </w:tcPr>
          <w:p w14:paraId="2DE95438"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6B50C600"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14C8F027"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25D39970" w14:textId="77777777" w:rsidTr="00876EA3">
        <w:trPr>
          <w:trHeight w:val="163"/>
        </w:trPr>
        <w:tc>
          <w:tcPr>
            <w:tcW w:w="3539" w:type="dxa"/>
            <w:tcBorders>
              <w:top w:val="nil"/>
              <w:left w:val="single" w:sz="4" w:space="0" w:color="auto"/>
              <w:bottom w:val="single" w:sz="4" w:space="0" w:color="auto"/>
              <w:right w:val="single" w:sz="4" w:space="0" w:color="auto"/>
            </w:tcBorders>
            <w:shd w:val="clear" w:color="auto" w:fill="auto"/>
            <w:noWrap/>
            <w:hideMark/>
          </w:tcPr>
          <w:p w14:paraId="70984E29" w14:textId="77777777" w:rsidR="00802F18" w:rsidRPr="00631606" w:rsidRDefault="00802F18" w:rsidP="00802F18">
            <w:pPr>
              <w:jc w:val="left"/>
              <w:rPr>
                <w:sz w:val="20"/>
                <w:szCs w:val="20"/>
                <w:lang w:val="fr-FR" w:eastAsia="en-CA"/>
              </w:rPr>
            </w:pPr>
            <w:r w:rsidRPr="00631606">
              <w:rPr>
                <w:sz w:val="20"/>
                <w:szCs w:val="20"/>
                <w:lang w:val="fr-FR" w:eastAsia="fr"/>
              </w:rPr>
              <w:t>Grenade</w:t>
            </w:r>
          </w:p>
        </w:tc>
        <w:tc>
          <w:tcPr>
            <w:tcW w:w="1559" w:type="dxa"/>
            <w:tcBorders>
              <w:top w:val="nil"/>
              <w:left w:val="nil"/>
              <w:bottom w:val="single" w:sz="4" w:space="0" w:color="auto"/>
              <w:right w:val="single" w:sz="4" w:space="0" w:color="auto"/>
            </w:tcBorders>
            <w:shd w:val="clear" w:color="auto" w:fill="auto"/>
            <w:noWrap/>
            <w:hideMark/>
          </w:tcPr>
          <w:p w14:paraId="1DFB7122" w14:textId="77777777" w:rsidR="00802F18" w:rsidRPr="00631606" w:rsidRDefault="00802F18" w:rsidP="00802F18">
            <w:pPr>
              <w:jc w:val="right"/>
              <w:rPr>
                <w:sz w:val="20"/>
                <w:szCs w:val="20"/>
                <w:lang w:val="fr-FR" w:eastAsia="en-CA"/>
              </w:rPr>
            </w:pPr>
            <w:r w:rsidRPr="00631606">
              <w:rPr>
                <w:sz w:val="20"/>
                <w:szCs w:val="20"/>
                <w:lang w:val="fr-FR" w:eastAsia="fr"/>
              </w:rPr>
              <w:t>74 160</w:t>
            </w:r>
          </w:p>
        </w:tc>
        <w:tc>
          <w:tcPr>
            <w:tcW w:w="1560" w:type="dxa"/>
            <w:tcBorders>
              <w:top w:val="nil"/>
              <w:left w:val="nil"/>
              <w:bottom w:val="single" w:sz="4" w:space="0" w:color="auto"/>
              <w:right w:val="single" w:sz="4" w:space="0" w:color="auto"/>
            </w:tcBorders>
            <w:shd w:val="clear" w:color="auto" w:fill="auto"/>
            <w:noWrap/>
            <w:hideMark/>
          </w:tcPr>
          <w:p w14:paraId="522FF11A" w14:textId="77777777" w:rsidR="00802F18" w:rsidRPr="00631606" w:rsidRDefault="00802F18" w:rsidP="00802F18">
            <w:pPr>
              <w:jc w:val="right"/>
              <w:rPr>
                <w:sz w:val="20"/>
                <w:szCs w:val="20"/>
                <w:lang w:val="fr-FR" w:eastAsia="en-CA"/>
              </w:rPr>
            </w:pPr>
            <w:r w:rsidRPr="00631606">
              <w:rPr>
                <w:sz w:val="20"/>
                <w:szCs w:val="20"/>
                <w:lang w:val="fr-FR" w:eastAsia="fr"/>
              </w:rPr>
              <w:t>43 601</w:t>
            </w:r>
          </w:p>
        </w:tc>
        <w:tc>
          <w:tcPr>
            <w:tcW w:w="1417" w:type="dxa"/>
            <w:tcBorders>
              <w:top w:val="nil"/>
              <w:left w:val="nil"/>
              <w:bottom w:val="single" w:sz="4" w:space="0" w:color="auto"/>
              <w:right w:val="single" w:sz="4" w:space="0" w:color="auto"/>
            </w:tcBorders>
            <w:shd w:val="clear" w:color="auto" w:fill="auto"/>
            <w:noWrap/>
            <w:hideMark/>
          </w:tcPr>
          <w:p w14:paraId="144164CA" w14:textId="77777777" w:rsidR="00802F18" w:rsidRPr="00631606" w:rsidRDefault="00802F18" w:rsidP="00802F18">
            <w:pPr>
              <w:jc w:val="right"/>
              <w:rPr>
                <w:sz w:val="20"/>
                <w:szCs w:val="20"/>
                <w:lang w:val="fr-FR" w:eastAsia="en-CA"/>
              </w:rPr>
            </w:pPr>
            <w:r w:rsidRPr="00631606">
              <w:rPr>
                <w:sz w:val="20"/>
                <w:szCs w:val="20"/>
                <w:lang w:val="fr-FR" w:eastAsia="fr"/>
              </w:rPr>
              <w:t>59</w:t>
            </w:r>
          </w:p>
        </w:tc>
        <w:tc>
          <w:tcPr>
            <w:tcW w:w="1559" w:type="dxa"/>
            <w:tcBorders>
              <w:top w:val="nil"/>
              <w:left w:val="nil"/>
              <w:bottom w:val="single" w:sz="4" w:space="0" w:color="auto"/>
              <w:right w:val="single" w:sz="4" w:space="0" w:color="auto"/>
            </w:tcBorders>
            <w:shd w:val="clear" w:color="auto" w:fill="auto"/>
            <w:noWrap/>
            <w:hideMark/>
          </w:tcPr>
          <w:p w14:paraId="2BC453E7"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2CCD27FD" w14:textId="77777777" w:rsidTr="00876EA3">
        <w:trPr>
          <w:trHeight w:val="66"/>
        </w:trPr>
        <w:tc>
          <w:tcPr>
            <w:tcW w:w="3539" w:type="dxa"/>
            <w:tcBorders>
              <w:top w:val="nil"/>
              <w:left w:val="single" w:sz="4" w:space="0" w:color="auto"/>
              <w:bottom w:val="single" w:sz="4" w:space="0" w:color="auto"/>
              <w:right w:val="single" w:sz="4" w:space="0" w:color="auto"/>
            </w:tcBorders>
            <w:shd w:val="clear" w:color="auto" w:fill="auto"/>
            <w:noWrap/>
            <w:hideMark/>
          </w:tcPr>
          <w:p w14:paraId="41B23355" w14:textId="77777777" w:rsidR="00802F18" w:rsidRPr="00631606" w:rsidRDefault="00802F18" w:rsidP="00802F18">
            <w:pPr>
              <w:jc w:val="left"/>
              <w:rPr>
                <w:sz w:val="20"/>
                <w:szCs w:val="20"/>
                <w:lang w:val="fr-FR" w:eastAsia="en-CA"/>
              </w:rPr>
            </w:pPr>
            <w:r w:rsidRPr="00631606">
              <w:rPr>
                <w:sz w:val="20"/>
                <w:szCs w:val="20"/>
                <w:lang w:val="fr-FR" w:eastAsia="fr"/>
              </w:rPr>
              <w:t>Guatemala</w:t>
            </w:r>
          </w:p>
        </w:tc>
        <w:tc>
          <w:tcPr>
            <w:tcW w:w="1559" w:type="dxa"/>
            <w:tcBorders>
              <w:top w:val="nil"/>
              <w:left w:val="nil"/>
              <w:bottom w:val="single" w:sz="4" w:space="0" w:color="auto"/>
              <w:right w:val="single" w:sz="4" w:space="0" w:color="auto"/>
            </w:tcBorders>
            <w:shd w:val="clear" w:color="auto" w:fill="auto"/>
            <w:noWrap/>
            <w:hideMark/>
          </w:tcPr>
          <w:p w14:paraId="6C680EF4" w14:textId="77777777" w:rsidR="00802F18" w:rsidRPr="00631606" w:rsidRDefault="00802F18" w:rsidP="00802F18">
            <w:pPr>
              <w:jc w:val="right"/>
              <w:rPr>
                <w:sz w:val="20"/>
                <w:szCs w:val="20"/>
                <w:lang w:val="fr-FR" w:eastAsia="en-CA"/>
              </w:rPr>
            </w:pPr>
            <w:r w:rsidRPr="00631606">
              <w:rPr>
                <w:sz w:val="20"/>
                <w:szCs w:val="20"/>
                <w:lang w:val="fr-FR" w:eastAsia="fr"/>
              </w:rPr>
              <w:t>75 834</w:t>
            </w:r>
          </w:p>
        </w:tc>
        <w:tc>
          <w:tcPr>
            <w:tcW w:w="1560" w:type="dxa"/>
            <w:tcBorders>
              <w:top w:val="nil"/>
              <w:left w:val="nil"/>
              <w:bottom w:val="single" w:sz="4" w:space="0" w:color="auto"/>
              <w:right w:val="single" w:sz="4" w:space="0" w:color="auto"/>
            </w:tcBorders>
            <w:shd w:val="clear" w:color="auto" w:fill="auto"/>
            <w:noWrap/>
            <w:hideMark/>
          </w:tcPr>
          <w:p w14:paraId="6F12A6FE" w14:textId="77777777" w:rsidR="00802F18" w:rsidRPr="00631606" w:rsidRDefault="00802F18" w:rsidP="00802F18">
            <w:pPr>
              <w:jc w:val="right"/>
              <w:rPr>
                <w:sz w:val="20"/>
                <w:szCs w:val="20"/>
                <w:lang w:val="fr-FR" w:eastAsia="en-CA"/>
              </w:rPr>
            </w:pPr>
            <w:r w:rsidRPr="00631606">
              <w:rPr>
                <w:sz w:val="20"/>
                <w:szCs w:val="20"/>
                <w:lang w:val="fr-FR" w:eastAsia="fr"/>
              </w:rPr>
              <w:t>7 337</w:t>
            </w:r>
          </w:p>
        </w:tc>
        <w:tc>
          <w:tcPr>
            <w:tcW w:w="1417" w:type="dxa"/>
            <w:tcBorders>
              <w:top w:val="nil"/>
              <w:left w:val="nil"/>
              <w:bottom w:val="single" w:sz="4" w:space="0" w:color="auto"/>
              <w:right w:val="single" w:sz="4" w:space="0" w:color="auto"/>
            </w:tcBorders>
            <w:shd w:val="clear" w:color="auto" w:fill="auto"/>
            <w:noWrap/>
            <w:hideMark/>
          </w:tcPr>
          <w:p w14:paraId="399D3DF5" w14:textId="77777777" w:rsidR="00802F18" w:rsidRPr="00631606" w:rsidRDefault="00802F18" w:rsidP="00802F18">
            <w:pPr>
              <w:jc w:val="right"/>
              <w:rPr>
                <w:sz w:val="20"/>
                <w:szCs w:val="20"/>
                <w:lang w:val="fr-FR" w:eastAsia="en-CA"/>
              </w:rPr>
            </w:pPr>
            <w:r w:rsidRPr="00631606">
              <w:rPr>
                <w:sz w:val="20"/>
                <w:szCs w:val="20"/>
                <w:lang w:val="fr-FR" w:eastAsia="fr"/>
              </w:rPr>
              <w:t>10</w:t>
            </w:r>
          </w:p>
        </w:tc>
        <w:tc>
          <w:tcPr>
            <w:tcW w:w="1559" w:type="dxa"/>
            <w:tcBorders>
              <w:top w:val="nil"/>
              <w:left w:val="nil"/>
              <w:bottom w:val="single" w:sz="4" w:space="0" w:color="auto"/>
              <w:right w:val="single" w:sz="4" w:space="0" w:color="auto"/>
            </w:tcBorders>
            <w:shd w:val="clear" w:color="auto" w:fill="auto"/>
            <w:noWrap/>
            <w:hideMark/>
          </w:tcPr>
          <w:p w14:paraId="605EB831"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0DB637D2" w14:textId="77777777" w:rsidTr="00876EA3">
        <w:trPr>
          <w:trHeight w:val="113"/>
        </w:trPr>
        <w:tc>
          <w:tcPr>
            <w:tcW w:w="3539" w:type="dxa"/>
            <w:tcBorders>
              <w:top w:val="nil"/>
              <w:left w:val="single" w:sz="4" w:space="0" w:color="auto"/>
              <w:bottom w:val="single" w:sz="4" w:space="0" w:color="auto"/>
              <w:right w:val="single" w:sz="4" w:space="0" w:color="auto"/>
            </w:tcBorders>
            <w:shd w:val="clear" w:color="auto" w:fill="auto"/>
            <w:noWrap/>
            <w:hideMark/>
          </w:tcPr>
          <w:p w14:paraId="5583D5DF" w14:textId="77777777" w:rsidR="00802F18" w:rsidRPr="00631606" w:rsidRDefault="00802F18" w:rsidP="00802F18">
            <w:pPr>
              <w:jc w:val="left"/>
              <w:rPr>
                <w:sz w:val="20"/>
                <w:szCs w:val="20"/>
                <w:lang w:val="fr-FR" w:eastAsia="en-CA"/>
              </w:rPr>
            </w:pPr>
            <w:r w:rsidRPr="00631606">
              <w:rPr>
                <w:sz w:val="20"/>
                <w:szCs w:val="20"/>
                <w:lang w:val="fr-FR" w:eastAsia="fr"/>
              </w:rPr>
              <w:t>Guinée</w:t>
            </w:r>
          </w:p>
        </w:tc>
        <w:tc>
          <w:tcPr>
            <w:tcW w:w="1559" w:type="dxa"/>
            <w:tcBorders>
              <w:top w:val="nil"/>
              <w:left w:val="nil"/>
              <w:bottom w:val="single" w:sz="4" w:space="0" w:color="auto"/>
              <w:right w:val="single" w:sz="4" w:space="0" w:color="auto"/>
            </w:tcBorders>
            <w:shd w:val="clear" w:color="auto" w:fill="auto"/>
            <w:noWrap/>
            <w:hideMark/>
          </w:tcPr>
          <w:p w14:paraId="3DB0B85C" w14:textId="77777777" w:rsidR="00802F18" w:rsidRPr="00631606" w:rsidRDefault="00802F18" w:rsidP="00802F18">
            <w:pPr>
              <w:jc w:val="right"/>
              <w:rPr>
                <w:sz w:val="20"/>
                <w:szCs w:val="20"/>
                <w:lang w:val="fr-FR" w:eastAsia="en-CA"/>
              </w:rPr>
            </w:pPr>
            <w:r w:rsidRPr="00631606">
              <w:rPr>
                <w:sz w:val="20"/>
                <w:szCs w:val="20"/>
                <w:lang w:val="fr-FR" w:eastAsia="fr"/>
              </w:rPr>
              <w:t>46 465</w:t>
            </w:r>
          </w:p>
        </w:tc>
        <w:tc>
          <w:tcPr>
            <w:tcW w:w="1560" w:type="dxa"/>
            <w:tcBorders>
              <w:top w:val="nil"/>
              <w:left w:val="nil"/>
              <w:bottom w:val="single" w:sz="4" w:space="0" w:color="auto"/>
              <w:right w:val="single" w:sz="4" w:space="0" w:color="auto"/>
            </w:tcBorders>
            <w:shd w:val="clear" w:color="auto" w:fill="auto"/>
            <w:noWrap/>
            <w:hideMark/>
          </w:tcPr>
          <w:p w14:paraId="3F9D6DED" w14:textId="77777777" w:rsidR="00802F18" w:rsidRPr="00631606" w:rsidRDefault="00802F18" w:rsidP="00802F18">
            <w:pPr>
              <w:jc w:val="right"/>
              <w:rPr>
                <w:sz w:val="20"/>
                <w:szCs w:val="20"/>
                <w:lang w:val="fr-FR" w:eastAsia="en-CA"/>
              </w:rPr>
            </w:pPr>
            <w:r w:rsidRPr="00631606">
              <w:rPr>
                <w:sz w:val="20"/>
                <w:szCs w:val="20"/>
                <w:lang w:val="fr-FR" w:eastAsia="fr"/>
              </w:rPr>
              <w:t>5 050</w:t>
            </w:r>
          </w:p>
        </w:tc>
        <w:tc>
          <w:tcPr>
            <w:tcW w:w="1417" w:type="dxa"/>
            <w:tcBorders>
              <w:top w:val="nil"/>
              <w:left w:val="nil"/>
              <w:bottom w:val="single" w:sz="4" w:space="0" w:color="auto"/>
              <w:right w:val="single" w:sz="4" w:space="0" w:color="auto"/>
            </w:tcBorders>
            <w:shd w:val="clear" w:color="auto" w:fill="auto"/>
            <w:noWrap/>
            <w:hideMark/>
          </w:tcPr>
          <w:p w14:paraId="158EE209" w14:textId="77777777" w:rsidR="00802F18" w:rsidRPr="00631606" w:rsidRDefault="00802F18" w:rsidP="00802F18">
            <w:pPr>
              <w:jc w:val="right"/>
              <w:rPr>
                <w:sz w:val="20"/>
                <w:szCs w:val="20"/>
                <w:lang w:val="fr-FR" w:eastAsia="en-CA"/>
              </w:rPr>
            </w:pPr>
            <w:r w:rsidRPr="00631606">
              <w:rPr>
                <w:sz w:val="20"/>
                <w:szCs w:val="20"/>
                <w:lang w:val="fr-FR" w:eastAsia="fr"/>
              </w:rPr>
              <w:t>11</w:t>
            </w:r>
          </w:p>
        </w:tc>
        <w:tc>
          <w:tcPr>
            <w:tcW w:w="1559" w:type="dxa"/>
            <w:tcBorders>
              <w:top w:val="nil"/>
              <w:left w:val="nil"/>
              <w:bottom w:val="single" w:sz="4" w:space="0" w:color="auto"/>
              <w:right w:val="single" w:sz="4" w:space="0" w:color="auto"/>
            </w:tcBorders>
            <w:shd w:val="clear" w:color="auto" w:fill="auto"/>
            <w:noWrap/>
            <w:hideMark/>
          </w:tcPr>
          <w:p w14:paraId="25822AF1"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79801FC4" w14:textId="77777777" w:rsidTr="00876EA3">
        <w:trPr>
          <w:trHeight w:val="158"/>
        </w:trPr>
        <w:tc>
          <w:tcPr>
            <w:tcW w:w="3539" w:type="dxa"/>
            <w:tcBorders>
              <w:top w:val="nil"/>
              <w:left w:val="single" w:sz="4" w:space="0" w:color="auto"/>
              <w:bottom w:val="single" w:sz="4" w:space="0" w:color="auto"/>
              <w:right w:val="single" w:sz="4" w:space="0" w:color="auto"/>
            </w:tcBorders>
            <w:shd w:val="clear" w:color="auto" w:fill="auto"/>
            <w:noWrap/>
            <w:hideMark/>
          </w:tcPr>
          <w:p w14:paraId="228825B8" w14:textId="77777777" w:rsidR="00802F18" w:rsidRPr="00631606" w:rsidRDefault="00802F18" w:rsidP="00802F18">
            <w:pPr>
              <w:jc w:val="left"/>
              <w:rPr>
                <w:sz w:val="20"/>
                <w:szCs w:val="20"/>
                <w:lang w:val="fr-FR" w:eastAsia="en-CA"/>
              </w:rPr>
            </w:pPr>
            <w:r w:rsidRPr="00631606">
              <w:rPr>
                <w:sz w:val="20"/>
                <w:szCs w:val="20"/>
                <w:lang w:val="fr-FR" w:eastAsia="fr"/>
              </w:rPr>
              <w:t>Guinée-Bissau</w:t>
            </w:r>
          </w:p>
        </w:tc>
        <w:tc>
          <w:tcPr>
            <w:tcW w:w="1559" w:type="dxa"/>
            <w:tcBorders>
              <w:top w:val="nil"/>
              <w:left w:val="nil"/>
              <w:bottom w:val="single" w:sz="4" w:space="0" w:color="auto"/>
              <w:right w:val="single" w:sz="4" w:space="0" w:color="auto"/>
            </w:tcBorders>
            <w:shd w:val="clear" w:color="auto" w:fill="auto"/>
            <w:noWrap/>
            <w:hideMark/>
          </w:tcPr>
          <w:p w14:paraId="5C1BC0AF" w14:textId="77777777" w:rsidR="00802F18" w:rsidRPr="00631606" w:rsidRDefault="00802F18" w:rsidP="00802F18">
            <w:pPr>
              <w:jc w:val="right"/>
              <w:rPr>
                <w:sz w:val="20"/>
                <w:szCs w:val="20"/>
                <w:lang w:val="fr-FR" w:eastAsia="en-CA"/>
              </w:rPr>
            </w:pPr>
            <w:r w:rsidRPr="00631606">
              <w:rPr>
                <w:sz w:val="20"/>
                <w:szCs w:val="20"/>
                <w:lang w:val="fr-FR" w:eastAsia="fr"/>
              </w:rPr>
              <w:t>38 750</w:t>
            </w:r>
          </w:p>
        </w:tc>
        <w:tc>
          <w:tcPr>
            <w:tcW w:w="1560" w:type="dxa"/>
            <w:tcBorders>
              <w:top w:val="nil"/>
              <w:left w:val="nil"/>
              <w:bottom w:val="single" w:sz="4" w:space="0" w:color="auto"/>
              <w:right w:val="single" w:sz="4" w:space="0" w:color="auto"/>
            </w:tcBorders>
            <w:shd w:val="clear" w:color="auto" w:fill="auto"/>
            <w:noWrap/>
            <w:hideMark/>
          </w:tcPr>
          <w:p w14:paraId="2FBBE64C" w14:textId="77777777" w:rsidR="00802F18" w:rsidRPr="00631606" w:rsidRDefault="00802F18" w:rsidP="00802F18">
            <w:pPr>
              <w:jc w:val="right"/>
              <w:rPr>
                <w:sz w:val="20"/>
                <w:szCs w:val="20"/>
                <w:lang w:val="fr-FR" w:eastAsia="en-CA"/>
              </w:rPr>
            </w:pPr>
            <w:r w:rsidRPr="00631606">
              <w:rPr>
                <w:sz w:val="20"/>
                <w:szCs w:val="20"/>
                <w:lang w:val="fr-FR" w:eastAsia="fr"/>
              </w:rPr>
              <w:t>64 880</w:t>
            </w:r>
          </w:p>
        </w:tc>
        <w:tc>
          <w:tcPr>
            <w:tcW w:w="1417" w:type="dxa"/>
            <w:tcBorders>
              <w:top w:val="nil"/>
              <w:left w:val="nil"/>
              <w:bottom w:val="single" w:sz="4" w:space="0" w:color="auto"/>
              <w:right w:val="single" w:sz="4" w:space="0" w:color="auto"/>
            </w:tcBorders>
            <w:shd w:val="clear" w:color="auto" w:fill="auto"/>
            <w:noWrap/>
            <w:hideMark/>
          </w:tcPr>
          <w:p w14:paraId="567EBA97" w14:textId="77777777" w:rsidR="00802F18" w:rsidRPr="00631606" w:rsidRDefault="00802F18" w:rsidP="00802F18">
            <w:pPr>
              <w:jc w:val="right"/>
              <w:rPr>
                <w:sz w:val="20"/>
                <w:szCs w:val="20"/>
                <w:lang w:val="fr-FR" w:eastAsia="en-CA"/>
              </w:rPr>
            </w:pPr>
            <w:r w:rsidRPr="00631606">
              <w:rPr>
                <w:sz w:val="20"/>
                <w:szCs w:val="20"/>
                <w:lang w:val="fr-FR" w:eastAsia="fr"/>
              </w:rPr>
              <w:t>167</w:t>
            </w:r>
          </w:p>
        </w:tc>
        <w:tc>
          <w:tcPr>
            <w:tcW w:w="1559" w:type="dxa"/>
            <w:tcBorders>
              <w:top w:val="nil"/>
              <w:left w:val="nil"/>
              <w:bottom w:val="single" w:sz="4" w:space="0" w:color="auto"/>
              <w:right w:val="single" w:sz="4" w:space="0" w:color="auto"/>
            </w:tcBorders>
            <w:shd w:val="clear" w:color="auto" w:fill="auto"/>
            <w:noWrap/>
            <w:hideMark/>
          </w:tcPr>
          <w:p w14:paraId="56C9098C"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14679E9C" w14:textId="77777777" w:rsidTr="00876EA3">
        <w:trPr>
          <w:trHeight w:val="63"/>
        </w:trPr>
        <w:tc>
          <w:tcPr>
            <w:tcW w:w="3539" w:type="dxa"/>
            <w:tcBorders>
              <w:top w:val="nil"/>
              <w:left w:val="single" w:sz="4" w:space="0" w:color="auto"/>
              <w:bottom w:val="single" w:sz="4" w:space="0" w:color="auto"/>
              <w:right w:val="single" w:sz="4" w:space="0" w:color="auto"/>
            </w:tcBorders>
            <w:shd w:val="clear" w:color="auto" w:fill="auto"/>
            <w:noWrap/>
            <w:hideMark/>
          </w:tcPr>
          <w:p w14:paraId="434F8F39" w14:textId="77777777" w:rsidR="00802F18" w:rsidRPr="00631606" w:rsidRDefault="00802F18" w:rsidP="00802F18">
            <w:pPr>
              <w:jc w:val="left"/>
              <w:rPr>
                <w:sz w:val="20"/>
                <w:szCs w:val="20"/>
                <w:lang w:val="fr-FR" w:eastAsia="en-CA"/>
              </w:rPr>
            </w:pPr>
            <w:r w:rsidRPr="00631606">
              <w:rPr>
                <w:sz w:val="20"/>
                <w:szCs w:val="20"/>
                <w:lang w:val="fr-FR" w:eastAsia="fr"/>
              </w:rPr>
              <w:t>Guyana</w:t>
            </w:r>
          </w:p>
        </w:tc>
        <w:tc>
          <w:tcPr>
            <w:tcW w:w="1559" w:type="dxa"/>
            <w:tcBorders>
              <w:top w:val="nil"/>
              <w:left w:val="nil"/>
              <w:bottom w:val="single" w:sz="4" w:space="0" w:color="auto"/>
              <w:right w:val="single" w:sz="4" w:space="0" w:color="auto"/>
            </w:tcBorders>
            <w:shd w:val="clear" w:color="auto" w:fill="auto"/>
            <w:noWrap/>
            <w:hideMark/>
          </w:tcPr>
          <w:p w14:paraId="5E3662A2" w14:textId="77777777" w:rsidR="00802F18" w:rsidRPr="00631606" w:rsidRDefault="00802F18" w:rsidP="00802F18">
            <w:pPr>
              <w:jc w:val="right"/>
              <w:rPr>
                <w:sz w:val="20"/>
                <w:szCs w:val="20"/>
                <w:lang w:val="fr-FR" w:eastAsia="en-CA"/>
              </w:rPr>
            </w:pPr>
            <w:r w:rsidRPr="00631606">
              <w:rPr>
                <w:sz w:val="20"/>
                <w:szCs w:val="20"/>
                <w:lang w:val="fr-FR" w:eastAsia="fr"/>
              </w:rPr>
              <w:t>76 790</w:t>
            </w:r>
          </w:p>
        </w:tc>
        <w:tc>
          <w:tcPr>
            <w:tcW w:w="1560" w:type="dxa"/>
            <w:tcBorders>
              <w:top w:val="nil"/>
              <w:left w:val="nil"/>
              <w:bottom w:val="single" w:sz="4" w:space="0" w:color="auto"/>
              <w:right w:val="single" w:sz="4" w:space="0" w:color="auto"/>
            </w:tcBorders>
            <w:shd w:val="clear" w:color="auto" w:fill="auto"/>
            <w:noWrap/>
            <w:hideMark/>
          </w:tcPr>
          <w:p w14:paraId="6772D464" w14:textId="77777777" w:rsidR="00802F18" w:rsidRPr="00631606" w:rsidRDefault="00802F18" w:rsidP="00802F18">
            <w:pPr>
              <w:jc w:val="right"/>
              <w:rPr>
                <w:sz w:val="20"/>
                <w:szCs w:val="20"/>
                <w:lang w:val="fr-FR" w:eastAsia="en-CA"/>
              </w:rPr>
            </w:pPr>
            <w:r w:rsidRPr="00631606">
              <w:rPr>
                <w:sz w:val="20"/>
                <w:szCs w:val="20"/>
                <w:lang w:val="fr-FR" w:eastAsia="fr"/>
              </w:rPr>
              <w:t>11 753</w:t>
            </w:r>
          </w:p>
        </w:tc>
        <w:tc>
          <w:tcPr>
            <w:tcW w:w="1417" w:type="dxa"/>
            <w:tcBorders>
              <w:top w:val="nil"/>
              <w:left w:val="nil"/>
              <w:bottom w:val="single" w:sz="4" w:space="0" w:color="auto"/>
              <w:right w:val="single" w:sz="4" w:space="0" w:color="auto"/>
            </w:tcBorders>
            <w:shd w:val="clear" w:color="auto" w:fill="auto"/>
            <w:noWrap/>
            <w:hideMark/>
          </w:tcPr>
          <w:p w14:paraId="3B4ADD9D" w14:textId="77777777" w:rsidR="00802F18" w:rsidRPr="00631606" w:rsidRDefault="00802F18" w:rsidP="00802F18">
            <w:pPr>
              <w:jc w:val="right"/>
              <w:rPr>
                <w:sz w:val="20"/>
                <w:szCs w:val="20"/>
                <w:lang w:val="fr-FR" w:eastAsia="en-CA"/>
              </w:rPr>
            </w:pPr>
            <w:r w:rsidRPr="00631606">
              <w:rPr>
                <w:sz w:val="20"/>
                <w:szCs w:val="20"/>
                <w:lang w:val="fr-FR" w:eastAsia="fr"/>
              </w:rPr>
              <w:t>15</w:t>
            </w:r>
          </w:p>
        </w:tc>
        <w:tc>
          <w:tcPr>
            <w:tcW w:w="1559" w:type="dxa"/>
            <w:tcBorders>
              <w:top w:val="nil"/>
              <w:left w:val="nil"/>
              <w:bottom w:val="single" w:sz="4" w:space="0" w:color="auto"/>
              <w:right w:val="single" w:sz="4" w:space="0" w:color="auto"/>
            </w:tcBorders>
            <w:shd w:val="clear" w:color="auto" w:fill="auto"/>
            <w:noWrap/>
            <w:hideMark/>
          </w:tcPr>
          <w:p w14:paraId="4224AF58"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4ED96C0A" w14:textId="77777777" w:rsidTr="00876EA3">
        <w:trPr>
          <w:trHeight w:val="94"/>
        </w:trPr>
        <w:tc>
          <w:tcPr>
            <w:tcW w:w="3539" w:type="dxa"/>
            <w:tcBorders>
              <w:top w:val="nil"/>
              <w:left w:val="single" w:sz="4" w:space="0" w:color="auto"/>
              <w:bottom w:val="single" w:sz="4" w:space="0" w:color="auto"/>
              <w:right w:val="single" w:sz="4" w:space="0" w:color="auto"/>
            </w:tcBorders>
            <w:shd w:val="clear" w:color="auto" w:fill="auto"/>
            <w:noWrap/>
            <w:hideMark/>
          </w:tcPr>
          <w:p w14:paraId="663C7FC4" w14:textId="77777777" w:rsidR="00802F18" w:rsidRPr="00631606" w:rsidRDefault="00802F18" w:rsidP="00802F18">
            <w:pPr>
              <w:jc w:val="left"/>
              <w:rPr>
                <w:sz w:val="20"/>
                <w:szCs w:val="20"/>
                <w:lang w:val="fr-FR" w:eastAsia="en-CA"/>
              </w:rPr>
            </w:pPr>
            <w:r w:rsidRPr="00631606">
              <w:rPr>
                <w:sz w:val="20"/>
                <w:szCs w:val="20"/>
                <w:lang w:val="fr-FR" w:eastAsia="fr"/>
              </w:rPr>
              <w:t>Haïti</w:t>
            </w:r>
          </w:p>
        </w:tc>
        <w:tc>
          <w:tcPr>
            <w:tcW w:w="1559" w:type="dxa"/>
            <w:tcBorders>
              <w:top w:val="nil"/>
              <w:left w:val="nil"/>
              <w:bottom w:val="single" w:sz="4" w:space="0" w:color="auto"/>
              <w:right w:val="single" w:sz="4" w:space="0" w:color="auto"/>
            </w:tcBorders>
            <w:shd w:val="clear" w:color="auto" w:fill="auto"/>
            <w:noWrap/>
            <w:hideMark/>
          </w:tcPr>
          <w:p w14:paraId="39FE6BC7" w14:textId="77777777" w:rsidR="00802F18" w:rsidRPr="00631606" w:rsidRDefault="00802F18" w:rsidP="00802F18">
            <w:pPr>
              <w:jc w:val="right"/>
              <w:rPr>
                <w:sz w:val="20"/>
                <w:szCs w:val="20"/>
                <w:lang w:val="fr-FR" w:eastAsia="en-CA"/>
              </w:rPr>
            </w:pPr>
            <w:r w:rsidRPr="00631606">
              <w:rPr>
                <w:sz w:val="20"/>
                <w:szCs w:val="20"/>
                <w:lang w:val="fr-FR" w:eastAsia="fr"/>
              </w:rPr>
              <w:t>78 730</w:t>
            </w:r>
          </w:p>
        </w:tc>
        <w:tc>
          <w:tcPr>
            <w:tcW w:w="1560" w:type="dxa"/>
            <w:tcBorders>
              <w:top w:val="nil"/>
              <w:left w:val="nil"/>
              <w:bottom w:val="single" w:sz="4" w:space="0" w:color="auto"/>
              <w:right w:val="single" w:sz="4" w:space="0" w:color="auto"/>
            </w:tcBorders>
            <w:shd w:val="clear" w:color="auto" w:fill="auto"/>
            <w:noWrap/>
            <w:hideMark/>
          </w:tcPr>
          <w:p w14:paraId="70798882" w14:textId="77777777" w:rsidR="00802F18" w:rsidRPr="00631606" w:rsidRDefault="00802F18" w:rsidP="00802F18">
            <w:pPr>
              <w:jc w:val="right"/>
              <w:rPr>
                <w:sz w:val="20"/>
                <w:szCs w:val="20"/>
                <w:lang w:val="fr-FR" w:eastAsia="en-CA"/>
              </w:rPr>
            </w:pPr>
            <w:r w:rsidRPr="00631606">
              <w:rPr>
                <w:sz w:val="20"/>
                <w:szCs w:val="20"/>
                <w:lang w:val="fr-FR" w:eastAsia="fr"/>
              </w:rPr>
              <w:t>44 234</w:t>
            </w:r>
          </w:p>
        </w:tc>
        <w:tc>
          <w:tcPr>
            <w:tcW w:w="1417" w:type="dxa"/>
            <w:tcBorders>
              <w:top w:val="nil"/>
              <w:left w:val="nil"/>
              <w:bottom w:val="single" w:sz="4" w:space="0" w:color="auto"/>
              <w:right w:val="single" w:sz="4" w:space="0" w:color="auto"/>
            </w:tcBorders>
            <w:shd w:val="clear" w:color="auto" w:fill="auto"/>
            <w:noWrap/>
            <w:hideMark/>
          </w:tcPr>
          <w:p w14:paraId="0176CD8E" w14:textId="77777777" w:rsidR="00802F18" w:rsidRPr="00631606" w:rsidRDefault="00802F18" w:rsidP="00802F18">
            <w:pPr>
              <w:jc w:val="right"/>
              <w:rPr>
                <w:sz w:val="20"/>
                <w:szCs w:val="20"/>
                <w:lang w:val="fr-FR" w:eastAsia="en-CA"/>
              </w:rPr>
            </w:pPr>
            <w:r w:rsidRPr="00631606">
              <w:rPr>
                <w:sz w:val="20"/>
                <w:szCs w:val="20"/>
                <w:lang w:val="fr-FR" w:eastAsia="fr"/>
              </w:rPr>
              <w:t>56</w:t>
            </w:r>
          </w:p>
        </w:tc>
        <w:tc>
          <w:tcPr>
            <w:tcW w:w="1559" w:type="dxa"/>
            <w:tcBorders>
              <w:top w:val="nil"/>
              <w:left w:val="nil"/>
              <w:bottom w:val="single" w:sz="4" w:space="0" w:color="auto"/>
              <w:right w:val="single" w:sz="4" w:space="0" w:color="auto"/>
            </w:tcBorders>
            <w:shd w:val="clear" w:color="auto" w:fill="auto"/>
            <w:noWrap/>
            <w:hideMark/>
          </w:tcPr>
          <w:p w14:paraId="45B86A79"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32A293F" w14:textId="77777777" w:rsidTr="00876EA3">
        <w:trPr>
          <w:trHeight w:val="140"/>
        </w:trPr>
        <w:tc>
          <w:tcPr>
            <w:tcW w:w="3539" w:type="dxa"/>
            <w:tcBorders>
              <w:top w:val="nil"/>
              <w:left w:val="single" w:sz="4" w:space="0" w:color="auto"/>
              <w:bottom w:val="single" w:sz="4" w:space="0" w:color="auto"/>
              <w:right w:val="single" w:sz="4" w:space="0" w:color="auto"/>
            </w:tcBorders>
            <w:shd w:val="clear" w:color="auto" w:fill="auto"/>
            <w:noWrap/>
            <w:hideMark/>
          </w:tcPr>
          <w:p w14:paraId="061296E6" w14:textId="77777777" w:rsidR="00802F18" w:rsidRPr="00631606" w:rsidRDefault="00802F18" w:rsidP="00802F18">
            <w:pPr>
              <w:jc w:val="left"/>
              <w:rPr>
                <w:sz w:val="20"/>
                <w:szCs w:val="20"/>
                <w:lang w:val="fr-FR" w:eastAsia="en-CA"/>
              </w:rPr>
            </w:pPr>
            <w:r w:rsidRPr="00631606">
              <w:rPr>
                <w:sz w:val="20"/>
                <w:szCs w:val="20"/>
                <w:lang w:val="fr-FR" w:eastAsia="fr"/>
              </w:rPr>
              <w:t>Honduras</w:t>
            </w:r>
          </w:p>
        </w:tc>
        <w:tc>
          <w:tcPr>
            <w:tcW w:w="1559" w:type="dxa"/>
            <w:tcBorders>
              <w:top w:val="nil"/>
              <w:left w:val="nil"/>
              <w:bottom w:val="single" w:sz="4" w:space="0" w:color="auto"/>
              <w:right w:val="single" w:sz="4" w:space="0" w:color="auto"/>
            </w:tcBorders>
            <w:shd w:val="clear" w:color="auto" w:fill="auto"/>
            <w:noWrap/>
            <w:hideMark/>
          </w:tcPr>
          <w:p w14:paraId="1233B22D" w14:textId="77777777" w:rsidR="00802F18" w:rsidRPr="00631606" w:rsidRDefault="00802F18" w:rsidP="00802F18">
            <w:pPr>
              <w:jc w:val="right"/>
              <w:rPr>
                <w:sz w:val="20"/>
                <w:szCs w:val="20"/>
                <w:lang w:val="fr-FR" w:eastAsia="en-CA"/>
              </w:rPr>
            </w:pPr>
            <w:r w:rsidRPr="00631606">
              <w:rPr>
                <w:sz w:val="20"/>
                <w:szCs w:val="20"/>
                <w:lang w:val="fr-FR" w:eastAsia="fr"/>
              </w:rPr>
              <w:t>51 250</w:t>
            </w:r>
          </w:p>
        </w:tc>
        <w:tc>
          <w:tcPr>
            <w:tcW w:w="1560" w:type="dxa"/>
            <w:tcBorders>
              <w:top w:val="nil"/>
              <w:left w:val="nil"/>
              <w:bottom w:val="single" w:sz="4" w:space="0" w:color="auto"/>
              <w:right w:val="single" w:sz="4" w:space="0" w:color="auto"/>
            </w:tcBorders>
            <w:shd w:val="clear" w:color="auto" w:fill="auto"/>
            <w:noWrap/>
            <w:hideMark/>
          </w:tcPr>
          <w:p w14:paraId="644719CC" w14:textId="77777777" w:rsidR="00802F18" w:rsidRPr="00631606" w:rsidRDefault="00802F18" w:rsidP="00802F18">
            <w:pPr>
              <w:jc w:val="right"/>
              <w:rPr>
                <w:sz w:val="20"/>
                <w:szCs w:val="20"/>
                <w:lang w:val="fr-FR" w:eastAsia="en-CA"/>
              </w:rPr>
            </w:pPr>
            <w:r w:rsidRPr="00631606">
              <w:rPr>
                <w:sz w:val="20"/>
                <w:szCs w:val="20"/>
                <w:lang w:val="fr-FR" w:eastAsia="fr"/>
              </w:rPr>
              <w:t>77 765</w:t>
            </w:r>
          </w:p>
        </w:tc>
        <w:tc>
          <w:tcPr>
            <w:tcW w:w="1417" w:type="dxa"/>
            <w:tcBorders>
              <w:top w:val="nil"/>
              <w:left w:val="nil"/>
              <w:bottom w:val="single" w:sz="4" w:space="0" w:color="auto"/>
              <w:right w:val="single" w:sz="4" w:space="0" w:color="auto"/>
            </w:tcBorders>
            <w:shd w:val="clear" w:color="auto" w:fill="auto"/>
            <w:noWrap/>
            <w:hideMark/>
          </w:tcPr>
          <w:p w14:paraId="16B5A2D2" w14:textId="77777777" w:rsidR="00802F18" w:rsidRPr="00631606" w:rsidRDefault="00802F18" w:rsidP="00802F18">
            <w:pPr>
              <w:jc w:val="right"/>
              <w:rPr>
                <w:sz w:val="20"/>
                <w:szCs w:val="20"/>
                <w:lang w:val="fr-FR" w:eastAsia="en-CA"/>
              </w:rPr>
            </w:pPr>
            <w:r w:rsidRPr="00631606">
              <w:rPr>
                <w:sz w:val="20"/>
                <w:szCs w:val="20"/>
                <w:lang w:val="fr-FR" w:eastAsia="fr"/>
              </w:rPr>
              <w:t>152</w:t>
            </w:r>
          </w:p>
        </w:tc>
        <w:tc>
          <w:tcPr>
            <w:tcW w:w="1559" w:type="dxa"/>
            <w:tcBorders>
              <w:top w:val="nil"/>
              <w:left w:val="nil"/>
              <w:bottom w:val="single" w:sz="4" w:space="0" w:color="auto"/>
              <w:right w:val="single" w:sz="4" w:space="0" w:color="auto"/>
            </w:tcBorders>
            <w:shd w:val="clear" w:color="auto" w:fill="auto"/>
            <w:noWrap/>
            <w:hideMark/>
          </w:tcPr>
          <w:p w14:paraId="5134017E"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207EA1DF"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37D3400" w14:textId="77777777" w:rsidR="00802F18" w:rsidRPr="00631606" w:rsidRDefault="00802F18" w:rsidP="00802F18">
            <w:pPr>
              <w:jc w:val="left"/>
              <w:rPr>
                <w:sz w:val="20"/>
                <w:szCs w:val="20"/>
                <w:lang w:val="fr-FR" w:eastAsia="en-CA"/>
              </w:rPr>
            </w:pPr>
            <w:r w:rsidRPr="00631606">
              <w:rPr>
                <w:sz w:val="20"/>
                <w:szCs w:val="20"/>
                <w:lang w:val="fr-FR" w:eastAsia="fr"/>
              </w:rPr>
              <w:t>Inde</w:t>
            </w:r>
          </w:p>
        </w:tc>
        <w:tc>
          <w:tcPr>
            <w:tcW w:w="1559" w:type="dxa"/>
            <w:tcBorders>
              <w:top w:val="nil"/>
              <w:left w:val="nil"/>
              <w:bottom w:val="single" w:sz="4" w:space="0" w:color="auto"/>
              <w:right w:val="single" w:sz="4" w:space="0" w:color="auto"/>
            </w:tcBorders>
            <w:shd w:val="clear" w:color="auto" w:fill="auto"/>
            <w:noWrap/>
            <w:hideMark/>
          </w:tcPr>
          <w:p w14:paraId="45409CDF" w14:textId="77777777" w:rsidR="00802F18" w:rsidRPr="00631606" w:rsidRDefault="00802F18" w:rsidP="00802F18">
            <w:pPr>
              <w:jc w:val="right"/>
              <w:rPr>
                <w:sz w:val="20"/>
                <w:szCs w:val="20"/>
                <w:lang w:val="fr-FR" w:eastAsia="en-CA"/>
              </w:rPr>
            </w:pPr>
            <w:r w:rsidRPr="00631606">
              <w:rPr>
                <w:sz w:val="20"/>
                <w:szCs w:val="20"/>
                <w:lang w:val="fr-FR" w:eastAsia="fr"/>
              </w:rPr>
              <w:t>369 187</w:t>
            </w:r>
          </w:p>
        </w:tc>
        <w:tc>
          <w:tcPr>
            <w:tcW w:w="1560" w:type="dxa"/>
            <w:tcBorders>
              <w:top w:val="nil"/>
              <w:left w:val="nil"/>
              <w:bottom w:val="single" w:sz="4" w:space="0" w:color="auto"/>
              <w:right w:val="single" w:sz="4" w:space="0" w:color="auto"/>
            </w:tcBorders>
            <w:shd w:val="clear" w:color="auto" w:fill="auto"/>
            <w:noWrap/>
            <w:hideMark/>
          </w:tcPr>
          <w:p w14:paraId="5ACEEBAE" w14:textId="77777777" w:rsidR="00802F18" w:rsidRPr="00631606" w:rsidRDefault="00802F18" w:rsidP="00802F18">
            <w:pPr>
              <w:jc w:val="right"/>
              <w:rPr>
                <w:sz w:val="20"/>
                <w:szCs w:val="20"/>
                <w:lang w:val="fr-FR" w:eastAsia="en-CA"/>
              </w:rPr>
            </w:pPr>
            <w:r w:rsidRPr="00631606">
              <w:rPr>
                <w:sz w:val="20"/>
                <w:szCs w:val="20"/>
                <w:lang w:val="fr-FR" w:eastAsia="fr"/>
              </w:rPr>
              <w:t>449 488</w:t>
            </w:r>
          </w:p>
        </w:tc>
        <w:tc>
          <w:tcPr>
            <w:tcW w:w="1417" w:type="dxa"/>
            <w:tcBorders>
              <w:top w:val="nil"/>
              <w:left w:val="nil"/>
              <w:bottom w:val="single" w:sz="4" w:space="0" w:color="auto"/>
              <w:right w:val="single" w:sz="4" w:space="0" w:color="auto"/>
            </w:tcBorders>
            <w:shd w:val="clear" w:color="auto" w:fill="auto"/>
            <w:noWrap/>
            <w:hideMark/>
          </w:tcPr>
          <w:p w14:paraId="4F3455CA" w14:textId="77777777" w:rsidR="00802F18" w:rsidRPr="00631606" w:rsidRDefault="00802F18" w:rsidP="00802F18">
            <w:pPr>
              <w:jc w:val="right"/>
              <w:rPr>
                <w:sz w:val="20"/>
                <w:szCs w:val="20"/>
                <w:lang w:val="fr-FR" w:eastAsia="en-CA"/>
              </w:rPr>
            </w:pPr>
            <w:r w:rsidRPr="00631606">
              <w:rPr>
                <w:sz w:val="20"/>
                <w:szCs w:val="20"/>
                <w:lang w:val="fr-FR" w:eastAsia="fr"/>
              </w:rPr>
              <w:t>122</w:t>
            </w:r>
          </w:p>
        </w:tc>
        <w:tc>
          <w:tcPr>
            <w:tcW w:w="1559" w:type="dxa"/>
            <w:tcBorders>
              <w:top w:val="nil"/>
              <w:left w:val="nil"/>
              <w:bottom w:val="single" w:sz="4" w:space="0" w:color="auto"/>
              <w:right w:val="single" w:sz="4" w:space="0" w:color="auto"/>
            </w:tcBorders>
            <w:shd w:val="clear" w:color="auto" w:fill="auto"/>
            <w:noWrap/>
            <w:hideMark/>
          </w:tcPr>
          <w:p w14:paraId="25CC0F96" w14:textId="77777777" w:rsidR="00802F18" w:rsidRPr="00631606" w:rsidRDefault="00802F18" w:rsidP="00802F18">
            <w:pPr>
              <w:jc w:val="right"/>
              <w:rPr>
                <w:sz w:val="20"/>
                <w:szCs w:val="20"/>
                <w:lang w:val="fr-FR" w:eastAsia="en-CA"/>
              </w:rPr>
            </w:pPr>
            <w:r w:rsidRPr="00631606">
              <w:rPr>
                <w:sz w:val="20"/>
                <w:szCs w:val="20"/>
                <w:lang w:val="fr-FR" w:eastAsia="fr"/>
              </w:rPr>
              <w:t>50</w:t>
            </w:r>
          </w:p>
        </w:tc>
      </w:tr>
      <w:tr w:rsidR="004D27B0" w:rsidRPr="00631606" w14:paraId="40CB4251" w14:textId="77777777" w:rsidTr="00876EA3">
        <w:trPr>
          <w:trHeight w:val="90"/>
        </w:trPr>
        <w:tc>
          <w:tcPr>
            <w:tcW w:w="3539" w:type="dxa"/>
            <w:tcBorders>
              <w:top w:val="nil"/>
              <w:left w:val="single" w:sz="4" w:space="0" w:color="auto"/>
              <w:bottom w:val="single" w:sz="4" w:space="0" w:color="auto"/>
              <w:right w:val="single" w:sz="4" w:space="0" w:color="auto"/>
            </w:tcBorders>
            <w:shd w:val="clear" w:color="auto" w:fill="auto"/>
            <w:noWrap/>
            <w:hideMark/>
          </w:tcPr>
          <w:p w14:paraId="35149A37" w14:textId="77777777" w:rsidR="00802F18" w:rsidRPr="00631606" w:rsidRDefault="00802F18" w:rsidP="00802F18">
            <w:pPr>
              <w:jc w:val="left"/>
              <w:rPr>
                <w:sz w:val="20"/>
                <w:szCs w:val="20"/>
                <w:lang w:val="fr-FR" w:eastAsia="en-CA"/>
              </w:rPr>
            </w:pPr>
            <w:r w:rsidRPr="00631606">
              <w:rPr>
                <w:sz w:val="20"/>
                <w:szCs w:val="20"/>
                <w:lang w:val="fr-FR" w:eastAsia="fr"/>
              </w:rPr>
              <w:t>Iran (République islamique d ')</w:t>
            </w:r>
          </w:p>
        </w:tc>
        <w:tc>
          <w:tcPr>
            <w:tcW w:w="1559" w:type="dxa"/>
            <w:tcBorders>
              <w:top w:val="nil"/>
              <w:left w:val="nil"/>
              <w:bottom w:val="single" w:sz="4" w:space="0" w:color="auto"/>
              <w:right w:val="single" w:sz="4" w:space="0" w:color="auto"/>
            </w:tcBorders>
            <w:shd w:val="clear" w:color="auto" w:fill="auto"/>
            <w:noWrap/>
            <w:hideMark/>
          </w:tcPr>
          <w:p w14:paraId="726CFE47" w14:textId="77777777" w:rsidR="00802F18" w:rsidRPr="00631606" w:rsidRDefault="00802F18" w:rsidP="00802F18">
            <w:pPr>
              <w:jc w:val="right"/>
              <w:rPr>
                <w:sz w:val="20"/>
                <w:szCs w:val="20"/>
                <w:lang w:val="fr-FR" w:eastAsia="en-CA"/>
              </w:rPr>
            </w:pPr>
            <w:r w:rsidRPr="00631606">
              <w:rPr>
                <w:sz w:val="20"/>
                <w:szCs w:val="20"/>
                <w:lang w:val="fr-FR" w:eastAsia="fr"/>
              </w:rPr>
              <w:t>228 152</w:t>
            </w:r>
          </w:p>
        </w:tc>
        <w:tc>
          <w:tcPr>
            <w:tcW w:w="1560" w:type="dxa"/>
            <w:tcBorders>
              <w:top w:val="nil"/>
              <w:left w:val="nil"/>
              <w:bottom w:val="single" w:sz="4" w:space="0" w:color="auto"/>
              <w:right w:val="single" w:sz="4" w:space="0" w:color="auto"/>
            </w:tcBorders>
            <w:shd w:val="clear" w:color="auto" w:fill="auto"/>
            <w:noWrap/>
            <w:hideMark/>
          </w:tcPr>
          <w:p w14:paraId="5A63E2E0" w14:textId="77777777" w:rsidR="00802F18" w:rsidRPr="00631606" w:rsidRDefault="00802F18" w:rsidP="00802F18">
            <w:pPr>
              <w:jc w:val="right"/>
              <w:rPr>
                <w:sz w:val="20"/>
                <w:szCs w:val="20"/>
                <w:lang w:val="fr-FR" w:eastAsia="en-CA"/>
              </w:rPr>
            </w:pPr>
            <w:r w:rsidRPr="00631606">
              <w:rPr>
                <w:sz w:val="20"/>
                <w:szCs w:val="20"/>
                <w:lang w:val="fr-FR" w:eastAsia="fr"/>
              </w:rPr>
              <w:t>107 266</w:t>
            </w:r>
          </w:p>
        </w:tc>
        <w:tc>
          <w:tcPr>
            <w:tcW w:w="1417" w:type="dxa"/>
            <w:tcBorders>
              <w:top w:val="nil"/>
              <w:left w:val="nil"/>
              <w:bottom w:val="single" w:sz="4" w:space="0" w:color="auto"/>
              <w:right w:val="single" w:sz="4" w:space="0" w:color="auto"/>
            </w:tcBorders>
            <w:shd w:val="clear" w:color="auto" w:fill="auto"/>
            <w:noWrap/>
            <w:hideMark/>
          </w:tcPr>
          <w:p w14:paraId="45039998" w14:textId="77777777" w:rsidR="00802F18" w:rsidRPr="00631606" w:rsidRDefault="00802F18" w:rsidP="00802F18">
            <w:pPr>
              <w:jc w:val="right"/>
              <w:rPr>
                <w:sz w:val="20"/>
                <w:szCs w:val="20"/>
                <w:lang w:val="fr-FR" w:eastAsia="en-CA"/>
              </w:rPr>
            </w:pPr>
            <w:r w:rsidRPr="00631606">
              <w:rPr>
                <w:sz w:val="20"/>
                <w:szCs w:val="20"/>
                <w:lang w:val="fr-FR" w:eastAsia="fr"/>
              </w:rPr>
              <w:t>47</w:t>
            </w:r>
          </w:p>
        </w:tc>
        <w:tc>
          <w:tcPr>
            <w:tcW w:w="1559" w:type="dxa"/>
            <w:tcBorders>
              <w:top w:val="nil"/>
              <w:left w:val="nil"/>
              <w:bottom w:val="single" w:sz="4" w:space="0" w:color="auto"/>
              <w:right w:val="single" w:sz="4" w:space="0" w:color="auto"/>
            </w:tcBorders>
            <w:shd w:val="clear" w:color="auto" w:fill="auto"/>
            <w:noWrap/>
            <w:hideMark/>
          </w:tcPr>
          <w:p w14:paraId="36283D7A" w14:textId="77777777" w:rsidR="00802F18" w:rsidRPr="00631606" w:rsidRDefault="00802F18" w:rsidP="00802F18">
            <w:pPr>
              <w:jc w:val="right"/>
              <w:rPr>
                <w:sz w:val="20"/>
                <w:szCs w:val="20"/>
                <w:lang w:val="fr-FR" w:eastAsia="en-CA"/>
              </w:rPr>
            </w:pPr>
            <w:r w:rsidRPr="00631606">
              <w:rPr>
                <w:sz w:val="20"/>
                <w:szCs w:val="20"/>
                <w:lang w:val="fr-FR" w:eastAsia="fr"/>
              </w:rPr>
              <w:t>50</w:t>
            </w:r>
          </w:p>
        </w:tc>
      </w:tr>
      <w:tr w:rsidR="004D27B0" w:rsidRPr="00631606" w14:paraId="297B1D06" w14:textId="77777777" w:rsidTr="00876EA3">
        <w:trPr>
          <w:trHeight w:val="137"/>
        </w:trPr>
        <w:tc>
          <w:tcPr>
            <w:tcW w:w="3539" w:type="dxa"/>
            <w:tcBorders>
              <w:top w:val="nil"/>
              <w:left w:val="single" w:sz="4" w:space="0" w:color="auto"/>
              <w:bottom w:val="single" w:sz="4" w:space="0" w:color="auto"/>
              <w:right w:val="single" w:sz="4" w:space="0" w:color="auto"/>
            </w:tcBorders>
            <w:shd w:val="clear" w:color="auto" w:fill="auto"/>
            <w:noWrap/>
            <w:hideMark/>
          </w:tcPr>
          <w:p w14:paraId="50BC04D3" w14:textId="77777777" w:rsidR="00802F18" w:rsidRPr="00631606" w:rsidRDefault="00802F18" w:rsidP="00802F18">
            <w:pPr>
              <w:jc w:val="left"/>
              <w:rPr>
                <w:sz w:val="20"/>
                <w:szCs w:val="20"/>
                <w:lang w:val="fr-FR" w:eastAsia="en-CA"/>
              </w:rPr>
            </w:pPr>
            <w:r w:rsidRPr="00631606">
              <w:rPr>
                <w:sz w:val="20"/>
                <w:szCs w:val="20"/>
                <w:lang w:val="fr-FR" w:eastAsia="fr"/>
              </w:rPr>
              <w:t>Iraq</w:t>
            </w:r>
          </w:p>
        </w:tc>
        <w:tc>
          <w:tcPr>
            <w:tcW w:w="1559" w:type="dxa"/>
            <w:tcBorders>
              <w:top w:val="nil"/>
              <w:left w:val="nil"/>
              <w:bottom w:val="single" w:sz="4" w:space="0" w:color="auto"/>
              <w:right w:val="single" w:sz="4" w:space="0" w:color="auto"/>
            </w:tcBorders>
            <w:shd w:val="clear" w:color="auto" w:fill="auto"/>
            <w:noWrap/>
            <w:hideMark/>
          </w:tcPr>
          <w:p w14:paraId="581205F7" w14:textId="77777777" w:rsidR="00802F18" w:rsidRPr="00631606" w:rsidRDefault="00802F18" w:rsidP="00802F18">
            <w:pPr>
              <w:jc w:val="right"/>
              <w:rPr>
                <w:sz w:val="20"/>
                <w:szCs w:val="20"/>
                <w:lang w:val="fr-FR" w:eastAsia="en-CA"/>
              </w:rPr>
            </w:pPr>
            <w:r w:rsidRPr="00631606">
              <w:rPr>
                <w:sz w:val="20"/>
                <w:szCs w:val="20"/>
                <w:lang w:val="fr-FR" w:eastAsia="fr"/>
              </w:rPr>
              <w:t>160 550</w:t>
            </w:r>
          </w:p>
        </w:tc>
        <w:tc>
          <w:tcPr>
            <w:tcW w:w="1560" w:type="dxa"/>
            <w:tcBorders>
              <w:top w:val="nil"/>
              <w:left w:val="nil"/>
              <w:bottom w:val="single" w:sz="4" w:space="0" w:color="auto"/>
              <w:right w:val="single" w:sz="4" w:space="0" w:color="auto"/>
            </w:tcBorders>
            <w:shd w:val="clear" w:color="auto" w:fill="auto"/>
            <w:noWrap/>
            <w:hideMark/>
          </w:tcPr>
          <w:p w14:paraId="467BC379" w14:textId="77777777" w:rsidR="00802F18" w:rsidRPr="00631606" w:rsidRDefault="00802F18" w:rsidP="00802F18">
            <w:pPr>
              <w:jc w:val="right"/>
              <w:rPr>
                <w:sz w:val="20"/>
                <w:szCs w:val="20"/>
                <w:lang w:val="fr-FR" w:eastAsia="en-CA"/>
              </w:rPr>
            </w:pPr>
            <w:r w:rsidRPr="00631606">
              <w:rPr>
                <w:sz w:val="20"/>
                <w:szCs w:val="20"/>
                <w:lang w:val="fr-FR" w:eastAsia="fr"/>
              </w:rPr>
              <w:t>251 970</w:t>
            </w:r>
          </w:p>
        </w:tc>
        <w:tc>
          <w:tcPr>
            <w:tcW w:w="1417" w:type="dxa"/>
            <w:tcBorders>
              <w:top w:val="nil"/>
              <w:left w:val="nil"/>
              <w:bottom w:val="single" w:sz="4" w:space="0" w:color="auto"/>
              <w:right w:val="single" w:sz="4" w:space="0" w:color="auto"/>
            </w:tcBorders>
            <w:shd w:val="clear" w:color="auto" w:fill="auto"/>
            <w:noWrap/>
            <w:hideMark/>
          </w:tcPr>
          <w:p w14:paraId="1506E4A2" w14:textId="77777777" w:rsidR="00802F18" w:rsidRPr="00631606" w:rsidRDefault="00802F18" w:rsidP="00802F18">
            <w:pPr>
              <w:jc w:val="right"/>
              <w:rPr>
                <w:sz w:val="20"/>
                <w:szCs w:val="20"/>
                <w:lang w:val="fr-FR" w:eastAsia="en-CA"/>
              </w:rPr>
            </w:pPr>
            <w:r w:rsidRPr="00631606">
              <w:rPr>
                <w:sz w:val="20"/>
                <w:szCs w:val="20"/>
                <w:lang w:val="fr-FR" w:eastAsia="fr"/>
              </w:rPr>
              <w:t>157</w:t>
            </w:r>
          </w:p>
        </w:tc>
        <w:tc>
          <w:tcPr>
            <w:tcW w:w="1559" w:type="dxa"/>
            <w:tcBorders>
              <w:top w:val="nil"/>
              <w:left w:val="nil"/>
              <w:bottom w:val="single" w:sz="4" w:space="0" w:color="auto"/>
              <w:right w:val="single" w:sz="4" w:space="0" w:color="auto"/>
            </w:tcBorders>
            <w:shd w:val="clear" w:color="auto" w:fill="auto"/>
            <w:noWrap/>
            <w:hideMark/>
          </w:tcPr>
          <w:p w14:paraId="447DCF00"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0FC76ACF" w14:textId="77777777" w:rsidTr="00876EA3">
        <w:trPr>
          <w:trHeight w:val="182"/>
        </w:trPr>
        <w:tc>
          <w:tcPr>
            <w:tcW w:w="3539" w:type="dxa"/>
            <w:tcBorders>
              <w:top w:val="nil"/>
              <w:left w:val="single" w:sz="4" w:space="0" w:color="auto"/>
              <w:bottom w:val="single" w:sz="4" w:space="0" w:color="auto"/>
              <w:right w:val="single" w:sz="4" w:space="0" w:color="auto"/>
            </w:tcBorders>
            <w:shd w:val="clear" w:color="auto" w:fill="auto"/>
            <w:noWrap/>
            <w:hideMark/>
          </w:tcPr>
          <w:p w14:paraId="731549D7" w14:textId="77777777" w:rsidR="00802F18" w:rsidRPr="00631606" w:rsidRDefault="00802F18" w:rsidP="00802F18">
            <w:pPr>
              <w:jc w:val="left"/>
              <w:rPr>
                <w:sz w:val="20"/>
                <w:szCs w:val="20"/>
                <w:lang w:val="fr-FR" w:eastAsia="en-CA"/>
              </w:rPr>
            </w:pPr>
            <w:r w:rsidRPr="00631606">
              <w:rPr>
                <w:sz w:val="20"/>
                <w:szCs w:val="20"/>
                <w:lang w:val="fr-FR" w:eastAsia="fr"/>
              </w:rPr>
              <w:t>Jamaïque</w:t>
            </w:r>
          </w:p>
        </w:tc>
        <w:tc>
          <w:tcPr>
            <w:tcW w:w="1559" w:type="dxa"/>
            <w:tcBorders>
              <w:top w:val="nil"/>
              <w:left w:val="nil"/>
              <w:bottom w:val="single" w:sz="4" w:space="0" w:color="auto"/>
              <w:right w:val="single" w:sz="4" w:space="0" w:color="auto"/>
            </w:tcBorders>
            <w:shd w:val="clear" w:color="auto" w:fill="auto"/>
            <w:noWrap/>
            <w:hideMark/>
          </w:tcPr>
          <w:p w14:paraId="12BEB512" w14:textId="77777777" w:rsidR="00802F18" w:rsidRPr="00631606" w:rsidRDefault="00802F18" w:rsidP="00802F18">
            <w:pPr>
              <w:jc w:val="right"/>
              <w:rPr>
                <w:sz w:val="20"/>
                <w:szCs w:val="20"/>
                <w:lang w:val="fr-FR" w:eastAsia="en-CA"/>
              </w:rPr>
            </w:pPr>
            <w:r w:rsidRPr="00631606">
              <w:rPr>
                <w:sz w:val="20"/>
                <w:szCs w:val="20"/>
                <w:lang w:val="fr-FR" w:eastAsia="fr"/>
              </w:rPr>
              <w:t>46 500</w:t>
            </w:r>
          </w:p>
        </w:tc>
        <w:tc>
          <w:tcPr>
            <w:tcW w:w="1560" w:type="dxa"/>
            <w:tcBorders>
              <w:top w:val="nil"/>
              <w:left w:val="nil"/>
              <w:bottom w:val="single" w:sz="4" w:space="0" w:color="auto"/>
              <w:right w:val="single" w:sz="4" w:space="0" w:color="auto"/>
            </w:tcBorders>
            <w:shd w:val="clear" w:color="auto" w:fill="auto"/>
            <w:noWrap/>
            <w:hideMark/>
          </w:tcPr>
          <w:p w14:paraId="39351FAC" w14:textId="77777777" w:rsidR="00802F18" w:rsidRPr="00631606" w:rsidRDefault="00802F18" w:rsidP="00802F18">
            <w:pPr>
              <w:jc w:val="right"/>
              <w:rPr>
                <w:sz w:val="20"/>
                <w:szCs w:val="20"/>
                <w:lang w:val="fr-FR" w:eastAsia="en-CA"/>
              </w:rPr>
            </w:pPr>
            <w:r w:rsidRPr="00631606">
              <w:rPr>
                <w:sz w:val="20"/>
                <w:szCs w:val="20"/>
                <w:lang w:val="fr-FR" w:eastAsia="fr"/>
              </w:rPr>
              <w:t>62 567</w:t>
            </w:r>
          </w:p>
        </w:tc>
        <w:tc>
          <w:tcPr>
            <w:tcW w:w="1417" w:type="dxa"/>
            <w:tcBorders>
              <w:top w:val="nil"/>
              <w:left w:val="nil"/>
              <w:bottom w:val="single" w:sz="4" w:space="0" w:color="auto"/>
              <w:right w:val="single" w:sz="4" w:space="0" w:color="auto"/>
            </w:tcBorders>
            <w:shd w:val="clear" w:color="auto" w:fill="auto"/>
            <w:noWrap/>
            <w:hideMark/>
          </w:tcPr>
          <w:p w14:paraId="460CE2CD" w14:textId="77777777" w:rsidR="00802F18" w:rsidRPr="00631606" w:rsidRDefault="00802F18" w:rsidP="00802F18">
            <w:pPr>
              <w:jc w:val="right"/>
              <w:rPr>
                <w:sz w:val="20"/>
                <w:szCs w:val="20"/>
                <w:lang w:val="fr-FR" w:eastAsia="en-CA"/>
              </w:rPr>
            </w:pPr>
            <w:r w:rsidRPr="00631606">
              <w:rPr>
                <w:sz w:val="20"/>
                <w:szCs w:val="20"/>
                <w:lang w:val="fr-FR" w:eastAsia="fr"/>
              </w:rPr>
              <w:t>135</w:t>
            </w:r>
          </w:p>
        </w:tc>
        <w:tc>
          <w:tcPr>
            <w:tcW w:w="1559" w:type="dxa"/>
            <w:tcBorders>
              <w:top w:val="nil"/>
              <w:left w:val="nil"/>
              <w:bottom w:val="single" w:sz="4" w:space="0" w:color="auto"/>
              <w:right w:val="single" w:sz="4" w:space="0" w:color="auto"/>
            </w:tcBorders>
            <w:shd w:val="clear" w:color="auto" w:fill="auto"/>
            <w:noWrap/>
            <w:hideMark/>
          </w:tcPr>
          <w:p w14:paraId="776599BA"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DA9A141" w14:textId="77777777" w:rsidTr="00876EA3">
        <w:trPr>
          <w:trHeight w:val="73"/>
        </w:trPr>
        <w:tc>
          <w:tcPr>
            <w:tcW w:w="3539" w:type="dxa"/>
            <w:tcBorders>
              <w:top w:val="nil"/>
              <w:left w:val="single" w:sz="4" w:space="0" w:color="auto"/>
              <w:bottom w:val="single" w:sz="4" w:space="0" w:color="auto"/>
              <w:right w:val="single" w:sz="4" w:space="0" w:color="auto"/>
            </w:tcBorders>
            <w:shd w:val="clear" w:color="auto" w:fill="auto"/>
            <w:noWrap/>
            <w:hideMark/>
          </w:tcPr>
          <w:p w14:paraId="705952F3" w14:textId="77777777" w:rsidR="00802F18" w:rsidRPr="00631606" w:rsidRDefault="00802F18" w:rsidP="00802F18">
            <w:pPr>
              <w:jc w:val="left"/>
              <w:rPr>
                <w:sz w:val="20"/>
                <w:szCs w:val="20"/>
                <w:lang w:val="fr-FR" w:eastAsia="en-CA"/>
              </w:rPr>
            </w:pPr>
            <w:r w:rsidRPr="00631606">
              <w:rPr>
                <w:sz w:val="20"/>
                <w:szCs w:val="20"/>
                <w:lang w:val="fr-FR" w:eastAsia="fr"/>
              </w:rPr>
              <w:t>Kenya</w:t>
            </w:r>
          </w:p>
        </w:tc>
        <w:tc>
          <w:tcPr>
            <w:tcW w:w="1559" w:type="dxa"/>
            <w:tcBorders>
              <w:top w:val="nil"/>
              <w:left w:val="nil"/>
              <w:bottom w:val="single" w:sz="4" w:space="0" w:color="auto"/>
              <w:right w:val="single" w:sz="4" w:space="0" w:color="auto"/>
            </w:tcBorders>
            <w:shd w:val="clear" w:color="auto" w:fill="auto"/>
            <w:noWrap/>
            <w:hideMark/>
          </w:tcPr>
          <w:p w14:paraId="2DD0269F" w14:textId="77777777" w:rsidR="00802F18" w:rsidRPr="00631606" w:rsidRDefault="00802F18" w:rsidP="00802F18">
            <w:pPr>
              <w:jc w:val="right"/>
              <w:rPr>
                <w:sz w:val="20"/>
                <w:szCs w:val="20"/>
                <w:lang w:val="fr-FR" w:eastAsia="en-CA"/>
              </w:rPr>
            </w:pPr>
            <w:r w:rsidRPr="00631606">
              <w:rPr>
                <w:sz w:val="20"/>
                <w:szCs w:val="20"/>
                <w:lang w:val="fr-FR" w:eastAsia="fr"/>
              </w:rPr>
              <w:t>97 067</w:t>
            </w:r>
          </w:p>
        </w:tc>
        <w:tc>
          <w:tcPr>
            <w:tcW w:w="1560" w:type="dxa"/>
            <w:tcBorders>
              <w:top w:val="nil"/>
              <w:left w:val="nil"/>
              <w:bottom w:val="single" w:sz="4" w:space="0" w:color="auto"/>
              <w:right w:val="single" w:sz="4" w:space="0" w:color="auto"/>
            </w:tcBorders>
            <w:shd w:val="clear" w:color="auto" w:fill="auto"/>
            <w:noWrap/>
            <w:hideMark/>
          </w:tcPr>
          <w:p w14:paraId="25665C6F" w14:textId="77777777" w:rsidR="00802F18" w:rsidRPr="00631606" w:rsidRDefault="00802F18" w:rsidP="00802F18">
            <w:pPr>
              <w:jc w:val="right"/>
              <w:rPr>
                <w:sz w:val="20"/>
                <w:szCs w:val="20"/>
                <w:lang w:val="fr-FR" w:eastAsia="en-CA"/>
              </w:rPr>
            </w:pPr>
            <w:r w:rsidRPr="00631606">
              <w:rPr>
                <w:sz w:val="20"/>
                <w:szCs w:val="20"/>
                <w:lang w:val="fr-FR" w:eastAsia="fr"/>
              </w:rPr>
              <w:t>92 688</w:t>
            </w:r>
          </w:p>
        </w:tc>
        <w:tc>
          <w:tcPr>
            <w:tcW w:w="1417" w:type="dxa"/>
            <w:tcBorders>
              <w:top w:val="nil"/>
              <w:left w:val="nil"/>
              <w:bottom w:val="single" w:sz="4" w:space="0" w:color="auto"/>
              <w:right w:val="single" w:sz="4" w:space="0" w:color="auto"/>
            </w:tcBorders>
            <w:shd w:val="clear" w:color="auto" w:fill="auto"/>
            <w:noWrap/>
            <w:hideMark/>
          </w:tcPr>
          <w:p w14:paraId="62F4CA6A" w14:textId="77777777" w:rsidR="00802F18" w:rsidRPr="00631606" w:rsidRDefault="00802F18" w:rsidP="00802F18">
            <w:pPr>
              <w:jc w:val="right"/>
              <w:rPr>
                <w:sz w:val="20"/>
                <w:szCs w:val="20"/>
                <w:lang w:val="fr-FR" w:eastAsia="en-CA"/>
              </w:rPr>
            </w:pPr>
            <w:r w:rsidRPr="00631606">
              <w:rPr>
                <w:sz w:val="20"/>
                <w:szCs w:val="20"/>
                <w:lang w:val="fr-FR" w:eastAsia="fr"/>
              </w:rPr>
              <w:t>95</w:t>
            </w:r>
          </w:p>
        </w:tc>
        <w:tc>
          <w:tcPr>
            <w:tcW w:w="1559" w:type="dxa"/>
            <w:tcBorders>
              <w:top w:val="nil"/>
              <w:left w:val="nil"/>
              <w:bottom w:val="single" w:sz="4" w:space="0" w:color="auto"/>
              <w:right w:val="single" w:sz="4" w:space="0" w:color="auto"/>
            </w:tcBorders>
            <w:shd w:val="clear" w:color="auto" w:fill="auto"/>
            <w:noWrap/>
            <w:hideMark/>
          </w:tcPr>
          <w:p w14:paraId="64063845"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27DD919" w14:textId="77777777" w:rsidTr="00876EA3">
        <w:trPr>
          <w:trHeight w:val="119"/>
        </w:trPr>
        <w:tc>
          <w:tcPr>
            <w:tcW w:w="3539" w:type="dxa"/>
            <w:tcBorders>
              <w:top w:val="nil"/>
              <w:left w:val="single" w:sz="4" w:space="0" w:color="auto"/>
              <w:bottom w:val="single" w:sz="4" w:space="0" w:color="auto"/>
              <w:right w:val="single" w:sz="4" w:space="0" w:color="auto"/>
            </w:tcBorders>
            <w:shd w:val="clear" w:color="auto" w:fill="auto"/>
            <w:noWrap/>
            <w:hideMark/>
          </w:tcPr>
          <w:p w14:paraId="4F9C33EC" w14:textId="77777777" w:rsidR="00802F18" w:rsidRPr="00631606" w:rsidRDefault="00802F18" w:rsidP="00802F18">
            <w:pPr>
              <w:jc w:val="left"/>
              <w:rPr>
                <w:sz w:val="20"/>
                <w:szCs w:val="20"/>
                <w:lang w:val="fr-FR" w:eastAsia="en-CA"/>
              </w:rPr>
            </w:pPr>
            <w:r w:rsidRPr="00631606">
              <w:rPr>
                <w:sz w:val="20"/>
                <w:szCs w:val="20"/>
                <w:lang w:val="fr-FR" w:eastAsia="fr"/>
              </w:rPr>
              <w:t>Kiribati</w:t>
            </w:r>
          </w:p>
        </w:tc>
        <w:tc>
          <w:tcPr>
            <w:tcW w:w="1559" w:type="dxa"/>
            <w:tcBorders>
              <w:top w:val="nil"/>
              <w:left w:val="nil"/>
              <w:bottom w:val="single" w:sz="4" w:space="0" w:color="auto"/>
              <w:right w:val="single" w:sz="4" w:space="0" w:color="auto"/>
            </w:tcBorders>
            <w:shd w:val="clear" w:color="auto" w:fill="auto"/>
            <w:noWrap/>
            <w:hideMark/>
          </w:tcPr>
          <w:p w14:paraId="3680C17F" w14:textId="77777777" w:rsidR="00802F18" w:rsidRPr="00631606" w:rsidRDefault="00802F18" w:rsidP="00802F18">
            <w:pPr>
              <w:jc w:val="right"/>
              <w:rPr>
                <w:sz w:val="20"/>
                <w:szCs w:val="20"/>
                <w:lang w:val="fr-FR" w:eastAsia="en-CA"/>
              </w:rPr>
            </w:pPr>
            <w:r w:rsidRPr="00631606">
              <w:rPr>
                <w:sz w:val="20"/>
                <w:szCs w:val="20"/>
                <w:lang w:val="fr-FR" w:eastAsia="fr"/>
              </w:rPr>
              <w:t>171 965</w:t>
            </w:r>
          </w:p>
        </w:tc>
        <w:tc>
          <w:tcPr>
            <w:tcW w:w="1560" w:type="dxa"/>
            <w:tcBorders>
              <w:top w:val="nil"/>
              <w:left w:val="nil"/>
              <w:bottom w:val="single" w:sz="4" w:space="0" w:color="auto"/>
              <w:right w:val="single" w:sz="4" w:space="0" w:color="auto"/>
            </w:tcBorders>
            <w:shd w:val="clear" w:color="auto" w:fill="auto"/>
            <w:noWrap/>
            <w:hideMark/>
          </w:tcPr>
          <w:p w14:paraId="048BFA09" w14:textId="77777777" w:rsidR="00802F18" w:rsidRPr="00631606" w:rsidRDefault="00802F18" w:rsidP="00802F18">
            <w:pPr>
              <w:jc w:val="right"/>
              <w:rPr>
                <w:sz w:val="20"/>
                <w:szCs w:val="20"/>
                <w:lang w:val="fr-FR" w:eastAsia="en-CA"/>
              </w:rPr>
            </w:pPr>
            <w:r w:rsidRPr="00631606">
              <w:rPr>
                <w:sz w:val="20"/>
                <w:szCs w:val="20"/>
                <w:lang w:val="fr-FR" w:eastAsia="fr"/>
              </w:rPr>
              <w:t>53 574</w:t>
            </w:r>
          </w:p>
        </w:tc>
        <w:tc>
          <w:tcPr>
            <w:tcW w:w="1417" w:type="dxa"/>
            <w:tcBorders>
              <w:top w:val="nil"/>
              <w:left w:val="nil"/>
              <w:bottom w:val="single" w:sz="4" w:space="0" w:color="auto"/>
              <w:right w:val="single" w:sz="4" w:space="0" w:color="auto"/>
            </w:tcBorders>
            <w:shd w:val="clear" w:color="auto" w:fill="auto"/>
            <w:noWrap/>
            <w:hideMark/>
          </w:tcPr>
          <w:p w14:paraId="0903D708" w14:textId="77777777" w:rsidR="00802F18" w:rsidRPr="00631606" w:rsidRDefault="00802F18" w:rsidP="00802F18">
            <w:pPr>
              <w:jc w:val="right"/>
              <w:rPr>
                <w:sz w:val="20"/>
                <w:szCs w:val="20"/>
                <w:lang w:val="fr-FR" w:eastAsia="en-CA"/>
              </w:rPr>
            </w:pPr>
            <w:r w:rsidRPr="00631606">
              <w:rPr>
                <w:sz w:val="20"/>
                <w:szCs w:val="20"/>
                <w:lang w:val="fr-FR" w:eastAsia="fr"/>
              </w:rPr>
              <w:t>31</w:t>
            </w:r>
          </w:p>
        </w:tc>
        <w:tc>
          <w:tcPr>
            <w:tcW w:w="1559" w:type="dxa"/>
            <w:tcBorders>
              <w:top w:val="nil"/>
              <w:left w:val="nil"/>
              <w:bottom w:val="single" w:sz="4" w:space="0" w:color="auto"/>
              <w:right w:val="single" w:sz="4" w:space="0" w:color="auto"/>
            </w:tcBorders>
            <w:shd w:val="clear" w:color="auto" w:fill="auto"/>
            <w:noWrap/>
            <w:hideMark/>
          </w:tcPr>
          <w:p w14:paraId="735D0460"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20847D13" w14:textId="77777777" w:rsidTr="00876EA3">
        <w:trPr>
          <w:trHeight w:val="164"/>
        </w:trPr>
        <w:tc>
          <w:tcPr>
            <w:tcW w:w="3539" w:type="dxa"/>
            <w:tcBorders>
              <w:top w:val="nil"/>
              <w:left w:val="single" w:sz="4" w:space="0" w:color="auto"/>
              <w:bottom w:val="single" w:sz="4" w:space="0" w:color="auto"/>
              <w:right w:val="single" w:sz="4" w:space="0" w:color="auto"/>
            </w:tcBorders>
            <w:shd w:val="clear" w:color="auto" w:fill="auto"/>
            <w:noWrap/>
            <w:hideMark/>
          </w:tcPr>
          <w:p w14:paraId="40FE8899" w14:textId="77777777" w:rsidR="00802F18" w:rsidRPr="00631606" w:rsidRDefault="00802F18" w:rsidP="00802F18">
            <w:pPr>
              <w:jc w:val="left"/>
              <w:rPr>
                <w:sz w:val="20"/>
                <w:szCs w:val="20"/>
                <w:lang w:val="fr-FR" w:eastAsia="en-CA"/>
              </w:rPr>
            </w:pPr>
            <w:r w:rsidRPr="00631606">
              <w:rPr>
                <w:sz w:val="20"/>
                <w:szCs w:val="20"/>
                <w:lang w:val="fr-FR" w:eastAsia="fr"/>
              </w:rPr>
              <w:t>Koweït</w:t>
            </w:r>
          </w:p>
        </w:tc>
        <w:tc>
          <w:tcPr>
            <w:tcW w:w="1559" w:type="dxa"/>
            <w:tcBorders>
              <w:top w:val="nil"/>
              <w:left w:val="nil"/>
              <w:bottom w:val="single" w:sz="4" w:space="0" w:color="auto"/>
              <w:right w:val="single" w:sz="4" w:space="0" w:color="auto"/>
            </w:tcBorders>
            <w:shd w:val="clear" w:color="auto" w:fill="auto"/>
            <w:noWrap/>
            <w:hideMark/>
          </w:tcPr>
          <w:p w14:paraId="7FCB1A5D" w14:textId="77777777" w:rsidR="00802F18" w:rsidRPr="00631606" w:rsidRDefault="00802F18" w:rsidP="00802F18">
            <w:pPr>
              <w:jc w:val="right"/>
              <w:rPr>
                <w:sz w:val="20"/>
                <w:szCs w:val="20"/>
                <w:lang w:val="fr-FR" w:eastAsia="en-CA"/>
              </w:rPr>
            </w:pPr>
            <w:r w:rsidRPr="00631606">
              <w:rPr>
                <w:sz w:val="20"/>
                <w:szCs w:val="20"/>
                <w:lang w:val="fr-FR" w:eastAsia="fr"/>
              </w:rPr>
              <w:t>879 751</w:t>
            </w:r>
          </w:p>
        </w:tc>
        <w:tc>
          <w:tcPr>
            <w:tcW w:w="1560" w:type="dxa"/>
            <w:tcBorders>
              <w:top w:val="nil"/>
              <w:left w:val="nil"/>
              <w:bottom w:val="single" w:sz="4" w:space="0" w:color="auto"/>
              <w:right w:val="single" w:sz="4" w:space="0" w:color="auto"/>
            </w:tcBorders>
            <w:shd w:val="clear" w:color="auto" w:fill="auto"/>
            <w:noWrap/>
            <w:hideMark/>
          </w:tcPr>
          <w:p w14:paraId="2DBF5840" w14:textId="77777777" w:rsidR="00802F18" w:rsidRPr="00631606" w:rsidRDefault="00802F18" w:rsidP="00802F18">
            <w:pPr>
              <w:jc w:val="right"/>
              <w:rPr>
                <w:sz w:val="20"/>
                <w:szCs w:val="20"/>
                <w:lang w:val="fr-FR" w:eastAsia="en-CA"/>
              </w:rPr>
            </w:pPr>
            <w:r w:rsidRPr="00631606">
              <w:rPr>
                <w:sz w:val="20"/>
                <w:szCs w:val="20"/>
                <w:lang w:val="fr-FR" w:eastAsia="fr"/>
              </w:rPr>
              <w:t>948 300</w:t>
            </w:r>
          </w:p>
        </w:tc>
        <w:tc>
          <w:tcPr>
            <w:tcW w:w="1417" w:type="dxa"/>
            <w:tcBorders>
              <w:top w:val="nil"/>
              <w:left w:val="nil"/>
              <w:bottom w:val="single" w:sz="4" w:space="0" w:color="auto"/>
              <w:right w:val="single" w:sz="4" w:space="0" w:color="auto"/>
            </w:tcBorders>
            <w:shd w:val="clear" w:color="auto" w:fill="auto"/>
            <w:noWrap/>
            <w:hideMark/>
          </w:tcPr>
          <w:p w14:paraId="20A94979" w14:textId="77777777" w:rsidR="00802F18" w:rsidRPr="00631606" w:rsidRDefault="00802F18" w:rsidP="00802F18">
            <w:pPr>
              <w:jc w:val="right"/>
              <w:rPr>
                <w:sz w:val="20"/>
                <w:szCs w:val="20"/>
                <w:lang w:val="fr-FR" w:eastAsia="en-CA"/>
              </w:rPr>
            </w:pPr>
            <w:r w:rsidRPr="00631606">
              <w:rPr>
                <w:sz w:val="20"/>
                <w:szCs w:val="20"/>
                <w:lang w:val="fr-FR" w:eastAsia="fr"/>
              </w:rPr>
              <w:t>108</w:t>
            </w:r>
          </w:p>
        </w:tc>
        <w:tc>
          <w:tcPr>
            <w:tcW w:w="1559" w:type="dxa"/>
            <w:tcBorders>
              <w:top w:val="nil"/>
              <w:left w:val="nil"/>
              <w:bottom w:val="single" w:sz="4" w:space="0" w:color="auto"/>
              <w:right w:val="single" w:sz="4" w:space="0" w:color="auto"/>
            </w:tcBorders>
            <w:shd w:val="clear" w:color="auto" w:fill="auto"/>
            <w:noWrap/>
            <w:hideMark/>
          </w:tcPr>
          <w:p w14:paraId="19745F9B"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12205514" w14:textId="77777777" w:rsidTr="00876EA3">
        <w:trPr>
          <w:trHeight w:val="69"/>
        </w:trPr>
        <w:tc>
          <w:tcPr>
            <w:tcW w:w="3539" w:type="dxa"/>
            <w:tcBorders>
              <w:top w:val="nil"/>
              <w:left w:val="single" w:sz="4" w:space="0" w:color="auto"/>
              <w:bottom w:val="single" w:sz="4" w:space="0" w:color="auto"/>
              <w:right w:val="single" w:sz="4" w:space="0" w:color="auto"/>
            </w:tcBorders>
            <w:shd w:val="clear" w:color="auto" w:fill="auto"/>
            <w:noWrap/>
            <w:hideMark/>
          </w:tcPr>
          <w:p w14:paraId="15BF0B7C" w14:textId="77777777" w:rsidR="00802F18" w:rsidRPr="00631606" w:rsidRDefault="00802F18" w:rsidP="00802F18">
            <w:pPr>
              <w:jc w:val="left"/>
              <w:rPr>
                <w:sz w:val="20"/>
                <w:szCs w:val="20"/>
                <w:lang w:val="fr-FR" w:eastAsia="en-CA"/>
              </w:rPr>
            </w:pPr>
            <w:r w:rsidRPr="00631606">
              <w:rPr>
                <w:sz w:val="20"/>
                <w:szCs w:val="20"/>
                <w:lang w:val="fr-FR" w:eastAsia="fr"/>
              </w:rPr>
              <w:t>Kirghizistan</w:t>
            </w:r>
          </w:p>
        </w:tc>
        <w:tc>
          <w:tcPr>
            <w:tcW w:w="1559" w:type="dxa"/>
            <w:tcBorders>
              <w:top w:val="nil"/>
              <w:left w:val="nil"/>
              <w:bottom w:val="single" w:sz="4" w:space="0" w:color="auto"/>
              <w:right w:val="single" w:sz="4" w:space="0" w:color="auto"/>
            </w:tcBorders>
            <w:shd w:val="clear" w:color="auto" w:fill="auto"/>
            <w:noWrap/>
            <w:hideMark/>
          </w:tcPr>
          <w:p w14:paraId="5D2855C2" w14:textId="77777777" w:rsidR="00802F18" w:rsidRPr="00631606" w:rsidRDefault="00802F18" w:rsidP="00802F18">
            <w:pPr>
              <w:jc w:val="right"/>
              <w:rPr>
                <w:sz w:val="20"/>
                <w:szCs w:val="20"/>
                <w:lang w:val="fr-FR" w:eastAsia="en-CA"/>
              </w:rPr>
            </w:pPr>
            <w:r w:rsidRPr="00631606">
              <w:rPr>
                <w:sz w:val="20"/>
                <w:szCs w:val="20"/>
                <w:lang w:val="fr-FR" w:eastAsia="fr"/>
              </w:rPr>
              <w:t>50 462</w:t>
            </w:r>
          </w:p>
        </w:tc>
        <w:tc>
          <w:tcPr>
            <w:tcW w:w="1560" w:type="dxa"/>
            <w:tcBorders>
              <w:top w:val="nil"/>
              <w:left w:val="nil"/>
              <w:bottom w:val="single" w:sz="4" w:space="0" w:color="auto"/>
              <w:right w:val="single" w:sz="4" w:space="0" w:color="auto"/>
            </w:tcBorders>
            <w:shd w:val="clear" w:color="auto" w:fill="auto"/>
            <w:noWrap/>
            <w:hideMark/>
          </w:tcPr>
          <w:p w14:paraId="6F6ED8C7" w14:textId="77777777" w:rsidR="00802F18" w:rsidRPr="00631606" w:rsidRDefault="00802F18" w:rsidP="00802F18">
            <w:pPr>
              <w:jc w:val="right"/>
              <w:rPr>
                <w:sz w:val="20"/>
                <w:szCs w:val="20"/>
                <w:lang w:val="fr-FR" w:eastAsia="en-CA"/>
              </w:rPr>
            </w:pPr>
            <w:r w:rsidRPr="00631606">
              <w:rPr>
                <w:sz w:val="20"/>
                <w:szCs w:val="20"/>
                <w:lang w:val="fr-FR" w:eastAsia="fr"/>
              </w:rPr>
              <w:t>95 466</w:t>
            </w:r>
          </w:p>
        </w:tc>
        <w:tc>
          <w:tcPr>
            <w:tcW w:w="1417" w:type="dxa"/>
            <w:tcBorders>
              <w:top w:val="nil"/>
              <w:left w:val="nil"/>
              <w:bottom w:val="single" w:sz="4" w:space="0" w:color="auto"/>
              <w:right w:val="single" w:sz="4" w:space="0" w:color="auto"/>
            </w:tcBorders>
            <w:shd w:val="clear" w:color="auto" w:fill="auto"/>
            <w:noWrap/>
            <w:hideMark/>
          </w:tcPr>
          <w:p w14:paraId="0A7F3A50" w14:textId="77777777" w:rsidR="00802F18" w:rsidRPr="00631606" w:rsidRDefault="00802F18" w:rsidP="00802F18">
            <w:pPr>
              <w:jc w:val="right"/>
              <w:rPr>
                <w:sz w:val="20"/>
                <w:szCs w:val="20"/>
                <w:lang w:val="fr-FR" w:eastAsia="en-CA"/>
              </w:rPr>
            </w:pPr>
            <w:r w:rsidRPr="00631606">
              <w:rPr>
                <w:sz w:val="20"/>
                <w:szCs w:val="20"/>
                <w:lang w:val="fr-FR" w:eastAsia="fr"/>
              </w:rPr>
              <w:t>189</w:t>
            </w:r>
          </w:p>
        </w:tc>
        <w:tc>
          <w:tcPr>
            <w:tcW w:w="1559" w:type="dxa"/>
            <w:tcBorders>
              <w:top w:val="nil"/>
              <w:left w:val="nil"/>
              <w:bottom w:val="single" w:sz="4" w:space="0" w:color="auto"/>
              <w:right w:val="single" w:sz="4" w:space="0" w:color="auto"/>
            </w:tcBorders>
            <w:shd w:val="clear" w:color="auto" w:fill="auto"/>
            <w:noWrap/>
            <w:hideMark/>
          </w:tcPr>
          <w:p w14:paraId="4DECD7D1"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72C88EF6" w14:textId="77777777" w:rsidTr="00876EA3">
        <w:trPr>
          <w:trHeight w:val="114"/>
        </w:trPr>
        <w:tc>
          <w:tcPr>
            <w:tcW w:w="3539" w:type="dxa"/>
            <w:tcBorders>
              <w:top w:val="nil"/>
              <w:left w:val="single" w:sz="4" w:space="0" w:color="auto"/>
              <w:bottom w:val="single" w:sz="4" w:space="0" w:color="auto"/>
              <w:right w:val="single" w:sz="4" w:space="0" w:color="auto"/>
            </w:tcBorders>
            <w:shd w:val="clear" w:color="auto" w:fill="auto"/>
            <w:noWrap/>
            <w:hideMark/>
          </w:tcPr>
          <w:p w14:paraId="7D6CA62C" w14:textId="77777777" w:rsidR="00802F18" w:rsidRPr="00631606" w:rsidRDefault="00802F18" w:rsidP="00802F18">
            <w:pPr>
              <w:jc w:val="left"/>
              <w:rPr>
                <w:sz w:val="20"/>
                <w:szCs w:val="20"/>
                <w:lang w:val="fr-FR" w:eastAsia="en-CA"/>
              </w:rPr>
            </w:pPr>
            <w:r w:rsidRPr="00631606">
              <w:rPr>
                <w:sz w:val="20"/>
                <w:szCs w:val="20"/>
                <w:lang w:val="fr-FR" w:eastAsia="fr"/>
              </w:rPr>
              <w:t>République démocratique populaire lao</w:t>
            </w:r>
          </w:p>
        </w:tc>
        <w:tc>
          <w:tcPr>
            <w:tcW w:w="1559" w:type="dxa"/>
            <w:tcBorders>
              <w:top w:val="nil"/>
              <w:left w:val="nil"/>
              <w:bottom w:val="single" w:sz="4" w:space="0" w:color="auto"/>
              <w:right w:val="single" w:sz="4" w:space="0" w:color="auto"/>
            </w:tcBorders>
            <w:shd w:val="clear" w:color="auto" w:fill="auto"/>
            <w:noWrap/>
            <w:hideMark/>
          </w:tcPr>
          <w:p w14:paraId="4C2FD1E1" w14:textId="77777777" w:rsidR="00802F18" w:rsidRPr="00631606" w:rsidRDefault="00802F18" w:rsidP="00802F18">
            <w:pPr>
              <w:jc w:val="right"/>
              <w:rPr>
                <w:sz w:val="20"/>
                <w:szCs w:val="20"/>
                <w:lang w:val="fr-FR" w:eastAsia="en-CA"/>
              </w:rPr>
            </w:pPr>
            <w:r w:rsidRPr="00631606">
              <w:rPr>
                <w:sz w:val="20"/>
                <w:szCs w:val="20"/>
                <w:lang w:val="fr-FR" w:eastAsia="fr"/>
              </w:rPr>
              <w:t>125 649</w:t>
            </w:r>
          </w:p>
        </w:tc>
        <w:tc>
          <w:tcPr>
            <w:tcW w:w="1560" w:type="dxa"/>
            <w:tcBorders>
              <w:top w:val="nil"/>
              <w:left w:val="nil"/>
              <w:bottom w:val="single" w:sz="4" w:space="0" w:color="auto"/>
              <w:right w:val="single" w:sz="4" w:space="0" w:color="auto"/>
            </w:tcBorders>
            <w:shd w:val="clear" w:color="auto" w:fill="auto"/>
            <w:noWrap/>
            <w:hideMark/>
          </w:tcPr>
          <w:p w14:paraId="61939428" w14:textId="77777777" w:rsidR="00802F18" w:rsidRPr="00631606" w:rsidRDefault="00802F18" w:rsidP="00802F18">
            <w:pPr>
              <w:jc w:val="right"/>
              <w:rPr>
                <w:sz w:val="20"/>
                <w:szCs w:val="20"/>
                <w:lang w:val="fr-FR" w:eastAsia="en-CA"/>
              </w:rPr>
            </w:pPr>
            <w:r w:rsidRPr="00631606">
              <w:rPr>
                <w:sz w:val="20"/>
                <w:szCs w:val="20"/>
                <w:lang w:val="fr-FR" w:eastAsia="fr"/>
              </w:rPr>
              <w:t>62 251</w:t>
            </w:r>
          </w:p>
        </w:tc>
        <w:tc>
          <w:tcPr>
            <w:tcW w:w="1417" w:type="dxa"/>
            <w:tcBorders>
              <w:top w:val="nil"/>
              <w:left w:val="nil"/>
              <w:bottom w:val="single" w:sz="4" w:space="0" w:color="auto"/>
              <w:right w:val="single" w:sz="4" w:space="0" w:color="auto"/>
            </w:tcBorders>
            <w:shd w:val="clear" w:color="auto" w:fill="auto"/>
            <w:noWrap/>
            <w:hideMark/>
          </w:tcPr>
          <w:p w14:paraId="75A7A030" w14:textId="77777777" w:rsidR="00802F18" w:rsidRPr="00631606" w:rsidRDefault="00802F18" w:rsidP="00802F18">
            <w:pPr>
              <w:jc w:val="right"/>
              <w:rPr>
                <w:sz w:val="20"/>
                <w:szCs w:val="20"/>
                <w:lang w:val="fr-FR" w:eastAsia="en-CA"/>
              </w:rPr>
            </w:pPr>
            <w:r w:rsidRPr="00631606">
              <w:rPr>
                <w:sz w:val="20"/>
                <w:szCs w:val="20"/>
                <w:lang w:val="fr-FR" w:eastAsia="fr"/>
              </w:rPr>
              <w:t>50</w:t>
            </w:r>
          </w:p>
        </w:tc>
        <w:tc>
          <w:tcPr>
            <w:tcW w:w="1559" w:type="dxa"/>
            <w:tcBorders>
              <w:top w:val="nil"/>
              <w:left w:val="nil"/>
              <w:bottom w:val="single" w:sz="4" w:space="0" w:color="auto"/>
              <w:right w:val="single" w:sz="4" w:space="0" w:color="auto"/>
            </w:tcBorders>
            <w:shd w:val="clear" w:color="auto" w:fill="auto"/>
            <w:noWrap/>
            <w:hideMark/>
          </w:tcPr>
          <w:p w14:paraId="3AB95397" w14:textId="77777777" w:rsidR="00802F18" w:rsidRPr="00631606" w:rsidRDefault="00802F18" w:rsidP="00802F18">
            <w:pPr>
              <w:jc w:val="right"/>
              <w:rPr>
                <w:sz w:val="20"/>
                <w:szCs w:val="20"/>
                <w:lang w:val="fr-FR" w:eastAsia="en-CA"/>
              </w:rPr>
            </w:pPr>
            <w:r w:rsidRPr="00631606">
              <w:rPr>
                <w:sz w:val="20"/>
                <w:szCs w:val="20"/>
                <w:lang w:val="fr-FR" w:eastAsia="fr"/>
              </w:rPr>
              <w:t>50</w:t>
            </w:r>
          </w:p>
        </w:tc>
      </w:tr>
      <w:tr w:rsidR="004D27B0" w:rsidRPr="00631606" w14:paraId="0F744450" w14:textId="77777777" w:rsidTr="00876EA3">
        <w:trPr>
          <w:trHeight w:val="161"/>
        </w:trPr>
        <w:tc>
          <w:tcPr>
            <w:tcW w:w="3539" w:type="dxa"/>
            <w:tcBorders>
              <w:top w:val="nil"/>
              <w:left w:val="single" w:sz="4" w:space="0" w:color="auto"/>
              <w:bottom w:val="single" w:sz="4" w:space="0" w:color="auto"/>
              <w:right w:val="single" w:sz="4" w:space="0" w:color="auto"/>
            </w:tcBorders>
            <w:shd w:val="clear" w:color="auto" w:fill="auto"/>
            <w:noWrap/>
            <w:hideMark/>
          </w:tcPr>
          <w:p w14:paraId="13215BAC" w14:textId="77777777" w:rsidR="00802F18" w:rsidRPr="00631606" w:rsidRDefault="00802F18" w:rsidP="00802F18">
            <w:pPr>
              <w:jc w:val="left"/>
              <w:rPr>
                <w:sz w:val="20"/>
                <w:szCs w:val="20"/>
                <w:lang w:val="fr-FR" w:eastAsia="en-CA"/>
              </w:rPr>
            </w:pPr>
            <w:r w:rsidRPr="00631606">
              <w:rPr>
                <w:sz w:val="20"/>
                <w:szCs w:val="20"/>
                <w:lang w:val="fr-FR" w:eastAsia="fr"/>
              </w:rPr>
              <w:t>Lesotho</w:t>
            </w:r>
          </w:p>
        </w:tc>
        <w:tc>
          <w:tcPr>
            <w:tcW w:w="1559" w:type="dxa"/>
            <w:tcBorders>
              <w:top w:val="nil"/>
              <w:left w:val="nil"/>
              <w:bottom w:val="single" w:sz="4" w:space="0" w:color="auto"/>
              <w:right w:val="single" w:sz="4" w:space="0" w:color="auto"/>
            </w:tcBorders>
            <w:shd w:val="clear" w:color="auto" w:fill="auto"/>
            <w:noWrap/>
            <w:hideMark/>
          </w:tcPr>
          <w:p w14:paraId="01C682F8" w14:textId="77777777" w:rsidR="00802F18" w:rsidRPr="00631606" w:rsidRDefault="00802F18" w:rsidP="00802F18">
            <w:pPr>
              <w:jc w:val="right"/>
              <w:rPr>
                <w:sz w:val="20"/>
                <w:szCs w:val="20"/>
                <w:lang w:val="fr-FR" w:eastAsia="en-CA"/>
              </w:rPr>
            </w:pPr>
            <w:r w:rsidRPr="00631606">
              <w:rPr>
                <w:sz w:val="20"/>
                <w:szCs w:val="20"/>
                <w:lang w:val="fr-FR" w:eastAsia="fr"/>
              </w:rPr>
              <w:t>22 750</w:t>
            </w:r>
          </w:p>
        </w:tc>
        <w:tc>
          <w:tcPr>
            <w:tcW w:w="1560" w:type="dxa"/>
            <w:tcBorders>
              <w:top w:val="nil"/>
              <w:left w:val="nil"/>
              <w:bottom w:val="single" w:sz="4" w:space="0" w:color="auto"/>
              <w:right w:val="single" w:sz="4" w:space="0" w:color="auto"/>
            </w:tcBorders>
            <w:shd w:val="clear" w:color="auto" w:fill="auto"/>
            <w:noWrap/>
            <w:hideMark/>
          </w:tcPr>
          <w:p w14:paraId="379B2163"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555C9CC5"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5CF71F2F"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7AE388A2" w14:textId="77777777" w:rsidTr="00876EA3">
        <w:trPr>
          <w:trHeight w:val="192"/>
        </w:trPr>
        <w:tc>
          <w:tcPr>
            <w:tcW w:w="3539" w:type="dxa"/>
            <w:tcBorders>
              <w:top w:val="nil"/>
              <w:left w:val="single" w:sz="4" w:space="0" w:color="auto"/>
              <w:bottom w:val="single" w:sz="4" w:space="0" w:color="auto"/>
              <w:right w:val="single" w:sz="4" w:space="0" w:color="auto"/>
            </w:tcBorders>
            <w:shd w:val="clear" w:color="auto" w:fill="auto"/>
            <w:noWrap/>
            <w:hideMark/>
          </w:tcPr>
          <w:p w14:paraId="7A6D7CA9" w14:textId="77777777" w:rsidR="00802F18" w:rsidRPr="00631606" w:rsidRDefault="00802F18" w:rsidP="00802F18">
            <w:pPr>
              <w:jc w:val="left"/>
              <w:rPr>
                <w:sz w:val="20"/>
                <w:szCs w:val="20"/>
                <w:lang w:val="fr-FR" w:eastAsia="en-CA"/>
              </w:rPr>
            </w:pPr>
            <w:r w:rsidRPr="00631606">
              <w:rPr>
                <w:sz w:val="20"/>
                <w:szCs w:val="20"/>
                <w:lang w:val="fr-FR" w:eastAsia="fr"/>
              </w:rPr>
              <w:t>Libéria</w:t>
            </w:r>
          </w:p>
        </w:tc>
        <w:tc>
          <w:tcPr>
            <w:tcW w:w="1559" w:type="dxa"/>
            <w:tcBorders>
              <w:top w:val="nil"/>
              <w:left w:val="nil"/>
              <w:bottom w:val="single" w:sz="4" w:space="0" w:color="auto"/>
              <w:right w:val="single" w:sz="4" w:space="0" w:color="auto"/>
            </w:tcBorders>
            <w:shd w:val="clear" w:color="auto" w:fill="auto"/>
            <w:noWrap/>
            <w:hideMark/>
          </w:tcPr>
          <w:p w14:paraId="55546A29" w14:textId="77777777" w:rsidR="00802F18" w:rsidRPr="00631606" w:rsidRDefault="00802F18" w:rsidP="00802F18">
            <w:pPr>
              <w:jc w:val="right"/>
              <w:rPr>
                <w:sz w:val="20"/>
                <w:szCs w:val="20"/>
                <w:lang w:val="fr-FR" w:eastAsia="en-CA"/>
              </w:rPr>
            </w:pPr>
            <w:r w:rsidRPr="00631606">
              <w:rPr>
                <w:sz w:val="20"/>
                <w:szCs w:val="20"/>
                <w:lang w:val="fr-FR" w:eastAsia="fr"/>
              </w:rPr>
              <w:t>29 768</w:t>
            </w:r>
          </w:p>
        </w:tc>
        <w:tc>
          <w:tcPr>
            <w:tcW w:w="1560" w:type="dxa"/>
            <w:tcBorders>
              <w:top w:val="nil"/>
              <w:left w:val="nil"/>
              <w:bottom w:val="single" w:sz="4" w:space="0" w:color="auto"/>
              <w:right w:val="single" w:sz="4" w:space="0" w:color="auto"/>
            </w:tcBorders>
            <w:shd w:val="clear" w:color="auto" w:fill="auto"/>
            <w:noWrap/>
            <w:hideMark/>
          </w:tcPr>
          <w:p w14:paraId="22799005" w14:textId="77777777" w:rsidR="00802F18" w:rsidRPr="00631606" w:rsidRDefault="00802F18" w:rsidP="00802F18">
            <w:pPr>
              <w:jc w:val="right"/>
              <w:rPr>
                <w:sz w:val="20"/>
                <w:szCs w:val="20"/>
                <w:lang w:val="fr-FR" w:eastAsia="en-CA"/>
              </w:rPr>
            </w:pPr>
            <w:r w:rsidRPr="00631606">
              <w:rPr>
                <w:sz w:val="20"/>
                <w:szCs w:val="20"/>
                <w:lang w:val="fr-FR" w:eastAsia="fr"/>
              </w:rPr>
              <w:t>68 250</w:t>
            </w:r>
          </w:p>
        </w:tc>
        <w:tc>
          <w:tcPr>
            <w:tcW w:w="1417" w:type="dxa"/>
            <w:tcBorders>
              <w:top w:val="nil"/>
              <w:left w:val="nil"/>
              <w:bottom w:val="single" w:sz="4" w:space="0" w:color="auto"/>
              <w:right w:val="single" w:sz="4" w:space="0" w:color="auto"/>
            </w:tcBorders>
            <w:shd w:val="clear" w:color="auto" w:fill="auto"/>
            <w:noWrap/>
            <w:hideMark/>
          </w:tcPr>
          <w:p w14:paraId="2C96E396" w14:textId="77777777" w:rsidR="00802F18" w:rsidRPr="00631606" w:rsidRDefault="00802F18" w:rsidP="00802F18">
            <w:pPr>
              <w:jc w:val="right"/>
              <w:rPr>
                <w:sz w:val="20"/>
                <w:szCs w:val="20"/>
                <w:lang w:val="fr-FR" w:eastAsia="en-CA"/>
              </w:rPr>
            </w:pPr>
            <w:r w:rsidRPr="00631606">
              <w:rPr>
                <w:sz w:val="20"/>
                <w:szCs w:val="20"/>
                <w:lang w:val="fr-FR" w:eastAsia="fr"/>
              </w:rPr>
              <w:t>229</w:t>
            </w:r>
          </w:p>
        </w:tc>
        <w:tc>
          <w:tcPr>
            <w:tcW w:w="1559" w:type="dxa"/>
            <w:tcBorders>
              <w:top w:val="nil"/>
              <w:left w:val="nil"/>
              <w:bottom w:val="single" w:sz="4" w:space="0" w:color="auto"/>
              <w:right w:val="single" w:sz="4" w:space="0" w:color="auto"/>
            </w:tcBorders>
            <w:shd w:val="clear" w:color="auto" w:fill="auto"/>
            <w:noWrap/>
            <w:hideMark/>
          </w:tcPr>
          <w:p w14:paraId="33A5CE2E"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0F4A6C9C" w14:textId="77777777" w:rsidTr="00876EA3">
        <w:trPr>
          <w:trHeight w:val="97"/>
        </w:trPr>
        <w:tc>
          <w:tcPr>
            <w:tcW w:w="3539" w:type="dxa"/>
            <w:tcBorders>
              <w:top w:val="nil"/>
              <w:left w:val="single" w:sz="4" w:space="0" w:color="auto"/>
              <w:bottom w:val="single" w:sz="4" w:space="0" w:color="auto"/>
              <w:right w:val="single" w:sz="4" w:space="0" w:color="auto"/>
            </w:tcBorders>
            <w:shd w:val="clear" w:color="auto" w:fill="auto"/>
            <w:noWrap/>
            <w:hideMark/>
          </w:tcPr>
          <w:p w14:paraId="05FDAB76" w14:textId="77777777" w:rsidR="00802F18" w:rsidRPr="00631606" w:rsidRDefault="00802F18" w:rsidP="00802F18">
            <w:pPr>
              <w:jc w:val="left"/>
              <w:rPr>
                <w:sz w:val="20"/>
                <w:szCs w:val="20"/>
                <w:lang w:val="fr-FR" w:eastAsia="en-CA"/>
              </w:rPr>
            </w:pPr>
            <w:r w:rsidRPr="00631606">
              <w:rPr>
                <w:sz w:val="20"/>
                <w:szCs w:val="20"/>
                <w:lang w:val="fr-FR" w:eastAsia="fr"/>
              </w:rPr>
              <w:t>Madagascar</w:t>
            </w:r>
          </w:p>
        </w:tc>
        <w:tc>
          <w:tcPr>
            <w:tcW w:w="1559" w:type="dxa"/>
            <w:tcBorders>
              <w:top w:val="nil"/>
              <w:left w:val="nil"/>
              <w:bottom w:val="single" w:sz="4" w:space="0" w:color="auto"/>
              <w:right w:val="single" w:sz="4" w:space="0" w:color="auto"/>
            </w:tcBorders>
            <w:shd w:val="clear" w:color="auto" w:fill="auto"/>
            <w:noWrap/>
            <w:hideMark/>
          </w:tcPr>
          <w:p w14:paraId="6FA7840A" w14:textId="77777777" w:rsidR="00802F18" w:rsidRPr="00631606" w:rsidRDefault="00802F18" w:rsidP="00802F18">
            <w:pPr>
              <w:jc w:val="right"/>
              <w:rPr>
                <w:sz w:val="20"/>
                <w:szCs w:val="20"/>
                <w:lang w:val="fr-FR" w:eastAsia="en-CA"/>
              </w:rPr>
            </w:pPr>
            <w:r w:rsidRPr="00631606">
              <w:rPr>
                <w:sz w:val="20"/>
                <w:szCs w:val="20"/>
                <w:lang w:val="fr-FR" w:eastAsia="fr"/>
              </w:rPr>
              <w:t>33 700</w:t>
            </w:r>
          </w:p>
        </w:tc>
        <w:tc>
          <w:tcPr>
            <w:tcW w:w="1560" w:type="dxa"/>
            <w:tcBorders>
              <w:top w:val="nil"/>
              <w:left w:val="nil"/>
              <w:bottom w:val="single" w:sz="4" w:space="0" w:color="auto"/>
              <w:right w:val="single" w:sz="4" w:space="0" w:color="auto"/>
            </w:tcBorders>
            <w:shd w:val="clear" w:color="auto" w:fill="auto"/>
            <w:noWrap/>
            <w:hideMark/>
          </w:tcPr>
          <w:p w14:paraId="088159FD" w14:textId="77777777" w:rsidR="00802F18" w:rsidRPr="00631606" w:rsidRDefault="00802F18" w:rsidP="00802F18">
            <w:pPr>
              <w:jc w:val="right"/>
              <w:rPr>
                <w:sz w:val="20"/>
                <w:szCs w:val="20"/>
                <w:lang w:val="fr-FR" w:eastAsia="en-CA"/>
              </w:rPr>
            </w:pPr>
            <w:r w:rsidRPr="00631606">
              <w:rPr>
                <w:sz w:val="20"/>
                <w:szCs w:val="20"/>
                <w:lang w:val="fr-FR" w:eastAsia="fr"/>
              </w:rPr>
              <w:t>95 000</w:t>
            </w:r>
          </w:p>
        </w:tc>
        <w:tc>
          <w:tcPr>
            <w:tcW w:w="1417" w:type="dxa"/>
            <w:tcBorders>
              <w:top w:val="nil"/>
              <w:left w:val="nil"/>
              <w:bottom w:val="single" w:sz="4" w:space="0" w:color="auto"/>
              <w:right w:val="single" w:sz="4" w:space="0" w:color="auto"/>
            </w:tcBorders>
            <w:shd w:val="clear" w:color="auto" w:fill="auto"/>
            <w:noWrap/>
            <w:hideMark/>
          </w:tcPr>
          <w:p w14:paraId="6565F72E" w14:textId="77777777" w:rsidR="00802F18" w:rsidRPr="00631606" w:rsidRDefault="00802F18" w:rsidP="00802F18">
            <w:pPr>
              <w:jc w:val="right"/>
              <w:rPr>
                <w:sz w:val="20"/>
                <w:szCs w:val="20"/>
                <w:lang w:val="fr-FR" w:eastAsia="en-CA"/>
              </w:rPr>
            </w:pPr>
            <w:r w:rsidRPr="00631606">
              <w:rPr>
                <w:sz w:val="20"/>
                <w:szCs w:val="20"/>
                <w:lang w:val="fr-FR" w:eastAsia="fr"/>
              </w:rPr>
              <w:t>282</w:t>
            </w:r>
          </w:p>
        </w:tc>
        <w:tc>
          <w:tcPr>
            <w:tcW w:w="1559" w:type="dxa"/>
            <w:tcBorders>
              <w:top w:val="nil"/>
              <w:left w:val="nil"/>
              <w:bottom w:val="single" w:sz="4" w:space="0" w:color="auto"/>
              <w:right w:val="single" w:sz="4" w:space="0" w:color="auto"/>
            </w:tcBorders>
            <w:shd w:val="clear" w:color="auto" w:fill="auto"/>
            <w:noWrap/>
            <w:hideMark/>
          </w:tcPr>
          <w:p w14:paraId="13C8895D"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10502FC0" w14:textId="77777777" w:rsidTr="00876EA3">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35355C83" w14:textId="77777777" w:rsidR="00802F18" w:rsidRPr="00631606" w:rsidRDefault="00802F18" w:rsidP="00802F18">
            <w:pPr>
              <w:jc w:val="left"/>
              <w:rPr>
                <w:sz w:val="20"/>
                <w:szCs w:val="20"/>
                <w:lang w:val="fr-FR" w:eastAsia="en-CA"/>
              </w:rPr>
            </w:pPr>
            <w:r w:rsidRPr="00631606">
              <w:rPr>
                <w:sz w:val="20"/>
                <w:szCs w:val="20"/>
                <w:lang w:val="fr-FR" w:eastAsia="fr"/>
              </w:rPr>
              <w:t>Malawi</w:t>
            </w:r>
          </w:p>
        </w:tc>
        <w:tc>
          <w:tcPr>
            <w:tcW w:w="1559" w:type="dxa"/>
            <w:tcBorders>
              <w:top w:val="nil"/>
              <w:left w:val="nil"/>
              <w:bottom w:val="single" w:sz="4" w:space="0" w:color="auto"/>
              <w:right w:val="single" w:sz="4" w:space="0" w:color="auto"/>
            </w:tcBorders>
            <w:shd w:val="clear" w:color="auto" w:fill="auto"/>
            <w:noWrap/>
            <w:hideMark/>
          </w:tcPr>
          <w:p w14:paraId="5B2ADE23" w14:textId="77777777" w:rsidR="00802F18" w:rsidRPr="00631606" w:rsidRDefault="00802F18" w:rsidP="00802F18">
            <w:pPr>
              <w:jc w:val="right"/>
              <w:rPr>
                <w:sz w:val="20"/>
                <w:szCs w:val="20"/>
                <w:lang w:val="fr-FR" w:eastAsia="en-CA"/>
              </w:rPr>
            </w:pPr>
            <w:r w:rsidRPr="00631606">
              <w:rPr>
                <w:sz w:val="20"/>
                <w:szCs w:val="20"/>
                <w:lang w:val="fr-FR" w:eastAsia="fr"/>
              </w:rPr>
              <w:t>82 904</w:t>
            </w:r>
          </w:p>
        </w:tc>
        <w:tc>
          <w:tcPr>
            <w:tcW w:w="1560" w:type="dxa"/>
            <w:tcBorders>
              <w:top w:val="nil"/>
              <w:left w:val="nil"/>
              <w:bottom w:val="single" w:sz="4" w:space="0" w:color="auto"/>
              <w:right w:val="single" w:sz="4" w:space="0" w:color="auto"/>
            </w:tcBorders>
            <w:shd w:val="clear" w:color="auto" w:fill="auto"/>
            <w:noWrap/>
            <w:hideMark/>
          </w:tcPr>
          <w:p w14:paraId="1698C8AC" w14:textId="77777777" w:rsidR="00802F18" w:rsidRPr="00631606" w:rsidRDefault="00802F18" w:rsidP="00802F18">
            <w:pPr>
              <w:jc w:val="right"/>
              <w:rPr>
                <w:sz w:val="20"/>
                <w:szCs w:val="20"/>
                <w:lang w:val="fr-FR" w:eastAsia="en-CA"/>
              </w:rPr>
            </w:pPr>
            <w:r w:rsidRPr="00631606">
              <w:rPr>
                <w:sz w:val="20"/>
                <w:szCs w:val="20"/>
                <w:lang w:val="fr-FR" w:eastAsia="fr"/>
              </w:rPr>
              <w:t>119 938</w:t>
            </w:r>
          </w:p>
        </w:tc>
        <w:tc>
          <w:tcPr>
            <w:tcW w:w="1417" w:type="dxa"/>
            <w:tcBorders>
              <w:top w:val="nil"/>
              <w:left w:val="nil"/>
              <w:bottom w:val="single" w:sz="4" w:space="0" w:color="auto"/>
              <w:right w:val="single" w:sz="4" w:space="0" w:color="auto"/>
            </w:tcBorders>
            <w:shd w:val="clear" w:color="auto" w:fill="auto"/>
            <w:noWrap/>
            <w:hideMark/>
          </w:tcPr>
          <w:p w14:paraId="7E572DCC" w14:textId="77777777" w:rsidR="00802F18" w:rsidRPr="00631606" w:rsidRDefault="00802F18" w:rsidP="00802F18">
            <w:pPr>
              <w:jc w:val="right"/>
              <w:rPr>
                <w:sz w:val="20"/>
                <w:szCs w:val="20"/>
                <w:lang w:val="fr-FR" w:eastAsia="en-CA"/>
              </w:rPr>
            </w:pPr>
            <w:r w:rsidRPr="00631606">
              <w:rPr>
                <w:sz w:val="20"/>
                <w:szCs w:val="20"/>
                <w:lang w:val="fr-FR" w:eastAsia="fr"/>
              </w:rPr>
              <w:t>145</w:t>
            </w:r>
          </w:p>
        </w:tc>
        <w:tc>
          <w:tcPr>
            <w:tcW w:w="1559" w:type="dxa"/>
            <w:tcBorders>
              <w:top w:val="nil"/>
              <w:left w:val="nil"/>
              <w:bottom w:val="single" w:sz="4" w:space="0" w:color="auto"/>
              <w:right w:val="single" w:sz="4" w:space="0" w:color="auto"/>
            </w:tcBorders>
            <w:shd w:val="clear" w:color="auto" w:fill="auto"/>
            <w:noWrap/>
            <w:hideMark/>
          </w:tcPr>
          <w:p w14:paraId="7184D79A"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85F2752"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F449584" w14:textId="77777777" w:rsidR="00802F18" w:rsidRPr="00631606" w:rsidRDefault="00802F18" w:rsidP="00802F18">
            <w:pPr>
              <w:jc w:val="left"/>
              <w:rPr>
                <w:sz w:val="20"/>
                <w:szCs w:val="20"/>
                <w:lang w:val="fr-FR" w:eastAsia="en-CA"/>
              </w:rPr>
            </w:pPr>
            <w:r w:rsidRPr="00631606">
              <w:rPr>
                <w:sz w:val="20"/>
                <w:szCs w:val="20"/>
                <w:lang w:val="fr-FR" w:eastAsia="fr"/>
              </w:rPr>
              <w:t>Maldives</w:t>
            </w:r>
          </w:p>
        </w:tc>
        <w:tc>
          <w:tcPr>
            <w:tcW w:w="1559" w:type="dxa"/>
            <w:tcBorders>
              <w:top w:val="nil"/>
              <w:left w:val="nil"/>
              <w:bottom w:val="single" w:sz="4" w:space="0" w:color="auto"/>
              <w:right w:val="single" w:sz="4" w:space="0" w:color="auto"/>
            </w:tcBorders>
            <w:shd w:val="clear" w:color="auto" w:fill="auto"/>
            <w:noWrap/>
            <w:hideMark/>
          </w:tcPr>
          <w:p w14:paraId="3528CEB5" w14:textId="77777777" w:rsidR="00802F18" w:rsidRPr="00631606" w:rsidRDefault="00802F18" w:rsidP="00802F18">
            <w:pPr>
              <w:jc w:val="right"/>
              <w:rPr>
                <w:sz w:val="20"/>
                <w:szCs w:val="20"/>
                <w:lang w:val="fr-FR" w:eastAsia="en-CA"/>
              </w:rPr>
            </w:pPr>
            <w:r w:rsidRPr="00631606">
              <w:rPr>
                <w:sz w:val="20"/>
                <w:szCs w:val="20"/>
                <w:lang w:val="fr-FR" w:eastAsia="fr"/>
              </w:rPr>
              <w:t>48 211</w:t>
            </w:r>
          </w:p>
        </w:tc>
        <w:tc>
          <w:tcPr>
            <w:tcW w:w="1560" w:type="dxa"/>
            <w:tcBorders>
              <w:top w:val="nil"/>
              <w:left w:val="nil"/>
              <w:bottom w:val="single" w:sz="4" w:space="0" w:color="auto"/>
              <w:right w:val="single" w:sz="4" w:space="0" w:color="auto"/>
            </w:tcBorders>
            <w:shd w:val="clear" w:color="auto" w:fill="auto"/>
            <w:noWrap/>
            <w:hideMark/>
          </w:tcPr>
          <w:p w14:paraId="798EC300" w14:textId="77777777" w:rsidR="00802F18" w:rsidRPr="00631606" w:rsidRDefault="00802F18" w:rsidP="00802F18">
            <w:pPr>
              <w:jc w:val="right"/>
              <w:rPr>
                <w:sz w:val="20"/>
                <w:szCs w:val="20"/>
                <w:lang w:val="fr-FR" w:eastAsia="en-CA"/>
              </w:rPr>
            </w:pPr>
            <w:r w:rsidRPr="00631606">
              <w:rPr>
                <w:sz w:val="20"/>
                <w:szCs w:val="20"/>
                <w:lang w:val="fr-FR" w:eastAsia="fr"/>
              </w:rPr>
              <w:t>51 632</w:t>
            </w:r>
          </w:p>
        </w:tc>
        <w:tc>
          <w:tcPr>
            <w:tcW w:w="1417" w:type="dxa"/>
            <w:tcBorders>
              <w:top w:val="nil"/>
              <w:left w:val="nil"/>
              <w:bottom w:val="single" w:sz="4" w:space="0" w:color="auto"/>
              <w:right w:val="single" w:sz="4" w:space="0" w:color="auto"/>
            </w:tcBorders>
            <w:shd w:val="clear" w:color="auto" w:fill="auto"/>
            <w:noWrap/>
            <w:hideMark/>
          </w:tcPr>
          <w:p w14:paraId="74DBE19D" w14:textId="77777777" w:rsidR="00802F18" w:rsidRPr="00631606" w:rsidRDefault="00802F18" w:rsidP="00802F18">
            <w:pPr>
              <w:jc w:val="right"/>
              <w:rPr>
                <w:sz w:val="20"/>
                <w:szCs w:val="20"/>
                <w:lang w:val="fr-FR" w:eastAsia="en-CA"/>
              </w:rPr>
            </w:pPr>
            <w:r w:rsidRPr="00631606">
              <w:rPr>
                <w:sz w:val="20"/>
                <w:szCs w:val="20"/>
                <w:lang w:val="fr-FR" w:eastAsia="fr"/>
              </w:rPr>
              <w:t>107</w:t>
            </w:r>
          </w:p>
        </w:tc>
        <w:tc>
          <w:tcPr>
            <w:tcW w:w="1559" w:type="dxa"/>
            <w:tcBorders>
              <w:top w:val="nil"/>
              <w:left w:val="nil"/>
              <w:bottom w:val="single" w:sz="4" w:space="0" w:color="auto"/>
              <w:right w:val="single" w:sz="4" w:space="0" w:color="auto"/>
            </w:tcBorders>
            <w:shd w:val="clear" w:color="auto" w:fill="auto"/>
            <w:noWrap/>
            <w:hideMark/>
          </w:tcPr>
          <w:p w14:paraId="326B45BD"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299DC07" w14:textId="77777777" w:rsidTr="00876EA3">
        <w:trPr>
          <w:trHeight w:val="93"/>
        </w:trPr>
        <w:tc>
          <w:tcPr>
            <w:tcW w:w="3539" w:type="dxa"/>
            <w:tcBorders>
              <w:top w:val="nil"/>
              <w:left w:val="single" w:sz="4" w:space="0" w:color="auto"/>
              <w:bottom w:val="single" w:sz="4" w:space="0" w:color="auto"/>
              <w:right w:val="single" w:sz="4" w:space="0" w:color="auto"/>
            </w:tcBorders>
            <w:shd w:val="clear" w:color="auto" w:fill="auto"/>
            <w:noWrap/>
            <w:hideMark/>
          </w:tcPr>
          <w:p w14:paraId="55744F74" w14:textId="77777777" w:rsidR="00802F18" w:rsidRPr="00631606" w:rsidRDefault="00802F18" w:rsidP="00802F18">
            <w:pPr>
              <w:jc w:val="left"/>
              <w:rPr>
                <w:sz w:val="20"/>
                <w:szCs w:val="20"/>
                <w:lang w:val="fr-FR" w:eastAsia="en-CA"/>
              </w:rPr>
            </w:pPr>
            <w:r w:rsidRPr="00631606">
              <w:rPr>
                <w:sz w:val="20"/>
                <w:szCs w:val="20"/>
                <w:lang w:val="fr-FR" w:eastAsia="fr"/>
              </w:rPr>
              <w:t>Mali</w:t>
            </w:r>
          </w:p>
        </w:tc>
        <w:tc>
          <w:tcPr>
            <w:tcW w:w="1559" w:type="dxa"/>
            <w:tcBorders>
              <w:top w:val="nil"/>
              <w:left w:val="nil"/>
              <w:bottom w:val="single" w:sz="4" w:space="0" w:color="auto"/>
              <w:right w:val="single" w:sz="4" w:space="0" w:color="auto"/>
            </w:tcBorders>
            <w:shd w:val="clear" w:color="auto" w:fill="auto"/>
            <w:noWrap/>
            <w:hideMark/>
          </w:tcPr>
          <w:p w14:paraId="6A18E6BC" w14:textId="77777777" w:rsidR="00802F18" w:rsidRPr="00631606" w:rsidRDefault="00802F18" w:rsidP="00802F18">
            <w:pPr>
              <w:jc w:val="right"/>
              <w:rPr>
                <w:sz w:val="20"/>
                <w:szCs w:val="20"/>
                <w:lang w:val="fr-FR" w:eastAsia="en-CA"/>
              </w:rPr>
            </w:pPr>
            <w:r w:rsidRPr="00631606">
              <w:rPr>
                <w:sz w:val="20"/>
                <w:szCs w:val="20"/>
                <w:lang w:val="fr-FR" w:eastAsia="fr"/>
              </w:rPr>
              <w:t>43 500</w:t>
            </w:r>
          </w:p>
        </w:tc>
        <w:tc>
          <w:tcPr>
            <w:tcW w:w="1560" w:type="dxa"/>
            <w:tcBorders>
              <w:top w:val="nil"/>
              <w:left w:val="nil"/>
              <w:bottom w:val="single" w:sz="4" w:space="0" w:color="auto"/>
              <w:right w:val="single" w:sz="4" w:space="0" w:color="auto"/>
            </w:tcBorders>
            <w:shd w:val="clear" w:color="auto" w:fill="auto"/>
            <w:noWrap/>
            <w:hideMark/>
          </w:tcPr>
          <w:p w14:paraId="5858B315" w14:textId="77777777" w:rsidR="00802F18" w:rsidRPr="00631606" w:rsidRDefault="00802F18" w:rsidP="00802F18">
            <w:pPr>
              <w:jc w:val="right"/>
              <w:rPr>
                <w:sz w:val="20"/>
                <w:szCs w:val="20"/>
                <w:lang w:val="fr-FR" w:eastAsia="en-CA"/>
              </w:rPr>
            </w:pPr>
            <w:r w:rsidRPr="00631606">
              <w:rPr>
                <w:sz w:val="20"/>
                <w:szCs w:val="20"/>
                <w:lang w:val="fr-FR" w:eastAsia="fr"/>
              </w:rPr>
              <w:t>68 715</w:t>
            </w:r>
          </w:p>
        </w:tc>
        <w:tc>
          <w:tcPr>
            <w:tcW w:w="1417" w:type="dxa"/>
            <w:tcBorders>
              <w:top w:val="nil"/>
              <w:left w:val="nil"/>
              <w:bottom w:val="single" w:sz="4" w:space="0" w:color="auto"/>
              <w:right w:val="single" w:sz="4" w:space="0" w:color="auto"/>
            </w:tcBorders>
            <w:shd w:val="clear" w:color="auto" w:fill="auto"/>
            <w:noWrap/>
            <w:hideMark/>
          </w:tcPr>
          <w:p w14:paraId="5DDAFEF9" w14:textId="77777777" w:rsidR="00802F18" w:rsidRPr="00631606" w:rsidRDefault="00802F18" w:rsidP="00802F18">
            <w:pPr>
              <w:jc w:val="right"/>
              <w:rPr>
                <w:sz w:val="20"/>
                <w:szCs w:val="20"/>
                <w:lang w:val="fr-FR" w:eastAsia="en-CA"/>
              </w:rPr>
            </w:pPr>
            <w:r w:rsidRPr="00631606">
              <w:rPr>
                <w:sz w:val="20"/>
                <w:szCs w:val="20"/>
                <w:lang w:val="fr-FR" w:eastAsia="fr"/>
              </w:rPr>
              <w:t>158</w:t>
            </w:r>
          </w:p>
        </w:tc>
        <w:tc>
          <w:tcPr>
            <w:tcW w:w="1559" w:type="dxa"/>
            <w:tcBorders>
              <w:top w:val="nil"/>
              <w:left w:val="nil"/>
              <w:bottom w:val="single" w:sz="4" w:space="0" w:color="auto"/>
              <w:right w:val="single" w:sz="4" w:space="0" w:color="auto"/>
            </w:tcBorders>
            <w:shd w:val="clear" w:color="auto" w:fill="auto"/>
            <w:noWrap/>
            <w:hideMark/>
          </w:tcPr>
          <w:p w14:paraId="35748833"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08F9A251" w14:textId="77777777" w:rsidTr="00876EA3">
        <w:trPr>
          <w:trHeight w:val="138"/>
        </w:trPr>
        <w:tc>
          <w:tcPr>
            <w:tcW w:w="3539" w:type="dxa"/>
            <w:tcBorders>
              <w:top w:val="nil"/>
              <w:left w:val="single" w:sz="4" w:space="0" w:color="auto"/>
              <w:bottom w:val="single" w:sz="4" w:space="0" w:color="auto"/>
              <w:right w:val="single" w:sz="4" w:space="0" w:color="auto"/>
            </w:tcBorders>
            <w:shd w:val="clear" w:color="auto" w:fill="auto"/>
            <w:noWrap/>
            <w:hideMark/>
          </w:tcPr>
          <w:p w14:paraId="739AC7AA" w14:textId="77777777" w:rsidR="00802F18" w:rsidRPr="00631606" w:rsidRDefault="00802F18" w:rsidP="00802F18">
            <w:pPr>
              <w:jc w:val="left"/>
              <w:rPr>
                <w:sz w:val="20"/>
                <w:szCs w:val="20"/>
                <w:lang w:val="fr-FR" w:eastAsia="en-CA"/>
              </w:rPr>
            </w:pPr>
            <w:r w:rsidRPr="00631606">
              <w:rPr>
                <w:sz w:val="20"/>
                <w:szCs w:val="20"/>
                <w:lang w:val="fr-FR" w:eastAsia="fr"/>
              </w:rPr>
              <w:t xml:space="preserve">Îles Marshall </w:t>
            </w:r>
          </w:p>
        </w:tc>
        <w:tc>
          <w:tcPr>
            <w:tcW w:w="1559" w:type="dxa"/>
            <w:tcBorders>
              <w:top w:val="nil"/>
              <w:left w:val="nil"/>
              <w:bottom w:val="single" w:sz="4" w:space="0" w:color="auto"/>
              <w:right w:val="single" w:sz="4" w:space="0" w:color="auto"/>
            </w:tcBorders>
            <w:shd w:val="clear" w:color="auto" w:fill="auto"/>
            <w:noWrap/>
            <w:hideMark/>
          </w:tcPr>
          <w:p w14:paraId="13EABDC5" w14:textId="77777777" w:rsidR="00802F18" w:rsidRPr="00631606" w:rsidRDefault="00802F18" w:rsidP="00802F18">
            <w:pPr>
              <w:jc w:val="right"/>
              <w:rPr>
                <w:sz w:val="20"/>
                <w:szCs w:val="20"/>
                <w:lang w:val="fr-FR" w:eastAsia="en-CA"/>
              </w:rPr>
            </w:pPr>
            <w:r w:rsidRPr="00631606">
              <w:rPr>
                <w:sz w:val="20"/>
                <w:szCs w:val="20"/>
                <w:lang w:val="fr-FR" w:eastAsia="fr"/>
              </w:rPr>
              <w:t>73 089</w:t>
            </w:r>
          </w:p>
        </w:tc>
        <w:tc>
          <w:tcPr>
            <w:tcW w:w="1560" w:type="dxa"/>
            <w:tcBorders>
              <w:top w:val="nil"/>
              <w:left w:val="nil"/>
              <w:bottom w:val="single" w:sz="4" w:space="0" w:color="auto"/>
              <w:right w:val="single" w:sz="4" w:space="0" w:color="auto"/>
            </w:tcBorders>
            <w:shd w:val="clear" w:color="auto" w:fill="auto"/>
            <w:noWrap/>
            <w:hideMark/>
          </w:tcPr>
          <w:p w14:paraId="2F7EEF88" w14:textId="77777777" w:rsidR="00802F18" w:rsidRPr="00631606" w:rsidRDefault="00802F18" w:rsidP="00802F18">
            <w:pPr>
              <w:jc w:val="right"/>
              <w:rPr>
                <w:sz w:val="20"/>
                <w:szCs w:val="20"/>
                <w:lang w:val="fr-FR" w:eastAsia="en-CA"/>
              </w:rPr>
            </w:pPr>
            <w:r w:rsidRPr="00631606">
              <w:rPr>
                <w:sz w:val="20"/>
                <w:szCs w:val="20"/>
                <w:lang w:val="fr-FR" w:eastAsia="fr"/>
              </w:rPr>
              <w:t>13 274</w:t>
            </w:r>
          </w:p>
        </w:tc>
        <w:tc>
          <w:tcPr>
            <w:tcW w:w="1417" w:type="dxa"/>
            <w:tcBorders>
              <w:top w:val="nil"/>
              <w:left w:val="nil"/>
              <w:bottom w:val="single" w:sz="4" w:space="0" w:color="auto"/>
              <w:right w:val="single" w:sz="4" w:space="0" w:color="auto"/>
            </w:tcBorders>
            <w:shd w:val="clear" w:color="auto" w:fill="auto"/>
            <w:noWrap/>
            <w:hideMark/>
          </w:tcPr>
          <w:p w14:paraId="33B7FA64" w14:textId="77777777" w:rsidR="00802F18" w:rsidRPr="00631606" w:rsidRDefault="00802F18" w:rsidP="00802F18">
            <w:pPr>
              <w:jc w:val="right"/>
              <w:rPr>
                <w:sz w:val="20"/>
                <w:szCs w:val="20"/>
                <w:lang w:val="fr-FR" w:eastAsia="en-CA"/>
              </w:rPr>
            </w:pPr>
            <w:r w:rsidRPr="00631606">
              <w:rPr>
                <w:sz w:val="20"/>
                <w:szCs w:val="20"/>
                <w:lang w:val="fr-FR" w:eastAsia="fr"/>
              </w:rPr>
              <w:t>18</w:t>
            </w:r>
          </w:p>
        </w:tc>
        <w:tc>
          <w:tcPr>
            <w:tcW w:w="1559" w:type="dxa"/>
            <w:tcBorders>
              <w:top w:val="nil"/>
              <w:left w:val="nil"/>
              <w:bottom w:val="single" w:sz="4" w:space="0" w:color="auto"/>
              <w:right w:val="single" w:sz="4" w:space="0" w:color="auto"/>
            </w:tcBorders>
            <w:shd w:val="clear" w:color="auto" w:fill="auto"/>
            <w:noWrap/>
            <w:hideMark/>
          </w:tcPr>
          <w:p w14:paraId="340D9AD5"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2426A21A" w14:textId="77777777" w:rsidTr="00876EA3">
        <w:trPr>
          <w:trHeight w:val="171"/>
        </w:trPr>
        <w:tc>
          <w:tcPr>
            <w:tcW w:w="3539" w:type="dxa"/>
            <w:tcBorders>
              <w:top w:val="nil"/>
              <w:left w:val="single" w:sz="4" w:space="0" w:color="auto"/>
              <w:bottom w:val="single" w:sz="4" w:space="0" w:color="auto"/>
              <w:right w:val="single" w:sz="4" w:space="0" w:color="auto"/>
            </w:tcBorders>
            <w:shd w:val="clear" w:color="auto" w:fill="auto"/>
            <w:noWrap/>
            <w:hideMark/>
          </w:tcPr>
          <w:p w14:paraId="6BD4B518" w14:textId="77777777" w:rsidR="00802F18" w:rsidRPr="00631606" w:rsidRDefault="00802F18" w:rsidP="00802F18">
            <w:pPr>
              <w:jc w:val="left"/>
              <w:rPr>
                <w:sz w:val="20"/>
                <w:szCs w:val="20"/>
                <w:lang w:val="fr-FR" w:eastAsia="en-CA"/>
              </w:rPr>
            </w:pPr>
            <w:r w:rsidRPr="00631606">
              <w:rPr>
                <w:sz w:val="20"/>
                <w:szCs w:val="20"/>
                <w:lang w:val="fr-FR" w:eastAsia="fr"/>
              </w:rPr>
              <w:t>Mauritanie</w:t>
            </w:r>
          </w:p>
        </w:tc>
        <w:tc>
          <w:tcPr>
            <w:tcW w:w="1559" w:type="dxa"/>
            <w:tcBorders>
              <w:top w:val="nil"/>
              <w:left w:val="nil"/>
              <w:bottom w:val="single" w:sz="4" w:space="0" w:color="auto"/>
              <w:right w:val="single" w:sz="4" w:space="0" w:color="auto"/>
            </w:tcBorders>
            <w:shd w:val="clear" w:color="auto" w:fill="auto"/>
            <w:noWrap/>
            <w:hideMark/>
          </w:tcPr>
          <w:p w14:paraId="5A345859" w14:textId="77777777" w:rsidR="00802F18" w:rsidRPr="00631606" w:rsidRDefault="00802F18" w:rsidP="00802F18">
            <w:pPr>
              <w:jc w:val="right"/>
              <w:rPr>
                <w:sz w:val="20"/>
                <w:szCs w:val="20"/>
                <w:lang w:val="fr-FR" w:eastAsia="en-CA"/>
              </w:rPr>
            </w:pPr>
            <w:r w:rsidRPr="00631606">
              <w:rPr>
                <w:sz w:val="20"/>
                <w:szCs w:val="20"/>
                <w:lang w:val="fr-FR" w:eastAsia="fr"/>
              </w:rPr>
              <w:t>40 000</w:t>
            </w:r>
          </w:p>
        </w:tc>
        <w:tc>
          <w:tcPr>
            <w:tcW w:w="1560" w:type="dxa"/>
            <w:tcBorders>
              <w:top w:val="nil"/>
              <w:left w:val="nil"/>
              <w:bottom w:val="single" w:sz="4" w:space="0" w:color="auto"/>
              <w:right w:val="single" w:sz="4" w:space="0" w:color="auto"/>
            </w:tcBorders>
            <w:shd w:val="clear" w:color="auto" w:fill="auto"/>
            <w:noWrap/>
            <w:hideMark/>
          </w:tcPr>
          <w:p w14:paraId="252E2746" w14:textId="77777777" w:rsidR="00802F18" w:rsidRPr="00631606" w:rsidRDefault="00802F18" w:rsidP="00802F18">
            <w:pPr>
              <w:jc w:val="right"/>
              <w:rPr>
                <w:sz w:val="20"/>
                <w:szCs w:val="20"/>
                <w:lang w:val="fr-FR" w:eastAsia="en-CA"/>
              </w:rPr>
            </w:pPr>
            <w:r w:rsidRPr="00631606">
              <w:rPr>
                <w:sz w:val="20"/>
                <w:szCs w:val="20"/>
                <w:lang w:val="fr-FR" w:eastAsia="fr"/>
              </w:rPr>
              <w:t>79 845</w:t>
            </w:r>
          </w:p>
        </w:tc>
        <w:tc>
          <w:tcPr>
            <w:tcW w:w="1417" w:type="dxa"/>
            <w:tcBorders>
              <w:top w:val="nil"/>
              <w:left w:val="nil"/>
              <w:bottom w:val="single" w:sz="4" w:space="0" w:color="auto"/>
              <w:right w:val="single" w:sz="4" w:space="0" w:color="auto"/>
            </w:tcBorders>
            <w:shd w:val="clear" w:color="auto" w:fill="auto"/>
            <w:noWrap/>
            <w:hideMark/>
          </w:tcPr>
          <w:p w14:paraId="76A57335" w14:textId="77777777" w:rsidR="00802F18" w:rsidRPr="00631606" w:rsidRDefault="00802F18" w:rsidP="00802F18">
            <w:pPr>
              <w:jc w:val="right"/>
              <w:rPr>
                <w:sz w:val="20"/>
                <w:szCs w:val="20"/>
                <w:lang w:val="fr-FR" w:eastAsia="en-CA"/>
              </w:rPr>
            </w:pPr>
            <w:r w:rsidRPr="00631606">
              <w:rPr>
                <w:sz w:val="20"/>
                <w:szCs w:val="20"/>
                <w:lang w:val="fr-FR" w:eastAsia="fr"/>
              </w:rPr>
              <w:t>200</w:t>
            </w:r>
          </w:p>
        </w:tc>
        <w:tc>
          <w:tcPr>
            <w:tcW w:w="1559" w:type="dxa"/>
            <w:tcBorders>
              <w:top w:val="nil"/>
              <w:left w:val="nil"/>
              <w:bottom w:val="single" w:sz="4" w:space="0" w:color="auto"/>
              <w:right w:val="single" w:sz="4" w:space="0" w:color="auto"/>
            </w:tcBorders>
            <w:shd w:val="clear" w:color="auto" w:fill="auto"/>
            <w:noWrap/>
            <w:hideMark/>
          </w:tcPr>
          <w:p w14:paraId="44419CBC"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347F4C8E" w14:textId="77777777" w:rsidTr="00876EA3">
        <w:trPr>
          <w:trHeight w:val="216"/>
        </w:trPr>
        <w:tc>
          <w:tcPr>
            <w:tcW w:w="3539" w:type="dxa"/>
            <w:tcBorders>
              <w:top w:val="nil"/>
              <w:left w:val="single" w:sz="4" w:space="0" w:color="auto"/>
              <w:bottom w:val="single" w:sz="4" w:space="0" w:color="auto"/>
              <w:right w:val="single" w:sz="4" w:space="0" w:color="auto"/>
            </w:tcBorders>
            <w:shd w:val="clear" w:color="auto" w:fill="auto"/>
            <w:noWrap/>
            <w:hideMark/>
          </w:tcPr>
          <w:p w14:paraId="7925960F" w14:textId="77777777" w:rsidR="00802F18" w:rsidRPr="00631606" w:rsidRDefault="00802F18" w:rsidP="00802F18">
            <w:pPr>
              <w:jc w:val="left"/>
              <w:rPr>
                <w:sz w:val="20"/>
                <w:szCs w:val="20"/>
                <w:lang w:val="fr-FR" w:eastAsia="en-CA"/>
              </w:rPr>
            </w:pPr>
            <w:r w:rsidRPr="00631606">
              <w:rPr>
                <w:sz w:val="20"/>
                <w:szCs w:val="20"/>
                <w:lang w:val="fr-FR" w:eastAsia="fr"/>
              </w:rPr>
              <w:t>Maurice</w:t>
            </w:r>
          </w:p>
        </w:tc>
        <w:tc>
          <w:tcPr>
            <w:tcW w:w="1559" w:type="dxa"/>
            <w:tcBorders>
              <w:top w:val="nil"/>
              <w:left w:val="nil"/>
              <w:bottom w:val="single" w:sz="4" w:space="0" w:color="auto"/>
              <w:right w:val="single" w:sz="4" w:space="0" w:color="auto"/>
            </w:tcBorders>
            <w:shd w:val="clear" w:color="auto" w:fill="auto"/>
            <w:noWrap/>
            <w:hideMark/>
          </w:tcPr>
          <w:p w14:paraId="31FABCC1" w14:textId="77777777" w:rsidR="00802F18" w:rsidRPr="00631606" w:rsidRDefault="00802F18" w:rsidP="00802F18">
            <w:pPr>
              <w:jc w:val="right"/>
              <w:rPr>
                <w:sz w:val="20"/>
                <w:szCs w:val="20"/>
                <w:lang w:val="fr-FR" w:eastAsia="en-CA"/>
              </w:rPr>
            </w:pPr>
            <w:r w:rsidRPr="00631606">
              <w:rPr>
                <w:sz w:val="20"/>
                <w:szCs w:val="20"/>
                <w:lang w:val="fr-FR" w:eastAsia="fr"/>
              </w:rPr>
              <w:t>21 250</w:t>
            </w:r>
          </w:p>
        </w:tc>
        <w:tc>
          <w:tcPr>
            <w:tcW w:w="1560" w:type="dxa"/>
            <w:tcBorders>
              <w:top w:val="nil"/>
              <w:left w:val="nil"/>
              <w:bottom w:val="single" w:sz="4" w:space="0" w:color="auto"/>
              <w:right w:val="single" w:sz="4" w:space="0" w:color="auto"/>
            </w:tcBorders>
            <w:shd w:val="clear" w:color="auto" w:fill="auto"/>
            <w:noWrap/>
            <w:hideMark/>
          </w:tcPr>
          <w:p w14:paraId="7B2802F7"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4906A92D"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1F950F79"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2C81FD79" w14:textId="77777777" w:rsidTr="00876EA3">
        <w:trPr>
          <w:trHeight w:val="121"/>
        </w:trPr>
        <w:tc>
          <w:tcPr>
            <w:tcW w:w="3539" w:type="dxa"/>
            <w:tcBorders>
              <w:top w:val="nil"/>
              <w:left w:val="single" w:sz="4" w:space="0" w:color="auto"/>
              <w:bottom w:val="single" w:sz="4" w:space="0" w:color="auto"/>
              <w:right w:val="single" w:sz="4" w:space="0" w:color="auto"/>
            </w:tcBorders>
            <w:shd w:val="clear" w:color="auto" w:fill="auto"/>
            <w:noWrap/>
            <w:hideMark/>
          </w:tcPr>
          <w:p w14:paraId="12A8B4E3" w14:textId="77777777" w:rsidR="00802F18" w:rsidRPr="00631606" w:rsidRDefault="00802F18" w:rsidP="00802F18">
            <w:pPr>
              <w:jc w:val="left"/>
              <w:rPr>
                <w:sz w:val="20"/>
                <w:szCs w:val="20"/>
                <w:lang w:val="fr-FR" w:eastAsia="en-CA"/>
              </w:rPr>
            </w:pPr>
            <w:r w:rsidRPr="00631606">
              <w:rPr>
                <w:sz w:val="20"/>
                <w:szCs w:val="20"/>
                <w:lang w:val="fr-FR" w:eastAsia="fr"/>
              </w:rPr>
              <w:t>Mexique</w:t>
            </w:r>
          </w:p>
        </w:tc>
        <w:tc>
          <w:tcPr>
            <w:tcW w:w="1559" w:type="dxa"/>
            <w:tcBorders>
              <w:top w:val="nil"/>
              <w:left w:val="nil"/>
              <w:bottom w:val="single" w:sz="4" w:space="0" w:color="auto"/>
              <w:right w:val="single" w:sz="4" w:space="0" w:color="auto"/>
            </w:tcBorders>
            <w:shd w:val="clear" w:color="auto" w:fill="auto"/>
            <w:noWrap/>
            <w:hideMark/>
          </w:tcPr>
          <w:p w14:paraId="6D301F03" w14:textId="77777777" w:rsidR="00802F18" w:rsidRPr="00631606" w:rsidRDefault="00802F18" w:rsidP="00802F18">
            <w:pPr>
              <w:jc w:val="right"/>
              <w:rPr>
                <w:sz w:val="20"/>
                <w:szCs w:val="20"/>
                <w:lang w:val="fr-FR" w:eastAsia="en-CA"/>
              </w:rPr>
            </w:pPr>
            <w:r w:rsidRPr="00631606">
              <w:rPr>
                <w:sz w:val="20"/>
                <w:szCs w:val="20"/>
                <w:lang w:val="fr-FR" w:eastAsia="fr"/>
              </w:rPr>
              <w:t>7 500</w:t>
            </w:r>
          </w:p>
        </w:tc>
        <w:tc>
          <w:tcPr>
            <w:tcW w:w="1560" w:type="dxa"/>
            <w:tcBorders>
              <w:top w:val="nil"/>
              <w:left w:val="nil"/>
              <w:bottom w:val="single" w:sz="4" w:space="0" w:color="auto"/>
              <w:right w:val="single" w:sz="4" w:space="0" w:color="auto"/>
            </w:tcBorders>
            <w:shd w:val="clear" w:color="auto" w:fill="auto"/>
            <w:noWrap/>
            <w:hideMark/>
          </w:tcPr>
          <w:p w14:paraId="6A2298EB" w14:textId="77777777" w:rsidR="00802F18" w:rsidRPr="00631606" w:rsidRDefault="00802F18" w:rsidP="00802F18">
            <w:pPr>
              <w:jc w:val="right"/>
              <w:rPr>
                <w:sz w:val="20"/>
                <w:szCs w:val="20"/>
                <w:lang w:val="fr-FR" w:eastAsia="en-CA"/>
              </w:rPr>
            </w:pPr>
            <w:r w:rsidRPr="00631606">
              <w:rPr>
                <w:sz w:val="20"/>
                <w:szCs w:val="20"/>
                <w:lang w:val="fr-FR" w:eastAsia="fr"/>
              </w:rPr>
              <w:t>5 050</w:t>
            </w:r>
          </w:p>
        </w:tc>
        <w:tc>
          <w:tcPr>
            <w:tcW w:w="1417" w:type="dxa"/>
            <w:tcBorders>
              <w:top w:val="nil"/>
              <w:left w:val="nil"/>
              <w:bottom w:val="single" w:sz="4" w:space="0" w:color="auto"/>
              <w:right w:val="single" w:sz="4" w:space="0" w:color="auto"/>
            </w:tcBorders>
            <w:shd w:val="clear" w:color="auto" w:fill="auto"/>
            <w:noWrap/>
            <w:hideMark/>
          </w:tcPr>
          <w:p w14:paraId="4C515FB0" w14:textId="77777777" w:rsidR="00802F18" w:rsidRPr="00631606" w:rsidRDefault="00802F18" w:rsidP="00802F18">
            <w:pPr>
              <w:jc w:val="right"/>
              <w:rPr>
                <w:sz w:val="20"/>
                <w:szCs w:val="20"/>
                <w:lang w:val="fr-FR" w:eastAsia="en-CA"/>
              </w:rPr>
            </w:pPr>
            <w:r w:rsidRPr="00631606">
              <w:rPr>
                <w:sz w:val="20"/>
                <w:szCs w:val="20"/>
                <w:lang w:val="fr-FR" w:eastAsia="fr"/>
              </w:rPr>
              <w:t>67</w:t>
            </w:r>
          </w:p>
        </w:tc>
        <w:tc>
          <w:tcPr>
            <w:tcW w:w="1559" w:type="dxa"/>
            <w:tcBorders>
              <w:top w:val="nil"/>
              <w:left w:val="nil"/>
              <w:bottom w:val="single" w:sz="4" w:space="0" w:color="auto"/>
              <w:right w:val="single" w:sz="4" w:space="0" w:color="auto"/>
            </w:tcBorders>
            <w:shd w:val="clear" w:color="auto" w:fill="auto"/>
            <w:noWrap/>
            <w:hideMark/>
          </w:tcPr>
          <w:p w14:paraId="68D0C77D"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0D92AABD" w14:textId="77777777" w:rsidTr="00876EA3">
        <w:trPr>
          <w:trHeight w:val="167"/>
        </w:trPr>
        <w:tc>
          <w:tcPr>
            <w:tcW w:w="3539" w:type="dxa"/>
            <w:tcBorders>
              <w:top w:val="nil"/>
              <w:left w:val="single" w:sz="4" w:space="0" w:color="auto"/>
              <w:bottom w:val="single" w:sz="4" w:space="0" w:color="auto"/>
              <w:right w:val="single" w:sz="4" w:space="0" w:color="auto"/>
            </w:tcBorders>
            <w:shd w:val="clear" w:color="auto" w:fill="auto"/>
            <w:noWrap/>
            <w:hideMark/>
          </w:tcPr>
          <w:p w14:paraId="11E5D67D" w14:textId="77777777" w:rsidR="00802F18" w:rsidRPr="00631606" w:rsidRDefault="00802F18" w:rsidP="00802F18">
            <w:pPr>
              <w:jc w:val="left"/>
              <w:rPr>
                <w:sz w:val="20"/>
                <w:szCs w:val="20"/>
                <w:lang w:val="fr-FR" w:eastAsia="en-CA"/>
              </w:rPr>
            </w:pPr>
            <w:r w:rsidRPr="00631606">
              <w:rPr>
                <w:sz w:val="20"/>
                <w:szCs w:val="20"/>
                <w:lang w:val="fr-FR" w:eastAsia="fr"/>
              </w:rPr>
              <w:t>Micronésie (États fédérés de)</w:t>
            </w:r>
          </w:p>
        </w:tc>
        <w:tc>
          <w:tcPr>
            <w:tcW w:w="1559" w:type="dxa"/>
            <w:tcBorders>
              <w:top w:val="nil"/>
              <w:left w:val="nil"/>
              <w:bottom w:val="single" w:sz="4" w:space="0" w:color="auto"/>
              <w:right w:val="single" w:sz="4" w:space="0" w:color="auto"/>
            </w:tcBorders>
            <w:shd w:val="clear" w:color="auto" w:fill="auto"/>
            <w:noWrap/>
            <w:hideMark/>
          </w:tcPr>
          <w:p w14:paraId="3962307C" w14:textId="77777777" w:rsidR="00802F18" w:rsidRPr="00631606" w:rsidRDefault="00802F18" w:rsidP="00802F18">
            <w:pPr>
              <w:jc w:val="right"/>
              <w:rPr>
                <w:sz w:val="20"/>
                <w:szCs w:val="20"/>
                <w:lang w:val="fr-FR" w:eastAsia="en-CA"/>
              </w:rPr>
            </w:pPr>
            <w:r w:rsidRPr="00631606">
              <w:rPr>
                <w:sz w:val="20"/>
                <w:szCs w:val="20"/>
                <w:lang w:val="fr-FR" w:eastAsia="fr"/>
              </w:rPr>
              <w:t>150 794</w:t>
            </w:r>
          </w:p>
        </w:tc>
        <w:tc>
          <w:tcPr>
            <w:tcW w:w="1560" w:type="dxa"/>
            <w:tcBorders>
              <w:top w:val="nil"/>
              <w:left w:val="nil"/>
              <w:bottom w:val="single" w:sz="4" w:space="0" w:color="auto"/>
              <w:right w:val="single" w:sz="4" w:space="0" w:color="auto"/>
            </w:tcBorders>
            <w:shd w:val="clear" w:color="auto" w:fill="auto"/>
            <w:noWrap/>
            <w:hideMark/>
          </w:tcPr>
          <w:p w14:paraId="06EACBEF" w14:textId="77777777" w:rsidR="00802F18" w:rsidRPr="00631606" w:rsidRDefault="00802F18" w:rsidP="00802F18">
            <w:pPr>
              <w:jc w:val="right"/>
              <w:rPr>
                <w:sz w:val="20"/>
                <w:szCs w:val="20"/>
                <w:lang w:val="fr-FR" w:eastAsia="en-CA"/>
              </w:rPr>
            </w:pPr>
            <w:r w:rsidRPr="00631606">
              <w:rPr>
                <w:sz w:val="20"/>
                <w:szCs w:val="20"/>
                <w:lang w:val="fr-FR" w:eastAsia="fr"/>
              </w:rPr>
              <w:t>66 872</w:t>
            </w:r>
          </w:p>
        </w:tc>
        <w:tc>
          <w:tcPr>
            <w:tcW w:w="1417" w:type="dxa"/>
            <w:tcBorders>
              <w:top w:val="nil"/>
              <w:left w:val="nil"/>
              <w:bottom w:val="single" w:sz="4" w:space="0" w:color="auto"/>
              <w:right w:val="single" w:sz="4" w:space="0" w:color="auto"/>
            </w:tcBorders>
            <w:shd w:val="clear" w:color="auto" w:fill="auto"/>
            <w:noWrap/>
            <w:hideMark/>
          </w:tcPr>
          <w:p w14:paraId="789E3CDA" w14:textId="77777777" w:rsidR="00802F18" w:rsidRPr="00631606" w:rsidRDefault="00802F18" w:rsidP="00802F18">
            <w:pPr>
              <w:jc w:val="right"/>
              <w:rPr>
                <w:sz w:val="20"/>
                <w:szCs w:val="20"/>
                <w:lang w:val="fr-FR" w:eastAsia="en-CA"/>
              </w:rPr>
            </w:pPr>
            <w:r w:rsidRPr="00631606">
              <w:rPr>
                <w:sz w:val="20"/>
                <w:szCs w:val="20"/>
                <w:lang w:val="fr-FR" w:eastAsia="fr"/>
              </w:rPr>
              <w:t>44</w:t>
            </w:r>
          </w:p>
        </w:tc>
        <w:tc>
          <w:tcPr>
            <w:tcW w:w="1559" w:type="dxa"/>
            <w:tcBorders>
              <w:top w:val="nil"/>
              <w:left w:val="nil"/>
              <w:bottom w:val="single" w:sz="4" w:space="0" w:color="auto"/>
              <w:right w:val="single" w:sz="4" w:space="0" w:color="auto"/>
            </w:tcBorders>
            <w:shd w:val="clear" w:color="auto" w:fill="auto"/>
            <w:noWrap/>
            <w:hideMark/>
          </w:tcPr>
          <w:p w14:paraId="69917DC4"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BEBDD3C" w14:textId="77777777" w:rsidTr="00876EA3">
        <w:trPr>
          <w:trHeight w:val="212"/>
        </w:trPr>
        <w:tc>
          <w:tcPr>
            <w:tcW w:w="3539" w:type="dxa"/>
            <w:tcBorders>
              <w:top w:val="nil"/>
              <w:left w:val="single" w:sz="4" w:space="0" w:color="auto"/>
              <w:bottom w:val="single" w:sz="4" w:space="0" w:color="auto"/>
              <w:right w:val="single" w:sz="4" w:space="0" w:color="auto"/>
            </w:tcBorders>
            <w:shd w:val="clear" w:color="auto" w:fill="auto"/>
            <w:noWrap/>
            <w:hideMark/>
          </w:tcPr>
          <w:p w14:paraId="4EACC2AA" w14:textId="77777777" w:rsidR="00802F18" w:rsidRPr="00631606" w:rsidRDefault="00802F18" w:rsidP="00802F18">
            <w:pPr>
              <w:jc w:val="left"/>
              <w:rPr>
                <w:sz w:val="20"/>
                <w:szCs w:val="20"/>
                <w:lang w:val="fr-FR" w:eastAsia="en-CA"/>
              </w:rPr>
            </w:pPr>
            <w:r w:rsidRPr="00631606">
              <w:rPr>
                <w:sz w:val="20"/>
                <w:szCs w:val="20"/>
                <w:lang w:val="fr-FR" w:eastAsia="fr"/>
              </w:rPr>
              <w:t>Mongolie</w:t>
            </w:r>
          </w:p>
        </w:tc>
        <w:tc>
          <w:tcPr>
            <w:tcW w:w="1559" w:type="dxa"/>
            <w:tcBorders>
              <w:top w:val="nil"/>
              <w:left w:val="nil"/>
              <w:bottom w:val="single" w:sz="4" w:space="0" w:color="auto"/>
              <w:right w:val="single" w:sz="4" w:space="0" w:color="auto"/>
            </w:tcBorders>
            <w:shd w:val="clear" w:color="auto" w:fill="auto"/>
            <w:noWrap/>
            <w:hideMark/>
          </w:tcPr>
          <w:p w14:paraId="54B4E1D4" w14:textId="77777777" w:rsidR="00802F18" w:rsidRPr="00631606" w:rsidRDefault="00802F18" w:rsidP="00802F18">
            <w:pPr>
              <w:jc w:val="right"/>
              <w:rPr>
                <w:sz w:val="20"/>
                <w:szCs w:val="20"/>
                <w:lang w:val="fr-FR" w:eastAsia="en-CA"/>
              </w:rPr>
            </w:pPr>
            <w:r w:rsidRPr="00631606">
              <w:rPr>
                <w:sz w:val="20"/>
                <w:szCs w:val="20"/>
                <w:lang w:val="fr-FR" w:eastAsia="fr"/>
              </w:rPr>
              <w:t>110 103</w:t>
            </w:r>
          </w:p>
        </w:tc>
        <w:tc>
          <w:tcPr>
            <w:tcW w:w="1560" w:type="dxa"/>
            <w:tcBorders>
              <w:top w:val="nil"/>
              <w:left w:val="nil"/>
              <w:bottom w:val="single" w:sz="4" w:space="0" w:color="auto"/>
              <w:right w:val="single" w:sz="4" w:space="0" w:color="auto"/>
            </w:tcBorders>
            <w:shd w:val="clear" w:color="auto" w:fill="auto"/>
            <w:noWrap/>
            <w:hideMark/>
          </w:tcPr>
          <w:p w14:paraId="3A485556" w14:textId="77777777" w:rsidR="00802F18" w:rsidRPr="00631606" w:rsidRDefault="00802F18" w:rsidP="00802F18">
            <w:pPr>
              <w:jc w:val="right"/>
              <w:rPr>
                <w:sz w:val="20"/>
                <w:szCs w:val="20"/>
                <w:lang w:val="fr-FR" w:eastAsia="en-CA"/>
              </w:rPr>
            </w:pPr>
            <w:r w:rsidRPr="00631606">
              <w:rPr>
                <w:sz w:val="20"/>
                <w:szCs w:val="20"/>
                <w:lang w:val="fr-FR" w:eastAsia="fr"/>
              </w:rPr>
              <w:t>84 567</w:t>
            </w:r>
          </w:p>
        </w:tc>
        <w:tc>
          <w:tcPr>
            <w:tcW w:w="1417" w:type="dxa"/>
            <w:tcBorders>
              <w:top w:val="nil"/>
              <w:left w:val="nil"/>
              <w:bottom w:val="single" w:sz="4" w:space="0" w:color="auto"/>
              <w:right w:val="single" w:sz="4" w:space="0" w:color="auto"/>
            </w:tcBorders>
            <w:shd w:val="clear" w:color="auto" w:fill="auto"/>
            <w:noWrap/>
            <w:hideMark/>
          </w:tcPr>
          <w:p w14:paraId="03FE9D7C" w14:textId="77777777" w:rsidR="00802F18" w:rsidRPr="00631606" w:rsidRDefault="00802F18" w:rsidP="00802F18">
            <w:pPr>
              <w:jc w:val="right"/>
              <w:rPr>
                <w:sz w:val="20"/>
                <w:szCs w:val="20"/>
                <w:lang w:val="fr-FR" w:eastAsia="en-CA"/>
              </w:rPr>
            </w:pPr>
            <w:r w:rsidRPr="00631606">
              <w:rPr>
                <w:sz w:val="20"/>
                <w:szCs w:val="20"/>
                <w:lang w:val="fr-FR" w:eastAsia="fr"/>
              </w:rPr>
              <w:t>77</w:t>
            </w:r>
          </w:p>
        </w:tc>
        <w:tc>
          <w:tcPr>
            <w:tcW w:w="1559" w:type="dxa"/>
            <w:tcBorders>
              <w:top w:val="nil"/>
              <w:left w:val="nil"/>
              <w:bottom w:val="single" w:sz="4" w:space="0" w:color="auto"/>
              <w:right w:val="single" w:sz="4" w:space="0" w:color="auto"/>
            </w:tcBorders>
            <w:shd w:val="clear" w:color="auto" w:fill="auto"/>
            <w:noWrap/>
            <w:hideMark/>
          </w:tcPr>
          <w:p w14:paraId="59EC5E56"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4264B5C2" w14:textId="77777777" w:rsidTr="00876EA3">
        <w:trPr>
          <w:trHeight w:val="103"/>
        </w:trPr>
        <w:tc>
          <w:tcPr>
            <w:tcW w:w="3539" w:type="dxa"/>
            <w:tcBorders>
              <w:top w:val="nil"/>
              <w:left w:val="single" w:sz="4" w:space="0" w:color="auto"/>
              <w:bottom w:val="single" w:sz="4" w:space="0" w:color="auto"/>
              <w:right w:val="single" w:sz="4" w:space="0" w:color="auto"/>
            </w:tcBorders>
            <w:shd w:val="clear" w:color="auto" w:fill="auto"/>
            <w:noWrap/>
            <w:hideMark/>
          </w:tcPr>
          <w:p w14:paraId="02933864" w14:textId="77777777" w:rsidR="00802F18" w:rsidRPr="00631606" w:rsidRDefault="00802F18" w:rsidP="00802F18">
            <w:pPr>
              <w:jc w:val="left"/>
              <w:rPr>
                <w:sz w:val="20"/>
                <w:szCs w:val="20"/>
                <w:lang w:val="fr-FR" w:eastAsia="en-CA"/>
              </w:rPr>
            </w:pPr>
            <w:r w:rsidRPr="00631606">
              <w:rPr>
                <w:sz w:val="20"/>
                <w:szCs w:val="20"/>
                <w:lang w:val="fr-FR" w:eastAsia="fr"/>
              </w:rPr>
              <w:t>Mozambique</w:t>
            </w:r>
          </w:p>
        </w:tc>
        <w:tc>
          <w:tcPr>
            <w:tcW w:w="1559" w:type="dxa"/>
            <w:tcBorders>
              <w:top w:val="nil"/>
              <w:left w:val="nil"/>
              <w:bottom w:val="single" w:sz="4" w:space="0" w:color="auto"/>
              <w:right w:val="single" w:sz="4" w:space="0" w:color="auto"/>
            </w:tcBorders>
            <w:shd w:val="clear" w:color="auto" w:fill="auto"/>
            <w:noWrap/>
            <w:hideMark/>
          </w:tcPr>
          <w:p w14:paraId="64E715E3" w14:textId="77777777" w:rsidR="00802F18" w:rsidRPr="00631606" w:rsidRDefault="00802F18" w:rsidP="00802F18">
            <w:pPr>
              <w:jc w:val="right"/>
              <w:rPr>
                <w:sz w:val="20"/>
                <w:szCs w:val="20"/>
                <w:lang w:val="fr-FR" w:eastAsia="en-CA"/>
              </w:rPr>
            </w:pPr>
            <w:r w:rsidRPr="00631606">
              <w:rPr>
                <w:sz w:val="20"/>
                <w:szCs w:val="20"/>
                <w:lang w:val="fr-FR" w:eastAsia="fr"/>
              </w:rPr>
              <w:t>51 187</w:t>
            </w:r>
          </w:p>
        </w:tc>
        <w:tc>
          <w:tcPr>
            <w:tcW w:w="1560" w:type="dxa"/>
            <w:tcBorders>
              <w:top w:val="nil"/>
              <w:left w:val="nil"/>
              <w:bottom w:val="single" w:sz="4" w:space="0" w:color="auto"/>
              <w:right w:val="single" w:sz="4" w:space="0" w:color="auto"/>
            </w:tcBorders>
            <w:shd w:val="clear" w:color="auto" w:fill="auto"/>
            <w:noWrap/>
            <w:hideMark/>
          </w:tcPr>
          <w:p w14:paraId="103FA333" w14:textId="77777777" w:rsidR="00802F18" w:rsidRPr="00631606" w:rsidRDefault="00802F18" w:rsidP="00802F18">
            <w:pPr>
              <w:jc w:val="right"/>
              <w:rPr>
                <w:sz w:val="20"/>
                <w:szCs w:val="20"/>
                <w:lang w:val="fr-FR" w:eastAsia="en-CA"/>
              </w:rPr>
            </w:pPr>
            <w:r w:rsidRPr="00631606">
              <w:rPr>
                <w:sz w:val="20"/>
                <w:szCs w:val="20"/>
                <w:lang w:val="fr-FR" w:eastAsia="fr"/>
              </w:rPr>
              <w:t>85 375</w:t>
            </w:r>
          </w:p>
        </w:tc>
        <w:tc>
          <w:tcPr>
            <w:tcW w:w="1417" w:type="dxa"/>
            <w:tcBorders>
              <w:top w:val="nil"/>
              <w:left w:val="nil"/>
              <w:bottom w:val="single" w:sz="4" w:space="0" w:color="auto"/>
              <w:right w:val="single" w:sz="4" w:space="0" w:color="auto"/>
            </w:tcBorders>
            <w:shd w:val="clear" w:color="auto" w:fill="auto"/>
            <w:noWrap/>
            <w:hideMark/>
          </w:tcPr>
          <w:p w14:paraId="74649E10" w14:textId="77777777" w:rsidR="00802F18" w:rsidRPr="00631606" w:rsidRDefault="00802F18" w:rsidP="00802F18">
            <w:pPr>
              <w:jc w:val="right"/>
              <w:rPr>
                <w:sz w:val="20"/>
                <w:szCs w:val="20"/>
                <w:lang w:val="fr-FR" w:eastAsia="en-CA"/>
              </w:rPr>
            </w:pPr>
            <w:r w:rsidRPr="00631606">
              <w:rPr>
                <w:sz w:val="20"/>
                <w:szCs w:val="20"/>
                <w:lang w:val="fr-FR" w:eastAsia="fr"/>
              </w:rPr>
              <w:t>167</w:t>
            </w:r>
          </w:p>
        </w:tc>
        <w:tc>
          <w:tcPr>
            <w:tcW w:w="1559" w:type="dxa"/>
            <w:tcBorders>
              <w:top w:val="nil"/>
              <w:left w:val="nil"/>
              <w:bottom w:val="single" w:sz="4" w:space="0" w:color="auto"/>
              <w:right w:val="single" w:sz="4" w:space="0" w:color="auto"/>
            </w:tcBorders>
            <w:shd w:val="clear" w:color="auto" w:fill="auto"/>
            <w:noWrap/>
            <w:hideMark/>
          </w:tcPr>
          <w:p w14:paraId="5310B10A"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6C4FB9B8"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C9DA73F" w14:textId="77777777" w:rsidR="00802F18" w:rsidRPr="00631606" w:rsidRDefault="00802F18" w:rsidP="00802F18">
            <w:pPr>
              <w:jc w:val="left"/>
              <w:rPr>
                <w:sz w:val="20"/>
                <w:szCs w:val="20"/>
                <w:lang w:val="fr-FR" w:eastAsia="en-CA"/>
              </w:rPr>
            </w:pPr>
            <w:r w:rsidRPr="00631606">
              <w:rPr>
                <w:sz w:val="20"/>
                <w:szCs w:val="20"/>
                <w:lang w:val="fr-FR" w:eastAsia="fr"/>
              </w:rPr>
              <w:t>Myanmar</w:t>
            </w:r>
          </w:p>
        </w:tc>
        <w:tc>
          <w:tcPr>
            <w:tcW w:w="1559" w:type="dxa"/>
            <w:tcBorders>
              <w:top w:val="nil"/>
              <w:left w:val="nil"/>
              <w:bottom w:val="single" w:sz="4" w:space="0" w:color="auto"/>
              <w:right w:val="single" w:sz="4" w:space="0" w:color="auto"/>
            </w:tcBorders>
            <w:shd w:val="clear" w:color="auto" w:fill="auto"/>
            <w:noWrap/>
            <w:hideMark/>
          </w:tcPr>
          <w:p w14:paraId="3725F893" w14:textId="77777777" w:rsidR="00802F18" w:rsidRPr="00631606" w:rsidRDefault="00802F18" w:rsidP="00802F18">
            <w:pPr>
              <w:jc w:val="right"/>
              <w:rPr>
                <w:sz w:val="20"/>
                <w:szCs w:val="20"/>
                <w:lang w:val="fr-FR" w:eastAsia="en-CA"/>
              </w:rPr>
            </w:pPr>
            <w:r w:rsidRPr="00631606">
              <w:rPr>
                <w:sz w:val="20"/>
                <w:szCs w:val="20"/>
                <w:lang w:val="fr-FR" w:eastAsia="fr"/>
              </w:rPr>
              <w:t>106 102</w:t>
            </w:r>
          </w:p>
        </w:tc>
        <w:tc>
          <w:tcPr>
            <w:tcW w:w="1560" w:type="dxa"/>
            <w:tcBorders>
              <w:top w:val="nil"/>
              <w:left w:val="nil"/>
              <w:bottom w:val="single" w:sz="4" w:space="0" w:color="auto"/>
              <w:right w:val="single" w:sz="4" w:space="0" w:color="auto"/>
            </w:tcBorders>
            <w:shd w:val="clear" w:color="auto" w:fill="auto"/>
            <w:noWrap/>
            <w:hideMark/>
          </w:tcPr>
          <w:p w14:paraId="46BDED54" w14:textId="77777777" w:rsidR="00802F18" w:rsidRPr="00631606" w:rsidRDefault="00802F18" w:rsidP="00802F18">
            <w:pPr>
              <w:jc w:val="right"/>
              <w:rPr>
                <w:sz w:val="20"/>
                <w:szCs w:val="20"/>
                <w:lang w:val="fr-FR" w:eastAsia="en-CA"/>
              </w:rPr>
            </w:pPr>
            <w:r w:rsidRPr="00631606">
              <w:rPr>
                <w:sz w:val="20"/>
                <w:szCs w:val="20"/>
                <w:lang w:val="fr-FR" w:eastAsia="fr"/>
              </w:rPr>
              <w:t>255</w:t>
            </w:r>
          </w:p>
        </w:tc>
        <w:tc>
          <w:tcPr>
            <w:tcW w:w="1417" w:type="dxa"/>
            <w:tcBorders>
              <w:top w:val="nil"/>
              <w:left w:val="nil"/>
              <w:bottom w:val="single" w:sz="4" w:space="0" w:color="auto"/>
              <w:right w:val="single" w:sz="4" w:space="0" w:color="auto"/>
            </w:tcBorders>
            <w:shd w:val="clear" w:color="auto" w:fill="auto"/>
            <w:noWrap/>
            <w:hideMark/>
          </w:tcPr>
          <w:p w14:paraId="7F4685C1"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4F863FF0"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34EF0768" w14:textId="77777777" w:rsidTr="00876EA3">
        <w:trPr>
          <w:trHeight w:val="53"/>
        </w:trPr>
        <w:tc>
          <w:tcPr>
            <w:tcW w:w="3539" w:type="dxa"/>
            <w:tcBorders>
              <w:top w:val="nil"/>
              <w:left w:val="single" w:sz="4" w:space="0" w:color="auto"/>
              <w:bottom w:val="single" w:sz="4" w:space="0" w:color="auto"/>
              <w:right w:val="single" w:sz="4" w:space="0" w:color="auto"/>
            </w:tcBorders>
            <w:shd w:val="clear" w:color="auto" w:fill="auto"/>
            <w:noWrap/>
            <w:hideMark/>
          </w:tcPr>
          <w:p w14:paraId="4994B863" w14:textId="77777777" w:rsidR="00802F18" w:rsidRPr="00631606" w:rsidRDefault="00802F18" w:rsidP="00802F18">
            <w:pPr>
              <w:jc w:val="left"/>
              <w:rPr>
                <w:sz w:val="20"/>
                <w:szCs w:val="20"/>
                <w:lang w:val="fr-FR" w:eastAsia="en-CA"/>
              </w:rPr>
            </w:pPr>
            <w:r w:rsidRPr="00631606">
              <w:rPr>
                <w:sz w:val="20"/>
                <w:szCs w:val="20"/>
                <w:lang w:val="fr-FR" w:eastAsia="fr"/>
              </w:rPr>
              <w:t>Namibie</w:t>
            </w:r>
          </w:p>
        </w:tc>
        <w:tc>
          <w:tcPr>
            <w:tcW w:w="1559" w:type="dxa"/>
            <w:tcBorders>
              <w:top w:val="nil"/>
              <w:left w:val="nil"/>
              <w:bottom w:val="single" w:sz="4" w:space="0" w:color="auto"/>
              <w:right w:val="single" w:sz="4" w:space="0" w:color="auto"/>
            </w:tcBorders>
            <w:shd w:val="clear" w:color="auto" w:fill="auto"/>
            <w:noWrap/>
            <w:hideMark/>
          </w:tcPr>
          <w:p w14:paraId="69728135" w14:textId="77777777" w:rsidR="00802F18" w:rsidRPr="00631606" w:rsidRDefault="00802F18" w:rsidP="00802F18">
            <w:pPr>
              <w:jc w:val="right"/>
              <w:rPr>
                <w:sz w:val="20"/>
                <w:szCs w:val="20"/>
                <w:lang w:val="fr-FR" w:eastAsia="en-CA"/>
              </w:rPr>
            </w:pPr>
            <w:r w:rsidRPr="00631606">
              <w:rPr>
                <w:sz w:val="20"/>
                <w:szCs w:val="20"/>
                <w:lang w:val="fr-FR" w:eastAsia="fr"/>
              </w:rPr>
              <w:t>77 248</w:t>
            </w:r>
          </w:p>
        </w:tc>
        <w:tc>
          <w:tcPr>
            <w:tcW w:w="1560" w:type="dxa"/>
            <w:tcBorders>
              <w:top w:val="nil"/>
              <w:left w:val="nil"/>
              <w:bottom w:val="single" w:sz="4" w:space="0" w:color="auto"/>
              <w:right w:val="single" w:sz="4" w:space="0" w:color="auto"/>
            </w:tcBorders>
            <w:shd w:val="clear" w:color="auto" w:fill="auto"/>
            <w:noWrap/>
            <w:hideMark/>
          </w:tcPr>
          <w:p w14:paraId="68D3C6E3" w14:textId="77777777" w:rsidR="00802F18" w:rsidRPr="00631606" w:rsidRDefault="00802F18" w:rsidP="00802F18">
            <w:pPr>
              <w:jc w:val="right"/>
              <w:rPr>
                <w:sz w:val="20"/>
                <w:szCs w:val="20"/>
                <w:lang w:val="fr-FR" w:eastAsia="en-CA"/>
              </w:rPr>
            </w:pPr>
            <w:r w:rsidRPr="00631606">
              <w:rPr>
                <w:sz w:val="20"/>
                <w:szCs w:val="20"/>
                <w:lang w:val="fr-FR" w:eastAsia="fr"/>
              </w:rPr>
              <w:t>52 496</w:t>
            </w:r>
          </w:p>
        </w:tc>
        <w:tc>
          <w:tcPr>
            <w:tcW w:w="1417" w:type="dxa"/>
            <w:tcBorders>
              <w:top w:val="nil"/>
              <w:left w:val="nil"/>
              <w:bottom w:val="single" w:sz="4" w:space="0" w:color="auto"/>
              <w:right w:val="single" w:sz="4" w:space="0" w:color="auto"/>
            </w:tcBorders>
            <w:shd w:val="clear" w:color="auto" w:fill="auto"/>
            <w:noWrap/>
            <w:hideMark/>
          </w:tcPr>
          <w:p w14:paraId="1F81DD3D" w14:textId="77777777" w:rsidR="00802F18" w:rsidRPr="00631606" w:rsidRDefault="00802F18" w:rsidP="00802F18">
            <w:pPr>
              <w:jc w:val="right"/>
              <w:rPr>
                <w:sz w:val="20"/>
                <w:szCs w:val="20"/>
                <w:lang w:val="fr-FR" w:eastAsia="en-CA"/>
              </w:rPr>
            </w:pPr>
            <w:r w:rsidRPr="00631606">
              <w:rPr>
                <w:sz w:val="20"/>
                <w:szCs w:val="20"/>
                <w:lang w:val="fr-FR" w:eastAsia="fr"/>
              </w:rPr>
              <w:t>68</w:t>
            </w:r>
          </w:p>
        </w:tc>
        <w:tc>
          <w:tcPr>
            <w:tcW w:w="1559" w:type="dxa"/>
            <w:tcBorders>
              <w:top w:val="nil"/>
              <w:left w:val="nil"/>
              <w:bottom w:val="single" w:sz="4" w:space="0" w:color="auto"/>
              <w:right w:val="single" w:sz="4" w:space="0" w:color="auto"/>
            </w:tcBorders>
            <w:shd w:val="clear" w:color="auto" w:fill="auto"/>
            <w:noWrap/>
            <w:hideMark/>
          </w:tcPr>
          <w:p w14:paraId="541140C7"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3E31CFA9" w14:textId="77777777" w:rsidTr="00876EA3">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50FBF6F3" w14:textId="77777777" w:rsidR="00802F18" w:rsidRPr="00631606" w:rsidRDefault="00802F18" w:rsidP="00802F18">
            <w:pPr>
              <w:jc w:val="left"/>
              <w:rPr>
                <w:sz w:val="20"/>
                <w:szCs w:val="20"/>
                <w:lang w:val="fr-FR" w:eastAsia="en-CA"/>
              </w:rPr>
            </w:pPr>
            <w:r w:rsidRPr="00631606">
              <w:rPr>
                <w:sz w:val="20"/>
                <w:szCs w:val="20"/>
                <w:lang w:val="fr-FR" w:eastAsia="fr"/>
              </w:rPr>
              <w:t>Nauru</w:t>
            </w:r>
          </w:p>
        </w:tc>
        <w:tc>
          <w:tcPr>
            <w:tcW w:w="1559" w:type="dxa"/>
            <w:tcBorders>
              <w:top w:val="nil"/>
              <w:left w:val="nil"/>
              <w:bottom w:val="single" w:sz="4" w:space="0" w:color="auto"/>
              <w:right w:val="single" w:sz="4" w:space="0" w:color="auto"/>
            </w:tcBorders>
            <w:shd w:val="clear" w:color="auto" w:fill="auto"/>
            <w:noWrap/>
            <w:hideMark/>
          </w:tcPr>
          <w:p w14:paraId="6D3D9DC5" w14:textId="77777777" w:rsidR="00802F18" w:rsidRPr="00631606" w:rsidRDefault="00802F18" w:rsidP="00802F18">
            <w:pPr>
              <w:jc w:val="right"/>
              <w:rPr>
                <w:sz w:val="20"/>
                <w:szCs w:val="20"/>
                <w:lang w:val="fr-FR" w:eastAsia="en-CA"/>
              </w:rPr>
            </w:pPr>
            <w:r w:rsidRPr="00631606">
              <w:rPr>
                <w:sz w:val="20"/>
                <w:szCs w:val="20"/>
                <w:lang w:val="fr-FR" w:eastAsia="fr"/>
              </w:rPr>
              <w:t>85 803</w:t>
            </w:r>
          </w:p>
        </w:tc>
        <w:tc>
          <w:tcPr>
            <w:tcW w:w="1560" w:type="dxa"/>
            <w:tcBorders>
              <w:top w:val="nil"/>
              <w:left w:val="nil"/>
              <w:bottom w:val="single" w:sz="4" w:space="0" w:color="auto"/>
              <w:right w:val="single" w:sz="4" w:space="0" w:color="auto"/>
            </w:tcBorders>
            <w:shd w:val="clear" w:color="auto" w:fill="auto"/>
            <w:noWrap/>
            <w:hideMark/>
          </w:tcPr>
          <w:p w14:paraId="6FDA7212" w14:textId="77777777" w:rsidR="00802F18" w:rsidRPr="00631606" w:rsidRDefault="00802F18" w:rsidP="00802F18">
            <w:pPr>
              <w:jc w:val="right"/>
              <w:rPr>
                <w:sz w:val="20"/>
                <w:szCs w:val="20"/>
                <w:lang w:val="fr-FR" w:eastAsia="en-CA"/>
              </w:rPr>
            </w:pPr>
            <w:r w:rsidRPr="00631606">
              <w:rPr>
                <w:sz w:val="20"/>
                <w:szCs w:val="20"/>
                <w:lang w:val="fr-FR" w:eastAsia="fr"/>
              </w:rPr>
              <w:t>10 909</w:t>
            </w:r>
          </w:p>
        </w:tc>
        <w:tc>
          <w:tcPr>
            <w:tcW w:w="1417" w:type="dxa"/>
            <w:tcBorders>
              <w:top w:val="nil"/>
              <w:left w:val="nil"/>
              <w:bottom w:val="single" w:sz="4" w:space="0" w:color="auto"/>
              <w:right w:val="single" w:sz="4" w:space="0" w:color="auto"/>
            </w:tcBorders>
            <w:shd w:val="clear" w:color="auto" w:fill="auto"/>
            <w:noWrap/>
            <w:hideMark/>
          </w:tcPr>
          <w:p w14:paraId="2A56FEC6" w14:textId="77777777" w:rsidR="00802F18" w:rsidRPr="00631606" w:rsidRDefault="00802F18" w:rsidP="00802F18">
            <w:pPr>
              <w:jc w:val="right"/>
              <w:rPr>
                <w:sz w:val="20"/>
                <w:szCs w:val="20"/>
                <w:lang w:val="fr-FR" w:eastAsia="en-CA"/>
              </w:rPr>
            </w:pPr>
            <w:r w:rsidRPr="00631606">
              <w:rPr>
                <w:sz w:val="20"/>
                <w:szCs w:val="20"/>
                <w:lang w:val="fr-FR" w:eastAsia="fr"/>
              </w:rPr>
              <w:t>13</w:t>
            </w:r>
          </w:p>
        </w:tc>
        <w:tc>
          <w:tcPr>
            <w:tcW w:w="1559" w:type="dxa"/>
            <w:tcBorders>
              <w:top w:val="nil"/>
              <w:left w:val="nil"/>
              <w:bottom w:val="single" w:sz="4" w:space="0" w:color="auto"/>
              <w:right w:val="single" w:sz="4" w:space="0" w:color="auto"/>
            </w:tcBorders>
            <w:shd w:val="clear" w:color="auto" w:fill="auto"/>
            <w:noWrap/>
            <w:hideMark/>
          </w:tcPr>
          <w:p w14:paraId="6678AA80" w14:textId="77777777" w:rsidR="00802F18" w:rsidRPr="00631606" w:rsidRDefault="00802F18" w:rsidP="00802F18">
            <w:pPr>
              <w:jc w:val="right"/>
              <w:rPr>
                <w:sz w:val="20"/>
                <w:szCs w:val="20"/>
                <w:lang w:val="fr-FR" w:eastAsia="en-CA"/>
              </w:rPr>
            </w:pPr>
            <w:r w:rsidRPr="00631606">
              <w:rPr>
                <w:sz w:val="20"/>
                <w:szCs w:val="20"/>
                <w:lang w:val="fr-FR" w:eastAsia="fr"/>
              </w:rPr>
              <w:t>67</w:t>
            </w:r>
          </w:p>
        </w:tc>
      </w:tr>
      <w:tr w:rsidR="004D27B0" w:rsidRPr="00631606" w14:paraId="490AC5B5" w14:textId="77777777" w:rsidTr="00876EA3">
        <w:trPr>
          <w:trHeight w:val="144"/>
        </w:trPr>
        <w:tc>
          <w:tcPr>
            <w:tcW w:w="3539" w:type="dxa"/>
            <w:tcBorders>
              <w:top w:val="nil"/>
              <w:left w:val="single" w:sz="4" w:space="0" w:color="auto"/>
              <w:bottom w:val="single" w:sz="4" w:space="0" w:color="auto"/>
              <w:right w:val="single" w:sz="4" w:space="0" w:color="auto"/>
            </w:tcBorders>
            <w:shd w:val="clear" w:color="auto" w:fill="auto"/>
            <w:noWrap/>
            <w:hideMark/>
          </w:tcPr>
          <w:p w14:paraId="17F85419" w14:textId="77777777" w:rsidR="00802F18" w:rsidRPr="00631606" w:rsidRDefault="00802F18" w:rsidP="00802F18">
            <w:pPr>
              <w:jc w:val="left"/>
              <w:rPr>
                <w:sz w:val="20"/>
                <w:szCs w:val="20"/>
                <w:lang w:val="fr-FR" w:eastAsia="en-CA"/>
              </w:rPr>
            </w:pPr>
            <w:r w:rsidRPr="00631606">
              <w:rPr>
                <w:sz w:val="20"/>
                <w:szCs w:val="20"/>
                <w:lang w:val="fr-FR" w:eastAsia="fr"/>
              </w:rPr>
              <w:t>Népal</w:t>
            </w:r>
          </w:p>
        </w:tc>
        <w:tc>
          <w:tcPr>
            <w:tcW w:w="1559" w:type="dxa"/>
            <w:tcBorders>
              <w:top w:val="nil"/>
              <w:left w:val="nil"/>
              <w:bottom w:val="single" w:sz="4" w:space="0" w:color="auto"/>
              <w:right w:val="single" w:sz="4" w:space="0" w:color="auto"/>
            </w:tcBorders>
            <w:shd w:val="clear" w:color="auto" w:fill="auto"/>
            <w:noWrap/>
            <w:hideMark/>
          </w:tcPr>
          <w:p w14:paraId="2CBF046C" w14:textId="77777777" w:rsidR="00802F18" w:rsidRPr="00631606" w:rsidRDefault="00802F18" w:rsidP="00802F18">
            <w:pPr>
              <w:jc w:val="right"/>
              <w:rPr>
                <w:sz w:val="20"/>
                <w:szCs w:val="20"/>
                <w:lang w:val="fr-FR" w:eastAsia="en-CA"/>
              </w:rPr>
            </w:pPr>
            <w:r w:rsidRPr="00631606">
              <w:rPr>
                <w:sz w:val="20"/>
                <w:szCs w:val="20"/>
                <w:lang w:val="fr-FR" w:eastAsia="fr"/>
              </w:rPr>
              <w:t>127 638</w:t>
            </w:r>
          </w:p>
        </w:tc>
        <w:tc>
          <w:tcPr>
            <w:tcW w:w="1560" w:type="dxa"/>
            <w:tcBorders>
              <w:top w:val="nil"/>
              <w:left w:val="nil"/>
              <w:bottom w:val="single" w:sz="4" w:space="0" w:color="auto"/>
              <w:right w:val="single" w:sz="4" w:space="0" w:color="auto"/>
            </w:tcBorders>
            <w:shd w:val="clear" w:color="auto" w:fill="auto"/>
            <w:noWrap/>
            <w:hideMark/>
          </w:tcPr>
          <w:p w14:paraId="371965B2" w14:textId="77777777" w:rsidR="00802F18" w:rsidRPr="00631606" w:rsidRDefault="00802F18" w:rsidP="00802F18">
            <w:pPr>
              <w:jc w:val="right"/>
              <w:rPr>
                <w:sz w:val="20"/>
                <w:szCs w:val="20"/>
                <w:lang w:val="fr-FR" w:eastAsia="en-CA"/>
              </w:rPr>
            </w:pPr>
            <w:r w:rsidRPr="00631606">
              <w:rPr>
                <w:sz w:val="20"/>
                <w:szCs w:val="20"/>
                <w:lang w:val="fr-FR" w:eastAsia="fr"/>
              </w:rPr>
              <w:t>21 517</w:t>
            </w:r>
          </w:p>
        </w:tc>
        <w:tc>
          <w:tcPr>
            <w:tcW w:w="1417" w:type="dxa"/>
            <w:tcBorders>
              <w:top w:val="nil"/>
              <w:left w:val="nil"/>
              <w:bottom w:val="single" w:sz="4" w:space="0" w:color="auto"/>
              <w:right w:val="single" w:sz="4" w:space="0" w:color="auto"/>
            </w:tcBorders>
            <w:shd w:val="clear" w:color="auto" w:fill="auto"/>
            <w:noWrap/>
            <w:hideMark/>
          </w:tcPr>
          <w:p w14:paraId="645F3BEC" w14:textId="77777777" w:rsidR="00802F18" w:rsidRPr="00631606" w:rsidRDefault="00802F18" w:rsidP="00802F18">
            <w:pPr>
              <w:jc w:val="right"/>
              <w:rPr>
                <w:sz w:val="20"/>
                <w:szCs w:val="20"/>
                <w:lang w:val="fr-FR" w:eastAsia="en-CA"/>
              </w:rPr>
            </w:pPr>
            <w:r w:rsidRPr="00631606">
              <w:rPr>
                <w:sz w:val="20"/>
                <w:szCs w:val="20"/>
                <w:lang w:val="fr-FR" w:eastAsia="fr"/>
              </w:rPr>
              <w:t>17</w:t>
            </w:r>
          </w:p>
        </w:tc>
        <w:tc>
          <w:tcPr>
            <w:tcW w:w="1559" w:type="dxa"/>
            <w:tcBorders>
              <w:top w:val="nil"/>
              <w:left w:val="nil"/>
              <w:bottom w:val="single" w:sz="4" w:space="0" w:color="auto"/>
              <w:right w:val="single" w:sz="4" w:space="0" w:color="auto"/>
            </w:tcBorders>
            <w:shd w:val="clear" w:color="auto" w:fill="auto"/>
            <w:noWrap/>
            <w:hideMark/>
          </w:tcPr>
          <w:p w14:paraId="348AB9E8" w14:textId="77777777" w:rsidR="00802F18" w:rsidRPr="00631606" w:rsidRDefault="00802F18" w:rsidP="00802F18">
            <w:pPr>
              <w:jc w:val="right"/>
              <w:rPr>
                <w:sz w:val="20"/>
                <w:szCs w:val="20"/>
                <w:lang w:val="fr-FR" w:eastAsia="en-CA"/>
              </w:rPr>
            </w:pPr>
            <w:r w:rsidRPr="00631606">
              <w:rPr>
                <w:sz w:val="20"/>
                <w:szCs w:val="20"/>
                <w:lang w:val="fr-FR" w:eastAsia="fr"/>
              </w:rPr>
              <w:t>67</w:t>
            </w:r>
          </w:p>
        </w:tc>
      </w:tr>
      <w:tr w:rsidR="004D27B0" w:rsidRPr="00631606" w14:paraId="6D037A9F" w14:textId="77777777" w:rsidTr="00876EA3">
        <w:trPr>
          <w:trHeight w:val="191"/>
        </w:trPr>
        <w:tc>
          <w:tcPr>
            <w:tcW w:w="3539" w:type="dxa"/>
            <w:tcBorders>
              <w:top w:val="nil"/>
              <w:left w:val="single" w:sz="4" w:space="0" w:color="auto"/>
              <w:bottom w:val="single" w:sz="4" w:space="0" w:color="auto"/>
              <w:right w:val="single" w:sz="4" w:space="0" w:color="auto"/>
            </w:tcBorders>
            <w:shd w:val="clear" w:color="auto" w:fill="auto"/>
            <w:noWrap/>
            <w:hideMark/>
          </w:tcPr>
          <w:p w14:paraId="3D4F9515" w14:textId="77777777" w:rsidR="00802F18" w:rsidRPr="00631606" w:rsidRDefault="00802F18" w:rsidP="00802F18">
            <w:pPr>
              <w:jc w:val="left"/>
              <w:rPr>
                <w:sz w:val="20"/>
                <w:szCs w:val="20"/>
                <w:lang w:val="fr-FR" w:eastAsia="en-CA"/>
              </w:rPr>
            </w:pPr>
            <w:r w:rsidRPr="00631606">
              <w:rPr>
                <w:sz w:val="20"/>
                <w:szCs w:val="20"/>
                <w:lang w:val="fr-FR" w:eastAsia="fr"/>
              </w:rPr>
              <w:t>Nicaragua</w:t>
            </w:r>
          </w:p>
        </w:tc>
        <w:tc>
          <w:tcPr>
            <w:tcW w:w="1559" w:type="dxa"/>
            <w:tcBorders>
              <w:top w:val="nil"/>
              <w:left w:val="nil"/>
              <w:bottom w:val="single" w:sz="4" w:space="0" w:color="auto"/>
              <w:right w:val="single" w:sz="4" w:space="0" w:color="auto"/>
            </w:tcBorders>
            <w:shd w:val="clear" w:color="auto" w:fill="auto"/>
            <w:noWrap/>
            <w:hideMark/>
          </w:tcPr>
          <w:p w14:paraId="311728C9" w14:textId="77777777" w:rsidR="00802F18" w:rsidRPr="00631606" w:rsidRDefault="00802F18" w:rsidP="00802F18">
            <w:pPr>
              <w:jc w:val="right"/>
              <w:rPr>
                <w:sz w:val="20"/>
                <w:szCs w:val="20"/>
                <w:lang w:val="fr-FR" w:eastAsia="en-CA"/>
              </w:rPr>
            </w:pPr>
            <w:r w:rsidRPr="00631606">
              <w:rPr>
                <w:sz w:val="20"/>
                <w:szCs w:val="20"/>
                <w:lang w:val="fr-FR" w:eastAsia="fr"/>
              </w:rPr>
              <w:t>89 441</w:t>
            </w:r>
          </w:p>
        </w:tc>
        <w:tc>
          <w:tcPr>
            <w:tcW w:w="1560" w:type="dxa"/>
            <w:tcBorders>
              <w:top w:val="nil"/>
              <w:left w:val="nil"/>
              <w:bottom w:val="single" w:sz="4" w:space="0" w:color="auto"/>
              <w:right w:val="single" w:sz="4" w:space="0" w:color="auto"/>
            </w:tcBorders>
            <w:shd w:val="clear" w:color="auto" w:fill="auto"/>
            <w:noWrap/>
            <w:hideMark/>
          </w:tcPr>
          <w:p w14:paraId="60847EE9" w14:textId="77777777" w:rsidR="00802F18" w:rsidRPr="00631606" w:rsidRDefault="00802F18" w:rsidP="00802F18">
            <w:pPr>
              <w:jc w:val="right"/>
              <w:rPr>
                <w:sz w:val="20"/>
                <w:szCs w:val="20"/>
                <w:lang w:val="fr-FR" w:eastAsia="en-CA"/>
              </w:rPr>
            </w:pPr>
            <w:r w:rsidRPr="00631606">
              <w:rPr>
                <w:sz w:val="20"/>
                <w:szCs w:val="20"/>
                <w:lang w:val="fr-FR" w:eastAsia="fr"/>
              </w:rPr>
              <w:t>62 017</w:t>
            </w:r>
          </w:p>
        </w:tc>
        <w:tc>
          <w:tcPr>
            <w:tcW w:w="1417" w:type="dxa"/>
            <w:tcBorders>
              <w:top w:val="nil"/>
              <w:left w:val="nil"/>
              <w:bottom w:val="single" w:sz="4" w:space="0" w:color="auto"/>
              <w:right w:val="single" w:sz="4" w:space="0" w:color="auto"/>
            </w:tcBorders>
            <w:shd w:val="clear" w:color="auto" w:fill="auto"/>
            <w:noWrap/>
            <w:hideMark/>
          </w:tcPr>
          <w:p w14:paraId="56058CF5" w14:textId="77777777" w:rsidR="00802F18" w:rsidRPr="00631606" w:rsidRDefault="00802F18" w:rsidP="00802F18">
            <w:pPr>
              <w:jc w:val="right"/>
              <w:rPr>
                <w:sz w:val="20"/>
                <w:szCs w:val="20"/>
                <w:lang w:val="fr-FR" w:eastAsia="en-CA"/>
              </w:rPr>
            </w:pPr>
            <w:r w:rsidRPr="00631606">
              <w:rPr>
                <w:sz w:val="20"/>
                <w:szCs w:val="20"/>
                <w:lang w:val="fr-FR" w:eastAsia="fr"/>
              </w:rPr>
              <w:t>69</w:t>
            </w:r>
          </w:p>
        </w:tc>
        <w:tc>
          <w:tcPr>
            <w:tcW w:w="1559" w:type="dxa"/>
            <w:tcBorders>
              <w:top w:val="nil"/>
              <w:left w:val="nil"/>
              <w:bottom w:val="single" w:sz="4" w:space="0" w:color="auto"/>
              <w:right w:val="single" w:sz="4" w:space="0" w:color="auto"/>
            </w:tcBorders>
            <w:shd w:val="clear" w:color="auto" w:fill="auto"/>
            <w:noWrap/>
            <w:hideMark/>
          </w:tcPr>
          <w:p w14:paraId="2DFD6474"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0815F31C" w14:textId="77777777" w:rsidTr="00876EA3">
        <w:trPr>
          <w:trHeight w:val="80"/>
        </w:trPr>
        <w:tc>
          <w:tcPr>
            <w:tcW w:w="3539" w:type="dxa"/>
            <w:tcBorders>
              <w:top w:val="nil"/>
              <w:left w:val="single" w:sz="4" w:space="0" w:color="auto"/>
              <w:bottom w:val="single" w:sz="4" w:space="0" w:color="auto"/>
              <w:right w:val="single" w:sz="4" w:space="0" w:color="auto"/>
            </w:tcBorders>
            <w:shd w:val="clear" w:color="auto" w:fill="auto"/>
            <w:noWrap/>
            <w:hideMark/>
          </w:tcPr>
          <w:p w14:paraId="398426B7" w14:textId="77777777" w:rsidR="00802F18" w:rsidRPr="00631606" w:rsidRDefault="00802F18" w:rsidP="00802F18">
            <w:pPr>
              <w:jc w:val="left"/>
              <w:rPr>
                <w:sz w:val="20"/>
                <w:szCs w:val="20"/>
                <w:lang w:val="fr-FR" w:eastAsia="en-CA"/>
              </w:rPr>
            </w:pPr>
            <w:r w:rsidRPr="00631606">
              <w:rPr>
                <w:sz w:val="20"/>
                <w:szCs w:val="20"/>
                <w:lang w:val="fr-FR" w:eastAsia="fr"/>
              </w:rPr>
              <w:t>Niger</w:t>
            </w:r>
          </w:p>
        </w:tc>
        <w:tc>
          <w:tcPr>
            <w:tcW w:w="1559" w:type="dxa"/>
            <w:tcBorders>
              <w:top w:val="nil"/>
              <w:left w:val="nil"/>
              <w:bottom w:val="single" w:sz="4" w:space="0" w:color="auto"/>
              <w:right w:val="single" w:sz="4" w:space="0" w:color="auto"/>
            </w:tcBorders>
            <w:shd w:val="clear" w:color="auto" w:fill="auto"/>
            <w:noWrap/>
            <w:hideMark/>
          </w:tcPr>
          <w:p w14:paraId="1DCE0530" w14:textId="77777777" w:rsidR="00802F18" w:rsidRPr="00631606" w:rsidRDefault="00802F18" w:rsidP="00802F18">
            <w:pPr>
              <w:jc w:val="right"/>
              <w:rPr>
                <w:sz w:val="20"/>
                <w:szCs w:val="20"/>
                <w:lang w:val="fr-FR" w:eastAsia="en-CA"/>
              </w:rPr>
            </w:pPr>
            <w:r w:rsidRPr="00631606">
              <w:rPr>
                <w:sz w:val="20"/>
                <w:szCs w:val="20"/>
                <w:lang w:val="fr-FR" w:eastAsia="fr"/>
              </w:rPr>
              <w:t>17,500</w:t>
            </w:r>
          </w:p>
        </w:tc>
        <w:tc>
          <w:tcPr>
            <w:tcW w:w="1560" w:type="dxa"/>
            <w:tcBorders>
              <w:top w:val="nil"/>
              <w:left w:val="nil"/>
              <w:bottom w:val="single" w:sz="4" w:space="0" w:color="auto"/>
              <w:right w:val="single" w:sz="4" w:space="0" w:color="auto"/>
            </w:tcBorders>
            <w:shd w:val="clear" w:color="auto" w:fill="auto"/>
            <w:noWrap/>
            <w:hideMark/>
          </w:tcPr>
          <w:p w14:paraId="03A9B997" w14:textId="77777777" w:rsidR="00802F18" w:rsidRPr="00631606" w:rsidRDefault="00802F18" w:rsidP="00802F18">
            <w:pPr>
              <w:jc w:val="right"/>
              <w:rPr>
                <w:sz w:val="20"/>
                <w:szCs w:val="20"/>
                <w:lang w:val="fr-FR" w:eastAsia="en-CA"/>
              </w:rPr>
            </w:pPr>
            <w:r w:rsidRPr="00631606">
              <w:rPr>
                <w:sz w:val="20"/>
                <w:szCs w:val="20"/>
                <w:lang w:val="fr-FR" w:eastAsia="fr"/>
              </w:rPr>
              <w:t>10 000</w:t>
            </w:r>
          </w:p>
        </w:tc>
        <w:tc>
          <w:tcPr>
            <w:tcW w:w="1417" w:type="dxa"/>
            <w:tcBorders>
              <w:top w:val="nil"/>
              <w:left w:val="nil"/>
              <w:bottom w:val="single" w:sz="4" w:space="0" w:color="auto"/>
              <w:right w:val="single" w:sz="4" w:space="0" w:color="auto"/>
            </w:tcBorders>
            <w:shd w:val="clear" w:color="auto" w:fill="auto"/>
            <w:noWrap/>
            <w:hideMark/>
          </w:tcPr>
          <w:p w14:paraId="21417D58" w14:textId="77777777" w:rsidR="00802F18" w:rsidRPr="00631606" w:rsidRDefault="00802F18" w:rsidP="00802F18">
            <w:pPr>
              <w:jc w:val="right"/>
              <w:rPr>
                <w:sz w:val="20"/>
                <w:szCs w:val="20"/>
                <w:lang w:val="fr-FR" w:eastAsia="en-CA"/>
              </w:rPr>
            </w:pPr>
            <w:r w:rsidRPr="00631606">
              <w:rPr>
                <w:sz w:val="20"/>
                <w:szCs w:val="20"/>
                <w:lang w:val="fr-FR" w:eastAsia="fr"/>
              </w:rPr>
              <w:t>57</w:t>
            </w:r>
          </w:p>
        </w:tc>
        <w:tc>
          <w:tcPr>
            <w:tcW w:w="1559" w:type="dxa"/>
            <w:tcBorders>
              <w:top w:val="nil"/>
              <w:left w:val="nil"/>
              <w:bottom w:val="single" w:sz="4" w:space="0" w:color="auto"/>
              <w:right w:val="single" w:sz="4" w:space="0" w:color="auto"/>
            </w:tcBorders>
            <w:shd w:val="clear" w:color="auto" w:fill="auto"/>
            <w:noWrap/>
            <w:hideMark/>
          </w:tcPr>
          <w:p w14:paraId="6872683E"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73A21B19" w14:textId="77777777" w:rsidTr="00876EA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D1C31D1" w14:textId="77777777" w:rsidR="00802F18" w:rsidRPr="00631606" w:rsidRDefault="00802F18" w:rsidP="00802F18">
            <w:pPr>
              <w:jc w:val="left"/>
              <w:rPr>
                <w:sz w:val="20"/>
                <w:szCs w:val="20"/>
                <w:lang w:val="fr-FR" w:eastAsia="en-CA"/>
              </w:rPr>
            </w:pPr>
            <w:r w:rsidRPr="00631606">
              <w:rPr>
                <w:sz w:val="20"/>
                <w:szCs w:val="20"/>
                <w:lang w:val="fr-FR" w:eastAsia="fr"/>
              </w:rPr>
              <w:t>Nigéria</w:t>
            </w:r>
          </w:p>
        </w:tc>
        <w:tc>
          <w:tcPr>
            <w:tcW w:w="1559" w:type="dxa"/>
            <w:tcBorders>
              <w:top w:val="nil"/>
              <w:left w:val="nil"/>
              <w:bottom w:val="single" w:sz="4" w:space="0" w:color="auto"/>
              <w:right w:val="single" w:sz="4" w:space="0" w:color="auto"/>
            </w:tcBorders>
            <w:shd w:val="clear" w:color="auto" w:fill="auto"/>
            <w:noWrap/>
            <w:hideMark/>
          </w:tcPr>
          <w:p w14:paraId="4DB0050D" w14:textId="77777777" w:rsidR="00802F18" w:rsidRPr="00631606" w:rsidRDefault="00802F18" w:rsidP="00802F18">
            <w:pPr>
              <w:jc w:val="right"/>
              <w:rPr>
                <w:sz w:val="20"/>
                <w:szCs w:val="20"/>
                <w:lang w:val="fr-FR" w:eastAsia="en-CA"/>
              </w:rPr>
            </w:pPr>
            <w:r w:rsidRPr="00631606">
              <w:rPr>
                <w:sz w:val="20"/>
                <w:szCs w:val="20"/>
                <w:lang w:val="fr-FR" w:eastAsia="fr"/>
              </w:rPr>
              <w:t>14 500</w:t>
            </w:r>
          </w:p>
        </w:tc>
        <w:tc>
          <w:tcPr>
            <w:tcW w:w="1560" w:type="dxa"/>
            <w:tcBorders>
              <w:top w:val="nil"/>
              <w:left w:val="nil"/>
              <w:bottom w:val="single" w:sz="4" w:space="0" w:color="auto"/>
              <w:right w:val="single" w:sz="4" w:space="0" w:color="auto"/>
            </w:tcBorders>
            <w:shd w:val="clear" w:color="auto" w:fill="auto"/>
            <w:noWrap/>
            <w:hideMark/>
          </w:tcPr>
          <w:p w14:paraId="74BEB3AA"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52FF68D5"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2B6598C2"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01E7E888"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2CF67902" w14:textId="77777777" w:rsidR="00802F18" w:rsidRPr="00631606" w:rsidRDefault="00802F18" w:rsidP="00802F18">
            <w:pPr>
              <w:jc w:val="left"/>
              <w:rPr>
                <w:sz w:val="20"/>
                <w:szCs w:val="20"/>
                <w:lang w:val="fr-FR" w:eastAsia="en-CA"/>
              </w:rPr>
            </w:pPr>
            <w:r w:rsidRPr="00631606">
              <w:rPr>
                <w:sz w:val="20"/>
                <w:szCs w:val="20"/>
                <w:lang w:val="fr-FR" w:eastAsia="fr"/>
              </w:rPr>
              <w:t>Nioué</w:t>
            </w:r>
          </w:p>
        </w:tc>
        <w:tc>
          <w:tcPr>
            <w:tcW w:w="1559" w:type="dxa"/>
            <w:tcBorders>
              <w:top w:val="nil"/>
              <w:left w:val="nil"/>
              <w:bottom w:val="single" w:sz="4" w:space="0" w:color="auto"/>
              <w:right w:val="single" w:sz="4" w:space="0" w:color="auto"/>
            </w:tcBorders>
            <w:shd w:val="clear" w:color="auto" w:fill="auto"/>
            <w:noWrap/>
            <w:hideMark/>
          </w:tcPr>
          <w:p w14:paraId="068CFD00" w14:textId="77777777" w:rsidR="00802F18" w:rsidRPr="00631606" w:rsidRDefault="00802F18" w:rsidP="00802F18">
            <w:pPr>
              <w:jc w:val="right"/>
              <w:rPr>
                <w:sz w:val="20"/>
                <w:szCs w:val="20"/>
                <w:lang w:val="fr-FR" w:eastAsia="en-CA"/>
              </w:rPr>
            </w:pPr>
            <w:r w:rsidRPr="00631606">
              <w:rPr>
                <w:sz w:val="20"/>
                <w:szCs w:val="20"/>
                <w:lang w:val="fr-FR" w:eastAsia="fr"/>
              </w:rPr>
              <w:t>67 800</w:t>
            </w:r>
          </w:p>
        </w:tc>
        <w:tc>
          <w:tcPr>
            <w:tcW w:w="1560" w:type="dxa"/>
            <w:tcBorders>
              <w:top w:val="nil"/>
              <w:left w:val="nil"/>
              <w:bottom w:val="single" w:sz="4" w:space="0" w:color="auto"/>
              <w:right w:val="single" w:sz="4" w:space="0" w:color="auto"/>
            </w:tcBorders>
            <w:shd w:val="clear" w:color="auto" w:fill="auto"/>
            <w:noWrap/>
            <w:hideMark/>
          </w:tcPr>
          <w:p w14:paraId="69D2901C" w14:textId="77777777" w:rsidR="00802F18" w:rsidRPr="00631606" w:rsidRDefault="00802F18" w:rsidP="00802F18">
            <w:pPr>
              <w:jc w:val="right"/>
              <w:rPr>
                <w:sz w:val="20"/>
                <w:szCs w:val="20"/>
                <w:lang w:val="fr-FR" w:eastAsia="en-CA"/>
              </w:rPr>
            </w:pPr>
            <w:r w:rsidRPr="00631606">
              <w:rPr>
                <w:sz w:val="20"/>
                <w:szCs w:val="20"/>
                <w:lang w:val="fr-FR" w:eastAsia="fr"/>
              </w:rPr>
              <w:t>65 258</w:t>
            </w:r>
          </w:p>
        </w:tc>
        <w:tc>
          <w:tcPr>
            <w:tcW w:w="1417" w:type="dxa"/>
            <w:tcBorders>
              <w:top w:val="nil"/>
              <w:left w:val="nil"/>
              <w:bottom w:val="single" w:sz="4" w:space="0" w:color="auto"/>
              <w:right w:val="single" w:sz="4" w:space="0" w:color="auto"/>
            </w:tcBorders>
            <w:shd w:val="clear" w:color="auto" w:fill="auto"/>
            <w:noWrap/>
            <w:hideMark/>
          </w:tcPr>
          <w:p w14:paraId="4DEF7B55" w14:textId="77777777" w:rsidR="00802F18" w:rsidRPr="00631606" w:rsidRDefault="00802F18" w:rsidP="00802F18">
            <w:pPr>
              <w:jc w:val="right"/>
              <w:rPr>
                <w:sz w:val="20"/>
                <w:szCs w:val="20"/>
                <w:lang w:val="fr-FR" w:eastAsia="en-CA"/>
              </w:rPr>
            </w:pPr>
            <w:r w:rsidRPr="00631606">
              <w:rPr>
                <w:sz w:val="20"/>
                <w:szCs w:val="20"/>
                <w:lang w:val="fr-FR" w:eastAsia="fr"/>
              </w:rPr>
              <w:t>96</w:t>
            </w:r>
          </w:p>
        </w:tc>
        <w:tc>
          <w:tcPr>
            <w:tcW w:w="1559" w:type="dxa"/>
            <w:tcBorders>
              <w:top w:val="nil"/>
              <w:left w:val="nil"/>
              <w:bottom w:val="single" w:sz="4" w:space="0" w:color="auto"/>
              <w:right w:val="single" w:sz="4" w:space="0" w:color="auto"/>
            </w:tcBorders>
            <w:shd w:val="clear" w:color="auto" w:fill="auto"/>
            <w:noWrap/>
            <w:hideMark/>
          </w:tcPr>
          <w:p w14:paraId="775B3AB3"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45DAD31C" w14:textId="77777777" w:rsidTr="00E940EC">
        <w:trPr>
          <w:trHeight w:val="77"/>
        </w:trPr>
        <w:tc>
          <w:tcPr>
            <w:tcW w:w="3539" w:type="dxa"/>
            <w:tcBorders>
              <w:top w:val="nil"/>
              <w:left w:val="single" w:sz="4" w:space="0" w:color="auto"/>
              <w:bottom w:val="single" w:sz="4" w:space="0" w:color="auto"/>
              <w:right w:val="single" w:sz="4" w:space="0" w:color="auto"/>
            </w:tcBorders>
            <w:shd w:val="clear" w:color="auto" w:fill="auto"/>
            <w:noWrap/>
            <w:hideMark/>
          </w:tcPr>
          <w:p w14:paraId="38D0547E" w14:textId="77777777" w:rsidR="00802F18" w:rsidRPr="00631606" w:rsidRDefault="00802F18" w:rsidP="00802F18">
            <w:pPr>
              <w:jc w:val="left"/>
              <w:rPr>
                <w:sz w:val="20"/>
                <w:szCs w:val="20"/>
                <w:lang w:val="fr-FR" w:eastAsia="en-CA"/>
              </w:rPr>
            </w:pPr>
            <w:r w:rsidRPr="00631606">
              <w:rPr>
                <w:sz w:val="20"/>
                <w:szCs w:val="20"/>
                <w:lang w:val="fr-FR" w:eastAsia="fr"/>
              </w:rPr>
              <w:t>Oman</w:t>
            </w:r>
          </w:p>
        </w:tc>
        <w:tc>
          <w:tcPr>
            <w:tcW w:w="1559" w:type="dxa"/>
            <w:tcBorders>
              <w:top w:val="nil"/>
              <w:left w:val="nil"/>
              <w:bottom w:val="single" w:sz="4" w:space="0" w:color="auto"/>
              <w:right w:val="single" w:sz="4" w:space="0" w:color="auto"/>
            </w:tcBorders>
            <w:shd w:val="clear" w:color="auto" w:fill="auto"/>
            <w:noWrap/>
            <w:hideMark/>
          </w:tcPr>
          <w:p w14:paraId="2B462A43" w14:textId="77777777" w:rsidR="00802F18" w:rsidRPr="00631606" w:rsidRDefault="00802F18" w:rsidP="00802F18">
            <w:pPr>
              <w:jc w:val="right"/>
              <w:rPr>
                <w:sz w:val="20"/>
                <w:szCs w:val="20"/>
                <w:lang w:val="fr-FR" w:eastAsia="en-CA"/>
              </w:rPr>
            </w:pPr>
            <w:r w:rsidRPr="00631606">
              <w:rPr>
                <w:sz w:val="20"/>
                <w:szCs w:val="20"/>
                <w:lang w:val="fr-FR" w:eastAsia="fr"/>
              </w:rPr>
              <w:t>88 218</w:t>
            </w:r>
          </w:p>
        </w:tc>
        <w:tc>
          <w:tcPr>
            <w:tcW w:w="1560" w:type="dxa"/>
            <w:tcBorders>
              <w:top w:val="nil"/>
              <w:left w:val="nil"/>
              <w:bottom w:val="single" w:sz="4" w:space="0" w:color="auto"/>
              <w:right w:val="single" w:sz="4" w:space="0" w:color="auto"/>
            </w:tcBorders>
            <w:shd w:val="clear" w:color="auto" w:fill="auto"/>
            <w:noWrap/>
            <w:hideMark/>
          </w:tcPr>
          <w:p w14:paraId="3DD01791" w14:textId="77777777" w:rsidR="00802F18" w:rsidRPr="00631606" w:rsidRDefault="00802F18" w:rsidP="00802F18">
            <w:pPr>
              <w:jc w:val="right"/>
              <w:rPr>
                <w:sz w:val="20"/>
                <w:szCs w:val="20"/>
                <w:lang w:val="fr-FR" w:eastAsia="en-CA"/>
              </w:rPr>
            </w:pPr>
            <w:r w:rsidRPr="00631606">
              <w:rPr>
                <w:sz w:val="20"/>
                <w:szCs w:val="20"/>
                <w:lang w:val="fr-FR" w:eastAsia="fr"/>
              </w:rPr>
              <w:t>42 502</w:t>
            </w:r>
          </w:p>
        </w:tc>
        <w:tc>
          <w:tcPr>
            <w:tcW w:w="1417" w:type="dxa"/>
            <w:tcBorders>
              <w:top w:val="nil"/>
              <w:left w:val="nil"/>
              <w:bottom w:val="single" w:sz="4" w:space="0" w:color="auto"/>
              <w:right w:val="single" w:sz="4" w:space="0" w:color="auto"/>
            </w:tcBorders>
            <w:shd w:val="clear" w:color="auto" w:fill="auto"/>
            <w:noWrap/>
            <w:hideMark/>
          </w:tcPr>
          <w:p w14:paraId="7324FD99" w14:textId="77777777" w:rsidR="00802F18" w:rsidRPr="00631606" w:rsidRDefault="00802F18" w:rsidP="00802F18">
            <w:pPr>
              <w:jc w:val="right"/>
              <w:rPr>
                <w:sz w:val="20"/>
                <w:szCs w:val="20"/>
                <w:lang w:val="fr-FR" w:eastAsia="en-CA"/>
              </w:rPr>
            </w:pPr>
            <w:r w:rsidRPr="00631606">
              <w:rPr>
                <w:sz w:val="20"/>
                <w:szCs w:val="20"/>
                <w:lang w:val="fr-FR" w:eastAsia="fr"/>
              </w:rPr>
              <w:t>48</w:t>
            </w:r>
          </w:p>
        </w:tc>
        <w:tc>
          <w:tcPr>
            <w:tcW w:w="1559" w:type="dxa"/>
            <w:tcBorders>
              <w:top w:val="nil"/>
              <w:left w:val="nil"/>
              <w:bottom w:val="single" w:sz="4" w:space="0" w:color="auto"/>
              <w:right w:val="single" w:sz="4" w:space="0" w:color="auto"/>
            </w:tcBorders>
            <w:shd w:val="clear" w:color="auto" w:fill="auto"/>
            <w:noWrap/>
            <w:hideMark/>
          </w:tcPr>
          <w:p w14:paraId="6D21D44F"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6CA1EC0D"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6E1AF1D" w14:textId="77777777" w:rsidR="00802F18" w:rsidRPr="00631606" w:rsidRDefault="00802F18" w:rsidP="00802F18">
            <w:pPr>
              <w:jc w:val="left"/>
              <w:rPr>
                <w:sz w:val="20"/>
                <w:szCs w:val="20"/>
                <w:lang w:val="fr-FR" w:eastAsia="en-CA"/>
              </w:rPr>
            </w:pPr>
            <w:r w:rsidRPr="00631606">
              <w:rPr>
                <w:sz w:val="20"/>
                <w:szCs w:val="20"/>
                <w:lang w:val="fr-FR" w:eastAsia="fr"/>
              </w:rPr>
              <w:t>Pakistan</w:t>
            </w:r>
          </w:p>
        </w:tc>
        <w:tc>
          <w:tcPr>
            <w:tcW w:w="1559" w:type="dxa"/>
            <w:tcBorders>
              <w:top w:val="nil"/>
              <w:left w:val="nil"/>
              <w:bottom w:val="single" w:sz="4" w:space="0" w:color="auto"/>
              <w:right w:val="single" w:sz="4" w:space="0" w:color="auto"/>
            </w:tcBorders>
            <w:shd w:val="clear" w:color="auto" w:fill="auto"/>
            <w:noWrap/>
            <w:hideMark/>
          </w:tcPr>
          <w:p w14:paraId="4B07D27C" w14:textId="77777777" w:rsidR="00802F18" w:rsidRPr="00631606" w:rsidRDefault="00802F18" w:rsidP="00802F18">
            <w:pPr>
              <w:jc w:val="right"/>
              <w:rPr>
                <w:sz w:val="20"/>
                <w:szCs w:val="20"/>
                <w:lang w:val="fr-FR" w:eastAsia="en-CA"/>
              </w:rPr>
            </w:pPr>
            <w:r w:rsidRPr="00631606">
              <w:rPr>
                <w:sz w:val="20"/>
                <w:szCs w:val="20"/>
                <w:lang w:val="fr-FR" w:eastAsia="fr"/>
              </w:rPr>
              <w:t>242 339</w:t>
            </w:r>
          </w:p>
        </w:tc>
        <w:tc>
          <w:tcPr>
            <w:tcW w:w="1560" w:type="dxa"/>
            <w:tcBorders>
              <w:top w:val="nil"/>
              <w:left w:val="nil"/>
              <w:bottom w:val="single" w:sz="4" w:space="0" w:color="auto"/>
              <w:right w:val="single" w:sz="4" w:space="0" w:color="auto"/>
            </w:tcBorders>
            <w:shd w:val="clear" w:color="auto" w:fill="auto"/>
            <w:noWrap/>
            <w:hideMark/>
          </w:tcPr>
          <w:p w14:paraId="0622CF12" w14:textId="77777777" w:rsidR="00802F18" w:rsidRPr="00631606" w:rsidRDefault="00802F18" w:rsidP="00802F18">
            <w:pPr>
              <w:jc w:val="right"/>
              <w:rPr>
                <w:sz w:val="20"/>
                <w:szCs w:val="20"/>
                <w:lang w:val="fr-FR" w:eastAsia="en-CA"/>
              </w:rPr>
            </w:pPr>
            <w:r w:rsidRPr="00631606">
              <w:rPr>
                <w:sz w:val="20"/>
                <w:szCs w:val="20"/>
                <w:lang w:val="fr-FR" w:eastAsia="fr"/>
              </w:rPr>
              <w:t>188 729</w:t>
            </w:r>
          </w:p>
        </w:tc>
        <w:tc>
          <w:tcPr>
            <w:tcW w:w="1417" w:type="dxa"/>
            <w:tcBorders>
              <w:top w:val="nil"/>
              <w:left w:val="nil"/>
              <w:bottom w:val="single" w:sz="4" w:space="0" w:color="auto"/>
              <w:right w:val="single" w:sz="4" w:space="0" w:color="auto"/>
            </w:tcBorders>
            <w:shd w:val="clear" w:color="auto" w:fill="auto"/>
            <w:noWrap/>
            <w:hideMark/>
          </w:tcPr>
          <w:p w14:paraId="006E87DC" w14:textId="77777777" w:rsidR="00802F18" w:rsidRPr="00631606" w:rsidRDefault="00802F18" w:rsidP="00802F18">
            <w:pPr>
              <w:jc w:val="right"/>
              <w:rPr>
                <w:sz w:val="20"/>
                <w:szCs w:val="20"/>
                <w:lang w:val="fr-FR" w:eastAsia="en-CA"/>
              </w:rPr>
            </w:pPr>
            <w:r w:rsidRPr="00631606">
              <w:rPr>
                <w:sz w:val="20"/>
                <w:szCs w:val="20"/>
                <w:lang w:val="fr-FR" w:eastAsia="fr"/>
              </w:rPr>
              <w:t>78</w:t>
            </w:r>
          </w:p>
        </w:tc>
        <w:tc>
          <w:tcPr>
            <w:tcW w:w="1559" w:type="dxa"/>
            <w:tcBorders>
              <w:top w:val="nil"/>
              <w:left w:val="nil"/>
              <w:bottom w:val="single" w:sz="4" w:space="0" w:color="auto"/>
              <w:right w:val="single" w:sz="4" w:space="0" w:color="auto"/>
            </w:tcBorders>
            <w:shd w:val="clear" w:color="auto" w:fill="auto"/>
            <w:noWrap/>
            <w:hideMark/>
          </w:tcPr>
          <w:p w14:paraId="2B5EBDBE"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B41316E"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AE9A5C0" w14:textId="77777777" w:rsidR="00802F18" w:rsidRPr="00631606" w:rsidRDefault="00802F18" w:rsidP="00802F18">
            <w:pPr>
              <w:jc w:val="left"/>
              <w:rPr>
                <w:sz w:val="20"/>
                <w:szCs w:val="20"/>
                <w:lang w:val="fr-FR" w:eastAsia="en-CA"/>
              </w:rPr>
            </w:pPr>
            <w:r w:rsidRPr="00631606">
              <w:rPr>
                <w:sz w:val="20"/>
                <w:szCs w:val="20"/>
                <w:lang w:val="fr-FR" w:eastAsia="fr"/>
              </w:rPr>
              <w:t>Palaos</w:t>
            </w:r>
          </w:p>
        </w:tc>
        <w:tc>
          <w:tcPr>
            <w:tcW w:w="1559" w:type="dxa"/>
            <w:tcBorders>
              <w:top w:val="nil"/>
              <w:left w:val="nil"/>
              <w:bottom w:val="single" w:sz="4" w:space="0" w:color="auto"/>
              <w:right w:val="single" w:sz="4" w:space="0" w:color="auto"/>
            </w:tcBorders>
            <w:shd w:val="clear" w:color="auto" w:fill="auto"/>
            <w:noWrap/>
            <w:hideMark/>
          </w:tcPr>
          <w:p w14:paraId="10886BBA" w14:textId="77777777" w:rsidR="00802F18" w:rsidRPr="00631606" w:rsidRDefault="00802F18" w:rsidP="00802F18">
            <w:pPr>
              <w:jc w:val="right"/>
              <w:rPr>
                <w:sz w:val="20"/>
                <w:szCs w:val="20"/>
                <w:lang w:val="fr-FR" w:eastAsia="en-CA"/>
              </w:rPr>
            </w:pPr>
            <w:r w:rsidRPr="00631606">
              <w:rPr>
                <w:sz w:val="20"/>
                <w:szCs w:val="20"/>
                <w:lang w:val="fr-FR" w:eastAsia="fr"/>
              </w:rPr>
              <w:t>164 984</w:t>
            </w:r>
          </w:p>
        </w:tc>
        <w:tc>
          <w:tcPr>
            <w:tcW w:w="1560" w:type="dxa"/>
            <w:tcBorders>
              <w:top w:val="nil"/>
              <w:left w:val="nil"/>
              <w:bottom w:val="single" w:sz="4" w:space="0" w:color="auto"/>
              <w:right w:val="single" w:sz="4" w:space="0" w:color="auto"/>
            </w:tcBorders>
            <w:shd w:val="clear" w:color="auto" w:fill="auto"/>
            <w:noWrap/>
            <w:hideMark/>
          </w:tcPr>
          <w:p w14:paraId="5C998227" w14:textId="77777777" w:rsidR="00802F18" w:rsidRPr="00631606" w:rsidRDefault="00802F18" w:rsidP="00802F18">
            <w:pPr>
              <w:jc w:val="right"/>
              <w:rPr>
                <w:sz w:val="20"/>
                <w:szCs w:val="20"/>
                <w:lang w:val="fr-FR" w:eastAsia="en-CA"/>
              </w:rPr>
            </w:pPr>
            <w:r w:rsidRPr="00631606">
              <w:rPr>
                <w:sz w:val="20"/>
                <w:szCs w:val="20"/>
                <w:lang w:val="fr-FR" w:eastAsia="fr"/>
              </w:rPr>
              <w:t>108 709</w:t>
            </w:r>
          </w:p>
        </w:tc>
        <w:tc>
          <w:tcPr>
            <w:tcW w:w="1417" w:type="dxa"/>
            <w:tcBorders>
              <w:top w:val="nil"/>
              <w:left w:val="nil"/>
              <w:bottom w:val="single" w:sz="4" w:space="0" w:color="auto"/>
              <w:right w:val="single" w:sz="4" w:space="0" w:color="auto"/>
            </w:tcBorders>
            <w:shd w:val="clear" w:color="auto" w:fill="auto"/>
            <w:noWrap/>
            <w:hideMark/>
          </w:tcPr>
          <w:p w14:paraId="08230C3B" w14:textId="77777777" w:rsidR="00802F18" w:rsidRPr="00631606" w:rsidRDefault="00802F18" w:rsidP="00802F18">
            <w:pPr>
              <w:jc w:val="right"/>
              <w:rPr>
                <w:sz w:val="20"/>
                <w:szCs w:val="20"/>
                <w:lang w:val="fr-FR" w:eastAsia="en-CA"/>
              </w:rPr>
            </w:pPr>
            <w:r w:rsidRPr="00631606">
              <w:rPr>
                <w:sz w:val="20"/>
                <w:szCs w:val="20"/>
                <w:lang w:val="fr-FR" w:eastAsia="fr"/>
              </w:rPr>
              <w:t>66</w:t>
            </w:r>
          </w:p>
        </w:tc>
        <w:tc>
          <w:tcPr>
            <w:tcW w:w="1559" w:type="dxa"/>
            <w:tcBorders>
              <w:top w:val="nil"/>
              <w:left w:val="nil"/>
              <w:bottom w:val="single" w:sz="4" w:space="0" w:color="auto"/>
              <w:right w:val="single" w:sz="4" w:space="0" w:color="auto"/>
            </w:tcBorders>
            <w:shd w:val="clear" w:color="auto" w:fill="auto"/>
            <w:noWrap/>
            <w:hideMark/>
          </w:tcPr>
          <w:p w14:paraId="4398E2CA"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3D2B2EF4" w14:textId="77777777" w:rsidTr="00E940EC">
        <w:trPr>
          <w:trHeight w:val="201"/>
        </w:trPr>
        <w:tc>
          <w:tcPr>
            <w:tcW w:w="3539" w:type="dxa"/>
            <w:tcBorders>
              <w:top w:val="nil"/>
              <w:left w:val="single" w:sz="4" w:space="0" w:color="auto"/>
              <w:bottom w:val="single" w:sz="4" w:space="0" w:color="auto"/>
              <w:right w:val="single" w:sz="4" w:space="0" w:color="auto"/>
            </w:tcBorders>
            <w:shd w:val="clear" w:color="auto" w:fill="auto"/>
            <w:noWrap/>
            <w:hideMark/>
          </w:tcPr>
          <w:p w14:paraId="6F121ED4" w14:textId="77777777" w:rsidR="00802F18" w:rsidRPr="00631606" w:rsidRDefault="00802F18" w:rsidP="00802F18">
            <w:pPr>
              <w:jc w:val="left"/>
              <w:rPr>
                <w:sz w:val="20"/>
                <w:szCs w:val="20"/>
                <w:lang w:val="fr-FR" w:eastAsia="en-CA"/>
              </w:rPr>
            </w:pPr>
            <w:r w:rsidRPr="00631606">
              <w:rPr>
                <w:sz w:val="20"/>
                <w:szCs w:val="20"/>
                <w:lang w:val="fr-FR" w:eastAsia="fr"/>
              </w:rPr>
              <w:t>Paraguay</w:t>
            </w:r>
          </w:p>
        </w:tc>
        <w:tc>
          <w:tcPr>
            <w:tcW w:w="1559" w:type="dxa"/>
            <w:tcBorders>
              <w:top w:val="nil"/>
              <w:left w:val="nil"/>
              <w:bottom w:val="single" w:sz="4" w:space="0" w:color="auto"/>
              <w:right w:val="single" w:sz="4" w:space="0" w:color="auto"/>
            </w:tcBorders>
            <w:shd w:val="clear" w:color="auto" w:fill="auto"/>
            <w:noWrap/>
            <w:hideMark/>
          </w:tcPr>
          <w:p w14:paraId="25358B00" w14:textId="77777777" w:rsidR="00802F18" w:rsidRPr="00631606" w:rsidRDefault="00802F18" w:rsidP="00802F18">
            <w:pPr>
              <w:jc w:val="right"/>
              <w:rPr>
                <w:sz w:val="20"/>
                <w:szCs w:val="20"/>
                <w:lang w:val="fr-FR" w:eastAsia="en-CA"/>
              </w:rPr>
            </w:pPr>
            <w:r w:rsidRPr="00631606">
              <w:rPr>
                <w:sz w:val="20"/>
                <w:szCs w:val="20"/>
                <w:lang w:val="fr-FR" w:eastAsia="fr"/>
              </w:rPr>
              <w:t>106 263</w:t>
            </w:r>
          </w:p>
        </w:tc>
        <w:tc>
          <w:tcPr>
            <w:tcW w:w="1560" w:type="dxa"/>
            <w:tcBorders>
              <w:top w:val="nil"/>
              <w:left w:val="nil"/>
              <w:bottom w:val="single" w:sz="4" w:space="0" w:color="auto"/>
              <w:right w:val="single" w:sz="4" w:space="0" w:color="auto"/>
            </w:tcBorders>
            <w:shd w:val="clear" w:color="auto" w:fill="auto"/>
            <w:noWrap/>
            <w:hideMark/>
          </w:tcPr>
          <w:p w14:paraId="12224CB4" w14:textId="77777777" w:rsidR="00802F18" w:rsidRPr="00631606" w:rsidRDefault="00802F18" w:rsidP="00802F18">
            <w:pPr>
              <w:jc w:val="right"/>
              <w:rPr>
                <w:sz w:val="20"/>
                <w:szCs w:val="20"/>
                <w:lang w:val="fr-FR" w:eastAsia="en-CA"/>
              </w:rPr>
            </w:pPr>
            <w:r w:rsidRPr="00631606">
              <w:rPr>
                <w:sz w:val="20"/>
                <w:szCs w:val="20"/>
                <w:lang w:val="fr-FR" w:eastAsia="fr"/>
              </w:rPr>
              <w:t>132 030</w:t>
            </w:r>
          </w:p>
        </w:tc>
        <w:tc>
          <w:tcPr>
            <w:tcW w:w="1417" w:type="dxa"/>
            <w:tcBorders>
              <w:top w:val="nil"/>
              <w:left w:val="nil"/>
              <w:bottom w:val="single" w:sz="4" w:space="0" w:color="auto"/>
              <w:right w:val="single" w:sz="4" w:space="0" w:color="auto"/>
            </w:tcBorders>
            <w:shd w:val="clear" w:color="auto" w:fill="auto"/>
            <w:noWrap/>
            <w:hideMark/>
          </w:tcPr>
          <w:p w14:paraId="48E556BA" w14:textId="77777777" w:rsidR="00802F18" w:rsidRPr="00631606" w:rsidRDefault="00802F18" w:rsidP="00802F18">
            <w:pPr>
              <w:jc w:val="right"/>
              <w:rPr>
                <w:sz w:val="20"/>
                <w:szCs w:val="20"/>
                <w:lang w:val="fr-FR" w:eastAsia="en-CA"/>
              </w:rPr>
            </w:pPr>
            <w:r w:rsidRPr="00631606">
              <w:rPr>
                <w:sz w:val="20"/>
                <w:szCs w:val="20"/>
                <w:lang w:val="fr-FR" w:eastAsia="fr"/>
              </w:rPr>
              <w:t>124</w:t>
            </w:r>
          </w:p>
        </w:tc>
        <w:tc>
          <w:tcPr>
            <w:tcW w:w="1559" w:type="dxa"/>
            <w:tcBorders>
              <w:top w:val="nil"/>
              <w:left w:val="nil"/>
              <w:bottom w:val="single" w:sz="4" w:space="0" w:color="auto"/>
              <w:right w:val="single" w:sz="4" w:space="0" w:color="auto"/>
            </w:tcBorders>
            <w:shd w:val="clear" w:color="auto" w:fill="auto"/>
            <w:noWrap/>
            <w:hideMark/>
          </w:tcPr>
          <w:p w14:paraId="213D0666"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0E0EB862" w14:textId="77777777" w:rsidTr="00E940EC">
        <w:trPr>
          <w:trHeight w:val="104"/>
        </w:trPr>
        <w:tc>
          <w:tcPr>
            <w:tcW w:w="3539" w:type="dxa"/>
            <w:tcBorders>
              <w:top w:val="nil"/>
              <w:left w:val="single" w:sz="4" w:space="0" w:color="auto"/>
              <w:bottom w:val="single" w:sz="4" w:space="0" w:color="auto"/>
              <w:right w:val="single" w:sz="4" w:space="0" w:color="auto"/>
            </w:tcBorders>
            <w:shd w:val="clear" w:color="auto" w:fill="auto"/>
            <w:noWrap/>
            <w:hideMark/>
          </w:tcPr>
          <w:p w14:paraId="3CB50D73" w14:textId="77777777" w:rsidR="00802F18" w:rsidRPr="00631606" w:rsidRDefault="00802F18" w:rsidP="00802F18">
            <w:pPr>
              <w:jc w:val="left"/>
              <w:rPr>
                <w:sz w:val="20"/>
                <w:szCs w:val="20"/>
                <w:lang w:val="fr-FR" w:eastAsia="en-CA"/>
              </w:rPr>
            </w:pPr>
            <w:r w:rsidRPr="00631606">
              <w:rPr>
                <w:sz w:val="20"/>
                <w:szCs w:val="20"/>
                <w:lang w:val="fr-FR" w:eastAsia="fr"/>
              </w:rPr>
              <w:t>Pérou</w:t>
            </w:r>
          </w:p>
        </w:tc>
        <w:tc>
          <w:tcPr>
            <w:tcW w:w="1559" w:type="dxa"/>
            <w:tcBorders>
              <w:top w:val="nil"/>
              <w:left w:val="nil"/>
              <w:bottom w:val="single" w:sz="4" w:space="0" w:color="auto"/>
              <w:right w:val="single" w:sz="4" w:space="0" w:color="auto"/>
            </w:tcBorders>
            <w:shd w:val="clear" w:color="auto" w:fill="auto"/>
            <w:noWrap/>
            <w:hideMark/>
          </w:tcPr>
          <w:p w14:paraId="08D1C135" w14:textId="77777777" w:rsidR="00802F18" w:rsidRPr="00631606" w:rsidRDefault="00802F18" w:rsidP="00802F18">
            <w:pPr>
              <w:jc w:val="right"/>
              <w:rPr>
                <w:sz w:val="20"/>
                <w:szCs w:val="20"/>
                <w:lang w:val="fr-FR" w:eastAsia="en-CA"/>
              </w:rPr>
            </w:pPr>
            <w:r w:rsidRPr="00631606">
              <w:rPr>
                <w:sz w:val="20"/>
                <w:szCs w:val="20"/>
                <w:lang w:val="fr-FR" w:eastAsia="fr"/>
              </w:rPr>
              <w:t>90 839</w:t>
            </w:r>
          </w:p>
        </w:tc>
        <w:tc>
          <w:tcPr>
            <w:tcW w:w="1560" w:type="dxa"/>
            <w:tcBorders>
              <w:top w:val="nil"/>
              <w:left w:val="nil"/>
              <w:bottom w:val="single" w:sz="4" w:space="0" w:color="auto"/>
              <w:right w:val="single" w:sz="4" w:space="0" w:color="auto"/>
            </w:tcBorders>
            <w:shd w:val="clear" w:color="auto" w:fill="auto"/>
            <w:noWrap/>
            <w:hideMark/>
          </w:tcPr>
          <w:p w14:paraId="71EDCC38" w14:textId="77777777" w:rsidR="00802F18" w:rsidRPr="00631606" w:rsidRDefault="00802F18" w:rsidP="00802F18">
            <w:pPr>
              <w:jc w:val="right"/>
              <w:rPr>
                <w:sz w:val="20"/>
                <w:szCs w:val="20"/>
                <w:lang w:val="fr-FR" w:eastAsia="en-CA"/>
              </w:rPr>
            </w:pPr>
            <w:r w:rsidRPr="00631606">
              <w:rPr>
                <w:sz w:val="20"/>
                <w:szCs w:val="20"/>
                <w:lang w:val="fr-FR" w:eastAsia="fr"/>
              </w:rPr>
              <w:t>102 537</w:t>
            </w:r>
          </w:p>
        </w:tc>
        <w:tc>
          <w:tcPr>
            <w:tcW w:w="1417" w:type="dxa"/>
            <w:tcBorders>
              <w:top w:val="nil"/>
              <w:left w:val="nil"/>
              <w:bottom w:val="single" w:sz="4" w:space="0" w:color="auto"/>
              <w:right w:val="single" w:sz="4" w:space="0" w:color="auto"/>
            </w:tcBorders>
            <w:shd w:val="clear" w:color="auto" w:fill="auto"/>
            <w:noWrap/>
            <w:hideMark/>
          </w:tcPr>
          <w:p w14:paraId="4AC06280" w14:textId="77777777" w:rsidR="00802F18" w:rsidRPr="00631606" w:rsidRDefault="00802F18" w:rsidP="00802F18">
            <w:pPr>
              <w:jc w:val="right"/>
              <w:rPr>
                <w:sz w:val="20"/>
                <w:szCs w:val="20"/>
                <w:lang w:val="fr-FR" w:eastAsia="en-CA"/>
              </w:rPr>
            </w:pPr>
            <w:r w:rsidRPr="00631606">
              <w:rPr>
                <w:sz w:val="20"/>
                <w:szCs w:val="20"/>
                <w:lang w:val="fr-FR" w:eastAsia="fr"/>
              </w:rPr>
              <w:t>113</w:t>
            </w:r>
          </w:p>
        </w:tc>
        <w:tc>
          <w:tcPr>
            <w:tcW w:w="1559" w:type="dxa"/>
            <w:tcBorders>
              <w:top w:val="nil"/>
              <w:left w:val="nil"/>
              <w:bottom w:val="single" w:sz="4" w:space="0" w:color="auto"/>
              <w:right w:val="single" w:sz="4" w:space="0" w:color="auto"/>
            </w:tcBorders>
            <w:shd w:val="clear" w:color="auto" w:fill="auto"/>
            <w:noWrap/>
            <w:hideMark/>
          </w:tcPr>
          <w:p w14:paraId="518FA08A"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6ED92FD9" w14:textId="77777777" w:rsidTr="00E940EC">
        <w:trPr>
          <w:trHeight w:val="151"/>
        </w:trPr>
        <w:tc>
          <w:tcPr>
            <w:tcW w:w="3539" w:type="dxa"/>
            <w:tcBorders>
              <w:top w:val="nil"/>
              <w:left w:val="single" w:sz="4" w:space="0" w:color="auto"/>
              <w:bottom w:val="single" w:sz="4" w:space="0" w:color="auto"/>
              <w:right w:val="single" w:sz="4" w:space="0" w:color="auto"/>
            </w:tcBorders>
            <w:shd w:val="clear" w:color="auto" w:fill="auto"/>
            <w:noWrap/>
            <w:hideMark/>
          </w:tcPr>
          <w:p w14:paraId="65C450CE" w14:textId="77777777" w:rsidR="00802F18" w:rsidRPr="00631606" w:rsidRDefault="00802F18" w:rsidP="00802F18">
            <w:pPr>
              <w:jc w:val="left"/>
              <w:rPr>
                <w:sz w:val="20"/>
                <w:szCs w:val="20"/>
                <w:lang w:val="fr-FR" w:eastAsia="en-CA"/>
              </w:rPr>
            </w:pPr>
            <w:r w:rsidRPr="00631606">
              <w:rPr>
                <w:sz w:val="20"/>
                <w:szCs w:val="20"/>
                <w:lang w:val="fr-FR" w:eastAsia="fr"/>
              </w:rPr>
              <w:t>Philippines</w:t>
            </w:r>
          </w:p>
        </w:tc>
        <w:tc>
          <w:tcPr>
            <w:tcW w:w="1559" w:type="dxa"/>
            <w:tcBorders>
              <w:top w:val="nil"/>
              <w:left w:val="nil"/>
              <w:bottom w:val="single" w:sz="4" w:space="0" w:color="auto"/>
              <w:right w:val="single" w:sz="4" w:space="0" w:color="auto"/>
            </w:tcBorders>
            <w:shd w:val="clear" w:color="auto" w:fill="auto"/>
            <w:noWrap/>
            <w:hideMark/>
          </w:tcPr>
          <w:p w14:paraId="375CDA6F" w14:textId="77777777" w:rsidR="00802F18" w:rsidRPr="00631606" w:rsidRDefault="00802F18" w:rsidP="00802F18">
            <w:pPr>
              <w:jc w:val="right"/>
              <w:rPr>
                <w:sz w:val="20"/>
                <w:szCs w:val="20"/>
                <w:lang w:val="fr-FR" w:eastAsia="en-CA"/>
              </w:rPr>
            </w:pPr>
            <w:r w:rsidRPr="00631606">
              <w:rPr>
                <w:sz w:val="20"/>
                <w:szCs w:val="20"/>
                <w:lang w:val="fr-FR" w:eastAsia="fr"/>
              </w:rPr>
              <w:t>92 055</w:t>
            </w:r>
          </w:p>
        </w:tc>
        <w:tc>
          <w:tcPr>
            <w:tcW w:w="1560" w:type="dxa"/>
            <w:tcBorders>
              <w:top w:val="nil"/>
              <w:left w:val="nil"/>
              <w:bottom w:val="single" w:sz="4" w:space="0" w:color="auto"/>
              <w:right w:val="single" w:sz="4" w:space="0" w:color="auto"/>
            </w:tcBorders>
            <w:shd w:val="clear" w:color="auto" w:fill="auto"/>
            <w:noWrap/>
            <w:hideMark/>
          </w:tcPr>
          <w:p w14:paraId="0034A7E0" w14:textId="77777777" w:rsidR="00802F18" w:rsidRPr="00631606" w:rsidRDefault="00802F18" w:rsidP="00802F18">
            <w:pPr>
              <w:jc w:val="right"/>
              <w:rPr>
                <w:sz w:val="20"/>
                <w:szCs w:val="20"/>
                <w:lang w:val="fr-FR" w:eastAsia="en-CA"/>
              </w:rPr>
            </w:pPr>
            <w:r w:rsidRPr="00631606">
              <w:rPr>
                <w:sz w:val="20"/>
                <w:szCs w:val="20"/>
                <w:lang w:val="fr-FR" w:eastAsia="fr"/>
              </w:rPr>
              <w:t>96 301</w:t>
            </w:r>
          </w:p>
        </w:tc>
        <w:tc>
          <w:tcPr>
            <w:tcW w:w="1417" w:type="dxa"/>
            <w:tcBorders>
              <w:top w:val="nil"/>
              <w:left w:val="nil"/>
              <w:bottom w:val="single" w:sz="4" w:space="0" w:color="auto"/>
              <w:right w:val="single" w:sz="4" w:space="0" w:color="auto"/>
            </w:tcBorders>
            <w:shd w:val="clear" w:color="auto" w:fill="auto"/>
            <w:noWrap/>
            <w:hideMark/>
          </w:tcPr>
          <w:p w14:paraId="7F18DDCA" w14:textId="77777777" w:rsidR="00802F18" w:rsidRPr="00631606" w:rsidRDefault="00802F18" w:rsidP="00802F18">
            <w:pPr>
              <w:jc w:val="right"/>
              <w:rPr>
                <w:sz w:val="20"/>
                <w:szCs w:val="20"/>
                <w:lang w:val="fr-FR" w:eastAsia="en-CA"/>
              </w:rPr>
            </w:pPr>
            <w:r w:rsidRPr="00631606">
              <w:rPr>
                <w:sz w:val="20"/>
                <w:szCs w:val="20"/>
                <w:lang w:val="fr-FR" w:eastAsia="fr"/>
              </w:rPr>
              <w:t>105</w:t>
            </w:r>
          </w:p>
        </w:tc>
        <w:tc>
          <w:tcPr>
            <w:tcW w:w="1559" w:type="dxa"/>
            <w:tcBorders>
              <w:top w:val="nil"/>
              <w:left w:val="nil"/>
              <w:bottom w:val="single" w:sz="4" w:space="0" w:color="auto"/>
              <w:right w:val="single" w:sz="4" w:space="0" w:color="auto"/>
            </w:tcBorders>
            <w:shd w:val="clear" w:color="auto" w:fill="auto"/>
            <w:noWrap/>
            <w:hideMark/>
          </w:tcPr>
          <w:p w14:paraId="78018F08"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5A1E0F34" w14:textId="77777777" w:rsidTr="00E940EC">
        <w:trPr>
          <w:trHeight w:val="54"/>
        </w:trPr>
        <w:tc>
          <w:tcPr>
            <w:tcW w:w="3539" w:type="dxa"/>
            <w:tcBorders>
              <w:top w:val="nil"/>
              <w:left w:val="single" w:sz="4" w:space="0" w:color="auto"/>
              <w:bottom w:val="single" w:sz="4" w:space="0" w:color="auto"/>
              <w:right w:val="single" w:sz="4" w:space="0" w:color="auto"/>
            </w:tcBorders>
            <w:shd w:val="clear" w:color="auto" w:fill="auto"/>
            <w:noWrap/>
            <w:hideMark/>
          </w:tcPr>
          <w:p w14:paraId="1D0D811C" w14:textId="77777777" w:rsidR="00802F18" w:rsidRPr="00631606" w:rsidRDefault="00802F18" w:rsidP="00802F18">
            <w:pPr>
              <w:jc w:val="left"/>
              <w:rPr>
                <w:sz w:val="20"/>
                <w:szCs w:val="20"/>
                <w:lang w:val="fr-FR" w:eastAsia="en-CA"/>
              </w:rPr>
            </w:pPr>
            <w:r w:rsidRPr="00631606">
              <w:rPr>
                <w:sz w:val="20"/>
                <w:szCs w:val="20"/>
                <w:lang w:val="fr-FR" w:eastAsia="fr"/>
              </w:rPr>
              <w:t>Qatar</w:t>
            </w:r>
          </w:p>
        </w:tc>
        <w:tc>
          <w:tcPr>
            <w:tcW w:w="1559" w:type="dxa"/>
            <w:tcBorders>
              <w:top w:val="nil"/>
              <w:left w:val="nil"/>
              <w:bottom w:val="single" w:sz="4" w:space="0" w:color="auto"/>
              <w:right w:val="single" w:sz="4" w:space="0" w:color="auto"/>
            </w:tcBorders>
            <w:shd w:val="clear" w:color="auto" w:fill="auto"/>
            <w:noWrap/>
            <w:hideMark/>
          </w:tcPr>
          <w:p w14:paraId="2A1ECA97" w14:textId="77777777" w:rsidR="00802F18" w:rsidRPr="00631606" w:rsidRDefault="00802F18" w:rsidP="00802F18">
            <w:pPr>
              <w:jc w:val="right"/>
              <w:rPr>
                <w:sz w:val="20"/>
                <w:szCs w:val="20"/>
                <w:lang w:val="fr-FR" w:eastAsia="en-CA"/>
              </w:rPr>
            </w:pPr>
            <w:r w:rsidRPr="00631606">
              <w:rPr>
                <w:sz w:val="20"/>
                <w:szCs w:val="20"/>
                <w:lang w:val="fr-FR" w:eastAsia="fr"/>
              </w:rPr>
              <w:t>141 735</w:t>
            </w:r>
          </w:p>
        </w:tc>
        <w:tc>
          <w:tcPr>
            <w:tcW w:w="1560" w:type="dxa"/>
            <w:tcBorders>
              <w:top w:val="nil"/>
              <w:left w:val="nil"/>
              <w:bottom w:val="single" w:sz="4" w:space="0" w:color="auto"/>
              <w:right w:val="single" w:sz="4" w:space="0" w:color="auto"/>
            </w:tcBorders>
            <w:shd w:val="clear" w:color="auto" w:fill="auto"/>
            <w:noWrap/>
            <w:hideMark/>
          </w:tcPr>
          <w:p w14:paraId="7A4EDE44" w14:textId="77777777" w:rsidR="00802F18" w:rsidRPr="00631606" w:rsidRDefault="00802F18" w:rsidP="00802F18">
            <w:pPr>
              <w:jc w:val="right"/>
              <w:rPr>
                <w:sz w:val="20"/>
                <w:szCs w:val="20"/>
                <w:lang w:val="fr-FR" w:eastAsia="en-CA"/>
              </w:rPr>
            </w:pPr>
            <w:r w:rsidRPr="00631606">
              <w:rPr>
                <w:sz w:val="20"/>
                <w:szCs w:val="20"/>
                <w:lang w:val="fr-FR" w:eastAsia="fr"/>
              </w:rPr>
              <w:t>153 920</w:t>
            </w:r>
          </w:p>
        </w:tc>
        <w:tc>
          <w:tcPr>
            <w:tcW w:w="1417" w:type="dxa"/>
            <w:tcBorders>
              <w:top w:val="nil"/>
              <w:left w:val="nil"/>
              <w:bottom w:val="single" w:sz="4" w:space="0" w:color="auto"/>
              <w:right w:val="single" w:sz="4" w:space="0" w:color="auto"/>
            </w:tcBorders>
            <w:shd w:val="clear" w:color="auto" w:fill="auto"/>
            <w:noWrap/>
            <w:hideMark/>
          </w:tcPr>
          <w:p w14:paraId="3EB1C79F" w14:textId="77777777" w:rsidR="00802F18" w:rsidRPr="00631606" w:rsidRDefault="00802F18" w:rsidP="00802F18">
            <w:pPr>
              <w:jc w:val="right"/>
              <w:rPr>
                <w:sz w:val="20"/>
                <w:szCs w:val="20"/>
                <w:lang w:val="fr-FR" w:eastAsia="en-CA"/>
              </w:rPr>
            </w:pPr>
            <w:r w:rsidRPr="00631606">
              <w:rPr>
                <w:sz w:val="20"/>
                <w:szCs w:val="20"/>
                <w:lang w:val="fr-FR" w:eastAsia="fr"/>
              </w:rPr>
              <w:t>109</w:t>
            </w:r>
          </w:p>
        </w:tc>
        <w:tc>
          <w:tcPr>
            <w:tcW w:w="1559" w:type="dxa"/>
            <w:tcBorders>
              <w:top w:val="nil"/>
              <w:left w:val="nil"/>
              <w:bottom w:val="single" w:sz="4" w:space="0" w:color="auto"/>
              <w:right w:val="single" w:sz="4" w:space="0" w:color="auto"/>
            </w:tcBorders>
            <w:shd w:val="clear" w:color="auto" w:fill="auto"/>
            <w:noWrap/>
            <w:hideMark/>
          </w:tcPr>
          <w:p w14:paraId="4543EE69"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059DC5DF" w14:textId="77777777" w:rsidTr="00E940EC">
        <w:trPr>
          <w:trHeight w:val="147"/>
        </w:trPr>
        <w:tc>
          <w:tcPr>
            <w:tcW w:w="3539" w:type="dxa"/>
            <w:tcBorders>
              <w:top w:val="nil"/>
              <w:left w:val="single" w:sz="4" w:space="0" w:color="auto"/>
              <w:bottom w:val="single" w:sz="4" w:space="0" w:color="auto"/>
              <w:right w:val="single" w:sz="4" w:space="0" w:color="auto"/>
            </w:tcBorders>
            <w:shd w:val="clear" w:color="auto" w:fill="auto"/>
            <w:noWrap/>
            <w:hideMark/>
          </w:tcPr>
          <w:p w14:paraId="79BBF8C5" w14:textId="77777777" w:rsidR="00802F18" w:rsidRPr="00631606" w:rsidRDefault="00802F18" w:rsidP="00802F18">
            <w:pPr>
              <w:jc w:val="left"/>
              <w:rPr>
                <w:sz w:val="20"/>
                <w:szCs w:val="20"/>
                <w:lang w:val="fr-FR" w:eastAsia="en-CA"/>
              </w:rPr>
            </w:pPr>
            <w:r w:rsidRPr="00631606">
              <w:rPr>
                <w:sz w:val="20"/>
                <w:szCs w:val="20"/>
                <w:lang w:val="fr-FR" w:eastAsia="fr"/>
              </w:rPr>
              <w:t>République de Moldova</w:t>
            </w:r>
          </w:p>
        </w:tc>
        <w:tc>
          <w:tcPr>
            <w:tcW w:w="1559" w:type="dxa"/>
            <w:tcBorders>
              <w:top w:val="nil"/>
              <w:left w:val="nil"/>
              <w:bottom w:val="single" w:sz="4" w:space="0" w:color="auto"/>
              <w:right w:val="single" w:sz="4" w:space="0" w:color="auto"/>
            </w:tcBorders>
            <w:shd w:val="clear" w:color="auto" w:fill="auto"/>
            <w:noWrap/>
            <w:hideMark/>
          </w:tcPr>
          <w:p w14:paraId="3B438737" w14:textId="77777777" w:rsidR="00802F18" w:rsidRPr="00631606" w:rsidRDefault="00802F18" w:rsidP="00802F18">
            <w:pPr>
              <w:jc w:val="right"/>
              <w:rPr>
                <w:sz w:val="20"/>
                <w:szCs w:val="20"/>
                <w:lang w:val="fr-FR" w:eastAsia="en-CA"/>
              </w:rPr>
            </w:pPr>
            <w:r w:rsidRPr="00631606">
              <w:rPr>
                <w:sz w:val="20"/>
                <w:szCs w:val="20"/>
                <w:lang w:val="fr-FR" w:eastAsia="fr"/>
              </w:rPr>
              <w:t>50 128</w:t>
            </w:r>
          </w:p>
        </w:tc>
        <w:tc>
          <w:tcPr>
            <w:tcW w:w="1560" w:type="dxa"/>
            <w:tcBorders>
              <w:top w:val="nil"/>
              <w:left w:val="nil"/>
              <w:bottom w:val="single" w:sz="4" w:space="0" w:color="auto"/>
              <w:right w:val="single" w:sz="4" w:space="0" w:color="auto"/>
            </w:tcBorders>
            <w:shd w:val="clear" w:color="auto" w:fill="auto"/>
            <w:noWrap/>
            <w:hideMark/>
          </w:tcPr>
          <w:p w14:paraId="28A72751" w14:textId="77777777" w:rsidR="00802F18" w:rsidRPr="00631606" w:rsidRDefault="00802F18" w:rsidP="00802F18">
            <w:pPr>
              <w:jc w:val="right"/>
              <w:rPr>
                <w:sz w:val="20"/>
                <w:szCs w:val="20"/>
                <w:lang w:val="fr-FR" w:eastAsia="en-CA"/>
              </w:rPr>
            </w:pPr>
            <w:r w:rsidRPr="00631606">
              <w:rPr>
                <w:sz w:val="20"/>
                <w:szCs w:val="20"/>
                <w:lang w:val="fr-FR" w:eastAsia="fr"/>
              </w:rPr>
              <w:t>58 463</w:t>
            </w:r>
          </w:p>
        </w:tc>
        <w:tc>
          <w:tcPr>
            <w:tcW w:w="1417" w:type="dxa"/>
            <w:tcBorders>
              <w:top w:val="nil"/>
              <w:left w:val="nil"/>
              <w:bottom w:val="single" w:sz="4" w:space="0" w:color="auto"/>
              <w:right w:val="single" w:sz="4" w:space="0" w:color="auto"/>
            </w:tcBorders>
            <w:shd w:val="clear" w:color="auto" w:fill="auto"/>
            <w:noWrap/>
            <w:hideMark/>
          </w:tcPr>
          <w:p w14:paraId="2F9C1C34" w14:textId="77777777" w:rsidR="00802F18" w:rsidRPr="00631606" w:rsidRDefault="00802F18" w:rsidP="00802F18">
            <w:pPr>
              <w:jc w:val="right"/>
              <w:rPr>
                <w:sz w:val="20"/>
                <w:szCs w:val="20"/>
                <w:lang w:val="fr-FR" w:eastAsia="en-CA"/>
              </w:rPr>
            </w:pPr>
            <w:r w:rsidRPr="00631606">
              <w:rPr>
                <w:sz w:val="20"/>
                <w:szCs w:val="20"/>
                <w:lang w:val="fr-FR" w:eastAsia="fr"/>
              </w:rPr>
              <w:t>117</w:t>
            </w:r>
          </w:p>
        </w:tc>
        <w:tc>
          <w:tcPr>
            <w:tcW w:w="1559" w:type="dxa"/>
            <w:tcBorders>
              <w:top w:val="nil"/>
              <w:left w:val="nil"/>
              <w:bottom w:val="single" w:sz="4" w:space="0" w:color="auto"/>
              <w:right w:val="single" w:sz="4" w:space="0" w:color="auto"/>
            </w:tcBorders>
            <w:shd w:val="clear" w:color="auto" w:fill="auto"/>
            <w:noWrap/>
            <w:hideMark/>
          </w:tcPr>
          <w:p w14:paraId="12F2BF33"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0A70F1BE" w14:textId="77777777" w:rsidTr="00E940EC">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0BCB449" w14:textId="77777777" w:rsidR="00802F18" w:rsidRPr="00631606" w:rsidRDefault="00802F18" w:rsidP="00802F18">
            <w:pPr>
              <w:jc w:val="left"/>
              <w:rPr>
                <w:sz w:val="20"/>
                <w:szCs w:val="20"/>
                <w:lang w:val="fr-FR" w:eastAsia="en-CA"/>
              </w:rPr>
            </w:pPr>
            <w:r w:rsidRPr="00631606">
              <w:rPr>
                <w:sz w:val="20"/>
                <w:szCs w:val="20"/>
                <w:lang w:val="fr-FR" w:eastAsia="fr"/>
              </w:rPr>
              <w:t>Rwanda</w:t>
            </w:r>
          </w:p>
        </w:tc>
        <w:tc>
          <w:tcPr>
            <w:tcW w:w="1559" w:type="dxa"/>
            <w:tcBorders>
              <w:top w:val="nil"/>
              <w:left w:val="nil"/>
              <w:bottom w:val="single" w:sz="4" w:space="0" w:color="auto"/>
              <w:right w:val="single" w:sz="4" w:space="0" w:color="auto"/>
            </w:tcBorders>
            <w:shd w:val="clear" w:color="auto" w:fill="auto"/>
            <w:noWrap/>
            <w:hideMark/>
          </w:tcPr>
          <w:p w14:paraId="325D17CE" w14:textId="77777777" w:rsidR="00802F18" w:rsidRPr="00631606" w:rsidRDefault="00802F18" w:rsidP="00802F18">
            <w:pPr>
              <w:jc w:val="right"/>
              <w:rPr>
                <w:sz w:val="20"/>
                <w:szCs w:val="20"/>
                <w:lang w:val="fr-FR" w:eastAsia="en-CA"/>
              </w:rPr>
            </w:pPr>
            <w:r w:rsidRPr="00631606">
              <w:rPr>
                <w:sz w:val="20"/>
                <w:szCs w:val="20"/>
                <w:lang w:val="fr-FR" w:eastAsia="fr"/>
              </w:rPr>
              <w:t>89 000</w:t>
            </w:r>
          </w:p>
        </w:tc>
        <w:tc>
          <w:tcPr>
            <w:tcW w:w="1560" w:type="dxa"/>
            <w:tcBorders>
              <w:top w:val="nil"/>
              <w:left w:val="nil"/>
              <w:bottom w:val="single" w:sz="4" w:space="0" w:color="auto"/>
              <w:right w:val="single" w:sz="4" w:space="0" w:color="auto"/>
            </w:tcBorders>
            <w:shd w:val="clear" w:color="auto" w:fill="auto"/>
            <w:noWrap/>
            <w:hideMark/>
          </w:tcPr>
          <w:p w14:paraId="38671806" w14:textId="77777777" w:rsidR="00802F18" w:rsidRPr="00631606" w:rsidRDefault="00802F18" w:rsidP="00802F18">
            <w:pPr>
              <w:jc w:val="right"/>
              <w:rPr>
                <w:sz w:val="20"/>
                <w:szCs w:val="20"/>
                <w:lang w:val="fr-FR" w:eastAsia="en-CA"/>
              </w:rPr>
            </w:pPr>
            <w:r w:rsidRPr="00631606">
              <w:rPr>
                <w:sz w:val="20"/>
                <w:szCs w:val="20"/>
                <w:lang w:val="fr-FR" w:eastAsia="fr"/>
              </w:rPr>
              <w:t>35 000</w:t>
            </w:r>
          </w:p>
        </w:tc>
        <w:tc>
          <w:tcPr>
            <w:tcW w:w="1417" w:type="dxa"/>
            <w:tcBorders>
              <w:top w:val="nil"/>
              <w:left w:val="nil"/>
              <w:bottom w:val="single" w:sz="4" w:space="0" w:color="auto"/>
              <w:right w:val="single" w:sz="4" w:space="0" w:color="auto"/>
            </w:tcBorders>
            <w:shd w:val="clear" w:color="auto" w:fill="auto"/>
            <w:noWrap/>
            <w:hideMark/>
          </w:tcPr>
          <w:p w14:paraId="66115E04" w14:textId="77777777" w:rsidR="00802F18" w:rsidRPr="00631606" w:rsidRDefault="00802F18" w:rsidP="00802F18">
            <w:pPr>
              <w:jc w:val="right"/>
              <w:rPr>
                <w:sz w:val="20"/>
                <w:szCs w:val="20"/>
                <w:lang w:val="fr-FR" w:eastAsia="en-CA"/>
              </w:rPr>
            </w:pPr>
            <w:r w:rsidRPr="00631606">
              <w:rPr>
                <w:sz w:val="20"/>
                <w:szCs w:val="20"/>
                <w:lang w:val="fr-FR" w:eastAsia="fr"/>
              </w:rPr>
              <w:t>39</w:t>
            </w:r>
          </w:p>
        </w:tc>
        <w:tc>
          <w:tcPr>
            <w:tcW w:w="1559" w:type="dxa"/>
            <w:tcBorders>
              <w:top w:val="nil"/>
              <w:left w:val="nil"/>
              <w:bottom w:val="single" w:sz="4" w:space="0" w:color="auto"/>
              <w:right w:val="single" w:sz="4" w:space="0" w:color="auto"/>
            </w:tcBorders>
            <w:shd w:val="clear" w:color="auto" w:fill="auto"/>
            <w:noWrap/>
            <w:hideMark/>
          </w:tcPr>
          <w:p w14:paraId="4350B65D"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1963659E" w14:textId="77777777" w:rsidTr="00E940EC">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29F6C557" w14:textId="77777777" w:rsidR="00802F18" w:rsidRPr="00631606" w:rsidRDefault="00802F18" w:rsidP="00802F18">
            <w:pPr>
              <w:jc w:val="left"/>
              <w:rPr>
                <w:sz w:val="20"/>
                <w:szCs w:val="20"/>
                <w:lang w:val="fr-FR" w:eastAsia="en-CA"/>
              </w:rPr>
            </w:pPr>
            <w:r w:rsidRPr="00631606">
              <w:rPr>
                <w:sz w:val="20"/>
                <w:szCs w:val="20"/>
                <w:lang w:val="fr-FR" w:eastAsia="fr"/>
              </w:rPr>
              <w:t>Saint-Kitts-et-Nevis</w:t>
            </w:r>
          </w:p>
        </w:tc>
        <w:tc>
          <w:tcPr>
            <w:tcW w:w="1559" w:type="dxa"/>
            <w:tcBorders>
              <w:top w:val="nil"/>
              <w:left w:val="nil"/>
              <w:bottom w:val="single" w:sz="4" w:space="0" w:color="auto"/>
              <w:right w:val="single" w:sz="4" w:space="0" w:color="auto"/>
            </w:tcBorders>
            <w:shd w:val="clear" w:color="auto" w:fill="auto"/>
            <w:noWrap/>
            <w:hideMark/>
          </w:tcPr>
          <w:p w14:paraId="7AFD60BC" w14:textId="77777777" w:rsidR="00802F18" w:rsidRPr="00631606" w:rsidRDefault="00802F18" w:rsidP="00802F18">
            <w:pPr>
              <w:jc w:val="right"/>
              <w:rPr>
                <w:sz w:val="20"/>
                <w:szCs w:val="20"/>
                <w:lang w:val="fr-FR" w:eastAsia="en-CA"/>
              </w:rPr>
            </w:pPr>
            <w:r w:rsidRPr="00631606">
              <w:rPr>
                <w:sz w:val="20"/>
                <w:szCs w:val="20"/>
                <w:lang w:val="fr-FR" w:eastAsia="fr"/>
              </w:rPr>
              <w:t>52 693</w:t>
            </w:r>
          </w:p>
        </w:tc>
        <w:tc>
          <w:tcPr>
            <w:tcW w:w="1560" w:type="dxa"/>
            <w:tcBorders>
              <w:top w:val="nil"/>
              <w:left w:val="nil"/>
              <w:bottom w:val="single" w:sz="4" w:space="0" w:color="auto"/>
              <w:right w:val="single" w:sz="4" w:space="0" w:color="auto"/>
            </w:tcBorders>
            <w:shd w:val="clear" w:color="auto" w:fill="auto"/>
            <w:noWrap/>
            <w:hideMark/>
          </w:tcPr>
          <w:p w14:paraId="65750D19" w14:textId="77777777" w:rsidR="00802F18" w:rsidRPr="00631606" w:rsidRDefault="00802F18" w:rsidP="00802F18">
            <w:pPr>
              <w:jc w:val="right"/>
              <w:rPr>
                <w:sz w:val="20"/>
                <w:szCs w:val="20"/>
                <w:lang w:val="fr-FR" w:eastAsia="en-CA"/>
              </w:rPr>
            </w:pPr>
            <w:r w:rsidRPr="00631606">
              <w:rPr>
                <w:sz w:val="20"/>
                <w:szCs w:val="20"/>
                <w:lang w:val="fr-FR" w:eastAsia="fr"/>
              </w:rPr>
              <w:t>8 818</w:t>
            </w:r>
          </w:p>
        </w:tc>
        <w:tc>
          <w:tcPr>
            <w:tcW w:w="1417" w:type="dxa"/>
            <w:tcBorders>
              <w:top w:val="nil"/>
              <w:left w:val="nil"/>
              <w:bottom w:val="single" w:sz="4" w:space="0" w:color="auto"/>
              <w:right w:val="single" w:sz="4" w:space="0" w:color="auto"/>
            </w:tcBorders>
            <w:shd w:val="clear" w:color="auto" w:fill="auto"/>
            <w:noWrap/>
            <w:hideMark/>
          </w:tcPr>
          <w:p w14:paraId="56845B36" w14:textId="77777777" w:rsidR="00802F18" w:rsidRPr="00631606" w:rsidRDefault="00802F18" w:rsidP="00802F18">
            <w:pPr>
              <w:jc w:val="right"/>
              <w:rPr>
                <w:sz w:val="20"/>
                <w:szCs w:val="20"/>
                <w:lang w:val="fr-FR" w:eastAsia="en-CA"/>
              </w:rPr>
            </w:pPr>
            <w:r w:rsidRPr="00631606">
              <w:rPr>
                <w:sz w:val="20"/>
                <w:szCs w:val="20"/>
                <w:lang w:val="fr-FR" w:eastAsia="fr"/>
              </w:rPr>
              <w:t>17</w:t>
            </w:r>
          </w:p>
        </w:tc>
        <w:tc>
          <w:tcPr>
            <w:tcW w:w="1559" w:type="dxa"/>
            <w:tcBorders>
              <w:top w:val="nil"/>
              <w:left w:val="nil"/>
              <w:bottom w:val="single" w:sz="4" w:space="0" w:color="auto"/>
              <w:right w:val="single" w:sz="4" w:space="0" w:color="auto"/>
            </w:tcBorders>
            <w:shd w:val="clear" w:color="auto" w:fill="auto"/>
            <w:noWrap/>
            <w:hideMark/>
          </w:tcPr>
          <w:p w14:paraId="2EAC0C5F"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586CB8C7" w14:textId="77777777" w:rsidTr="00584EE7">
        <w:trPr>
          <w:trHeight w:val="181"/>
        </w:trPr>
        <w:tc>
          <w:tcPr>
            <w:tcW w:w="3539" w:type="dxa"/>
            <w:tcBorders>
              <w:top w:val="nil"/>
              <w:left w:val="single" w:sz="4" w:space="0" w:color="auto"/>
              <w:bottom w:val="single" w:sz="4" w:space="0" w:color="auto"/>
              <w:right w:val="single" w:sz="4" w:space="0" w:color="auto"/>
            </w:tcBorders>
            <w:shd w:val="clear" w:color="auto" w:fill="auto"/>
            <w:noWrap/>
            <w:hideMark/>
          </w:tcPr>
          <w:p w14:paraId="153E0E5B" w14:textId="77777777" w:rsidR="00802F18" w:rsidRPr="00631606" w:rsidRDefault="00802F18" w:rsidP="00802F18">
            <w:pPr>
              <w:jc w:val="left"/>
              <w:rPr>
                <w:sz w:val="20"/>
                <w:szCs w:val="20"/>
                <w:lang w:val="fr-FR" w:eastAsia="en-CA"/>
              </w:rPr>
            </w:pPr>
            <w:r w:rsidRPr="00631606">
              <w:rPr>
                <w:sz w:val="20"/>
                <w:szCs w:val="20"/>
                <w:lang w:val="fr-FR" w:eastAsia="fr"/>
              </w:rPr>
              <w:lastRenderedPageBreak/>
              <w:t>Sainte-Lucie</w:t>
            </w:r>
          </w:p>
        </w:tc>
        <w:tc>
          <w:tcPr>
            <w:tcW w:w="1559" w:type="dxa"/>
            <w:tcBorders>
              <w:top w:val="nil"/>
              <w:left w:val="nil"/>
              <w:bottom w:val="single" w:sz="4" w:space="0" w:color="auto"/>
              <w:right w:val="single" w:sz="4" w:space="0" w:color="auto"/>
            </w:tcBorders>
            <w:shd w:val="clear" w:color="auto" w:fill="auto"/>
            <w:noWrap/>
            <w:hideMark/>
          </w:tcPr>
          <w:p w14:paraId="08B97621" w14:textId="77777777" w:rsidR="00802F18" w:rsidRPr="00631606" w:rsidRDefault="00802F18" w:rsidP="00802F18">
            <w:pPr>
              <w:jc w:val="right"/>
              <w:rPr>
                <w:sz w:val="20"/>
                <w:szCs w:val="20"/>
                <w:lang w:val="fr-FR" w:eastAsia="en-CA"/>
              </w:rPr>
            </w:pPr>
            <w:r w:rsidRPr="00631606">
              <w:rPr>
                <w:sz w:val="20"/>
                <w:szCs w:val="20"/>
                <w:lang w:val="fr-FR" w:eastAsia="fr"/>
              </w:rPr>
              <w:t>63 714</w:t>
            </w:r>
          </w:p>
        </w:tc>
        <w:tc>
          <w:tcPr>
            <w:tcW w:w="1560" w:type="dxa"/>
            <w:tcBorders>
              <w:top w:val="nil"/>
              <w:left w:val="nil"/>
              <w:bottom w:val="single" w:sz="4" w:space="0" w:color="auto"/>
              <w:right w:val="single" w:sz="4" w:space="0" w:color="auto"/>
            </w:tcBorders>
            <w:shd w:val="clear" w:color="auto" w:fill="auto"/>
            <w:noWrap/>
            <w:hideMark/>
          </w:tcPr>
          <w:p w14:paraId="4DF584E3"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5EF7DB72"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65AA7C3A" w14:textId="77777777" w:rsidR="00802F18" w:rsidRPr="00631606" w:rsidRDefault="00802F18" w:rsidP="00802F18">
            <w:pPr>
              <w:jc w:val="right"/>
              <w:rPr>
                <w:sz w:val="20"/>
                <w:szCs w:val="20"/>
                <w:lang w:val="fr-FR" w:eastAsia="en-CA"/>
              </w:rPr>
            </w:pPr>
            <w:r w:rsidRPr="00631606">
              <w:rPr>
                <w:sz w:val="20"/>
                <w:szCs w:val="20"/>
                <w:lang w:val="fr-FR" w:eastAsia="fr"/>
              </w:rPr>
              <w:t>67</w:t>
            </w:r>
          </w:p>
        </w:tc>
      </w:tr>
      <w:tr w:rsidR="004D27B0" w:rsidRPr="00631606" w14:paraId="6CBB5AD0" w14:textId="77777777" w:rsidTr="00584EE7">
        <w:trPr>
          <w:trHeight w:val="84"/>
        </w:trPr>
        <w:tc>
          <w:tcPr>
            <w:tcW w:w="3539" w:type="dxa"/>
            <w:tcBorders>
              <w:top w:val="nil"/>
              <w:left w:val="single" w:sz="4" w:space="0" w:color="auto"/>
              <w:bottom w:val="single" w:sz="4" w:space="0" w:color="auto"/>
              <w:right w:val="single" w:sz="4" w:space="0" w:color="auto"/>
            </w:tcBorders>
            <w:shd w:val="clear" w:color="auto" w:fill="auto"/>
            <w:noWrap/>
            <w:hideMark/>
          </w:tcPr>
          <w:p w14:paraId="5DF97FDC" w14:textId="77777777" w:rsidR="00802F18" w:rsidRPr="00631606" w:rsidRDefault="00802F18" w:rsidP="00802F18">
            <w:pPr>
              <w:jc w:val="left"/>
              <w:rPr>
                <w:sz w:val="20"/>
                <w:szCs w:val="20"/>
                <w:lang w:val="fr-FR" w:eastAsia="en-CA"/>
              </w:rPr>
            </w:pPr>
            <w:r w:rsidRPr="00631606">
              <w:rPr>
                <w:sz w:val="20"/>
                <w:szCs w:val="20"/>
                <w:lang w:val="fr-FR" w:eastAsia="fr"/>
              </w:rPr>
              <w:t>Saint-Vincent-et-les-Grenadines</w:t>
            </w:r>
          </w:p>
        </w:tc>
        <w:tc>
          <w:tcPr>
            <w:tcW w:w="1559" w:type="dxa"/>
            <w:tcBorders>
              <w:top w:val="nil"/>
              <w:left w:val="nil"/>
              <w:bottom w:val="single" w:sz="4" w:space="0" w:color="auto"/>
              <w:right w:val="single" w:sz="4" w:space="0" w:color="auto"/>
            </w:tcBorders>
            <w:shd w:val="clear" w:color="auto" w:fill="auto"/>
            <w:noWrap/>
            <w:hideMark/>
          </w:tcPr>
          <w:p w14:paraId="47AB0565" w14:textId="77777777" w:rsidR="00802F18" w:rsidRPr="00631606" w:rsidRDefault="00802F18" w:rsidP="00802F18">
            <w:pPr>
              <w:jc w:val="right"/>
              <w:rPr>
                <w:sz w:val="20"/>
                <w:szCs w:val="20"/>
                <w:lang w:val="fr-FR" w:eastAsia="en-CA"/>
              </w:rPr>
            </w:pPr>
            <w:r w:rsidRPr="00631606">
              <w:rPr>
                <w:sz w:val="20"/>
                <w:szCs w:val="20"/>
                <w:lang w:val="fr-FR" w:eastAsia="fr"/>
              </w:rPr>
              <w:t>127 543</w:t>
            </w:r>
          </w:p>
        </w:tc>
        <w:tc>
          <w:tcPr>
            <w:tcW w:w="1560" w:type="dxa"/>
            <w:tcBorders>
              <w:top w:val="nil"/>
              <w:left w:val="nil"/>
              <w:bottom w:val="single" w:sz="4" w:space="0" w:color="auto"/>
              <w:right w:val="single" w:sz="4" w:space="0" w:color="auto"/>
            </w:tcBorders>
            <w:shd w:val="clear" w:color="auto" w:fill="auto"/>
            <w:noWrap/>
            <w:hideMark/>
          </w:tcPr>
          <w:p w14:paraId="06FAD1CE" w14:textId="77777777" w:rsidR="00802F18" w:rsidRPr="00631606" w:rsidRDefault="00802F18" w:rsidP="00802F18">
            <w:pPr>
              <w:jc w:val="right"/>
              <w:rPr>
                <w:sz w:val="20"/>
                <w:szCs w:val="20"/>
                <w:lang w:val="fr-FR" w:eastAsia="en-CA"/>
              </w:rPr>
            </w:pPr>
            <w:r w:rsidRPr="00631606">
              <w:rPr>
                <w:sz w:val="20"/>
                <w:szCs w:val="20"/>
                <w:lang w:val="fr-FR" w:eastAsia="fr"/>
              </w:rPr>
              <w:t>45 479</w:t>
            </w:r>
          </w:p>
        </w:tc>
        <w:tc>
          <w:tcPr>
            <w:tcW w:w="1417" w:type="dxa"/>
            <w:tcBorders>
              <w:top w:val="nil"/>
              <w:left w:val="nil"/>
              <w:bottom w:val="single" w:sz="4" w:space="0" w:color="auto"/>
              <w:right w:val="single" w:sz="4" w:space="0" w:color="auto"/>
            </w:tcBorders>
            <w:shd w:val="clear" w:color="auto" w:fill="auto"/>
            <w:noWrap/>
            <w:hideMark/>
          </w:tcPr>
          <w:p w14:paraId="5F4F84B4" w14:textId="77777777" w:rsidR="00802F18" w:rsidRPr="00631606" w:rsidRDefault="00802F18" w:rsidP="00802F18">
            <w:pPr>
              <w:jc w:val="right"/>
              <w:rPr>
                <w:sz w:val="20"/>
                <w:szCs w:val="20"/>
                <w:lang w:val="fr-FR" w:eastAsia="en-CA"/>
              </w:rPr>
            </w:pPr>
            <w:r w:rsidRPr="00631606">
              <w:rPr>
                <w:sz w:val="20"/>
                <w:szCs w:val="20"/>
                <w:lang w:val="fr-FR" w:eastAsia="fr"/>
              </w:rPr>
              <w:t>36</w:t>
            </w:r>
          </w:p>
        </w:tc>
        <w:tc>
          <w:tcPr>
            <w:tcW w:w="1559" w:type="dxa"/>
            <w:tcBorders>
              <w:top w:val="nil"/>
              <w:left w:val="nil"/>
              <w:bottom w:val="single" w:sz="4" w:space="0" w:color="auto"/>
              <w:right w:val="single" w:sz="4" w:space="0" w:color="auto"/>
            </w:tcBorders>
            <w:shd w:val="clear" w:color="auto" w:fill="auto"/>
            <w:noWrap/>
            <w:hideMark/>
          </w:tcPr>
          <w:p w14:paraId="08A2E86D" w14:textId="77777777" w:rsidR="00802F18" w:rsidRPr="00631606" w:rsidRDefault="00802F18" w:rsidP="00802F18">
            <w:pPr>
              <w:jc w:val="right"/>
              <w:rPr>
                <w:sz w:val="20"/>
                <w:szCs w:val="20"/>
                <w:lang w:val="fr-FR" w:eastAsia="en-CA"/>
              </w:rPr>
            </w:pPr>
            <w:r w:rsidRPr="00631606">
              <w:rPr>
                <w:sz w:val="20"/>
                <w:szCs w:val="20"/>
                <w:lang w:val="fr-FR" w:eastAsia="fr"/>
              </w:rPr>
              <w:t>50</w:t>
            </w:r>
          </w:p>
        </w:tc>
      </w:tr>
      <w:tr w:rsidR="004D27B0" w:rsidRPr="00631606" w14:paraId="3F65F72E" w14:textId="77777777" w:rsidTr="00584EE7">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6A97C6C2" w14:textId="77777777" w:rsidR="00802F18" w:rsidRPr="00631606" w:rsidRDefault="00802F18" w:rsidP="00802F18">
            <w:pPr>
              <w:jc w:val="left"/>
              <w:rPr>
                <w:sz w:val="20"/>
                <w:szCs w:val="20"/>
                <w:lang w:val="fr-FR" w:eastAsia="en-CA"/>
              </w:rPr>
            </w:pPr>
            <w:r w:rsidRPr="00631606">
              <w:rPr>
                <w:sz w:val="20"/>
                <w:szCs w:val="20"/>
                <w:lang w:val="fr-FR" w:eastAsia="fr"/>
              </w:rPr>
              <w:t>Samoa</w:t>
            </w:r>
          </w:p>
        </w:tc>
        <w:tc>
          <w:tcPr>
            <w:tcW w:w="1559" w:type="dxa"/>
            <w:tcBorders>
              <w:top w:val="nil"/>
              <w:left w:val="nil"/>
              <w:bottom w:val="single" w:sz="4" w:space="0" w:color="auto"/>
              <w:right w:val="single" w:sz="4" w:space="0" w:color="auto"/>
            </w:tcBorders>
            <w:shd w:val="clear" w:color="auto" w:fill="auto"/>
            <w:noWrap/>
            <w:hideMark/>
          </w:tcPr>
          <w:p w14:paraId="5BB10194" w14:textId="77777777" w:rsidR="00802F18" w:rsidRPr="00631606" w:rsidRDefault="00802F18" w:rsidP="00802F18">
            <w:pPr>
              <w:jc w:val="right"/>
              <w:rPr>
                <w:sz w:val="20"/>
                <w:szCs w:val="20"/>
                <w:lang w:val="fr-FR" w:eastAsia="en-CA"/>
              </w:rPr>
            </w:pPr>
            <w:r w:rsidRPr="00631606">
              <w:rPr>
                <w:sz w:val="20"/>
                <w:szCs w:val="20"/>
                <w:lang w:val="fr-FR" w:eastAsia="fr"/>
              </w:rPr>
              <w:t>123 150</w:t>
            </w:r>
          </w:p>
        </w:tc>
        <w:tc>
          <w:tcPr>
            <w:tcW w:w="1560" w:type="dxa"/>
            <w:tcBorders>
              <w:top w:val="nil"/>
              <w:left w:val="nil"/>
              <w:bottom w:val="single" w:sz="4" w:space="0" w:color="auto"/>
              <w:right w:val="single" w:sz="4" w:space="0" w:color="auto"/>
            </w:tcBorders>
            <w:shd w:val="clear" w:color="auto" w:fill="auto"/>
            <w:noWrap/>
            <w:hideMark/>
          </w:tcPr>
          <w:p w14:paraId="30966355" w14:textId="77777777" w:rsidR="00802F18" w:rsidRPr="00631606" w:rsidRDefault="00802F18" w:rsidP="00802F18">
            <w:pPr>
              <w:jc w:val="right"/>
              <w:rPr>
                <w:sz w:val="20"/>
                <w:szCs w:val="20"/>
                <w:lang w:val="fr-FR" w:eastAsia="en-CA"/>
              </w:rPr>
            </w:pPr>
            <w:r w:rsidRPr="00631606">
              <w:rPr>
                <w:sz w:val="20"/>
                <w:szCs w:val="20"/>
                <w:lang w:val="fr-FR" w:eastAsia="fr"/>
              </w:rPr>
              <w:t>64 100</w:t>
            </w:r>
          </w:p>
        </w:tc>
        <w:tc>
          <w:tcPr>
            <w:tcW w:w="1417" w:type="dxa"/>
            <w:tcBorders>
              <w:top w:val="nil"/>
              <w:left w:val="nil"/>
              <w:bottom w:val="single" w:sz="4" w:space="0" w:color="auto"/>
              <w:right w:val="single" w:sz="4" w:space="0" w:color="auto"/>
            </w:tcBorders>
            <w:shd w:val="clear" w:color="auto" w:fill="auto"/>
            <w:noWrap/>
            <w:hideMark/>
          </w:tcPr>
          <w:p w14:paraId="146D822F" w14:textId="77777777" w:rsidR="00802F18" w:rsidRPr="00631606" w:rsidRDefault="00802F18" w:rsidP="00802F18">
            <w:pPr>
              <w:jc w:val="right"/>
              <w:rPr>
                <w:sz w:val="20"/>
                <w:szCs w:val="20"/>
                <w:lang w:val="fr-FR" w:eastAsia="en-CA"/>
              </w:rPr>
            </w:pPr>
            <w:r w:rsidRPr="00631606">
              <w:rPr>
                <w:sz w:val="20"/>
                <w:szCs w:val="20"/>
                <w:lang w:val="fr-FR" w:eastAsia="fr"/>
              </w:rPr>
              <w:t>52</w:t>
            </w:r>
          </w:p>
        </w:tc>
        <w:tc>
          <w:tcPr>
            <w:tcW w:w="1559" w:type="dxa"/>
            <w:tcBorders>
              <w:top w:val="nil"/>
              <w:left w:val="nil"/>
              <w:bottom w:val="single" w:sz="4" w:space="0" w:color="auto"/>
              <w:right w:val="single" w:sz="4" w:space="0" w:color="auto"/>
            </w:tcBorders>
            <w:shd w:val="clear" w:color="auto" w:fill="auto"/>
            <w:noWrap/>
            <w:hideMark/>
          </w:tcPr>
          <w:p w14:paraId="4827F16E"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1B99E848" w14:textId="77777777" w:rsidTr="00584EE7">
        <w:trPr>
          <w:trHeight w:val="163"/>
        </w:trPr>
        <w:tc>
          <w:tcPr>
            <w:tcW w:w="3539" w:type="dxa"/>
            <w:tcBorders>
              <w:top w:val="nil"/>
              <w:left w:val="single" w:sz="4" w:space="0" w:color="auto"/>
              <w:bottom w:val="single" w:sz="4" w:space="0" w:color="auto"/>
              <w:right w:val="single" w:sz="4" w:space="0" w:color="auto"/>
            </w:tcBorders>
            <w:shd w:val="clear" w:color="auto" w:fill="auto"/>
            <w:noWrap/>
            <w:hideMark/>
          </w:tcPr>
          <w:p w14:paraId="45C880F8" w14:textId="77777777" w:rsidR="00802F18" w:rsidRPr="00631606" w:rsidRDefault="00802F18" w:rsidP="00802F18">
            <w:pPr>
              <w:jc w:val="left"/>
              <w:rPr>
                <w:sz w:val="20"/>
                <w:szCs w:val="20"/>
                <w:lang w:val="fr-FR" w:eastAsia="en-CA"/>
              </w:rPr>
            </w:pPr>
            <w:r w:rsidRPr="00631606">
              <w:rPr>
                <w:sz w:val="20"/>
                <w:szCs w:val="20"/>
                <w:lang w:val="fr-FR" w:eastAsia="fr"/>
              </w:rPr>
              <w:t>Sao Tomé-et-Principe</w:t>
            </w:r>
          </w:p>
        </w:tc>
        <w:tc>
          <w:tcPr>
            <w:tcW w:w="1559" w:type="dxa"/>
            <w:tcBorders>
              <w:top w:val="nil"/>
              <w:left w:val="nil"/>
              <w:bottom w:val="single" w:sz="4" w:space="0" w:color="auto"/>
              <w:right w:val="single" w:sz="4" w:space="0" w:color="auto"/>
            </w:tcBorders>
            <w:shd w:val="clear" w:color="auto" w:fill="auto"/>
            <w:noWrap/>
            <w:hideMark/>
          </w:tcPr>
          <w:p w14:paraId="38087B18" w14:textId="77777777" w:rsidR="00802F18" w:rsidRPr="00631606" w:rsidRDefault="00802F18" w:rsidP="00802F18">
            <w:pPr>
              <w:jc w:val="right"/>
              <w:rPr>
                <w:sz w:val="20"/>
                <w:szCs w:val="20"/>
                <w:lang w:val="fr-FR" w:eastAsia="en-CA"/>
              </w:rPr>
            </w:pPr>
            <w:r w:rsidRPr="00631606">
              <w:rPr>
                <w:sz w:val="20"/>
                <w:szCs w:val="20"/>
                <w:lang w:val="fr-FR" w:eastAsia="fr"/>
              </w:rPr>
              <w:t>76 355</w:t>
            </w:r>
          </w:p>
        </w:tc>
        <w:tc>
          <w:tcPr>
            <w:tcW w:w="1560" w:type="dxa"/>
            <w:tcBorders>
              <w:top w:val="nil"/>
              <w:left w:val="nil"/>
              <w:bottom w:val="single" w:sz="4" w:space="0" w:color="auto"/>
              <w:right w:val="single" w:sz="4" w:space="0" w:color="auto"/>
            </w:tcBorders>
            <w:shd w:val="clear" w:color="auto" w:fill="auto"/>
            <w:noWrap/>
            <w:hideMark/>
          </w:tcPr>
          <w:p w14:paraId="386708C2" w14:textId="77777777" w:rsidR="00802F18" w:rsidRPr="00631606" w:rsidRDefault="00802F18" w:rsidP="00802F18">
            <w:pPr>
              <w:jc w:val="right"/>
              <w:rPr>
                <w:sz w:val="20"/>
                <w:szCs w:val="20"/>
                <w:lang w:val="fr-FR" w:eastAsia="en-CA"/>
              </w:rPr>
            </w:pPr>
            <w:r w:rsidRPr="00631606">
              <w:rPr>
                <w:sz w:val="20"/>
                <w:szCs w:val="20"/>
                <w:lang w:val="fr-FR" w:eastAsia="fr"/>
              </w:rPr>
              <w:t>59 571</w:t>
            </w:r>
          </w:p>
        </w:tc>
        <w:tc>
          <w:tcPr>
            <w:tcW w:w="1417" w:type="dxa"/>
            <w:tcBorders>
              <w:top w:val="nil"/>
              <w:left w:val="nil"/>
              <w:bottom w:val="single" w:sz="4" w:space="0" w:color="auto"/>
              <w:right w:val="single" w:sz="4" w:space="0" w:color="auto"/>
            </w:tcBorders>
            <w:shd w:val="clear" w:color="auto" w:fill="auto"/>
            <w:noWrap/>
            <w:hideMark/>
          </w:tcPr>
          <w:p w14:paraId="63C7C76D" w14:textId="77777777" w:rsidR="00802F18" w:rsidRPr="00631606" w:rsidRDefault="00802F18" w:rsidP="00802F18">
            <w:pPr>
              <w:jc w:val="right"/>
              <w:rPr>
                <w:sz w:val="20"/>
                <w:szCs w:val="20"/>
                <w:lang w:val="fr-FR" w:eastAsia="en-CA"/>
              </w:rPr>
            </w:pPr>
            <w:r w:rsidRPr="00631606">
              <w:rPr>
                <w:sz w:val="20"/>
                <w:szCs w:val="20"/>
                <w:lang w:val="fr-FR" w:eastAsia="fr"/>
              </w:rPr>
              <w:t>78</w:t>
            </w:r>
          </w:p>
        </w:tc>
        <w:tc>
          <w:tcPr>
            <w:tcW w:w="1559" w:type="dxa"/>
            <w:tcBorders>
              <w:top w:val="nil"/>
              <w:left w:val="nil"/>
              <w:bottom w:val="single" w:sz="4" w:space="0" w:color="auto"/>
              <w:right w:val="single" w:sz="4" w:space="0" w:color="auto"/>
            </w:tcBorders>
            <w:shd w:val="clear" w:color="auto" w:fill="auto"/>
            <w:noWrap/>
            <w:hideMark/>
          </w:tcPr>
          <w:p w14:paraId="023A8F59"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041524D5" w14:textId="77777777" w:rsidTr="00584EE7">
        <w:trPr>
          <w:trHeight w:val="66"/>
        </w:trPr>
        <w:tc>
          <w:tcPr>
            <w:tcW w:w="3539" w:type="dxa"/>
            <w:tcBorders>
              <w:top w:val="nil"/>
              <w:left w:val="single" w:sz="4" w:space="0" w:color="auto"/>
              <w:bottom w:val="single" w:sz="4" w:space="0" w:color="auto"/>
              <w:right w:val="single" w:sz="4" w:space="0" w:color="auto"/>
            </w:tcBorders>
            <w:shd w:val="clear" w:color="auto" w:fill="auto"/>
            <w:noWrap/>
            <w:hideMark/>
          </w:tcPr>
          <w:p w14:paraId="7A70C64E" w14:textId="77777777" w:rsidR="00802F18" w:rsidRPr="00631606" w:rsidRDefault="00802F18" w:rsidP="00802F18">
            <w:pPr>
              <w:jc w:val="left"/>
              <w:rPr>
                <w:sz w:val="20"/>
                <w:szCs w:val="20"/>
                <w:lang w:val="fr-FR" w:eastAsia="en-CA"/>
              </w:rPr>
            </w:pPr>
            <w:r w:rsidRPr="00631606">
              <w:rPr>
                <w:sz w:val="20"/>
                <w:szCs w:val="20"/>
                <w:lang w:val="fr-FR" w:eastAsia="fr"/>
              </w:rPr>
              <w:t>Arabie saoudite</w:t>
            </w:r>
          </w:p>
        </w:tc>
        <w:tc>
          <w:tcPr>
            <w:tcW w:w="1559" w:type="dxa"/>
            <w:tcBorders>
              <w:top w:val="nil"/>
              <w:left w:val="nil"/>
              <w:bottom w:val="single" w:sz="4" w:space="0" w:color="auto"/>
              <w:right w:val="single" w:sz="4" w:space="0" w:color="auto"/>
            </w:tcBorders>
            <w:shd w:val="clear" w:color="auto" w:fill="auto"/>
            <w:noWrap/>
            <w:hideMark/>
          </w:tcPr>
          <w:p w14:paraId="53749F5D" w14:textId="77777777" w:rsidR="00802F18" w:rsidRPr="00631606" w:rsidRDefault="00802F18" w:rsidP="00802F18">
            <w:pPr>
              <w:jc w:val="right"/>
              <w:rPr>
                <w:sz w:val="20"/>
                <w:szCs w:val="20"/>
                <w:lang w:val="fr-FR" w:eastAsia="en-CA"/>
              </w:rPr>
            </w:pPr>
            <w:r w:rsidRPr="00631606">
              <w:rPr>
                <w:sz w:val="20"/>
                <w:szCs w:val="20"/>
                <w:lang w:val="fr-FR" w:eastAsia="fr"/>
              </w:rPr>
              <w:t>312 690</w:t>
            </w:r>
          </w:p>
        </w:tc>
        <w:tc>
          <w:tcPr>
            <w:tcW w:w="1560" w:type="dxa"/>
            <w:tcBorders>
              <w:top w:val="nil"/>
              <w:left w:val="nil"/>
              <w:bottom w:val="single" w:sz="4" w:space="0" w:color="auto"/>
              <w:right w:val="single" w:sz="4" w:space="0" w:color="auto"/>
            </w:tcBorders>
            <w:shd w:val="clear" w:color="auto" w:fill="auto"/>
            <w:noWrap/>
            <w:hideMark/>
          </w:tcPr>
          <w:p w14:paraId="3C128488" w14:textId="77777777" w:rsidR="00802F18" w:rsidRPr="00631606" w:rsidRDefault="00802F18" w:rsidP="00802F18">
            <w:pPr>
              <w:jc w:val="right"/>
              <w:rPr>
                <w:sz w:val="20"/>
                <w:szCs w:val="20"/>
                <w:lang w:val="fr-FR" w:eastAsia="en-CA"/>
              </w:rPr>
            </w:pPr>
            <w:r w:rsidRPr="00631606">
              <w:rPr>
                <w:sz w:val="20"/>
                <w:szCs w:val="20"/>
                <w:lang w:val="fr-FR" w:eastAsia="fr"/>
              </w:rPr>
              <w:t>240 800</w:t>
            </w:r>
          </w:p>
        </w:tc>
        <w:tc>
          <w:tcPr>
            <w:tcW w:w="1417" w:type="dxa"/>
            <w:tcBorders>
              <w:top w:val="nil"/>
              <w:left w:val="nil"/>
              <w:bottom w:val="single" w:sz="4" w:space="0" w:color="auto"/>
              <w:right w:val="single" w:sz="4" w:space="0" w:color="auto"/>
            </w:tcBorders>
            <w:shd w:val="clear" w:color="auto" w:fill="auto"/>
            <w:noWrap/>
            <w:hideMark/>
          </w:tcPr>
          <w:p w14:paraId="2D7335C4" w14:textId="77777777" w:rsidR="00802F18" w:rsidRPr="00631606" w:rsidRDefault="00802F18" w:rsidP="00802F18">
            <w:pPr>
              <w:jc w:val="right"/>
              <w:rPr>
                <w:sz w:val="20"/>
                <w:szCs w:val="20"/>
                <w:lang w:val="fr-FR" w:eastAsia="en-CA"/>
              </w:rPr>
            </w:pPr>
            <w:r w:rsidRPr="00631606">
              <w:rPr>
                <w:sz w:val="20"/>
                <w:szCs w:val="20"/>
                <w:lang w:val="fr-FR" w:eastAsia="fr"/>
              </w:rPr>
              <w:t>77</w:t>
            </w:r>
          </w:p>
        </w:tc>
        <w:tc>
          <w:tcPr>
            <w:tcW w:w="1559" w:type="dxa"/>
            <w:tcBorders>
              <w:top w:val="nil"/>
              <w:left w:val="nil"/>
              <w:bottom w:val="single" w:sz="4" w:space="0" w:color="auto"/>
              <w:right w:val="single" w:sz="4" w:space="0" w:color="auto"/>
            </w:tcBorders>
            <w:shd w:val="clear" w:color="auto" w:fill="auto"/>
            <w:noWrap/>
            <w:hideMark/>
          </w:tcPr>
          <w:p w14:paraId="37E26A4F" w14:textId="77777777" w:rsidR="00802F18" w:rsidRPr="00631606" w:rsidRDefault="00802F18" w:rsidP="00802F18">
            <w:pPr>
              <w:jc w:val="right"/>
              <w:rPr>
                <w:sz w:val="20"/>
                <w:szCs w:val="20"/>
                <w:lang w:val="fr-FR" w:eastAsia="en-CA"/>
              </w:rPr>
            </w:pPr>
            <w:r w:rsidRPr="00631606">
              <w:rPr>
                <w:sz w:val="20"/>
                <w:szCs w:val="20"/>
                <w:lang w:val="fr-FR" w:eastAsia="fr"/>
              </w:rPr>
              <w:t>75</w:t>
            </w:r>
          </w:p>
        </w:tc>
      </w:tr>
      <w:tr w:rsidR="004D27B0" w:rsidRPr="00631606" w14:paraId="08D1BB76" w14:textId="77777777" w:rsidTr="00584EE7">
        <w:trPr>
          <w:trHeight w:val="113"/>
        </w:trPr>
        <w:tc>
          <w:tcPr>
            <w:tcW w:w="3539" w:type="dxa"/>
            <w:tcBorders>
              <w:top w:val="nil"/>
              <w:left w:val="single" w:sz="4" w:space="0" w:color="auto"/>
              <w:bottom w:val="single" w:sz="4" w:space="0" w:color="auto"/>
              <w:right w:val="single" w:sz="4" w:space="0" w:color="auto"/>
            </w:tcBorders>
            <w:shd w:val="clear" w:color="auto" w:fill="auto"/>
            <w:noWrap/>
            <w:hideMark/>
          </w:tcPr>
          <w:p w14:paraId="3A32A179" w14:textId="77777777" w:rsidR="00802F18" w:rsidRPr="00631606" w:rsidRDefault="00802F18" w:rsidP="00802F18">
            <w:pPr>
              <w:jc w:val="left"/>
              <w:rPr>
                <w:sz w:val="20"/>
                <w:szCs w:val="20"/>
                <w:lang w:val="fr-FR" w:eastAsia="en-CA"/>
              </w:rPr>
            </w:pPr>
            <w:r w:rsidRPr="00631606">
              <w:rPr>
                <w:sz w:val="20"/>
                <w:szCs w:val="20"/>
                <w:lang w:val="fr-FR" w:eastAsia="fr"/>
              </w:rPr>
              <w:t>Sénégal</w:t>
            </w:r>
          </w:p>
        </w:tc>
        <w:tc>
          <w:tcPr>
            <w:tcW w:w="1559" w:type="dxa"/>
            <w:tcBorders>
              <w:top w:val="nil"/>
              <w:left w:val="nil"/>
              <w:bottom w:val="single" w:sz="4" w:space="0" w:color="auto"/>
              <w:right w:val="single" w:sz="4" w:space="0" w:color="auto"/>
            </w:tcBorders>
            <w:shd w:val="clear" w:color="auto" w:fill="auto"/>
            <w:noWrap/>
            <w:hideMark/>
          </w:tcPr>
          <w:p w14:paraId="43696B3C" w14:textId="77777777" w:rsidR="00802F18" w:rsidRPr="00631606" w:rsidRDefault="00802F18" w:rsidP="00802F18">
            <w:pPr>
              <w:jc w:val="right"/>
              <w:rPr>
                <w:sz w:val="20"/>
                <w:szCs w:val="20"/>
                <w:lang w:val="fr-FR" w:eastAsia="en-CA"/>
              </w:rPr>
            </w:pPr>
            <w:r w:rsidRPr="00631606">
              <w:rPr>
                <w:sz w:val="20"/>
                <w:szCs w:val="20"/>
                <w:lang w:val="fr-FR" w:eastAsia="fr"/>
              </w:rPr>
              <w:t>162 465</w:t>
            </w:r>
          </w:p>
        </w:tc>
        <w:tc>
          <w:tcPr>
            <w:tcW w:w="1560" w:type="dxa"/>
            <w:tcBorders>
              <w:top w:val="nil"/>
              <w:left w:val="nil"/>
              <w:bottom w:val="single" w:sz="4" w:space="0" w:color="auto"/>
              <w:right w:val="single" w:sz="4" w:space="0" w:color="auto"/>
            </w:tcBorders>
            <w:shd w:val="clear" w:color="auto" w:fill="auto"/>
            <w:noWrap/>
            <w:hideMark/>
          </w:tcPr>
          <w:p w14:paraId="3E43B331" w14:textId="77777777" w:rsidR="00802F18" w:rsidRPr="00631606" w:rsidRDefault="00802F18" w:rsidP="00802F18">
            <w:pPr>
              <w:jc w:val="right"/>
              <w:rPr>
                <w:sz w:val="20"/>
                <w:szCs w:val="20"/>
                <w:lang w:val="fr-FR" w:eastAsia="en-CA"/>
              </w:rPr>
            </w:pPr>
            <w:r w:rsidRPr="00631606">
              <w:rPr>
                <w:sz w:val="20"/>
                <w:szCs w:val="20"/>
                <w:lang w:val="fr-FR" w:eastAsia="fr"/>
              </w:rPr>
              <w:t>135 679</w:t>
            </w:r>
          </w:p>
        </w:tc>
        <w:tc>
          <w:tcPr>
            <w:tcW w:w="1417" w:type="dxa"/>
            <w:tcBorders>
              <w:top w:val="nil"/>
              <w:left w:val="nil"/>
              <w:bottom w:val="single" w:sz="4" w:space="0" w:color="auto"/>
              <w:right w:val="single" w:sz="4" w:space="0" w:color="auto"/>
            </w:tcBorders>
            <w:shd w:val="clear" w:color="auto" w:fill="auto"/>
            <w:noWrap/>
            <w:hideMark/>
          </w:tcPr>
          <w:p w14:paraId="463E22D6" w14:textId="77777777" w:rsidR="00802F18" w:rsidRPr="00631606" w:rsidRDefault="00802F18" w:rsidP="00802F18">
            <w:pPr>
              <w:jc w:val="right"/>
              <w:rPr>
                <w:sz w:val="20"/>
                <w:szCs w:val="20"/>
                <w:lang w:val="fr-FR" w:eastAsia="en-CA"/>
              </w:rPr>
            </w:pPr>
            <w:r w:rsidRPr="00631606">
              <w:rPr>
                <w:sz w:val="20"/>
                <w:szCs w:val="20"/>
                <w:lang w:val="fr-FR" w:eastAsia="fr"/>
              </w:rPr>
              <w:t>84</w:t>
            </w:r>
          </w:p>
        </w:tc>
        <w:tc>
          <w:tcPr>
            <w:tcW w:w="1559" w:type="dxa"/>
            <w:tcBorders>
              <w:top w:val="nil"/>
              <w:left w:val="nil"/>
              <w:bottom w:val="single" w:sz="4" w:space="0" w:color="auto"/>
              <w:right w:val="single" w:sz="4" w:space="0" w:color="auto"/>
            </w:tcBorders>
            <w:shd w:val="clear" w:color="auto" w:fill="auto"/>
            <w:noWrap/>
            <w:hideMark/>
          </w:tcPr>
          <w:p w14:paraId="58CB42E2"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76674C23" w14:textId="77777777" w:rsidTr="00584EE7">
        <w:trPr>
          <w:trHeight w:val="158"/>
        </w:trPr>
        <w:tc>
          <w:tcPr>
            <w:tcW w:w="3539" w:type="dxa"/>
            <w:tcBorders>
              <w:top w:val="nil"/>
              <w:left w:val="single" w:sz="4" w:space="0" w:color="auto"/>
              <w:bottom w:val="single" w:sz="4" w:space="0" w:color="auto"/>
              <w:right w:val="single" w:sz="4" w:space="0" w:color="auto"/>
            </w:tcBorders>
            <w:shd w:val="clear" w:color="auto" w:fill="auto"/>
            <w:noWrap/>
            <w:hideMark/>
          </w:tcPr>
          <w:p w14:paraId="71114BCC" w14:textId="77777777" w:rsidR="00802F18" w:rsidRPr="00631606" w:rsidRDefault="00802F18" w:rsidP="00802F18">
            <w:pPr>
              <w:jc w:val="left"/>
              <w:rPr>
                <w:sz w:val="20"/>
                <w:szCs w:val="20"/>
                <w:lang w:val="fr-FR" w:eastAsia="en-CA"/>
              </w:rPr>
            </w:pPr>
            <w:r w:rsidRPr="00631606">
              <w:rPr>
                <w:sz w:val="20"/>
                <w:szCs w:val="20"/>
                <w:lang w:val="fr-FR" w:eastAsia="fr"/>
              </w:rPr>
              <w:t>Serbie</w:t>
            </w:r>
          </w:p>
        </w:tc>
        <w:tc>
          <w:tcPr>
            <w:tcW w:w="1559" w:type="dxa"/>
            <w:tcBorders>
              <w:top w:val="nil"/>
              <w:left w:val="nil"/>
              <w:bottom w:val="single" w:sz="4" w:space="0" w:color="auto"/>
              <w:right w:val="single" w:sz="4" w:space="0" w:color="auto"/>
            </w:tcBorders>
            <w:shd w:val="clear" w:color="auto" w:fill="auto"/>
            <w:noWrap/>
            <w:hideMark/>
          </w:tcPr>
          <w:p w14:paraId="3F95B836" w14:textId="77777777" w:rsidR="00802F18" w:rsidRPr="00631606" w:rsidRDefault="00802F18" w:rsidP="00802F18">
            <w:pPr>
              <w:jc w:val="right"/>
              <w:rPr>
                <w:sz w:val="20"/>
                <w:szCs w:val="20"/>
                <w:lang w:val="fr-FR" w:eastAsia="en-CA"/>
              </w:rPr>
            </w:pPr>
            <w:r w:rsidRPr="00631606">
              <w:rPr>
                <w:sz w:val="20"/>
                <w:szCs w:val="20"/>
                <w:lang w:val="fr-FR" w:eastAsia="fr"/>
              </w:rPr>
              <w:t>11 000</w:t>
            </w:r>
          </w:p>
        </w:tc>
        <w:tc>
          <w:tcPr>
            <w:tcW w:w="1560" w:type="dxa"/>
            <w:tcBorders>
              <w:top w:val="nil"/>
              <w:left w:val="nil"/>
              <w:bottom w:val="single" w:sz="4" w:space="0" w:color="auto"/>
              <w:right w:val="single" w:sz="4" w:space="0" w:color="auto"/>
            </w:tcBorders>
            <w:shd w:val="clear" w:color="auto" w:fill="auto"/>
            <w:noWrap/>
            <w:hideMark/>
          </w:tcPr>
          <w:p w14:paraId="6DC8C70E" w14:textId="77777777" w:rsidR="00802F18" w:rsidRPr="00631606" w:rsidRDefault="00802F18" w:rsidP="00802F18">
            <w:pPr>
              <w:jc w:val="right"/>
              <w:rPr>
                <w:sz w:val="20"/>
                <w:szCs w:val="20"/>
                <w:lang w:val="fr-FR" w:eastAsia="en-CA"/>
              </w:rPr>
            </w:pPr>
            <w:r w:rsidRPr="00631606">
              <w:rPr>
                <w:sz w:val="20"/>
                <w:szCs w:val="20"/>
                <w:lang w:val="fr-FR" w:eastAsia="fr"/>
              </w:rPr>
              <w:t>7 696</w:t>
            </w:r>
          </w:p>
        </w:tc>
        <w:tc>
          <w:tcPr>
            <w:tcW w:w="1417" w:type="dxa"/>
            <w:tcBorders>
              <w:top w:val="nil"/>
              <w:left w:val="nil"/>
              <w:bottom w:val="single" w:sz="4" w:space="0" w:color="auto"/>
              <w:right w:val="single" w:sz="4" w:space="0" w:color="auto"/>
            </w:tcBorders>
            <w:shd w:val="clear" w:color="auto" w:fill="auto"/>
            <w:noWrap/>
            <w:hideMark/>
          </w:tcPr>
          <w:p w14:paraId="4A896350" w14:textId="77777777" w:rsidR="00802F18" w:rsidRPr="00631606" w:rsidRDefault="00802F18" w:rsidP="00802F18">
            <w:pPr>
              <w:jc w:val="right"/>
              <w:rPr>
                <w:sz w:val="20"/>
                <w:szCs w:val="20"/>
                <w:lang w:val="fr-FR" w:eastAsia="en-CA"/>
              </w:rPr>
            </w:pPr>
            <w:r w:rsidRPr="00631606">
              <w:rPr>
                <w:sz w:val="20"/>
                <w:szCs w:val="20"/>
                <w:lang w:val="fr-FR" w:eastAsia="fr"/>
              </w:rPr>
              <w:t>70</w:t>
            </w:r>
          </w:p>
        </w:tc>
        <w:tc>
          <w:tcPr>
            <w:tcW w:w="1559" w:type="dxa"/>
            <w:tcBorders>
              <w:top w:val="nil"/>
              <w:left w:val="nil"/>
              <w:bottom w:val="single" w:sz="4" w:space="0" w:color="auto"/>
              <w:right w:val="single" w:sz="4" w:space="0" w:color="auto"/>
            </w:tcBorders>
            <w:shd w:val="clear" w:color="auto" w:fill="auto"/>
            <w:noWrap/>
            <w:hideMark/>
          </w:tcPr>
          <w:p w14:paraId="13B3DE64"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72201D02" w14:textId="77777777" w:rsidTr="00584EE7">
        <w:trPr>
          <w:trHeight w:val="63"/>
        </w:trPr>
        <w:tc>
          <w:tcPr>
            <w:tcW w:w="3539" w:type="dxa"/>
            <w:tcBorders>
              <w:top w:val="nil"/>
              <w:left w:val="single" w:sz="4" w:space="0" w:color="auto"/>
              <w:bottom w:val="single" w:sz="4" w:space="0" w:color="auto"/>
              <w:right w:val="single" w:sz="4" w:space="0" w:color="auto"/>
            </w:tcBorders>
            <w:shd w:val="clear" w:color="auto" w:fill="auto"/>
            <w:noWrap/>
            <w:hideMark/>
          </w:tcPr>
          <w:p w14:paraId="73E0C230" w14:textId="77777777" w:rsidR="00802F18" w:rsidRPr="00631606" w:rsidRDefault="00802F18" w:rsidP="00802F18">
            <w:pPr>
              <w:jc w:val="left"/>
              <w:rPr>
                <w:sz w:val="20"/>
                <w:szCs w:val="20"/>
                <w:lang w:val="fr-FR" w:eastAsia="en-CA"/>
              </w:rPr>
            </w:pPr>
            <w:r w:rsidRPr="00631606">
              <w:rPr>
                <w:sz w:val="20"/>
                <w:szCs w:val="20"/>
                <w:lang w:val="fr-FR" w:eastAsia="fr"/>
              </w:rPr>
              <w:t>Uruguay</w:t>
            </w:r>
          </w:p>
        </w:tc>
        <w:tc>
          <w:tcPr>
            <w:tcW w:w="1559" w:type="dxa"/>
            <w:tcBorders>
              <w:top w:val="nil"/>
              <w:left w:val="nil"/>
              <w:bottom w:val="single" w:sz="4" w:space="0" w:color="auto"/>
              <w:right w:val="single" w:sz="4" w:space="0" w:color="auto"/>
            </w:tcBorders>
            <w:shd w:val="clear" w:color="auto" w:fill="auto"/>
            <w:noWrap/>
            <w:hideMark/>
          </w:tcPr>
          <w:p w14:paraId="1086A5CC" w14:textId="77777777" w:rsidR="00802F18" w:rsidRPr="00631606" w:rsidRDefault="00802F18" w:rsidP="00802F18">
            <w:pPr>
              <w:jc w:val="right"/>
              <w:rPr>
                <w:sz w:val="20"/>
                <w:szCs w:val="20"/>
                <w:lang w:val="fr-FR" w:eastAsia="en-CA"/>
              </w:rPr>
            </w:pPr>
            <w:r w:rsidRPr="00631606">
              <w:rPr>
                <w:sz w:val="20"/>
                <w:szCs w:val="20"/>
                <w:lang w:val="fr-FR" w:eastAsia="fr"/>
              </w:rPr>
              <w:t>22 500</w:t>
            </w:r>
          </w:p>
        </w:tc>
        <w:tc>
          <w:tcPr>
            <w:tcW w:w="1560" w:type="dxa"/>
            <w:tcBorders>
              <w:top w:val="nil"/>
              <w:left w:val="nil"/>
              <w:bottom w:val="single" w:sz="4" w:space="0" w:color="auto"/>
              <w:right w:val="single" w:sz="4" w:space="0" w:color="auto"/>
            </w:tcBorders>
            <w:shd w:val="clear" w:color="auto" w:fill="auto"/>
            <w:noWrap/>
            <w:hideMark/>
          </w:tcPr>
          <w:p w14:paraId="18934E6A" w14:textId="77777777" w:rsidR="00802F18" w:rsidRPr="00631606" w:rsidRDefault="00802F18" w:rsidP="00802F18">
            <w:pPr>
              <w:jc w:val="right"/>
              <w:rPr>
                <w:sz w:val="20"/>
                <w:szCs w:val="20"/>
                <w:lang w:val="fr-FR" w:eastAsia="en-CA"/>
              </w:rPr>
            </w:pPr>
            <w:r w:rsidRPr="00631606">
              <w:rPr>
                <w:sz w:val="20"/>
                <w:szCs w:val="20"/>
                <w:lang w:val="fr-FR" w:eastAsia="fr"/>
              </w:rPr>
              <w:t>45 000</w:t>
            </w:r>
          </w:p>
        </w:tc>
        <w:tc>
          <w:tcPr>
            <w:tcW w:w="1417" w:type="dxa"/>
            <w:tcBorders>
              <w:top w:val="nil"/>
              <w:left w:val="nil"/>
              <w:bottom w:val="single" w:sz="4" w:space="0" w:color="auto"/>
              <w:right w:val="single" w:sz="4" w:space="0" w:color="auto"/>
            </w:tcBorders>
            <w:shd w:val="clear" w:color="auto" w:fill="auto"/>
            <w:noWrap/>
            <w:hideMark/>
          </w:tcPr>
          <w:p w14:paraId="66340109" w14:textId="77777777" w:rsidR="00802F18" w:rsidRPr="00631606" w:rsidRDefault="00802F18" w:rsidP="00802F18">
            <w:pPr>
              <w:jc w:val="right"/>
              <w:rPr>
                <w:sz w:val="20"/>
                <w:szCs w:val="20"/>
                <w:lang w:val="fr-FR" w:eastAsia="en-CA"/>
              </w:rPr>
            </w:pPr>
            <w:r w:rsidRPr="00631606">
              <w:rPr>
                <w:sz w:val="20"/>
                <w:szCs w:val="20"/>
                <w:lang w:val="fr-FR" w:eastAsia="fr"/>
              </w:rPr>
              <w:t>200</w:t>
            </w:r>
          </w:p>
        </w:tc>
        <w:tc>
          <w:tcPr>
            <w:tcW w:w="1559" w:type="dxa"/>
            <w:tcBorders>
              <w:top w:val="nil"/>
              <w:left w:val="nil"/>
              <w:bottom w:val="single" w:sz="4" w:space="0" w:color="auto"/>
              <w:right w:val="single" w:sz="4" w:space="0" w:color="auto"/>
            </w:tcBorders>
            <w:shd w:val="clear" w:color="auto" w:fill="auto"/>
            <w:noWrap/>
            <w:hideMark/>
          </w:tcPr>
          <w:p w14:paraId="7418AFE0"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67D06847" w14:textId="77777777" w:rsidTr="00584EE7">
        <w:trPr>
          <w:trHeight w:val="94"/>
        </w:trPr>
        <w:tc>
          <w:tcPr>
            <w:tcW w:w="3539" w:type="dxa"/>
            <w:tcBorders>
              <w:top w:val="nil"/>
              <w:left w:val="single" w:sz="4" w:space="0" w:color="auto"/>
              <w:bottom w:val="single" w:sz="4" w:space="0" w:color="auto"/>
              <w:right w:val="single" w:sz="4" w:space="0" w:color="auto"/>
            </w:tcBorders>
            <w:shd w:val="clear" w:color="auto" w:fill="auto"/>
            <w:noWrap/>
            <w:hideMark/>
          </w:tcPr>
          <w:p w14:paraId="5505C0A6" w14:textId="77777777" w:rsidR="00802F18" w:rsidRPr="00631606" w:rsidRDefault="00802F18" w:rsidP="00802F18">
            <w:pPr>
              <w:jc w:val="left"/>
              <w:rPr>
                <w:sz w:val="20"/>
                <w:szCs w:val="20"/>
                <w:lang w:val="fr-FR" w:eastAsia="en-CA"/>
              </w:rPr>
            </w:pPr>
            <w:r w:rsidRPr="00631606">
              <w:rPr>
                <w:sz w:val="20"/>
                <w:szCs w:val="20"/>
                <w:lang w:val="fr-FR" w:eastAsia="fr"/>
              </w:rPr>
              <w:t>Sierra Leone</w:t>
            </w:r>
          </w:p>
        </w:tc>
        <w:tc>
          <w:tcPr>
            <w:tcW w:w="1559" w:type="dxa"/>
            <w:tcBorders>
              <w:top w:val="nil"/>
              <w:left w:val="nil"/>
              <w:bottom w:val="single" w:sz="4" w:space="0" w:color="auto"/>
              <w:right w:val="single" w:sz="4" w:space="0" w:color="auto"/>
            </w:tcBorders>
            <w:shd w:val="clear" w:color="auto" w:fill="auto"/>
            <w:noWrap/>
            <w:hideMark/>
          </w:tcPr>
          <w:p w14:paraId="58BC81EF" w14:textId="77777777" w:rsidR="00802F18" w:rsidRPr="00631606" w:rsidRDefault="00802F18" w:rsidP="00802F18">
            <w:pPr>
              <w:jc w:val="right"/>
              <w:rPr>
                <w:sz w:val="20"/>
                <w:szCs w:val="20"/>
                <w:lang w:val="fr-FR" w:eastAsia="en-CA"/>
              </w:rPr>
            </w:pPr>
            <w:r w:rsidRPr="00631606">
              <w:rPr>
                <w:sz w:val="20"/>
                <w:szCs w:val="20"/>
                <w:lang w:val="fr-FR" w:eastAsia="fr"/>
              </w:rPr>
              <w:t>101 241</w:t>
            </w:r>
          </w:p>
        </w:tc>
        <w:tc>
          <w:tcPr>
            <w:tcW w:w="1560" w:type="dxa"/>
            <w:tcBorders>
              <w:top w:val="nil"/>
              <w:left w:val="nil"/>
              <w:bottom w:val="single" w:sz="4" w:space="0" w:color="auto"/>
              <w:right w:val="single" w:sz="4" w:space="0" w:color="auto"/>
            </w:tcBorders>
            <w:shd w:val="clear" w:color="auto" w:fill="auto"/>
            <w:noWrap/>
            <w:hideMark/>
          </w:tcPr>
          <w:p w14:paraId="52D1A1AA" w14:textId="77777777" w:rsidR="00802F18" w:rsidRPr="00631606" w:rsidRDefault="00802F18" w:rsidP="00802F18">
            <w:pPr>
              <w:jc w:val="right"/>
              <w:rPr>
                <w:sz w:val="20"/>
                <w:szCs w:val="20"/>
                <w:lang w:val="fr-FR" w:eastAsia="en-CA"/>
              </w:rPr>
            </w:pPr>
            <w:r w:rsidRPr="00631606">
              <w:rPr>
                <w:sz w:val="20"/>
                <w:szCs w:val="20"/>
                <w:lang w:val="fr-FR" w:eastAsia="fr"/>
              </w:rPr>
              <w:t>59 824</w:t>
            </w:r>
          </w:p>
        </w:tc>
        <w:tc>
          <w:tcPr>
            <w:tcW w:w="1417" w:type="dxa"/>
            <w:tcBorders>
              <w:top w:val="nil"/>
              <w:left w:val="nil"/>
              <w:bottom w:val="single" w:sz="4" w:space="0" w:color="auto"/>
              <w:right w:val="single" w:sz="4" w:space="0" w:color="auto"/>
            </w:tcBorders>
            <w:shd w:val="clear" w:color="auto" w:fill="auto"/>
            <w:noWrap/>
            <w:hideMark/>
          </w:tcPr>
          <w:p w14:paraId="4F33C98E" w14:textId="77777777" w:rsidR="00802F18" w:rsidRPr="00631606" w:rsidRDefault="00802F18" w:rsidP="00802F18">
            <w:pPr>
              <w:jc w:val="right"/>
              <w:rPr>
                <w:sz w:val="20"/>
                <w:szCs w:val="20"/>
                <w:lang w:val="fr-FR" w:eastAsia="en-CA"/>
              </w:rPr>
            </w:pPr>
            <w:r w:rsidRPr="00631606">
              <w:rPr>
                <w:sz w:val="20"/>
                <w:szCs w:val="20"/>
                <w:lang w:val="fr-FR" w:eastAsia="fr"/>
              </w:rPr>
              <w:t>59</w:t>
            </w:r>
          </w:p>
        </w:tc>
        <w:tc>
          <w:tcPr>
            <w:tcW w:w="1559" w:type="dxa"/>
            <w:tcBorders>
              <w:top w:val="nil"/>
              <w:left w:val="nil"/>
              <w:bottom w:val="single" w:sz="4" w:space="0" w:color="auto"/>
              <w:right w:val="single" w:sz="4" w:space="0" w:color="auto"/>
            </w:tcBorders>
            <w:shd w:val="clear" w:color="auto" w:fill="auto"/>
            <w:noWrap/>
            <w:hideMark/>
          </w:tcPr>
          <w:p w14:paraId="10C81B6A"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0FB6ABA8" w14:textId="77777777" w:rsidTr="00584EE7">
        <w:trPr>
          <w:trHeight w:val="140"/>
        </w:trPr>
        <w:tc>
          <w:tcPr>
            <w:tcW w:w="3539" w:type="dxa"/>
            <w:tcBorders>
              <w:top w:val="nil"/>
              <w:left w:val="single" w:sz="4" w:space="0" w:color="auto"/>
              <w:bottom w:val="single" w:sz="4" w:space="0" w:color="auto"/>
              <w:right w:val="single" w:sz="4" w:space="0" w:color="auto"/>
            </w:tcBorders>
            <w:shd w:val="clear" w:color="auto" w:fill="auto"/>
            <w:noWrap/>
            <w:hideMark/>
          </w:tcPr>
          <w:p w14:paraId="413D6387" w14:textId="77777777" w:rsidR="00802F18" w:rsidRPr="00631606" w:rsidRDefault="00802F18" w:rsidP="00802F18">
            <w:pPr>
              <w:jc w:val="left"/>
              <w:rPr>
                <w:sz w:val="20"/>
                <w:szCs w:val="20"/>
                <w:lang w:val="fr-FR" w:eastAsia="en-CA"/>
              </w:rPr>
            </w:pPr>
            <w:proofErr w:type="gramStart"/>
            <w:r w:rsidRPr="00631606">
              <w:rPr>
                <w:sz w:val="20"/>
                <w:szCs w:val="20"/>
                <w:lang w:val="fr-FR" w:eastAsia="fr"/>
              </w:rPr>
              <w:t>îles</w:t>
            </w:r>
            <w:proofErr w:type="gramEnd"/>
            <w:r w:rsidRPr="00631606">
              <w:rPr>
                <w:sz w:val="20"/>
                <w:szCs w:val="20"/>
                <w:lang w:val="fr-FR" w:eastAsia="fr"/>
              </w:rPr>
              <w:t xml:space="preserve"> Salomon</w:t>
            </w:r>
          </w:p>
        </w:tc>
        <w:tc>
          <w:tcPr>
            <w:tcW w:w="1559" w:type="dxa"/>
            <w:tcBorders>
              <w:top w:val="nil"/>
              <w:left w:val="nil"/>
              <w:bottom w:val="single" w:sz="4" w:space="0" w:color="auto"/>
              <w:right w:val="single" w:sz="4" w:space="0" w:color="auto"/>
            </w:tcBorders>
            <w:shd w:val="clear" w:color="auto" w:fill="auto"/>
            <w:noWrap/>
            <w:hideMark/>
          </w:tcPr>
          <w:p w14:paraId="6B2015EC" w14:textId="77777777" w:rsidR="00802F18" w:rsidRPr="00631606" w:rsidRDefault="00802F18" w:rsidP="00802F18">
            <w:pPr>
              <w:jc w:val="right"/>
              <w:rPr>
                <w:sz w:val="20"/>
                <w:szCs w:val="20"/>
                <w:lang w:val="fr-FR" w:eastAsia="en-CA"/>
              </w:rPr>
            </w:pPr>
            <w:r w:rsidRPr="00631606">
              <w:rPr>
                <w:sz w:val="20"/>
                <w:szCs w:val="20"/>
                <w:lang w:val="fr-FR" w:eastAsia="fr"/>
              </w:rPr>
              <w:t>179 166</w:t>
            </w:r>
          </w:p>
        </w:tc>
        <w:tc>
          <w:tcPr>
            <w:tcW w:w="1560" w:type="dxa"/>
            <w:tcBorders>
              <w:top w:val="nil"/>
              <w:left w:val="nil"/>
              <w:bottom w:val="single" w:sz="4" w:space="0" w:color="auto"/>
              <w:right w:val="single" w:sz="4" w:space="0" w:color="auto"/>
            </w:tcBorders>
            <w:shd w:val="clear" w:color="auto" w:fill="auto"/>
            <w:noWrap/>
            <w:hideMark/>
          </w:tcPr>
          <w:p w14:paraId="48F5DD72" w14:textId="77777777" w:rsidR="00802F18" w:rsidRPr="00631606" w:rsidRDefault="00802F18" w:rsidP="00802F18">
            <w:pPr>
              <w:jc w:val="right"/>
              <w:rPr>
                <w:sz w:val="20"/>
                <w:szCs w:val="20"/>
                <w:lang w:val="fr-FR" w:eastAsia="en-CA"/>
              </w:rPr>
            </w:pPr>
            <w:r w:rsidRPr="00631606">
              <w:rPr>
                <w:sz w:val="20"/>
                <w:szCs w:val="20"/>
                <w:lang w:val="fr-FR" w:eastAsia="fr"/>
              </w:rPr>
              <w:t>94 159</w:t>
            </w:r>
          </w:p>
        </w:tc>
        <w:tc>
          <w:tcPr>
            <w:tcW w:w="1417" w:type="dxa"/>
            <w:tcBorders>
              <w:top w:val="nil"/>
              <w:left w:val="nil"/>
              <w:bottom w:val="single" w:sz="4" w:space="0" w:color="auto"/>
              <w:right w:val="single" w:sz="4" w:space="0" w:color="auto"/>
            </w:tcBorders>
            <w:shd w:val="clear" w:color="auto" w:fill="auto"/>
            <w:noWrap/>
            <w:hideMark/>
          </w:tcPr>
          <w:p w14:paraId="1B3D28AC" w14:textId="77777777" w:rsidR="00802F18" w:rsidRPr="00631606" w:rsidRDefault="00802F18" w:rsidP="00802F18">
            <w:pPr>
              <w:jc w:val="right"/>
              <w:rPr>
                <w:sz w:val="20"/>
                <w:szCs w:val="20"/>
                <w:lang w:val="fr-FR" w:eastAsia="en-CA"/>
              </w:rPr>
            </w:pPr>
            <w:r w:rsidRPr="00631606">
              <w:rPr>
                <w:sz w:val="20"/>
                <w:szCs w:val="20"/>
                <w:lang w:val="fr-FR" w:eastAsia="fr"/>
              </w:rPr>
              <w:t>53</w:t>
            </w:r>
          </w:p>
        </w:tc>
        <w:tc>
          <w:tcPr>
            <w:tcW w:w="1559" w:type="dxa"/>
            <w:tcBorders>
              <w:top w:val="nil"/>
              <w:left w:val="nil"/>
              <w:bottom w:val="single" w:sz="4" w:space="0" w:color="auto"/>
              <w:right w:val="single" w:sz="4" w:space="0" w:color="auto"/>
            </w:tcBorders>
            <w:shd w:val="clear" w:color="auto" w:fill="auto"/>
            <w:noWrap/>
            <w:hideMark/>
          </w:tcPr>
          <w:p w14:paraId="144E0230"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C72574C"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DE3F2B1" w14:textId="77777777" w:rsidR="00802F18" w:rsidRPr="00631606" w:rsidRDefault="00802F18" w:rsidP="00802F18">
            <w:pPr>
              <w:jc w:val="left"/>
              <w:rPr>
                <w:sz w:val="20"/>
                <w:szCs w:val="20"/>
                <w:lang w:val="fr-FR" w:eastAsia="en-CA"/>
              </w:rPr>
            </w:pPr>
            <w:r w:rsidRPr="00631606">
              <w:rPr>
                <w:sz w:val="20"/>
                <w:szCs w:val="20"/>
                <w:lang w:val="fr-FR" w:eastAsia="fr"/>
              </w:rPr>
              <w:t>Somalie</w:t>
            </w:r>
          </w:p>
        </w:tc>
        <w:tc>
          <w:tcPr>
            <w:tcW w:w="1559" w:type="dxa"/>
            <w:tcBorders>
              <w:top w:val="nil"/>
              <w:left w:val="nil"/>
              <w:bottom w:val="single" w:sz="4" w:space="0" w:color="auto"/>
              <w:right w:val="single" w:sz="4" w:space="0" w:color="auto"/>
            </w:tcBorders>
            <w:shd w:val="clear" w:color="auto" w:fill="auto"/>
            <w:noWrap/>
            <w:hideMark/>
          </w:tcPr>
          <w:p w14:paraId="5CE26603" w14:textId="77777777" w:rsidR="00802F18" w:rsidRPr="00631606" w:rsidRDefault="00802F18" w:rsidP="00802F18">
            <w:pPr>
              <w:jc w:val="right"/>
              <w:rPr>
                <w:sz w:val="20"/>
                <w:szCs w:val="20"/>
                <w:lang w:val="fr-FR" w:eastAsia="en-CA"/>
              </w:rPr>
            </w:pPr>
            <w:r w:rsidRPr="00631606">
              <w:rPr>
                <w:sz w:val="20"/>
                <w:szCs w:val="20"/>
                <w:lang w:val="fr-FR" w:eastAsia="fr"/>
              </w:rPr>
              <w:t>21 250</w:t>
            </w:r>
          </w:p>
        </w:tc>
        <w:tc>
          <w:tcPr>
            <w:tcW w:w="1560" w:type="dxa"/>
            <w:tcBorders>
              <w:top w:val="nil"/>
              <w:left w:val="nil"/>
              <w:bottom w:val="single" w:sz="4" w:space="0" w:color="auto"/>
              <w:right w:val="single" w:sz="4" w:space="0" w:color="auto"/>
            </w:tcBorders>
            <w:shd w:val="clear" w:color="auto" w:fill="auto"/>
            <w:noWrap/>
            <w:hideMark/>
          </w:tcPr>
          <w:p w14:paraId="747068B6"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176E1657"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755BC3C5"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32DF4BEA" w14:textId="77777777" w:rsidTr="00584EE7">
        <w:trPr>
          <w:trHeight w:val="90"/>
        </w:trPr>
        <w:tc>
          <w:tcPr>
            <w:tcW w:w="3539" w:type="dxa"/>
            <w:tcBorders>
              <w:top w:val="nil"/>
              <w:left w:val="single" w:sz="4" w:space="0" w:color="auto"/>
              <w:bottom w:val="single" w:sz="4" w:space="0" w:color="auto"/>
              <w:right w:val="single" w:sz="4" w:space="0" w:color="auto"/>
            </w:tcBorders>
            <w:shd w:val="clear" w:color="auto" w:fill="auto"/>
            <w:noWrap/>
            <w:hideMark/>
          </w:tcPr>
          <w:p w14:paraId="298BECD5" w14:textId="77777777" w:rsidR="00802F18" w:rsidRPr="00631606" w:rsidRDefault="00802F18" w:rsidP="00802F18">
            <w:pPr>
              <w:jc w:val="left"/>
              <w:rPr>
                <w:sz w:val="20"/>
                <w:szCs w:val="20"/>
                <w:lang w:val="fr-FR" w:eastAsia="en-CA"/>
              </w:rPr>
            </w:pPr>
            <w:r w:rsidRPr="00631606">
              <w:rPr>
                <w:sz w:val="20"/>
                <w:szCs w:val="20"/>
                <w:lang w:val="fr-FR" w:eastAsia="fr"/>
              </w:rPr>
              <w:t>Soudan du Sud</w:t>
            </w:r>
          </w:p>
        </w:tc>
        <w:tc>
          <w:tcPr>
            <w:tcW w:w="1559" w:type="dxa"/>
            <w:tcBorders>
              <w:top w:val="nil"/>
              <w:left w:val="nil"/>
              <w:bottom w:val="single" w:sz="4" w:space="0" w:color="auto"/>
              <w:right w:val="single" w:sz="4" w:space="0" w:color="auto"/>
            </w:tcBorders>
            <w:shd w:val="clear" w:color="auto" w:fill="auto"/>
            <w:noWrap/>
            <w:hideMark/>
          </w:tcPr>
          <w:p w14:paraId="78096245" w14:textId="77777777" w:rsidR="00802F18" w:rsidRPr="00631606" w:rsidRDefault="00802F18" w:rsidP="00802F18">
            <w:pPr>
              <w:jc w:val="right"/>
              <w:rPr>
                <w:sz w:val="20"/>
                <w:szCs w:val="20"/>
                <w:lang w:val="fr-FR" w:eastAsia="en-CA"/>
              </w:rPr>
            </w:pPr>
            <w:r w:rsidRPr="00631606">
              <w:rPr>
                <w:sz w:val="20"/>
                <w:szCs w:val="20"/>
                <w:lang w:val="fr-FR" w:eastAsia="fr"/>
              </w:rPr>
              <w:t>10 615</w:t>
            </w:r>
          </w:p>
        </w:tc>
        <w:tc>
          <w:tcPr>
            <w:tcW w:w="1560" w:type="dxa"/>
            <w:tcBorders>
              <w:top w:val="nil"/>
              <w:left w:val="nil"/>
              <w:bottom w:val="single" w:sz="4" w:space="0" w:color="auto"/>
              <w:right w:val="single" w:sz="4" w:space="0" w:color="auto"/>
            </w:tcBorders>
            <w:shd w:val="clear" w:color="auto" w:fill="auto"/>
            <w:noWrap/>
            <w:hideMark/>
          </w:tcPr>
          <w:p w14:paraId="1B0BE86E" w14:textId="77777777" w:rsidR="00802F18" w:rsidRPr="00631606" w:rsidRDefault="00802F18" w:rsidP="00802F18">
            <w:pPr>
              <w:jc w:val="right"/>
              <w:rPr>
                <w:sz w:val="20"/>
                <w:szCs w:val="20"/>
                <w:lang w:val="fr-FR" w:eastAsia="en-CA"/>
              </w:rPr>
            </w:pPr>
            <w:r w:rsidRPr="00631606">
              <w:rPr>
                <w:sz w:val="20"/>
                <w:szCs w:val="20"/>
                <w:lang w:val="fr-FR" w:eastAsia="fr"/>
              </w:rPr>
              <w:t>20 000</w:t>
            </w:r>
          </w:p>
        </w:tc>
        <w:tc>
          <w:tcPr>
            <w:tcW w:w="1417" w:type="dxa"/>
            <w:tcBorders>
              <w:top w:val="nil"/>
              <w:left w:val="nil"/>
              <w:bottom w:val="single" w:sz="4" w:space="0" w:color="auto"/>
              <w:right w:val="single" w:sz="4" w:space="0" w:color="auto"/>
            </w:tcBorders>
            <w:shd w:val="clear" w:color="auto" w:fill="auto"/>
            <w:noWrap/>
            <w:hideMark/>
          </w:tcPr>
          <w:p w14:paraId="32E08513" w14:textId="77777777" w:rsidR="00802F18" w:rsidRPr="00631606" w:rsidRDefault="00802F18" w:rsidP="00802F18">
            <w:pPr>
              <w:jc w:val="right"/>
              <w:rPr>
                <w:sz w:val="20"/>
                <w:szCs w:val="20"/>
                <w:lang w:val="fr-FR" w:eastAsia="en-CA"/>
              </w:rPr>
            </w:pPr>
            <w:r w:rsidRPr="00631606">
              <w:rPr>
                <w:sz w:val="20"/>
                <w:szCs w:val="20"/>
                <w:lang w:val="fr-FR" w:eastAsia="fr"/>
              </w:rPr>
              <w:t>38</w:t>
            </w:r>
          </w:p>
        </w:tc>
        <w:tc>
          <w:tcPr>
            <w:tcW w:w="1559" w:type="dxa"/>
            <w:tcBorders>
              <w:top w:val="nil"/>
              <w:left w:val="nil"/>
              <w:bottom w:val="single" w:sz="4" w:space="0" w:color="auto"/>
              <w:right w:val="single" w:sz="4" w:space="0" w:color="auto"/>
            </w:tcBorders>
            <w:shd w:val="clear" w:color="auto" w:fill="auto"/>
            <w:noWrap/>
            <w:hideMark/>
          </w:tcPr>
          <w:p w14:paraId="6A5DFDD2" w14:textId="77777777" w:rsidR="00802F18" w:rsidRPr="00631606" w:rsidRDefault="00802F18" w:rsidP="00802F18">
            <w:pPr>
              <w:jc w:val="right"/>
              <w:rPr>
                <w:sz w:val="20"/>
                <w:szCs w:val="20"/>
                <w:lang w:val="fr-FR" w:eastAsia="en-CA"/>
              </w:rPr>
            </w:pPr>
            <w:r w:rsidRPr="00631606">
              <w:rPr>
                <w:sz w:val="20"/>
                <w:szCs w:val="20"/>
                <w:lang w:val="fr-FR" w:eastAsia="fr"/>
              </w:rPr>
              <w:t>67</w:t>
            </w:r>
          </w:p>
        </w:tc>
      </w:tr>
      <w:tr w:rsidR="004D27B0" w:rsidRPr="00631606" w14:paraId="39F7C111" w14:textId="77777777" w:rsidTr="00584EE7">
        <w:trPr>
          <w:trHeight w:val="137"/>
        </w:trPr>
        <w:tc>
          <w:tcPr>
            <w:tcW w:w="3539" w:type="dxa"/>
            <w:tcBorders>
              <w:top w:val="nil"/>
              <w:left w:val="single" w:sz="4" w:space="0" w:color="auto"/>
              <w:bottom w:val="single" w:sz="4" w:space="0" w:color="auto"/>
              <w:right w:val="single" w:sz="4" w:space="0" w:color="auto"/>
            </w:tcBorders>
            <w:shd w:val="clear" w:color="auto" w:fill="auto"/>
            <w:noWrap/>
            <w:hideMark/>
          </w:tcPr>
          <w:p w14:paraId="3B7015B1" w14:textId="77777777" w:rsidR="00802F18" w:rsidRPr="00631606" w:rsidRDefault="00802F18" w:rsidP="00802F18">
            <w:pPr>
              <w:jc w:val="left"/>
              <w:rPr>
                <w:sz w:val="20"/>
                <w:szCs w:val="20"/>
                <w:lang w:val="fr-FR" w:eastAsia="en-CA"/>
              </w:rPr>
            </w:pPr>
            <w:r w:rsidRPr="00631606">
              <w:rPr>
                <w:sz w:val="20"/>
                <w:szCs w:val="20"/>
                <w:lang w:val="fr-FR" w:eastAsia="fr"/>
              </w:rPr>
              <w:t>Sri Lanka</w:t>
            </w:r>
          </w:p>
        </w:tc>
        <w:tc>
          <w:tcPr>
            <w:tcW w:w="1559" w:type="dxa"/>
            <w:tcBorders>
              <w:top w:val="nil"/>
              <w:left w:val="nil"/>
              <w:bottom w:val="single" w:sz="4" w:space="0" w:color="auto"/>
              <w:right w:val="single" w:sz="4" w:space="0" w:color="auto"/>
            </w:tcBorders>
            <w:shd w:val="clear" w:color="auto" w:fill="auto"/>
            <w:noWrap/>
            <w:hideMark/>
          </w:tcPr>
          <w:p w14:paraId="55FCFE4B" w14:textId="77777777" w:rsidR="00802F18" w:rsidRPr="00631606" w:rsidRDefault="00802F18" w:rsidP="00802F18">
            <w:pPr>
              <w:jc w:val="right"/>
              <w:rPr>
                <w:sz w:val="20"/>
                <w:szCs w:val="20"/>
                <w:lang w:val="fr-FR" w:eastAsia="en-CA"/>
              </w:rPr>
            </w:pPr>
            <w:r w:rsidRPr="00631606">
              <w:rPr>
                <w:sz w:val="20"/>
                <w:szCs w:val="20"/>
                <w:lang w:val="fr-FR" w:eastAsia="fr"/>
              </w:rPr>
              <w:t>118 708</w:t>
            </w:r>
          </w:p>
        </w:tc>
        <w:tc>
          <w:tcPr>
            <w:tcW w:w="1560" w:type="dxa"/>
            <w:tcBorders>
              <w:top w:val="nil"/>
              <w:left w:val="nil"/>
              <w:bottom w:val="single" w:sz="4" w:space="0" w:color="auto"/>
              <w:right w:val="single" w:sz="4" w:space="0" w:color="auto"/>
            </w:tcBorders>
            <w:shd w:val="clear" w:color="auto" w:fill="auto"/>
            <w:noWrap/>
            <w:hideMark/>
          </w:tcPr>
          <w:p w14:paraId="65B458AA" w14:textId="77777777" w:rsidR="00802F18" w:rsidRPr="00631606" w:rsidRDefault="00802F18" w:rsidP="00802F18">
            <w:pPr>
              <w:jc w:val="right"/>
              <w:rPr>
                <w:sz w:val="20"/>
                <w:szCs w:val="20"/>
                <w:lang w:val="fr-FR" w:eastAsia="en-CA"/>
              </w:rPr>
            </w:pPr>
            <w:r w:rsidRPr="00631606">
              <w:rPr>
                <w:sz w:val="20"/>
                <w:szCs w:val="20"/>
                <w:lang w:val="fr-FR" w:eastAsia="fr"/>
              </w:rPr>
              <w:t>29 769</w:t>
            </w:r>
          </w:p>
        </w:tc>
        <w:tc>
          <w:tcPr>
            <w:tcW w:w="1417" w:type="dxa"/>
            <w:tcBorders>
              <w:top w:val="nil"/>
              <w:left w:val="nil"/>
              <w:bottom w:val="single" w:sz="4" w:space="0" w:color="auto"/>
              <w:right w:val="single" w:sz="4" w:space="0" w:color="auto"/>
            </w:tcBorders>
            <w:shd w:val="clear" w:color="auto" w:fill="auto"/>
            <w:noWrap/>
            <w:hideMark/>
          </w:tcPr>
          <w:p w14:paraId="52BA4E4B" w14:textId="77777777" w:rsidR="00802F18" w:rsidRPr="00631606" w:rsidRDefault="00802F18" w:rsidP="00802F18">
            <w:pPr>
              <w:jc w:val="right"/>
              <w:rPr>
                <w:sz w:val="20"/>
                <w:szCs w:val="20"/>
                <w:lang w:val="fr-FR" w:eastAsia="en-CA"/>
              </w:rPr>
            </w:pPr>
            <w:r w:rsidRPr="00631606">
              <w:rPr>
                <w:sz w:val="20"/>
                <w:szCs w:val="20"/>
                <w:lang w:val="fr-FR" w:eastAsia="fr"/>
              </w:rPr>
              <w:t>25</w:t>
            </w:r>
          </w:p>
        </w:tc>
        <w:tc>
          <w:tcPr>
            <w:tcW w:w="1559" w:type="dxa"/>
            <w:tcBorders>
              <w:top w:val="nil"/>
              <w:left w:val="nil"/>
              <w:bottom w:val="single" w:sz="4" w:space="0" w:color="auto"/>
              <w:right w:val="single" w:sz="4" w:space="0" w:color="auto"/>
            </w:tcBorders>
            <w:shd w:val="clear" w:color="auto" w:fill="auto"/>
            <w:noWrap/>
            <w:hideMark/>
          </w:tcPr>
          <w:p w14:paraId="505A7999"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648B0892"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0B684E3" w14:textId="77777777" w:rsidR="00802F18" w:rsidRPr="00631606" w:rsidRDefault="00802F18" w:rsidP="00802F18">
            <w:pPr>
              <w:jc w:val="left"/>
              <w:rPr>
                <w:sz w:val="20"/>
                <w:szCs w:val="20"/>
                <w:lang w:val="fr-FR" w:eastAsia="en-CA"/>
              </w:rPr>
            </w:pPr>
            <w:r w:rsidRPr="00631606">
              <w:rPr>
                <w:sz w:val="20"/>
                <w:szCs w:val="20"/>
                <w:lang w:val="fr-FR" w:eastAsia="fr"/>
              </w:rPr>
              <w:t xml:space="preserve">Soudan </w:t>
            </w:r>
          </w:p>
        </w:tc>
        <w:tc>
          <w:tcPr>
            <w:tcW w:w="1559" w:type="dxa"/>
            <w:tcBorders>
              <w:top w:val="nil"/>
              <w:left w:val="nil"/>
              <w:bottom w:val="single" w:sz="4" w:space="0" w:color="auto"/>
              <w:right w:val="single" w:sz="4" w:space="0" w:color="auto"/>
            </w:tcBorders>
            <w:shd w:val="clear" w:color="auto" w:fill="auto"/>
            <w:noWrap/>
            <w:hideMark/>
          </w:tcPr>
          <w:p w14:paraId="2514DEE5" w14:textId="77777777" w:rsidR="00802F18" w:rsidRPr="00631606" w:rsidRDefault="00802F18" w:rsidP="00802F18">
            <w:pPr>
              <w:jc w:val="right"/>
              <w:rPr>
                <w:sz w:val="20"/>
                <w:szCs w:val="20"/>
                <w:lang w:val="fr-FR" w:eastAsia="en-CA"/>
              </w:rPr>
            </w:pPr>
            <w:r w:rsidRPr="00631606">
              <w:rPr>
                <w:sz w:val="20"/>
                <w:szCs w:val="20"/>
                <w:lang w:val="fr-FR" w:eastAsia="fr"/>
              </w:rPr>
              <w:t>93 284</w:t>
            </w:r>
          </w:p>
        </w:tc>
        <w:tc>
          <w:tcPr>
            <w:tcW w:w="1560" w:type="dxa"/>
            <w:tcBorders>
              <w:top w:val="nil"/>
              <w:left w:val="nil"/>
              <w:bottom w:val="single" w:sz="4" w:space="0" w:color="auto"/>
              <w:right w:val="single" w:sz="4" w:space="0" w:color="auto"/>
            </w:tcBorders>
            <w:shd w:val="clear" w:color="auto" w:fill="auto"/>
            <w:noWrap/>
            <w:hideMark/>
          </w:tcPr>
          <w:p w14:paraId="2CB7B65C" w14:textId="77777777" w:rsidR="00802F18" w:rsidRPr="00631606" w:rsidRDefault="00802F18" w:rsidP="00802F18">
            <w:pPr>
              <w:jc w:val="right"/>
              <w:rPr>
                <w:sz w:val="20"/>
                <w:szCs w:val="20"/>
                <w:lang w:val="fr-FR" w:eastAsia="en-CA"/>
              </w:rPr>
            </w:pPr>
            <w:r w:rsidRPr="00631606">
              <w:rPr>
                <w:sz w:val="20"/>
                <w:szCs w:val="20"/>
                <w:lang w:val="fr-FR" w:eastAsia="fr"/>
              </w:rPr>
              <w:t>93 200</w:t>
            </w:r>
          </w:p>
        </w:tc>
        <w:tc>
          <w:tcPr>
            <w:tcW w:w="1417" w:type="dxa"/>
            <w:tcBorders>
              <w:top w:val="nil"/>
              <w:left w:val="nil"/>
              <w:bottom w:val="single" w:sz="4" w:space="0" w:color="auto"/>
              <w:right w:val="single" w:sz="4" w:space="0" w:color="auto"/>
            </w:tcBorders>
            <w:shd w:val="clear" w:color="auto" w:fill="auto"/>
            <w:noWrap/>
            <w:hideMark/>
          </w:tcPr>
          <w:p w14:paraId="1EDB9F9F" w14:textId="77777777" w:rsidR="00802F18" w:rsidRPr="00631606" w:rsidRDefault="00802F18" w:rsidP="00802F18">
            <w:pPr>
              <w:jc w:val="right"/>
              <w:rPr>
                <w:sz w:val="20"/>
                <w:szCs w:val="20"/>
                <w:lang w:val="fr-FR" w:eastAsia="en-CA"/>
              </w:rPr>
            </w:pPr>
            <w:r w:rsidRPr="00631606">
              <w:rPr>
                <w:sz w:val="20"/>
                <w:szCs w:val="20"/>
                <w:lang w:val="fr-FR" w:eastAsia="fr"/>
              </w:rPr>
              <w:t>100</w:t>
            </w:r>
          </w:p>
        </w:tc>
        <w:tc>
          <w:tcPr>
            <w:tcW w:w="1559" w:type="dxa"/>
            <w:tcBorders>
              <w:top w:val="nil"/>
              <w:left w:val="nil"/>
              <w:bottom w:val="single" w:sz="4" w:space="0" w:color="auto"/>
              <w:right w:val="single" w:sz="4" w:space="0" w:color="auto"/>
            </w:tcBorders>
            <w:shd w:val="clear" w:color="auto" w:fill="auto"/>
            <w:noWrap/>
            <w:hideMark/>
          </w:tcPr>
          <w:p w14:paraId="6A875314"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3ABCC56" w14:textId="77777777" w:rsidTr="00584EE7">
        <w:trPr>
          <w:trHeight w:val="73"/>
        </w:trPr>
        <w:tc>
          <w:tcPr>
            <w:tcW w:w="3539" w:type="dxa"/>
            <w:tcBorders>
              <w:top w:val="nil"/>
              <w:left w:val="single" w:sz="4" w:space="0" w:color="auto"/>
              <w:bottom w:val="single" w:sz="4" w:space="0" w:color="auto"/>
              <w:right w:val="single" w:sz="4" w:space="0" w:color="auto"/>
            </w:tcBorders>
            <w:shd w:val="clear" w:color="auto" w:fill="auto"/>
            <w:noWrap/>
            <w:hideMark/>
          </w:tcPr>
          <w:p w14:paraId="44D4AEDE" w14:textId="77777777" w:rsidR="00802F18" w:rsidRPr="00631606" w:rsidRDefault="00802F18" w:rsidP="00802F18">
            <w:pPr>
              <w:jc w:val="left"/>
              <w:rPr>
                <w:sz w:val="20"/>
                <w:szCs w:val="20"/>
                <w:lang w:val="fr-FR" w:eastAsia="en-CA"/>
              </w:rPr>
            </w:pPr>
            <w:r w:rsidRPr="00631606">
              <w:rPr>
                <w:sz w:val="20"/>
                <w:szCs w:val="20"/>
                <w:lang w:val="fr-FR" w:eastAsia="fr"/>
              </w:rPr>
              <w:t>Suriname</w:t>
            </w:r>
          </w:p>
        </w:tc>
        <w:tc>
          <w:tcPr>
            <w:tcW w:w="1559" w:type="dxa"/>
            <w:tcBorders>
              <w:top w:val="nil"/>
              <w:left w:val="nil"/>
              <w:bottom w:val="single" w:sz="4" w:space="0" w:color="auto"/>
              <w:right w:val="single" w:sz="4" w:space="0" w:color="auto"/>
            </w:tcBorders>
            <w:shd w:val="clear" w:color="auto" w:fill="auto"/>
            <w:noWrap/>
            <w:hideMark/>
          </w:tcPr>
          <w:p w14:paraId="2E454EB8" w14:textId="77777777" w:rsidR="00802F18" w:rsidRPr="00631606" w:rsidRDefault="00802F18" w:rsidP="00802F18">
            <w:pPr>
              <w:jc w:val="right"/>
              <w:rPr>
                <w:sz w:val="20"/>
                <w:szCs w:val="20"/>
                <w:lang w:val="fr-FR" w:eastAsia="en-CA"/>
              </w:rPr>
            </w:pPr>
            <w:r w:rsidRPr="00631606">
              <w:rPr>
                <w:sz w:val="20"/>
                <w:szCs w:val="20"/>
                <w:lang w:val="fr-FR" w:eastAsia="fr"/>
              </w:rPr>
              <w:t>111 890</w:t>
            </w:r>
          </w:p>
        </w:tc>
        <w:tc>
          <w:tcPr>
            <w:tcW w:w="1560" w:type="dxa"/>
            <w:tcBorders>
              <w:top w:val="nil"/>
              <w:left w:val="nil"/>
              <w:bottom w:val="single" w:sz="4" w:space="0" w:color="auto"/>
              <w:right w:val="single" w:sz="4" w:space="0" w:color="auto"/>
            </w:tcBorders>
            <w:shd w:val="clear" w:color="auto" w:fill="auto"/>
            <w:noWrap/>
            <w:hideMark/>
          </w:tcPr>
          <w:p w14:paraId="33E9BB0B" w14:textId="77777777" w:rsidR="00802F18" w:rsidRPr="00631606" w:rsidRDefault="00802F18" w:rsidP="00802F18">
            <w:pPr>
              <w:jc w:val="right"/>
              <w:rPr>
                <w:sz w:val="20"/>
                <w:szCs w:val="20"/>
                <w:lang w:val="fr-FR" w:eastAsia="en-CA"/>
              </w:rPr>
            </w:pPr>
            <w:r w:rsidRPr="00631606">
              <w:rPr>
                <w:sz w:val="20"/>
                <w:szCs w:val="20"/>
                <w:lang w:val="fr-FR" w:eastAsia="fr"/>
              </w:rPr>
              <w:t>56 340</w:t>
            </w:r>
          </w:p>
        </w:tc>
        <w:tc>
          <w:tcPr>
            <w:tcW w:w="1417" w:type="dxa"/>
            <w:tcBorders>
              <w:top w:val="nil"/>
              <w:left w:val="nil"/>
              <w:bottom w:val="single" w:sz="4" w:space="0" w:color="auto"/>
              <w:right w:val="single" w:sz="4" w:space="0" w:color="auto"/>
            </w:tcBorders>
            <w:shd w:val="clear" w:color="auto" w:fill="auto"/>
            <w:noWrap/>
            <w:hideMark/>
          </w:tcPr>
          <w:p w14:paraId="28B95270" w14:textId="77777777" w:rsidR="00802F18" w:rsidRPr="00631606" w:rsidRDefault="00802F18" w:rsidP="00802F18">
            <w:pPr>
              <w:jc w:val="right"/>
              <w:rPr>
                <w:sz w:val="20"/>
                <w:szCs w:val="20"/>
                <w:lang w:val="fr-FR" w:eastAsia="en-CA"/>
              </w:rPr>
            </w:pPr>
            <w:r w:rsidRPr="00631606">
              <w:rPr>
                <w:sz w:val="20"/>
                <w:szCs w:val="20"/>
                <w:lang w:val="fr-FR" w:eastAsia="fr"/>
              </w:rPr>
              <w:t>50</w:t>
            </w:r>
          </w:p>
        </w:tc>
        <w:tc>
          <w:tcPr>
            <w:tcW w:w="1559" w:type="dxa"/>
            <w:tcBorders>
              <w:top w:val="nil"/>
              <w:left w:val="nil"/>
              <w:bottom w:val="single" w:sz="4" w:space="0" w:color="auto"/>
              <w:right w:val="single" w:sz="4" w:space="0" w:color="auto"/>
            </w:tcBorders>
            <w:shd w:val="clear" w:color="auto" w:fill="auto"/>
            <w:noWrap/>
            <w:hideMark/>
          </w:tcPr>
          <w:p w14:paraId="689C6A6D" w14:textId="77777777" w:rsidR="00802F18" w:rsidRPr="00631606" w:rsidRDefault="00802F18" w:rsidP="00802F18">
            <w:pPr>
              <w:jc w:val="right"/>
              <w:rPr>
                <w:sz w:val="20"/>
                <w:szCs w:val="20"/>
                <w:lang w:val="fr-FR" w:eastAsia="en-CA"/>
              </w:rPr>
            </w:pPr>
            <w:r w:rsidRPr="00631606">
              <w:rPr>
                <w:sz w:val="20"/>
                <w:szCs w:val="20"/>
                <w:lang w:val="fr-FR" w:eastAsia="fr"/>
              </w:rPr>
              <w:t>25</w:t>
            </w:r>
          </w:p>
        </w:tc>
      </w:tr>
      <w:tr w:rsidR="004D27B0" w:rsidRPr="00631606" w14:paraId="7CD3497C" w14:textId="77777777" w:rsidTr="00584EE7">
        <w:trPr>
          <w:trHeight w:val="118"/>
        </w:trPr>
        <w:tc>
          <w:tcPr>
            <w:tcW w:w="3539" w:type="dxa"/>
            <w:tcBorders>
              <w:top w:val="nil"/>
              <w:left w:val="single" w:sz="4" w:space="0" w:color="auto"/>
              <w:bottom w:val="single" w:sz="4" w:space="0" w:color="auto"/>
              <w:right w:val="single" w:sz="4" w:space="0" w:color="auto"/>
            </w:tcBorders>
            <w:shd w:val="clear" w:color="auto" w:fill="auto"/>
            <w:noWrap/>
            <w:hideMark/>
          </w:tcPr>
          <w:p w14:paraId="00CAD8EF" w14:textId="13621CCF" w:rsidR="00802F18" w:rsidRPr="00631606" w:rsidRDefault="00802F18" w:rsidP="00802F18">
            <w:pPr>
              <w:jc w:val="left"/>
              <w:rPr>
                <w:sz w:val="20"/>
                <w:szCs w:val="20"/>
                <w:lang w:val="fr-FR" w:eastAsia="en-CA"/>
              </w:rPr>
            </w:pPr>
            <w:r w:rsidRPr="00631606">
              <w:rPr>
                <w:sz w:val="20"/>
                <w:szCs w:val="20"/>
                <w:lang w:val="fr-FR" w:eastAsia="fr"/>
              </w:rPr>
              <w:t>République arabe syrienne</w:t>
            </w:r>
          </w:p>
        </w:tc>
        <w:tc>
          <w:tcPr>
            <w:tcW w:w="1559" w:type="dxa"/>
            <w:tcBorders>
              <w:top w:val="nil"/>
              <w:left w:val="nil"/>
              <w:bottom w:val="single" w:sz="4" w:space="0" w:color="auto"/>
              <w:right w:val="single" w:sz="4" w:space="0" w:color="auto"/>
            </w:tcBorders>
            <w:shd w:val="clear" w:color="auto" w:fill="auto"/>
            <w:noWrap/>
            <w:hideMark/>
          </w:tcPr>
          <w:p w14:paraId="00F10C90" w14:textId="77777777" w:rsidR="00802F18" w:rsidRPr="00631606" w:rsidRDefault="00802F18" w:rsidP="00802F18">
            <w:pPr>
              <w:jc w:val="right"/>
              <w:rPr>
                <w:sz w:val="20"/>
                <w:szCs w:val="20"/>
                <w:lang w:val="fr-FR" w:eastAsia="en-CA"/>
              </w:rPr>
            </w:pPr>
            <w:r w:rsidRPr="00631606">
              <w:rPr>
                <w:sz w:val="20"/>
                <w:szCs w:val="20"/>
                <w:lang w:val="fr-FR" w:eastAsia="fr"/>
              </w:rPr>
              <w:t>157 714</w:t>
            </w:r>
          </w:p>
        </w:tc>
        <w:tc>
          <w:tcPr>
            <w:tcW w:w="1560" w:type="dxa"/>
            <w:tcBorders>
              <w:top w:val="nil"/>
              <w:left w:val="nil"/>
              <w:bottom w:val="single" w:sz="4" w:space="0" w:color="auto"/>
              <w:right w:val="single" w:sz="4" w:space="0" w:color="auto"/>
            </w:tcBorders>
            <w:shd w:val="clear" w:color="auto" w:fill="auto"/>
            <w:noWrap/>
            <w:hideMark/>
          </w:tcPr>
          <w:p w14:paraId="3A7BAB95" w14:textId="77777777" w:rsidR="00802F18" w:rsidRPr="00631606" w:rsidRDefault="00802F18" w:rsidP="00802F18">
            <w:pPr>
              <w:jc w:val="right"/>
              <w:rPr>
                <w:sz w:val="20"/>
                <w:szCs w:val="20"/>
                <w:lang w:val="fr-FR" w:eastAsia="en-CA"/>
              </w:rPr>
            </w:pPr>
            <w:r w:rsidRPr="00631606">
              <w:rPr>
                <w:sz w:val="20"/>
                <w:szCs w:val="20"/>
                <w:lang w:val="fr-FR" w:eastAsia="fr"/>
              </w:rPr>
              <w:t>64 784</w:t>
            </w:r>
          </w:p>
        </w:tc>
        <w:tc>
          <w:tcPr>
            <w:tcW w:w="1417" w:type="dxa"/>
            <w:tcBorders>
              <w:top w:val="nil"/>
              <w:left w:val="nil"/>
              <w:bottom w:val="single" w:sz="4" w:space="0" w:color="auto"/>
              <w:right w:val="single" w:sz="4" w:space="0" w:color="auto"/>
            </w:tcBorders>
            <w:shd w:val="clear" w:color="auto" w:fill="auto"/>
            <w:noWrap/>
            <w:hideMark/>
          </w:tcPr>
          <w:p w14:paraId="35724C1B" w14:textId="77777777" w:rsidR="00802F18" w:rsidRPr="00631606" w:rsidRDefault="00802F18" w:rsidP="00802F18">
            <w:pPr>
              <w:jc w:val="right"/>
              <w:rPr>
                <w:sz w:val="20"/>
                <w:szCs w:val="20"/>
                <w:lang w:val="fr-FR" w:eastAsia="en-CA"/>
              </w:rPr>
            </w:pPr>
            <w:r w:rsidRPr="00631606">
              <w:rPr>
                <w:sz w:val="20"/>
                <w:szCs w:val="20"/>
                <w:lang w:val="fr-FR" w:eastAsia="fr"/>
              </w:rPr>
              <w:t>41</w:t>
            </w:r>
          </w:p>
        </w:tc>
        <w:tc>
          <w:tcPr>
            <w:tcW w:w="1559" w:type="dxa"/>
            <w:tcBorders>
              <w:top w:val="nil"/>
              <w:left w:val="nil"/>
              <w:bottom w:val="single" w:sz="4" w:space="0" w:color="auto"/>
              <w:right w:val="single" w:sz="4" w:space="0" w:color="auto"/>
            </w:tcBorders>
            <w:shd w:val="clear" w:color="auto" w:fill="auto"/>
            <w:noWrap/>
            <w:hideMark/>
          </w:tcPr>
          <w:p w14:paraId="7CDE7249"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5EACAB10" w14:textId="77777777" w:rsidTr="00584EE7">
        <w:trPr>
          <w:trHeight w:val="164"/>
        </w:trPr>
        <w:tc>
          <w:tcPr>
            <w:tcW w:w="3539" w:type="dxa"/>
            <w:tcBorders>
              <w:top w:val="nil"/>
              <w:left w:val="single" w:sz="4" w:space="0" w:color="auto"/>
              <w:bottom w:val="single" w:sz="4" w:space="0" w:color="auto"/>
              <w:right w:val="single" w:sz="4" w:space="0" w:color="auto"/>
            </w:tcBorders>
            <w:shd w:val="clear" w:color="auto" w:fill="auto"/>
            <w:noWrap/>
            <w:hideMark/>
          </w:tcPr>
          <w:p w14:paraId="50B71AB3" w14:textId="3EF454FF" w:rsidR="00802F18" w:rsidRPr="00631606" w:rsidRDefault="00802F18" w:rsidP="00802F18">
            <w:pPr>
              <w:jc w:val="left"/>
              <w:rPr>
                <w:sz w:val="20"/>
                <w:szCs w:val="20"/>
                <w:lang w:val="fr-FR" w:eastAsia="en-CA"/>
              </w:rPr>
            </w:pPr>
            <w:r w:rsidRPr="00631606">
              <w:rPr>
                <w:sz w:val="20"/>
                <w:szCs w:val="20"/>
                <w:lang w:val="fr-FR" w:eastAsia="fr"/>
              </w:rPr>
              <w:t>Timor-Leste</w:t>
            </w:r>
          </w:p>
        </w:tc>
        <w:tc>
          <w:tcPr>
            <w:tcW w:w="1559" w:type="dxa"/>
            <w:tcBorders>
              <w:top w:val="nil"/>
              <w:left w:val="nil"/>
              <w:bottom w:val="single" w:sz="4" w:space="0" w:color="auto"/>
              <w:right w:val="single" w:sz="4" w:space="0" w:color="auto"/>
            </w:tcBorders>
            <w:shd w:val="clear" w:color="auto" w:fill="auto"/>
            <w:noWrap/>
            <w:hideMark/>
          </w:tcPr>
          <w:p w14:paraId="1B881A39" w14:textId="77777777" w:rsidR="00802F18" w:rsidRPr="00631606" w:rsidRDefault="00802F18" w:rsidP="00802F18">
            <w:pPr>
              <w:jc w:val="right"/>
              <w:rPr>
                <w:sz w:val="20"/>
                <w:szCs w:val="20"/>
                <w:lang w:val="fr-FR" w:eastAsia="en-CA"/>
              </w:rPr>
            </w:pPr>
            <w:r w:rsidRPr="00631606">
              <w:rPr>
                <w:sz w:val="20"/>
                <w:szCs w:val="20"/>
                <w:lang w:val="fr-FR" w:eastAsia="fr"/>
              </w:rPr>
              <w:t>88 539</w:t>
            </w:r>
          </w:p>
        </w:tc>
        <w:tc>
          <w:tcPr>
            <w:tcW w:w="1560" w:type="dxa"/>
            <w:tcBorders>
              <w:top w:val="nil"/>
              <w:left w:val="nil"/>
              <w:bottom w:val="single" w:sz="4" w:space="0" w:color="auto"/>
              <w:right w:val="single" w:sz="4" w:space="0" w:color="auto"/>
            </w:tcBorders>
            <w:shd w:val="clear" w:color="auto" w:fill="auto"/>
            <w:noWrap/>
            <w:hideMark/>
          </w:tcPr>
          <w:p w14:paraId="4F62C456" w14:textId="77777777" w:rsidR="00802F18" w:rsidRPr="00631606" w:rsidRDefault="00802F18" w:rsidP="00802F18">
            <w:pPr>
              <w:jc w:val="right"/>
              <w:rPr>
                <w:sz w:val="20"/>
                <w:szCs w:val="20"/>
                <w:lang w:val="fr-FR" w:eastAsia="en-CA"/>
              </w:rPr>
            </w:pPr>
            <w:r w:rsidRPr="00631606">
              <w:rPr>
                <w:sz w:val="20"/>
                <w:szCs w:val="20"/>
                <w:lang w:val="fr-FR" w:eastAsia="fr"/>
              </w:rPr>
              <w:t>82 359</w:t>
            </w:r>
          </w:p>
        </w:tc>
        <w:tc>
          <w:tcPr>
            <w:tcW w:w="1417" w:type="dxa"/>
            <w:tcBorders>
              <w:top w:val="nil"/>
              <w:left w:val="nil"/>
              <w:bottom w:val="single" w:sz="4" w:space="0" w:color="auto"/>
              <w:right w:val="single" w:sz="4" w:space="0" w:color="auto"/>
            </w:tcBorders>
            <w:shd w:val="clear" w:color="auto" w:fill="auto"/>
            <w:noWrap/>
            <w:hideMark/>
          </w:tcPr>
          <w:p w14:paraId="1B1309F6" w14:textId="77777777" w:rsidR="00802F18" w:rsidRPr="00631606" w:rsidRDefault="00802F18" w:rsidP="00802F18">
            <w:pPr>
              <w:jc w:val="right"/>
              <w:rPr>
                <w:sz w:val="20"/>
                <w:szCs w:val="20"/>
                <w:lang w:val="fr-FR" w:eastAsia="en-CA"/>
              </w:rPr>
            </w:pPr>
            <w:r w:rsidRPr="00631606">
              <w:rPr>
                <w:sz w:val="20"/>
                <w:szCs w:val="20"/>
                <w:lang w:val="fr-FR" w:eastAsia="fr"/>
              </w:rPr>
              <w:t>93</w:t>
            </w:r>
          </w:p>
        </w:tc>
        <w:tc>
          <w:tcPr>
            <w:tcW w:w="1559" w:type="dxa"/>
            <w:tcBorders>
              <w:top w:val="nil"/>
              <w:left w:val="nil"/>
              <w:bottom w:val="single" w:sz="4" w:space="0" w:color="auto"/>
              <w:right w:val="single" w:sz="4" w:space="0" w:color="auto"/>
            </w:tcBorders>
            <w:shd w:val="clear" w:color="auto" w:fill="auto"/>
            <w:noWrap/>
            <w:hideMark/>
          </w:tcPr>
          <w:p w14:paraId="4471D95D" w14:textId="77777777" w:rsidR="00802F18" w:rsidRPr="00631606" w:rsidRDefault="00802F18" w:rsidP="00802F18">
            <w:pPr>
              <w:jc w:val="right"/>
              <w:rPr>
                <w:sz w:val="20"/>
                <w:szCs w:val="20"/>
                <w:lang w:val="fr-FR" w:eastAsia="en-CA"/>
              </w:rPr>
            </w:pPr>
            <w:r w:rsidRPr="00631606">
              <w:rPr>
                <w:sz w:val="20"/>
                <w:szCs w:val="20"/>
                <w:lang w:val="fr-FR" w:eastAsia="fr"/>
              </w:rPr>
              <w:t>67</w:t>
            </w:r>
          </w:p>
        </w:tc>
      </w:tr>
      <w:tr w:rsidR="004D27B0" w:rsidRPr="00631606" w14:paraId="6427FF61" w14:textId="77777777" w:rsidTr="00584EE7">
        <w:trPr>
          <w:trHeight w:val="69"/>
        </w:trPr>
        <w:tc>
          <w:tcPr>
            <w:tcW w:w="3539" w:type="dxa"/>
            <w:tcBorders>
              <w:top w:val="nil"/>
              <w:left w:val="single" w:sz="4" w:space="0" w:color="auto"/>
              <w:bottom w:val="single" w:sz="4" w:space="0" w:color="auto"/>
              <w:right w:val="single" w:sz="4" w:space="0" w:color="auto"/>
            </w:tcBorders>
            <w:shd w:val="clear" w:color="auto" w:fill="auto"/>
            <w:noWrap/>
            <w:hideMark/>
          </w:tcPr>
          <w:p w14:paraId="212B5C55" w14:textId="77777777" w:rsidR="00802F18" w:rsidRPr="00631606" w:rsidRDefault="00802F18" w:rsidP="00802F18">
            <w:pPr>
              <w:jc w:val="left"/>
              <w:rPr>
                <w:sz w:val="20"/>
                <w:szCs w:val="20"/>
                <w:lang w:val="fr-FR" w:eastAsia="en-CA"/>
              </w:rPr>
            </w:pPr>
            <w:r w:rsidRPr="00631606">
              <w:rPr>
                <w:sz w:val="20"/>
                <w:szCs w:val="20"/>
                <w:lang w:val="fr-FR" w:eastAsia="fr"/>
              </w:rPr>
              <w:t>Togo</w:t>
            </w:r>
          </w:p>
        </w:tc>
        <w:tc>
          <w:tcPr>
            <w:tcW w:w="1559" w:type="dxa"/>
            <w:tcBorders>
              <w:top w:val="nil"/>
              <w:left w:val="nil"/>
              <w:bottom w:val="single" w:sz="4" w:space="0" w:color="auto"/>
              <w:right w:val="single" w:sz="4" w:space="0" w:color="auto"/>
            </w:tcBorders>
            <w:shd w:val="clear" w:color="auto" w:fill="auto"/>
            <w:noWrap/>
            <w:hideMark/>
          </w:tcPr>
          <w:p w14:paraId="1781E25A" w14:textId="77777777" w:rsidR="00802F18" w:rsidRPr="00631606" w:rsidRDefault="00802F18" w:rsidP="00802F18">
            <w:pPr>
              <w:jc w:val="right"/>
              <w:rPr>
                <w:sz w:val="20"/>
                <w:szCs w:val="20"/>
                <w:lang w:val="fr-FR" w:eastAsia="en-CA"/>
              </w:rPr>
            </w:pPr>
            <w:r w:rsidRPr="00631606">
              <w:rPr>
                <w:sz w:val="20"/>
                <w:szCs w:val="20"/>
                <w:lang w:val="fr-FR" w:eastAsia="fr"/>
              </w:rPr>
              <w:t>52 100</w:t>
            </w:r>
          </w:p>
        </w:tc>
        <w:tc>
          <w:tcPr>
            <w:tcW w:w="1560" w:type="dxa"/>
            <w:tcBorders>
              <w:top w:val="nil"/>
              <w:left w:val="nil"/>
              <w:bottom w:val="single" w:sz="4" w:space="0" w:color="auto"/>
              <w:right w:val="single" w:sz="4" w:space="0" w:color="auto"/>
            </w:tcBorders>
            <w:shd w:val="clear" w:color="auto" w:fill="auto"/>
            <w:noWrap/>
            <w:hideMark/>
          </w:tcPr>
          <w:p w14:paraId="6CD55662" w14:textId="77777777" w:rsidR="00802F18" w:rsidRPr="00631606" w:rsidRDefault="00802F18" w:rsidP="00802F18">
            <w:pPr>
              <w:jc w:val="right"/>
              <w:rPr>
                <w:sz w:val="20"/>
                <w:szCs w:val="20"/>
                <w:lang w:val="fr-FR" w:eastAsia="en-CA"/>
              </w:rPr>
            </w:pPr>
            <w:r w:rsidRPr="00631606">
              <w:rPr>
                <w:sz w:val="20"/>
                <w:szCs w:val="20"/>
                <w:lang w:val="fr-FR" w:eastAsia="fr"/>
              </w:rPr>
              <w:t>173 080</w:t>
            </w:r>
          </w:p>
        </w:tc>
        <w:tc>
          <w:tcPr>
            <w:tcW w:w="1417" w:type="dxa"/>
            <w:tcBorders>
              <w:top w:val="nil"/>
              <w:left w:val="nil"/>
              <w:bottom w:val="single" w:sz="4" w:space="0" w:color="auto"/>
              <w:right w:val="single" w:sz="4" w:space="0" w:color="auto"/>
            </w:tcBorders>
            <w:shd w:val="clear" w:color="auto" w:fill="auto"/>
            <w:noWrap/>
            <w:hideMark/>
          </w:tcPr>
          <w:p w14:paraId="4F5FD693" w14:textId="77777777" w:rsidR="00802F18" w:rsidRPr="00631606" w:rsidRDefault="00802F18" w:rsidP="00802F18">
            <w:pPr>
              <w:jc w:val="right"/>
              <w:rPr>
                <w:sz w:val="20"/>
                <w:szCs w:val="20"/>
                <w:lang w:val="fr-FR" w:eastAsia="en-CA"/>
              </w:rPr>
            </w:pPr>
            <w:r w:rsidRPr="00631606">
              <w:rPr>
                <w:sz w:val="20"/>
                <w:szCs w:val="20"/>
                <w:lang w:val="fr-FR" w:eastAsia="fr"/>
              </w:rPr>
              <w:t>332</w:t>
            </w:r>
          </w:p>
        </w:tc>
        <w:tc>
          <w:tcPr>
            <w:tcW w:w="1559" w:type="dxa"/>
            <w:tcBorders>
              <w:top w:val="nil"/>
              <w:left w:val="nil"/>
              <w:bottom w:val="single" w:sz="4" w:space="0" w:color="auto"/>
              <w:right w:val="single" w:sz="4" w:space="0" w:color="auto"/>
            </w:tcBorders>
            <w:shd w:val="clear" w:color="auto" w:fill="auto"/>
            <w:noWrap/>
            <w:hideMark/>
          </w:tcPr>
          <w:p w14:paraId="2AB7B1AD"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281394E0" w14:textId="77777777" w:rsidTr="00584EE7">
        <w:trPr>
          <w:trHeight w:val="114"/>
        </w:trPr>
        <w:tc>
          <w:tcPr>
            <w:tcW w:w="3539" w:type="dxa"/>
            <w:tcBorders>
              <w:top w:val="nil"/>
              <w:left w:val="single" w:sz="4" w:space="0" w:color="auto"/>
              <w:bottom w:val="single" w:sz="4" w:space="0" w:color="auto"/>
              <w:right w:val="single" w:sz="4" w:space="0" w:color="auto"/>
            </w:tcBorders>
            <w:shd w:val="clear" w:color="auto" w:fill="auto"/>
            <w:noWrap/>
            <w:hideMark/>
          </w:tcPr>
          <w:p w14:paraId="6D7D1BA7" w14:textId="77777777" w:rsidR="00802F18" w:rsidRPr="00631606" w:rsidRDefault="00802F18" w:rsidP="00802F18">
            <w:pPr>
              <w:jc w:val="left"/>
              <w:rPr>
                <w:sz w:val="20"/>
                <w:szCs w:val="20"/>
                <w:lang w:val="fr-FR" w:eastAsia="en-CA"/>
              </w:rPr>
            </w:pPr>
            <w:r w:rsidRPr="00631606">
              <w:rPr>
                <w:sz w:val="20"/>
                <w:szCs w:val="20"/>
                <w:lang w:val="fr-FR" w:eastAsia="fr"/>
              </w:rPr>
              <w:t>Tonga</w:t>
            </w:r>
          </w:p>
        </w:tc>
        <w:tc>
          <w:tcPr>
            <w:tcW w:w="1559" w:type="dxa"/>
            <w:tcBorders>
              <w:top w:val="nil"/>
              <w:left w:val="nil"/>
              <w:bottom w:val="single" w:sz="4" w:space="0" w:color="auto"/>
              <w:right w:val="single" w:sz="4" w:space="0" w:color="auto"/>
            </w:tcBorders>
            <w:shd w:val="clear" w:color="auto" w:fill="auto"/>
            <w:noWrap/>
            <w:hideMark/>
          </w:tcPr>
          <w:p w14:paraId="739AD9B0" w14:textId="77777777" w:rsidR="00802F18" w:rsidRPr="00631606" w:rsidRDefault="00802F18" w:rsidP="00802F18">
            <w:pPr>
              <w:jc w:val="right"/>
              <w:rPr>
                <w:sz w:val="20"/>
                <w:szCs w:val="20"/>
                <w:lang w:val="fr-FR" w:eastAsia="en-CA"/>
              </w:rPr>
            </w:pPr>
            <w:r w:rsidRPr="00631606">
              <w:rPr>
                <w:sz w:val="20"/>
                <w:szCs w:val="20"/>
                <w:lang w:val="fr-FR" w:eastAsia="fr"/>
              </w:rPr>
              <w:t>178 243</w:t>
            </w:r>
          </w:p>
        </w:tc>
        <w:tc>
          <w:tcPr>
            <w:tcW w:w="1560" w:type="dxa"/>
            <w:tcBorders>
              <w:top w:val="nil"/>
              <w:left w:val="nil"/>
              <w:bottom w:val="single" w:sz="4" w:space="0" w:color="auto"/>
              <w:right w:val="single" w:sz="4" w:space="0" w:color="auto"/>
            </w:tcBorders>
            <w:shd w:val="clear" w:color="auto" w:fill="auto"/>
            <w:noWrap/>
            <w:hideMark/>
          </w:tcPr>
          <w:p w14:paraId="169E373E" w14:textId="77777777" w:rsidR="00802F18" w:rsidRPr="00631606" w:rsidRDefault="00802F18" w:rsidP="00802F18">
            <w:pPr>
              <w:jc w:val="right"/>
              <w:rPr>
                <w:sz w:val="20"/>
                <w:szCs w:val="20"/>
                <w:lang w:val="fr-FR" w:eastAsia="en-CA"/>
              </w:rPr>
            </w:pPr>
            <w:r w:rsidRPr="00631606">
              <w:rPr>
                <w:sz w:val="20"/>
                <w:szCs w:val="20"/>
                <w:lang w:val="fr-FR" w:eastAsia="fr"/>
              </w:rPr>
              <w:t>139 461</w:t>
            </w:r>
          </w:p>
        </w:tc>
        <w:tc>
          <w:tcPr>
            <w:tcW w:w="1417" w:type="dxa"/>
            <w:tcBorders>
              <w:top w:val="nil"/>
              <w:left w:val="nil"/>
              <w:bottom w:val="single" w:sz="4" w:space="0" w:color="auto"/>
              <w:right w:val="single" w:sz="4" w:space="0" w:color="auto"/>
            </w:tcBorders>
            <w:shd w:val="clear" w:color="auto" w:fill="auto"/>
            <w:noWrap/>
            <w:hideMark/>
          </w:tcPr>
          <w:p w14:paraId="4EB9F434" w14:textId="77777777" w:rsidR="00802F18" w:rsidRPr="00631606" w:rsidRDefault="00802F18" w:rsidP="00802F18">
            <w:pPr>
              <w:jc w:val="right"/>
              <w:rPr>
                <w:sz w:val="20"/>
                <w:szCs w:val="20"/>
                <w:lang w:val="fr-FR" w:eastAsia="en-CA"/>
              </w:rPr>
            </w:pPr>
            <w:r w:rsidRPr="00631606">
              <w:rPr>
                <w:sz w:val="20"/>
                <w:szCs w:val="20"/>
                <w:lang w:val="fr-FR" w:eastAsia="fr"/>
              </w:rPr>
              <w:t>78</w:t>
            </w:r>
          </w:p>
        </w:tc>
        <w:tc>
          <w:tcPr>
            <w:tcW w:w="1559" w:type="dxa"/>
            <w:tcBorders>
              <w:top w:val="nil"/>
              <w:left w:val="nil"/>
              <w:bottom w:val="single" w:sz="4" w:space="0" w:color="auto"/>
              <w:right w:val="single" w:sz="4" w:space="0" w:color="auto"/>
            </w:tcBorders>
            <w:shd w:val="clear" w:color="auto" w:fill="auto"/>
            <w:noWrap/>
            <w:hideMark/>
          </w:tcPr>
          <w:p w14:paraId="4EDA4EF3"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54E1CA3C" w14:textId="77777777" w:rsidTr="00584EE7">
        <w:trPr>
          <w:trHeight w:val="161"/>
        </w:trPr>
        <w:tc>
          <w:tcPr>
            <w:tcW w:w="3539" w:type="dxa"/>
            <w:tcBorders>
              <w:top w:val="nil"/>
              <w:left w:val="single" w:sz="4" w:space="0" w:color="auto"/>
              <w:bottom w:val="single" w:sz="4" w:space="0" w:color="auto"/>
              <w:right w:val="single" w:sz="4" w:space="0" w:color="auto"/>
            </w:tcBorders>
            <w:shd w:val="clear" w:color="auto" w:fill="auto"/>
            <w:noWrap/>
            <w:hideMark/>
          </w:tcPr>
          <w:p w14:paraId="12430BA0" w14:textId="77777777" w:rsidR="00802F18" w:rsidRPr="00631606" w:rsidRDefault="00802F18" w:rsidP="00802F18">
            <w:pPr>
              <w:jc w:val="left"/>
              <w:rPr>
                <w:sz w:val="20"/>
                <w:szCs w:val="20"/>
                <w:lang w:val="fr-FR" w:eastAsia="en-CA"/>
              </w:rPr>
            </w:pPr>
            <w:r w:rsidRPr="00631606">
              <w:rPr>
                <w:sz w:val="20"/>
                <w:szCs w:val="20"/>
                <w:lang w:val="fr-FR" w:eastAsia="fr"/>
              </w:rPr>
              <w:t>Turkménistan</w:t>
            </w:r>
          </w:p>
        </w:tc>
        <w:tc>
          <w:tcPr>
            <w:tcW w:w="1559" w:type="dxa"/>
            <w:tcBorders>
              <w:top w:val="nil"/>
              <w:left w:val="nil"/>
              <w:bottom w:val="single" w:sz="4" w:space="0" w:color="auto"/>
              <w:right w:val="single" w:sz="4" w:space="0" w:color="auto"/>
            </w:tcBorders>
            <w:shd w:val="clear" w:color="auto" w:fill="auto"/>
            <w:noWrap/>
            <w:hideMark/>
          </w:tcPr>
          <w:p w14:paraId="3121C015" w14:textId="77777777" w:rsidR="00802F18" w:rsidRPr="00631606" w:rsidRDefault="00802F18" w:rsidP="00802F18">
            <w:pPr>
              <w:jc w:val="right"/>
              <w:rPr>
                <w:sz w:val="20"/>
                <w:szCs w:val="20"/>
                <w:lang w:val="fr-FR" w:eastAsia="en-CA"/>
              </w:rPr>
            </w:pPr>
            <w:r w:rsidRPr="00631606">
              <w:rPr>
                <w:sz w:val="20"/>
                <w:szCs w:val="20"/>
                <w:lang w:val="fr-FR" w:eastAsia="fr"/>
              </w:rPr>
              <w:t>42 500</w:t>
            </w:r>
          </w:p>
        </w:tc>
        <w:tc>
          <w:tcPr>
            <w:tcW w:w="1560" w:type="dxa"/>
            <w:tcBorders>
              <w:top w:val="nil"/>
              <w:left w:val="nil"/>
              <w:bottom w:val="single" w:sz="4" w:space="0" w:color="auto"/>
              <w:right w:val="single" w:sz="4" w:space="0" w:color="auto"/>
            </w:tcBorders>
            <w:shd w:val="clear" w:color="auto" w:fill="auto"/>
            <w:noWrap/>
            <w:hideMark/>
          </w:tcPr>
          <w:p w14:paraId="76D2BFFD" w14:textId="77777777" w:rsidR="00802F18" w:rsidRPr="00631606" w:rsidRDefault="00802F18" w:rsidP="00802F18">
            <w:pPr>
              <w:jc w:val="right"/>
              <w:rPr>
                <w:sz w:val="20"/>
                <w:szCs w:val="20"/>
                <w:lang w:val="fr-FR" w:eastAsia="en-CA"/>
              </w:rPr>
            </w:pPr>
            <w:r w:rsidRPr="00631606">
              <w:rPr>
                <w:sz w:val="20"/>
                <w:szCs w:val="20"/>
                <w:lang w:val="fr-FR" w:eastAsia="fr"/>
              </w:rPr>
              <w:t>72 720</w:t>
            </w:r>
          </w:p>
        </w:tc>
        <w:tc>
          <w:tcPr>
            <w:tcW w:w="1417" w:type="dxa"/>
            <w:tcBorders>
              <w:top w:val="nil"/>
              <w:left w:val="nil"/>
              <w:bottom w:val="single" w:sz="4" w:space="0" w:color="auto"/>
              <w:right w:val="single" w:sz="4" w:space="0" w:color="auto"/>
            </w:tcBorders>
            <w:shd w:val="clear" w:color="auto" w:fill="auto"/>
            <w:noWrap/>
            <w:hideMark/>
          </w:tcPr>
          <w:p w14:paraId="0E1C4F5D" w14:textId="77777777" w:rsidR="00802F18" w:rsidRPr="00631606" w:rsidRDefault="00802F18" w:rsidP="00802F18">
            <w:pPr>
              <w:jc w:val="right"/>
              <w:rPr>
                <w:sz w:val="20"/>
                <w:szCs w:val="20"/>
                <w:lang w:val="fr-FR" w:eastAsia="en-CA"/>
              </w:rPr>
            </w:pPr>
            <w:r w:rsidRPr="00631606">
              <w:rPr>
                <w:sz w:val="20"/>
                <w:szCs w:val="20"/>
                <w:lang w:val="fr-FR" w:eastAsia="fr"/>
              </w:rPr>
              <w:t>171</w:t>
            </w:r>
          </w:p>
        </w:tc>
        <w:tc>
          <w:tcPr>
            <w:tcW w:w="1559" w:type="dxa"/>
            <w:tcBorders>
              <w:top w:val="nil"/>
              <w:left w:val="nil"/>
              <w:bottom w:val="single" w:sz="4" w:space="0" w:color="auto"/>
              <w:right w:val="single" w:sz="4" w:space="0" w:color="auto"/>
            </w:tcBorders>
            <w:shd w:val="clear" w:color="auto" w:fill="auto"/>
            <w:noWrap/>
            <w:hideMark/>
          </w:tcPr>
          <w:p w14:paraId="6F1D5F66"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2D8DB6BE" w14:textId="77777777" w:rsidTr="00584EE7">
        <w:trPr>
          <w:trHeight w:val="50"/>
        </w:trPr>
        <w:tc>
          <w:tcPr>
            <w:tcW w:w="3539" w:type="dxa"/>
            <w:tcBorders>
              <w:top w:val="nil"/>
              <w:left w:val="single" w:sz="4" w:space="0" w:color="auto"/>
              <w:bottom w:val="single" w:sz="4" w:space="0" w:color="auto"/>
              <w:right w:val="single" w:sz="4" w:space="0" w:color="auto"/>
            </w:tcBorders>
            <w:shd w:val="clear" w:color="auto" w:fill="auto"/>
            <w:noWrap/>
            <w:hideMark/>
          </w:tcPr>
          <w:p w14:paraId="75183523" w14:textId="77777777" w:rsidR="00802F18" w:rsidRPr="00631606" w:rsidRDefault="00802F18" w:rsidP="00802F18">
            <w:pPr>
              <w:jc w:val="left"/>
              <w:rPr>
                <w:sz w:val="20"/>
                <w:szCs w:val="20"/>
                <w:lang w:val="fr-FR" w:eastAsia="en-CA"/>
              </w:rPr>
            </w:pPr>
            <w:r w:rsidRPr="00631606">
              <w:rPr>
                <w:sz w:val="20"/>
                <w:szCs w:val="20"/>
                <w:lang w:val="fr-FR" w:eastAsia="fr"/>
              </w:rPr>
              <w:t>Tuvalu</w:t>
            </w:r>
          </w:p>
        </w:tc>
        <w:tc>
          <w:tcPr>
            <w:tcW w:w="1559" w:type="dxa"/>
            <w:tcBorders>
              <w:top w:val="nil"/>
              <w:left w:val="nil"/>
              <w:bottom w:val="single" w:sz="4" w:space="0" w:color="auto"/>
              <w:right w:val="single" w:sz="4" w:space="0" w:color="auto"/>
            </w:tcBorders>
            <w:shd w:val="clear" w:color="auto" w:fill="auto"/>
            <w:noWrap/>
            <w:hideMark/>
          </w:tcPr>
          <w:p w14:paraId="3CBB7BA6" w14:textId="77777777" w:rsidR="00802F18" w:rsidRPr="00631606" w:rsidRDefault="00802F18" w:rsidP="00802F18">
            <w:pPr>
              <w:jc w:val="right"/>
              <w:rPr>
                <w:sz w:val="20"/>
                <w:szCs w:val="20"/>
                <w:lang w:val="fr-FR" w:eastAsia="en-CA"/>
              </w:rPr>
            </w:pPr>
            <w:r w:rsidRPr="00631606">
              <w:rPr>
                <w:sz w:val="20"/>
                <w:szCs w:val="20"/>
                <w:lang w:val="fr-FR" w:eastAsia="fr"/>
              </w:rPr>
              <w:t>66 152</w:t>
            </w:r>
          </w:p>
        </w:tc>
        <w:tc>
          <w:tcPr>
            <w:tcW w:w="1560" w:type="dxa"/>
            <w:tcBorders>
              <w:top w:val="nil"/>
              <w:left w:val="nil"/>
              <w:bottom w:val="single" w:sz="4" w:space="0" w:color="auto"/>
              <w:right w:val="single" w:sz="4" w:space="0" w:color="auto"/>
            </w:tcBorders>
            <w:shd w:val="clear" w:color="auto" w:fill="auto"/>
            <w:noWrap/>
            <w:hideMark/>
          </w:tcPr>
          <w:p w14:paraId="7F835390" w14:textId="77777777" w:rsidR="00802F18" w:rsidRPr="00631606" w:rsidRDefault="00802F18" w:rsidP="00802F18">
            <w:pPr>
              <w:jc w:val="right"/>
              <w:rPr>
                <w:sz w:val="20"/>
                <w:szCs w:val="20"/>
                <w:lang w:val="fr-FR" w:eastAsia="en-CA"/>
              </w:rPr>
            </w:pPr>
            <w:r w:rsidRPr="00631606">
              <w:rPr>
                <w:sz w:val="20"/>
                <w:szCs w:val="20"/>
                <w:lang w:val="fr-FR" w:eastAsia="fr"/>
              </w:rPr>
              <w:t>47 943</w:t>
            </w:r>
          </w:p>
        </w:tc>
        <w:tc>
          <w:tcPr>
            <w:tcW w:w="1417" w:type="dxa"/>
            <w:tcBorders>
              <w:top w:val="nil"/>
              <w:left w:val="nil"/>
              <w:bottom w:val="single" w:sz="4" w:space="0" w:color="auto"/>
              <w:right w:val="single" w:sz="4" w:space="0" w:color="auto"/>
            </w:tcBorders>
            <w:shd w:val="clear" w:color="auto" w:fill="auto"/>
            <w:noWrap/>
            <w:hideMark/>
          </w:tcPr>
          <w:p w14:paraId="6C29A75B" w14:textId="77777777" w:rsidR="00802F18" w:rsidRPr="00631606" w:rsidRDefault="00802F18" w:rsidP="00802F18">
            <w:pPr>
              <w:jc w:val="right"/>
              <w:rPr>
                <w:sz w:val="20"/>
                <w:szCs w:val="20"/>
                <w:lang w:val="fr-FR" w:eastAsia="en-CA"/>
              </w:rPr>
            </w:pPr>
            <w:r w:rsidRPr="00631606">
              <w:rPr>
                <w:sz w:val="20"/>
                <w:szCs w:val="20"/>
                <w:lang w:val="fr-FR" w:eastAsia="fr"/>
              </w:rPr>
              <w:t>72</w:t>
            </w:r>
          </w:p>
        </w:tc>
        <w:tc>
          <w:tcPr>
            <w:tcW w:w="1559" w:type="dxa"/>
            <w:tcBorders>
              <w:top w:val="nil"/>
              <w:left w:val="nil"/>
              <w:bottom w:val="single" w:sz="4" w:space="0" w:color="auto"/>
              <w:right w:val="single" w:sz="4" w:space="0" w:color="auto"/>
            </w:tcBorders>
            <w:shd w:val="clear" w:color="auto" w:fill="auto"/>
            <w:noWrap/>
            <w:hideMark/>
          </w:tcPr>
          <w:p w14:paraId="15064B91"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4EFBB4D4" w14:textId="77777777" w:rsidTr="00584EE7">
        <w:trPr>
          <w:trHeight w:val="97"/>
        </w:trPr>
        <w:tc>
          <w:tcPr>
            <w:tcW w:w="3539" w:type="dxa"/>
            <w:tcBorders>
              <w:top w:val="nil"/>
              <w:left w:val="single" w:sz="4" w:space="0" w:color="auto"/>
              <w:bottom w:val="single" w:sz="4" w:space="0" w:color="auto"/>
              <w:right w:val="single" w:sz="4" w:space="0" w:color="auto"/>
            </w:tcBorders>
            <w:shd w:val="clear" w:color="auto" w:fill="auto"/>
            <w:noWrap/>
            <w:hideMark/>
          </w:tcPr>
          <w:p w14:paraId="30A8724A" w14:textId="77777777" w:rsidR="00802F18" w:rsidRPr="00631606" w:rsidRDefault="00802F18" w:rsidP="00802F18">
            <w:pPr>
              <w:jc w:val="left"/>
              <w:rPr>
                <w:sz w:val="20"/>
                <w:szCs w:val="20"/>
                <w:lang w:val="fr-FR" w:eastAsia="en-CA"/>
              </w:rPr>
            </w:pPr>
            <w:r w:rsidRPr="00631606">
              <w:rPr>
                <w:sz w:val="20"/>
                <w:szCs w:val="20"/>
                <w:lang w:val="fr-FR" w:eastAsia="fr"/>
              </w:rPr>
              <w:t>Ouganda</w:t>
            </w:r>
          </w:p>
        </w:tc>
        <w:tc>
          <w:tcPr>
            <w:tcW w:w="1559" w:type="dxa"/>
            <w:tcBorders>
              <w:top w:val="nil"/>
              <w:left w:val="nil"/>
              <w:bottom w:val="single" w:sz="4" w:space="0" w:color="auto"/>
              <w:right w:val="single" w:sz="4" w:space="0" w:color="auto"/>
            </w:tcBorders>
            <w:shd w:val="clear" w:color="auto" w:fill="auto"/>
            <w:noWrap/>
            <w:hideMark/>
          </w:tcPr>
          <w:p w14:paraId="49353D80" w14:textId="77777777" w:rsidR="00802F18" w:rsidRPr="00631606" w:rsidRDefault="00802F18" w:rsidP="00802F18">
            <w:pPr>
              <w:jc w:val="right"/>
              <w:rPr>
                <w:sz w:val="20"/>
                <w:szCs w:val="20"/>
                <w:lang w:val="fr-FR" w:eastAsia="en-CA"/>
              </w:rPr>
            </w:pPr>
            <w:r w:rsidRPr="00631606">
              <w:rPr>
                <w:sz w:val="20"/>
                <w:szCs w:val="20"/>
                <w:lang w:val="fr-FR" w:eastAsia="fr"/>
              </w:rPr>
              <w:t>57 300</w:t>
            </w:r>
          </w:p>
        </w:tc>
        <w:tc>
          <w:tcPr>
            <w:tcW w:w="1560" w:type="dxa"/>
            <w:tcBorders>
              <w:top w:val="nil"/>
              <w:left w:val="nil"/>
              <w:bottom w:val="single" w:sz="4" w:space="0" w:color="auto"/>
              <w:right w:val="single" w:sz="4" w:space="0" w:color="auto"/>
            </w:tcBorders>
            <w:shd w:val="clear" w:color="auto" w:fill="auto"/>
            <w:noWrap/>
            <w:hideMark/>
          </w:tcPr>
          <w:p w14:paraId="1A852F52" w14:textId="77777777" w:rsidR="00802F18" w:rsidRPr="00631606" w:rsidRDefault="00802F18" w:rsidP="00802F18">
            <w:pPr>
              <w:jc w:val="right"/>
              <w:rPr>
                <w:sz w:val="20"/>
                <w:szCs w:val="20"/>
                <w:lang w:val="fr-FR" w:eastAsia="en-CA"/>
              </w:rPr>
            </w:pPr>
            <w:r w:rsidRPr="00631606">
              <w:rPr>
                <w:sz w:val="20"/>
                <w:szCs w:val="20"/>
                <w:lang w:val="fr-FR" w:eastAsia="fr"/>
              </w:rPr>
              <w:t>29 800</w:t>
            </w:r>
          </w:p>
        </w:tc>
        <w:tc>
          <w:tcPr>
            <w:tcW w:w="1417" w:type="dxa"/>
            <w:tcBorders>
              <w:top w:val="nil"/>
              <w:left w:val="nil"/>
              <w:bottom w:val="single" w:sz="4" w:space="0" w:color="auto"/>
              <w:right w:val="single" w:sz="4" w:space="0" w:color="auto"/>
            </w:tcBorders>
            <w:shd w:val="clear" w:color="auto" w:fill="auto"/>
            <w:noWrap/>
            <w:hideMark/>
          </w:tcPr>
          <w:p w14:paraId="02750BC6" w14:textId="77777777" w:rsidR="00802F18" w:rsidRPr="00631606" w:rsidRDefault="00802F18" w:rsidP="00802F18">
            <w:pPr>
              <w:jc w:val="right"/>
              <w:rPr>
                <w:sz w:val="20"/>
                <w:szCs w:val="20"/>
                <w:lang w:val="fr-FR" w:eastAsia="en-CA"/>
              </w:rPr>
            </w:pPr>
            <w:r w:rsidRPr="00631606">
              <w:rPr>
                <w:sz w:val="20"/>
                <w:szCs w:val="20"/>
                <w:lang w:val="fr-FR" w:eastAsia="fr"/>
              </w:rPr>
              <w:t>52</w:t>
            </w:r>
          </w:p>
        </w:tc>
        <w:tc>
          <w:tcPr>
            <w:tcW w:w="1559" w:type="dxa"/>
            <w:tcBorders>
              <w:top w:val="nil"/>
              <w:left w:val="nil"/>
              <w:bottom w:val="single" w:sz="4" w:space="0" w:color="auto"/>
              <w:right w:val="single" w:sz="4" w:space="0" w:color="auto"/>
            </w:tcBorders>
            <w:shd w:val="clear" w:color="auto" w:fill="auto"/>
            <w:noWrap/>
            <w:hideMark/>
          </w:tcPr>
          <w:p w14:paraId="5F515A22"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3FE3BF99" w14:textId="77777777" w:rsidTr="00584EE7">
        <w:trPr>
          <w:trHeight w:val="143"/>
        </w:trPr>
        <w:tc>
          <w:tcPr>
            <w:tcW w:w="3539" w:type="dxa"/>
            <w:tcBorders>
              <w:top w:val="nil"/>
              <w:left w:val="single" w:sz="4" w:space="0" w:color="auto"/>
              <w:bottom w:val="single" w:sz="4" w:space="0" w:color="auto"/>
              <w:right w:val="single" w:sz="4" w:space="0" w:color="auto"/>
            </w:tcBorders>
            <w:shd w:val="clear" w:color="auto" w:fill="auto"/>
            <w:noWrap/>
            <w:hideMark/>
          </w:tcPr>
          <w:p w14:paraId="2954F7C4" w14:textId="77777777" w:rsidR="00802F18" w:rsidRPr="00631606" w:rsidRDefault="00802F18" w:rsidP="00802F18">
            <w:pPr>
              <w:jc w:val="left"/>
              <w:rPr>
                <w:sz w:val="20"/>
                <w:szCs w:val="20"/>
                <w:lang w:val="fr-FR" w:eastAsia="en-CA"/>
              </w:rPr>
            </w:pPr>
            <w:r w:rsidRPr="00631606">
              <w:rPr>
                <w:sz w:val="20"/>
                <w:szCs w:val="20"/>
                <w:lang w:val="fr-FR" w:eastAsia="fr"/>
              </w:rPr>
              <w:t>République-Unie de Tanzanie</w:t>
            </w:r>
          </w:p>
        </w:tc>
        <w:tc>
          <w:tcPr>
            <w:tcW w:w="1559" w:type="dxa"/>
            <w:tcBorders>
              <w:top w:val="nil"/>
              <w:left w:val="nil"/>
              <w:bottom w:val="single" w:sz="4" w:space="0" w:color="auto"/>
              <w:right w:val="single" w:sz="4" w:space="0" w:color="auto"/>
            </w:tcBorders>
            <w:shd w:val="clear" w:color="auto" w:fill="auto"/>
            <w:noWrap/>
            <w:hideMark/>
          </w:tcPr>
          <w:p w14:paraId="3BB1F05F" w14:textId="77777777" w:rsidR="00802F18" w:rsidRPr="00631606" w:rsidRDefault="00802F18" w:rsidP="00802F18">
            <w:pPr>
              <w:jc w:val="right"/>
              <w:rPr>
                <w:sz w:val="20"/>
                <w:szCs w:val="20"/>
                <w:lang w:val="fr-FR" w:eastAsia="en-CA"/>
              </w:rPr>
            </w:pPr>
            <w:r w:rsidRPr="00631606">
              <w:rPr>
                <w:sz w:val="20"/>
                <w:szCs w:val="20"/>
                <w:lang w:val="fr-FR" w:eastAsia="fr"/>
              </w:rPr>
              <w:t>81 625</w:t>
            </w:r>
          </w:p>
        </w:tc>
        <w:tc>
          <w:tcPr>
            <w:tcW w:w="1560" w:type="dxa"/>
            <w:tcBorders>
              <w:top w:val="nil"/>
              <w:left w:val="nil"/>
              <w:bottom w:val="single" w:sz="4" w:space="0" w:color="auto"/>
              <w:right w:val="single" w:sz="4" w:space="0" w:color="auto"/>
            </w:tcBorders>
            <w:shd w:val="clear" w:color="auto" w:fill="auto"/>
            <w:noWrap/>
            <w:hideMark/>
          </w:tcPr>
          <w:p w14:paraId="345F4202" w14:textId="77777777" w:rsidR="00802F18" w:rsidRPr="00631606" w:rsidRDefault="00802F18" w:rsidP="00802F18">
            <w:pPr>
              <w:jc w:val="right"/>
              <w:rPr>
                <w:sz w:val="20"/>
                <w:szCs w:val="20"/>
                <w:lang w:val="fr-FR" w:eastAsia="en-CA"/>
              </w:rPr>
            </w:pPr>
            <w:r w:rsidRPr="00631606">
              <w:rPr>
                <w:sz w:val="20"/>
                <w:szCs w:val="20"/>
                <w:lang w:val="fr-FR" w:eastAsia="fr"/>
              </w:rPr>
              <w:t>72 000</w:t>
            </w:r>
          </w:p>
        </w:tc>
        <w:tc>
          <w:tcPr>
            <w:tcW w:w="1417" w:type="dxa"/>
            <w:tcBorders>
              <w:top w:val="nil"/>
              <w:left w:val="nil"/>
              <w:bottom w:val="single" w:sz="4" w:space="0" w:color="auto"/>
              <w:right w:val="single" w:sz="4" w:space="0" w:color="auto"/>
            </w:tcBorders>
            <w:shd w:val="clear" w:color="auto" w:fill="auto"/>
            <w:noWrap/>
            <w:hideMark/>
          </w:tcPr>
          <w:p w14:paraId="457403DE" w14:textId="77777777" w:rsidR="00802F18" w:rsidRPr="00631606" w:rsidRDefault="00802F18" w:rsidP="00802F18">
            <w:pPr>
              <w:jc w:val="right"/>
              <w:rPr>
                <w:sz w:val="20"/>
                <w:szCs w:val="20"/>
                <w:lang w:val="fr-FR" w:eastAsia="en-CA"/>
              </w:rPr>
            </w:pPr>
            <w:r w:rsidRPr="00631606">
              <w:rPr>
                <w:sz w:val="20"/>
                <w:szCs w:val="20"/>
                <w:lang w:val="fr-FR" w:eastAsia="fr"/>
              </w:rPr>
              <w:t>88</w:t>
            </w:r>
          </w:p>
        </w:tc>
        <w:tc>
          <w:tcPr>
            <w:tcW w:w="1559" w:type="dxa"/>
            <w:tcBorders>
              <w:top w:val="nil"/>
              <w:left w:val="nil"/>
              <w:bottom w:val="single" w:sz="4" w:space="0" w:color="auto"/>
              <w:right w:val="single" w:sz="4" w:space="0" w:color="auto"/>
            </w:tcBorders>
            <w:shd w:val="clear" w:color="auto" w:fill="auto"/>
            <w:noWrap/>
            <w:hideMark/>
          </w:tcPr>
          <w:p w14:paraId="0EC53DE2"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05FACB0D"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F3A28C6" w14:textId="77777777" w:rsidR="00802F18" w:rsidRPr="00631606" w:rsidRDefault="00802F18" w:rsidP="00802F18">
            <w:pPr>
              <w:jc w:val="left"/>
              <w:rPr>
                <w:sz w:val="20"/>
                <w:szCs w:val="20"/>
                <w:lang w:val="fr-FR" w:eastAsia="en-CA"/>
              </w:rPr>
            </w:pPr>
            <w:r w:rsidRPr="00631606">
              <w:rPr>
                <w:sz w:val="20"/>
                <w:szCs w:val="20"/>
                <w:lang w:val="fr-FR" w:eastAsia="fr"/>
              </w:rPr>
              <w:t>Vanuatu</w:t>
            </w:r>
          </w:p>
        </w:tc>
        <w:tc>
          <w:tcPr>
            <w:tcW w:w="1559" w:type="dxa"/>
            <w:tcBorders>
              <w:top w:val="nil"/>
              <w:left w:val="nil"/>
              <w:bottom w:val="single" w:sz="4" w:space="0" w:color="auto"/>
              <w:right w:val="single" w:sz="4" w:space="0" w:color="auto"/>
            </w:tcBorders>
            <w:shd w:val="clear" w:color="auto" w:fill="auto"/>
            <w:noWrap/>
            <w:hideMark/>
          </w:tcPr>
          <w:p w14:paraId="153B05C1" w14:textId="77777777" w:rsidR="00802F18" w:rsidRPr="00631606" w:rsidRDefault="00802F18" w:rsidP="00802F18">
            <w:pPr>
              <w:jc w:val="right"/>
              <w:rPr>
                <w:sz w:val="20"/>
                <w:szCs w:val="20"/>
                <w:lang w:val="fr-FR" w:eastAsia="en-CA"/>
              </w:rPr>
            </w:pPr>
            <w:r w:rsidRPr="00631606">
              <w:rPr>
                <w:sz w:val="20"/>
                <w:szCs w:val="20"/>
                <w:lang w:val="fr-FR" w:eastAsia="fr"/>
              </w:rPr>
              <w:t>153 392</w:t>
            </w:r>
          </w:p>
        </w:tc>
        <w:tc>
          <w:tcPr>
            <w:tcW w:w="1560" w:type="dxa"/>
            <w:tcBorders>
              <w:top w:val="nil"/>
              <w:left w:val="nil"/>
              <w:bottom w:val="single" w:sz="4" w:space="0" w:color="auto"/>
              <w:right w:val="single" w:sz="4" w:space="0" w:color="auto"/>
            </w:tcBorders>
            <w:shd w:val="clear" w:color="auto" w:fill="auto"/>
            <w:noWrap/>
            <w:hideMark/>
          </w:tcPr>
          <w:p w14:paraId="14587E14" w14:textId="77777777" w:rsidR="00802F18" w:rsidRPr="00631606" w:rsidRDefault="00802F18" w:rsidP="00802F18">
            <w:pPr>
              <w:jc w:val="right"/>
              <w:rPr>
                <w:sz w:val="20"/>
                <w:szCs w:val="20"/>
                <w:lang w:val="fr-FR" w:eastAsia="en-CA"/>
              </w:rPr>
            </w:pPr>
            <w:r w:rsidRPr="00631606">
              <w:rPr>
                <w:sz w:val="20"/>
                <w:szCs w:val="20"/>
                <w:lang w:val="fr-FR" w:eastAsia="fr"/>
              </w:rPr>
              <w:t>45 764</w:t>
            </w:r>
          </w:p>
        </w:tc>
        <w:tc>
          <w:tcPr>
            <w:tcW w:w="1417" w:type="dxa"/>
            <w:tcBorders>
              <w:top w:val="nil"/>
              <w:left w:val="nil"/>
              <w:bottom w:val="single" w:sz="4" w:space="0" w:color="auto"/>
              <w:right w:val="single" w:sz="4" w:space="0" w:color="auto"/>
            </w:tcBorders>
            <w:shd w:val="clear" w:color="auto" w:fill="auto"/>
            <w:noWrap/>
            <w:hideMark/>
          </w:tcPr>
          <w:p w14:paraId="21E98B40" w14:textId="77777777" w:rsidR="00802F18" w:rsidRPr="00631606" w:rsidRDefault="00802F18" w:rsidP="00802F18">
            <w:pPr>
              <w:jc w:val="right"/>
              <w:rPr>
                <w:sz w:val="20"/>
                <w:szCs w:val="20"/>
                <w:lang w:val="fr-FR" w:eastAsia="en-CA"/>
              </w:rPr>
            </w:pPr>
            <w:r w:rsidRPr="00631606">
              <w:rPr>
                <w:sz w:val="20"/>
                <w:szCs w:val="20"/>
                <w:lang w:val="fr-FR" w:eastAsia="fr"/>
              </w:rPr>
              <w:t>30</w:t>
            </w:r>
          </w:p>
        </w:tc>
        <w:tc>
          <w:tcPr>
            <w:tcW w:w="1559" w:type="dxa"/>
            <w:tcBorders>
              <w:top w:val="nil"/>
              <w:left w:val="nil"/>
              <w:bottom w:val="single" w:sz="4" w:space="0" w:color="auto"/>
              <w:right w:val="single" w:sz="4" w:space="0" w:color="auto"/>
            </w:tcBorders>
            <w:shd w:val="clear" w:color="auto" w:fill="auto"/>
            <w:noWrap/>
            <w:hideMark/>
          </w:tcPr>
          <w:p w14:paraId="178FE2C1" w14:textId="77777777" w:rsidR="00802F18" w:rsidRPr="00631606" w:rsidRDefault="00802F18" w:rsidP="00802F18">
            <w:pPr>
              <w:jc w:val="right"/>
              <w:rPr>
                <w:sz w:val="20"/>
                <w:szCs w:val="20"/>
                <w:lang w:val="fr-FR" w:eastAsia="en-CA"/>
              </w:rPr>
            </w:pPr>
            <w:r w:rsidRPr="00631606">
              <w:rPr>
                <w:sz w:val="20"/>
                <w:szCs w:val="20"/>
                <w:lang w:val="fr-FR" w:eastAsia="fr"/>
              </w:rPr>
              <w:t>100</w:t>
            </w:r>
          </w:p>
        </w:tc>
      </w:tr>
      <w:tr w:rsidR="004D27B0" w:rsidRPr="00631606" w14:paraId="0211D909" w14:textId="77777777" w:rsidTr="00584EE7">
        <w:trPr>
          <w:trHeight w:val="235"/>
        </w:trPr>
        <w:tc>
          <w:tcPr>
            <w:tcW w:w="3539" w:type="dxa"/>
            <w:tcBorders>
              <w:top w:val="nil"/>
              <w:left w:val="single" w:sz="4" w:space="0" w:color="auto"/>
              <w:bottom w:val="single" w:sz="4" w:space="0" w:color="auto"/>
              <w:right w:val="single" w:sz="4" w:space="0" w:color="auto"/>
            </w:tcBorders>
            <w:shd w:val="clear" w:color="auto" w:fill="auto"/>
            <w:noWrap/>
            <w:hideMark/>
          </w:tcPr>
          <w:p w14:paraId="014C6966" w14:textId="0AE231A6" w:rsidR="00802F18" w:rsidRPr="00631606" w:rsidRDefault="00802F18" w:rsidP="00802F18">
            <w:pPr>
              <w:jc w:val="left"/>
              <w:rPr>
                <w:sz w:val="20"/>
                <w:szCs w:val="20"/>
                <w:lang w:val="fr-FR" w:eastAsia="en-CA"/>
              </w:rPr>
            </w:pPr>
            <w:r w:rsidRPr="00631606">
              <w:rPr>
                <w:sz w:val="20"/>
                <w:szCs w:val="20"/>
                <w:lang w:val="fr-FR" w:eastAsia="fr"/>
              </w:rPr>
              <w:t>Viet Nam</w:t>
            </w:r>
          </w:p>
        </w:tc>
        <w:tc>
          <w:tcPr>
            <w:tcW w:w="1559" w:type="dxa"/>
            <w:tcBorders>
              <w:top w:val="nil"/>
              <w:left w:val="nil"/>
              <w:bottom w:val="single" w:sz="4" w:space="0" w:color="auto"/>
              <w:right w:val="single" w:sz="4" w:space="0" w:color="auto"/>
            </w:tcBorders>
            <w:shd w:val="clear" w:color="auto" w:fill="auto"/>
            <w:noWrap/>
            <w:hideMark/>
          </w:tcPr>
          <w:p w14:paraId="6B741FF4" w14:textId="77777777" w:rsidR="00802F18" w:rsidRPr="00631606" w:rsidRDefault="00802F18" w:rsidP="00802F18">
            <w:pPr>
              <w:jc w:val="right"/>
              <w:rPr>
                <w:sz w:val="20"/>
                <w:szCs w:val="20"/>
                <w:lang w:val="fr-FR" w:eastAsia="en-CA"/>
              </w:rPr>
            </w:pPr>
            <w:r w:rsidRPr="00631606">
              <w:rPr>
                <w:sz w:val="20"/>
                <w:szCs w:val="20"/>
                <w:lang w:val="fr-FR" w:eastAsia="fr"/>
              </w:rPr>
              <w:t>84 895</w:t>
            </w:r>
          </w:p>
        </w:tc>
        <w:tc>
          <w:tcPr>
            <w:tcW w:w="1560" w:type="dxa"/>
            <w:tcBorders>
              <w:top w:val="nil"/>
              <w:left w:val="nil"/>
              <w:bottom w:val="single" w:sz="4" w:space="0" w:color="auto"/>
              <w:right w:val="single" w:sz="4" w:space="0" w:color="auto"/>
            </w:tcBorders>
            <w:shd w:val="clear" w:color="auto" w:fill="auto"/>
            <w:noWrap/>
            <w:hideMark/>
          </w:tcPr>
          <w:p w14:paraId="60FAD2CB" w14:textId="77777777" w:rsidR="00802F18" w:rsidRPr="00631606" w:rsidRDefault="00802F18" w:rsidP="00802F18">
            <w:pPr>
              <w:jc w:val="right"/>
              <w:rPr>
                <w:sz w:val="20"/>
                <w:szCs w:val="20"/>
                <w:lang w:val="fr-FR" w:eastAsia="en-CA"/>
              </w:rPr>
            </w:pPr>
            <w:r w:rsidRPr="00631606">
              <w:rPr>
                <w:sz w:val="20"/>
                <w:szCs w:val="20"/>
                <w:lang w:val="fr-FR" w:eastAsia="fr"/>
              </w:rPr>
              <w:t>129 580</w:t>
            </w:r>
          </w:p>
        </w:tc>
        <w:tc>
          <w:tcPr>
            <w:tcW w:w="1417" w:type="dxa"/>
            <w:tcBorders>
              <w:top w:val="nil"/>
              <w:left w:val="nil"/>
              <w:bottom w:val="single" w:sz="4" w:space="0" w:color="auto"/>
              <w:right w:val="single" w:sz="4" w:space="0" w:color="auto"/>
            </w:tcBorders>
            <w:shd w:val="clear" w:color="auto" w:fill="auto"/>
            <w:noWrap/>
            <w:hideMark/>
          </w:tcPr>
          <w:p w14:paraId="1175A491" w14:textId="77777777" w:rsidR="00802F18" w:rsidRPr="00631606" w:rsidRDefault="00802F18" w:rsidP="00802F18">
            <w:pPr>
              <w:jc w:val="right"/>
              <w:rPr>
                <w:sz w:val="20"/>
                <w:szCs w:val="20"/>
                <w:lang w:val="fr-FR" w:eastAsia="en-CA"/>
              </w:rPr>
            </w:pPr>
            <w:r w:rsidRPr="00631606">
              <w:rPr>
                <w:sz w:val="20"/>
                <w:szCs w:val="20"/>
                <w:lang w:val="fr-FR" w:eastAsia="fr"/>
              </w:rPr>
              <w:t>153</w:t>
            </w:r>
          </w:p>
        </w:tc>
        <w:tc>
          <w:tcPr>
            <w:tcW w:w="1559" w:type="dxa"/>
            <w:tcBorders>
              <w:top w:val="nil"/>
              <w:left w:val="nil"/>
              <w:bottom w:val="single" w:sz="4" w:space="0" w:color="auto"/>
              <w:right w:val="single" w:sz="4" w:space="0" w:color="auto"/>
            </w:tcBorders>
            <w:shd w:val="clear" w:color="auto" w:fill="auto"/>
            <w:noWrap/>
            <w:hideMark/>
          </w:tcPr>
          <w:p w14:paraId="69371AF3"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4C842E89" w14:textId="77777777" w:rsidTr="00584EE7">
        <w:trPr>
          <w:trHeight w:val="138"/>
        </w:trPr>
        <w:tc>
          <w:tcPr>
            <w:tcW w:w="3539" w:type="dxa"/>
            <w:tcBorders>
              <w:top w:val="nil"/>
              <w:left w:val="single" w:sz="4" w:space="0" w:color="auto"/>
              <w:bottom w:val="single" w:sz="4" w:space="0" w:color="auto"/>
              <w:right w:val="single" w:sz="4" w:space="0" w:color="auto"/>
            </w:tcBorders>
            <w:shd w:val="clear" w:color="auto" w:fill="auto"/>
            <w:noWrap/>
            <w:hideMark/>
          </w:tcPr>
          <w:p w14:paraId="01BFF24F" w14:textId="77777777" w:rsidR="00802F18" w:rsidRPr="00631606" w:rsidRDefault="00802F18" w:rsidP="00802F18">
            <w:pPr>
              <w:jc w:val="left"/>
              <w:rPr>
                <w:sz w:val="20"/>
                <w:szCs w:val="20"/>
                <w:lang w:val="fr-FR" w:eastAsia="en-CA"/>
              </w:rPr>
            </w:pPr>
            <w:r w:rsidRPr="00631606">
              <w:rPr>
                <w:sz w:val="20"/>
                <w:szCs w:val="20"/>
                <w:lang w:val="fr-FR" w:eastAsia="fr"/>
              </w:rPr>
              <w:t>Yémen</w:t>
            </w:r>
          </w:p>
        </w:tc>
        <w:tc>
          <w:tcPr>
            <w:tcW w:w="1559" w:type="dxa"/>
            <w:tcBorders>
              <w:top w:val="nil"/>
              <w:left w:val="nil"/>
              <w:bottom w:val="single" w:sz="4" w:space="0" w:color="auto"/>
              <w:right w:val="single" w:sz="4" w:space="0" w:color="auto"/>
            </w:tcBorders>
            <w:shd w:val="clear" w:color="auto" w:fill="auto"/>
            <w:noWrap/>
            <w:hideMark/>
          </w:tcPr>
          <w:p w14:paraId="3BBF717B" w14:textId="77777777" w:rsidR="00802F18" w:rsidRPr="00631606" w:rsidRDefault="00802F18" w:rsidP="00802F18">
            <w:pPr>
              <w:jc w:val="right"/>
              <w:rPr>
                <w:sz w:val="20"/>
                <w:szCs w:val="20"/>
                <w:lang w:val="fr-FR" w:eastAsia="en-CA"/>
              </w:rPr>
            </w:pPr>
            <w:r w:rsidRPr="00631606">
              <w:rPr>
                <w:sz w:val="20"/>
                <w:szCs w:val="20"/>
                <w:lang w:val="fr-FR" w:eastAsia="fr"/>
              </w:rPr>
              <w:t>85,000</w:t>
            </w:r>
          </w:p>
        </w:tc>
        <w:tc>
          <w:tcPr>
            <w:tcW w:w="1560" w:type="dxa"/>
            <w:tcBorders>
              <w:top w:val="nil"/>
              <w:left w:val="nil"/>
              <w:bottom w:val="single" w:sz="4" w:space="0" w:color="auto"/>
              <w:right w:val="single" w:sz="4" w:space="0" w:color="auto"/>
            </w:tcBorders>
            <w:shd w:val="clear" w:color="auto" w:fill="auto"/>
            <w:noWrap/>
            <w:hideMark/>
          </w:tcPr>
          <w:p w14:paraId="3A714FAD"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417" w:type="dxa"/>
            <w:tcBorders>
              <w:top w:val="nil"/>
              <w:left w:val="nil"/>
              <w:bottom w:val="single" w:sz="4" w:space="0" w:color="auto"/>
              <w:right w:val="single" w:sz="4" w:space="0" w:color="auto"/>
            </w:tcBorders>
            <w:shd w:val="clear" w:color="auto" w:fill="auto"/>
            <w:noWrap/>
            <w:hideMark/>
          </w:tcPr>
          <w:p w14:paraId="280A636F" w14:textId="77777777" w:rsidR="00802F18" w:rsidRPr="00631606" w:rsidRDefault="00802F18" w:rsidP="00802F18">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31956D05" w14:textId="77777777" w:rsidR="00802F18" w:rsidRPr="00631606" w:rsidRDefault="00802F18" w:rsidP="00802F18">
            <w:pPr>
              <w:jc w:val="right"/>
              <w:rPr>
                <w:sz w:val="20"/>
                <w:szCs w:val="20"/>
                <w:lang w:val="fr-FR" w:eastAsia="en-CA"/>
              </w:rPr>
            </w:pPr>
            <w:r w:rsidRPr="00631606">
              <w:rPr>
                <w:sz w:val="20"/>
                <w:szCs w:val="20"/>
                <w:lang w:val="fr-FR" w:eastAsia="fr"/>
              </w:rPr>
              <w:t>0</w:t>
            </w:r>
          </w:p>
        </w:tc>
      </w:tr>
      <w:tr w:rsidR="004D27B0" w:rsidRPr="00631606" w14:paraId="4DB73228" w14:textId="77777777" w:rsidTr="00584EE7">
        <w:trPr>
          <w:trHeight w:val="171"/>
        </w:trPr>
        <w:tc>
          <w:tcPr>
            <w:tcW w:w="3539" w:type="dxa"/>
            <w:tcBorders>
              <w:top w:val="nil"/>
              <w:left w:val="single" w:sz="4" w:space="0" w:color="auto"/>
              <w:bottom w:val="single" w:sz="4" w:space="0" w:color="auto"/>
              <w:right w:val="single" w:sz="4" w:space="0" w:color="auto"/>
            </w:tcBorders>
            <w:shd w:val="clear" w:color="auto" w:fill="auto"/>
            <w:noWrap/>
            <w:hideMark/>
          </w:tcPr>
          <w:p w14:paraId="05FA0FD2" w14:textId="77777777" w:rsidR="00802F18" w:rsidRPr="00631606" w:rsidRDefault="00802F18" w:rsidP="00802F18">
            <w:pPr>
              <w:jc w:val="left"/>
              <w:rPr>
                <w:sz w:val="20"/>
                <w:szCs w:val="20"/>
                <w:lang w:val="fr-FR" w:eastAsia="en-CA"/>
              </w:rPr>
            </w:pPr>
            <w:r w:rsidRPr="00631606">
              <w:rPr>
                <w:sz w:val="20"/>
                <w:szCs w:val="20"/>
                <w:lang w:val="fr-FR" w:eastAsia="fr"/>
              </w:rPr>
              <w:t>Zambie</w:t>
            </w:r>
          </w:p>
        </w:tc>
        <w:tc>
          <w:tcPr>
            <w:tcW w:w="1559" w:type="dxa"/>
            <w:tcBorders>
              <w:top w:val="nil"/>
              <w:left w:val="nil"/>
              <w:bottom w:val="single" w:sz="4" w:space="0" w:color="auto"/>
              <w:right w:val="single" w:sz="4" w:space="0" w:color="auto"/>
            </w:tcBorders>
            <w:shd w:val="clear" w:color="auto" w:fill="auto"/>
            <w:noWrap/>
            <w:hideMark/>
          </w:tcPr>
          <w:p w14:paraId="653D9ACB" w14:textId="77777777" w:rsidR="00802F18" w:rsidRPr="00631606" w:rsidRDefault="00802F18" w:rsidP="00802F18">
            <w:pPr>
              <w:jc w:val="right"/>
              <w:rPr>
                <w:sz w:val="20"/>
                <w:szCs w:val="20"/>
                <w:lang w:val="fr-FR" w:eastAsia="en-CA"/>
              </w:rPr>
            </w:pPr>
            <w:r w:rsidRPr="00631606">
              <w:rPr>
                <w:sz w:val="20"/>
                <w:szCs w:val="20"/>
                <w:lang w:val="fr-FR" w:eastAsia="fr"/>
              </w:rPr>
              <w:t>94 000</w:t>
            </w:r>
          </w:p>
        </w:tc>
        <w:tc>
          <w:tcPr>
            <w:tcW w:w="1560" w:type="dxa"/>
            <w:tcBorders>
              <w:top w:val="nil"/>
              <w:left w:val="nil"/>
              <w:bottom w:val="single" w:sz="4" w:space="0" w:color="auto"/>
              <w:right w:val="single" w:sz="4" w:space="0" w:color="auto"/>
            </w:tcBorders>
            <w:shd w:val="clear" w:color="auto" w:fill="auto"/>
            <w:noWrap/>
            <w:hideMark/>
          </w:tcPr>
          <w:p w14:paraId="07683DBC" w14:textId="77777777" w:rsidR="00802F18" w:rsidRPr="00631606" w:rsidRDefault="00802F18" w:rsidP="00802F18">
            <w:pPr>
              <w:jc w:val="right"/>
              <w:rPr>
                <w:sz w:val="20"/>
                <w:szCs w:val="20"/>
                <w:lang w:val="fr-FR" w:eastAsia="en-CA"/>
              </w:rPr>
            </w:pPr>
            <w:r w:rsidRPr="00631606">
              <w:rPr>
                <w:sz w:val="20"/>
                <w:szCs w:val="20"/>
                <w:lang w:val="fr-FR" w:eastAsia="fr"/>
              </w:rPr>
              <w:t>80 000</w:t>
            </w:r>
          </w:p>
        </w:tc>
        <w:tc>
          <w:tcPr>
            <w:tcW w:w="1417" w:type="dxa"/>
            <w:tcBorders>
              <w:top w:val="nil"/>
              <w:left w:val="nil"/>
              <w:bottom w:val="single" w:sz="4" w:space="0" w:color="auto"/>
              <w:right w:val="single" w:sz="4" w:space="0" w:color="auto"/>
            </w:tcBorders>
            <w:shd w:val="clear" w:color="auto" w:fill="auto"/>
            <w:noWrap/>
            <w:hideMark/>
          </w:tcPr>
          <w:p w14:paraId="4514FC8F" w14:textId="77777777" w:rsidR="00802F18" w:rsidRPr="00631606" w:rsidRDefault="00802F18" w:rsidP="00802F18">
            <w:pPr>
              <w:jc w:val="right"/>
              <w:rPr>
                <w:sz w:val="20"/>
                <w:szCs w:val="20"/>
                <w:lang w:val="fr-FR" w:eastAsia="en-CA"/>
              </w:rPr>
            </w:pPr>
            <w:r w:rsidRPr="00631606">
              <w:rPr>
                <w:sz w:val="20"/>
                <w:szCs w:val="20"/>
                <w:lang w:val="fr-FR" w:eastAsia="fr"/>
              </w:rPr>
              <w:t>85</w:t>
            </w:r>
          </w:p>
        </w:tc>
        <w:tc>
          <w:tcPr>
            <w:tcW w:w="1559" w:type="dxa"/>
            <w:tcBorders>
              <w:top w:val="nil"/>
              <w:left w:val="nil"/>
              <w:bottom w:val="single" w:sz="4" w:space="0" w:color="auto"/>
              <w:right w:val="single" w:sz="4" w:space="0" w:color="auto"/>
            </w:tcBorders>
            <w:shd w:val="clear" w:color="auto" w:fill="auto"/>
            <w:noWrap/>
            <w:hideMark/>
          </w:tcPr>
          <w:p w14:paraId="5129DAAE"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235C07FB" w14:textId="77777777" w:rsidTr="00584EE7">
        <w:trPr>
          <w:trHeight w:val="74"/>
        </w:trPr>
        <w:tc>
          <w:tcPr>
            <w:tcW w:w="3539" w:type="dxa"/>
            <w:tcBorders>
              <w:top w:val="nil"/>
              <w:left w:val="single" w:sz="4" w:space="0" w:color="auto"/>
              <w:bottom w:val="single" w:sz="4" w:space="0" w:color="auto"/>
              <w:right w:val="single" w:sz="4" w:space="0" w:color="auto"/>
            </w:tcBorders>
            <w:shd w:val="clear" w:color="auto" w:fill="auto"/>
            <w:noWrap/>
            <w:hideMark/>
          </w:tcPr>
          <w:p w14:paraId="080C066C" w14:textId="77777777" w:rsidR="00802F18" w:rsidRPr="00631606" w:rsidRDefault="00802F18" w:rsidP="00802F18">
            <w:pPr>
              <w:jc w:val="left"/>
              <w:rPr>
                <w:sz w:val="20"/>
                <w:szCs w:val="20"/>
                <w:lang w:val="fr-FR" w:eastAsia="en-CA"/>
              </w:rPr>
            </w:pPr>
            <w:r w:rsidRPr="00631606">
              <w:rPr>
                <w:sz w:val="20"/>
                <w:szCs w:val="20"/>
                <w:lang w:val="fr-FR" w:eastAsia="fr"/>
              </w:rPr>
              <w:t>Zimbabwe</w:t>
            </w:r>
          </w:p>
        </w:tc>
        <w:tc>
          <w:tcPr>
            <w:tcW w:w="1559" w:type="dxa"/>
            <w:tcBorders>
              <w:top w:val="nil"/>
              <w:left w:val="nil"/>
              <w:bottom w:val="single" w:sz="4" w:space="0" w:color="auto"/>
              <w:right w:val="single" w:sz="4" w:space="0" w:color="auto"/>
            </w:tcBorders>
            <w:shd w:val="clear" w:color="auto" w:fill="auto"/>
            <w:noWrap/>
            <w:hideMark/>
          </w:tcPr>
          <w:p w14:paraId="505F0133" w14:textId="77777777" w:rsidR="00802F18" w:rsidRPr="00631606" w:rsidRDefault="00802F18" w:rsidP="00802F18">
            <w:pPr>
              <w:jc w:val="right"/>
              <w:rPr>
                <w:sz w:val="20"/>
                <w:szCs w:val="20"/>
                <w:lang w:val="fr-FR" w:eastAsia="en-CA"/>
              </w:rPr>
            </w:pPr>
            <w:r w:rsidRPr="00631606">
              <w:rPr>
                <w:sz w:val="20"/>
                <w:szCs w:val="20"/>
                <w:lang w:val="fr-FR" w:eastAsia="fr"/>
              </w:rPr>
              <w:t>129 938</w:t>
            </w:r>
          </w:p>
        </w:tc>
        <w:tc>
          <w:tcPr>
            <w:tcW w:w="1560" w:type="dxa"/>
            <w:tcBorders>
              <w:top w:val="nil"/>
              <w:left w:val="nil"/>
              <w:bottom w:val="single" w:sz="4" w:space="0" w:color="auto"/>
              <w:right w:val="single" w:sz="4" w:space="0" w:color="auto"/>
            </w:tcBorders>
            <w:shd w:val="clear" w:color="auto" w:fill="auto"/>
            <w:noWrap/>
            <w:hideMark/>
          </w:tcPr>
          <w:p w14:paraId="67BDE28F" w14:textId="77777777" w:rsidR="00802F18" w:rsidRPr="00631606" w:rsidRDefault="00802F18" w:rsidP="00802F18">
            <w:pPr>
              <w:jc w:val="right"/>
              <w:rPr>
                <w:sz w:val="20"/>
                <w:szCs w:val="20"/>
                <w:lang w:val="fr-FR" w:eastAsia="en-CA"/>
              </w:rPr>
            </w:pPr>
            <w:r w:rsidRPr="00631606">
              <w:rPr>
                <w:sz w:val="20"/>
                <w:szCs w:val="20"/>
                <w:lang w:val="fr-FR" w:eastAsia="fr"/>
              </w:rPr>
              <w:t>167 750</w:t>
            </w:r>
          </w:p>
        </w:tc>
        <w:tc>
          <w:tcPr>
            <w:tcW w:w="1417" w:type="dxa"/>
            <w:tcBorders>
              <w:top w:val="nil"/>
              <w:left w:val="nil"/>
              <w:bottom w:val="single" w:sz="4" w:space="0" w:color="auto"/>
              <w:right w:val="single" w:sz="4" w:space="0" w:color="auto"/>
            </w:tcBorders>
            <w:shd w:val="clear" w:color="auto" w:fill="auto"/>
            <w:noWrap/>
            <w:hideMark/>
          </w:tcPr>
          <w:p w14:paraId="7AA96A67" w14:textId="77777777" w:rsidR="00802F18" w:rsidRPr="00631606" w:rsidRDefault="00802F18" w:rsidP="00802F18">
            <w:pPr>
              <w:jc w:val="right"/>
              <w:rPr>
                <w:sz w:val="20"/>
                <w:szCs w:val="20"/>
                <w:lang w:val="fr-FR" w:eastAsia="en-CA"/>
              </w:rPr>
            </w:pPr>
            <w:r w:rsidRPr="00631606">
              <w:rPr>
                <w:sz w:val="20"/>
                <w:szCs w:val="20"/>
                <w:lang w:val="fr-FR" w:eastAsia="fr"/>
              </w:rPr>
              <w:t>129</w:t>
            </w:r>
          </w:p>
        </w:tc>
        <w:tc>
          <w:tcPr>
            <w:tcW w:w="1559" w:type="dxa"/>
            <w:tcBorders>
              <w:top w:val="nil"/>
              <w:left w:val="nil"/>
              <w:bottom w:val="single" w:sz="4" w:space="0" w:color="auto"/>
              <w:right w:val="single" w:sz="4" w:space="0" w:color="auto"/>
            </w:tcBorders>
            <w:shd w:val="clear" w:color="auto" w:fill="auto"/>
            <w:noWrap/>
            <w:hideMark/>
          </w:tcPr>
          <w:p w14:paraId="5063E52E" w14:textId="77777777" w:rsidR="00802F18" w:rsidRPr="00631606" w:rsidRDefault="00802F18" w:rsidP="00802F18">
            <w:pPr>
              <w:jc w:val="left"/>
              <w:rPr>
                <w:sz w:val="20"/>
                <w:szCs w:val="20"/>
                <w:lang w:val="fr-FR" w:eastAsia="en-CA"/>
              </w:rPr>
            </w:pPr>
            <w:r w:rsidRPr="00631606">
              <w:rPr>
                <w:sz w:val="20"/>
                <w:szCs w:val="20"/>
                <w:lang w:val="fr-FR" w:eastAsia="fr"/>
              </w:rPr>
              <w:t> </w:t>
            </w:r>
          </w:p>
        </w:tc>
      </w:tr>
      <w:tr w:rsidR="004D27B0" w:rsidRPr="00631606" w14:paraId="6EEA8CD6" w14:textId="77777777" w:rsidTr="00251A6A">
        <w:trPr>
          <w:trHeight w:val="101"/>
        </w:trPr>
        <w:tc>
          <w:tcPr>
            <w:tcW w:w="3539" w:type="dxa"/>
            <w:tcBorders>
              <w:top w:val="nil"/>
              <w:left w:val="single" w:sz="4" w:space="0" w:color="auto"/>
              <w:bottom w:val="single" w:sz="4" w:space="0" w:color="auto"/>
              <w:right w:val="single" w:sz="4" w:space="0" w:color="auto"/>
            </w:tcBorders>
            <w:shd w:val="clear" w:color="auto" w:fill="auto"/>
            <w:noWrap/>
            <w:hideMark/>
          </w:tcPr>
          <w:p w14:paraId="430ABDBE" w14:textId="77777777" w:rsidR="00452211" w:rsidRPr="00631606" w:rsidRDefault="00452211" w:rsidP="00251A6A">
            <w:pPr>
              <w:jc w:val="left"/>
              <w:rPr>
                <w:sz w:val="20"/>
                <w:szCs w:val="20"/>
                <w:lang w:val="fr-FR" w:eastAsia="en-CA"/>
              </w:rPr>
            </w:pPr>
            <w:proofErr w:type="gramStart"/>
            <w:r w:rsidRPr="00631606">
              <w:rPr>
                <w:sz w:val="20"/>
                <w:szCs w:val="20"/>
                <w:lang w:val="fr-FR" w:eastAsia="fr"/>
              </w:rPr>
              <w:t>Région:</w:t>
            </w:r>
            <w:proofErr w:type="gramEnd"/>
            <w:r w:rsidRPr="00631606">
              <w:rPr>
                <w:sz w:val="20"/>
                <w:szCs w:val="20"/>
                <w:lang w:val="fr-FR" w:eastAsia="fr"/>
              </w:rPr>
              <w:t xml:space="preserve"> ASP</w:t>
            </w:r>
          </w:p>
        </w:tc>
        <w:tc>
          <w:tcPr>
            <w:tcW w:w="1559" w:type="dxa"/>
            <w:tcBorders>
              <w:top w:val="nil"/>
              <w:left w:val="nil"/>
              <w:bottom w:val="single" w:sz="4" w:space="0" w:color="auto"/>
              <w:right w:val="single" w:sz="4" w:space="0" w:color="auto"/>
            </w:tcBorders>
            <w:shd w:val="clear" w:color="auto" w:fill="auto"/>
            <w:noWrap/>
            <w:hideMark/>
          </w:tcPr>
          <w:p w14:paraId="0E1E0D79" w14:textId="77777777" w:rsidR="00452211" w:rsidRPr="00631606" w:rsidRDefault="00452211" w:rsidP="00251A6A">
            <w:pPr>
              <w:jc w:val="right"/>
              <w:rPr>
                <w:sz w:val="20"/>
                <w:szCs w:val="20"/>
                <w:lang w:val="fr-FR" w:eastAsia="en-CA"/>
              </w:rPr>
            </w:pPr>
            <w:r w:rsidRPr="00631606">
              <w:rPr>
                <w:sz w:val="20"/>
                <w:szCs w:val="20"/>
                <w:lang w:val="fr-FR" w:eastAsia="fr"/>
              </w:rPr>
              <w:t>162 500</w:t>
            </w:r>
          </w:p>
        </w:tc>
        <w:tc>
          <w:tcPr>
            <w:tcW w:w="1560" w:type="dxa"/>
            <w:tcBorders>
              <w:top w:val="nil"/>
              <w:left w:val="nil"/>
              <w:bottom w:val="single" w:sz="4" w:space="0" w:color="auto"/>
              <w:right w:val="single" w:sz="4" w:space="0" w:color="auto"/>
            </w:tcBorders>
            <w:shd w:val="clear" w:color="auto" w:fill="auto"/>
            <w:noWrap/>
            <w:hideMark/>
          </w:tcPr>
          <w:p w14:paraId="31F7A091" w14:textId="77777777" w:rsidR="00452211" w:rsidRPr="00631606" w:rsidRDefault="00452211" w:rsidP="00251A6A">
            <w:pPr>
              <w:jc w:val="right"/>
              <w:rPr>
                <w:sz w:val="20"/>
                <w:szCs w:val="20"/>
                <w:lang w:val="fr-FR" w:eastAsia="en-CA"/>
              </w:rPr>
            </w:pPr>
            <w:r w:rsidRPr="00631606">
              <w:rPr>
                <w:sz w:val="20"/>
                <w:szCs w:val="20"/>
                <w:lang w:val="fr-FR" w:eastAsia="fr"/>
              </w:rPr>
              <w:t>22</w:t>
            </w:r>
          </w:p>
        </w:tc>
        <w:tc>
          <w:tcPr>
            <w:tcW w:w="1417" w:type="dxa"/>
            <w:tcBorders>
              <w:top w:val="nil"/>
              <w:left w:val="nil"/>
              <w:bottom w:val="single" w:sz="4" w:space="0" w:color="auto"/>
              <w:right w:val="single" w:sz="4" w:space="0" w:color="auto"/>
            </w:tcBorders>
            <w:shd w:val="clear" w:color="auto" w:fill="auto"/>
            <w:noWrap/>
            <w:hideMark/>
          </w:tcPr>
          <w:p w14:paraId="03D7AAB4" w14:textId="77777777" w:rsidR="00452211" w:rsidRPr="00631606" w:rsidRDefault="00452211" w:rsidP="00251A6A">
            <w:pPr>
              <w:jc w:val="right"/>
              <w:rPr>
                <w:sz w:val="20"/>
                <w:szCs w:val="20"/>
                <w:lang w:val="fr-FR" w:eastAsia="en-CA"/>
              </w:rPr>
            </w:pPr>
            <w:r w:rsidRPr="00631606">
              <w:rPr>
                <w:sz w:val="20"/>
                <w:szCs w:val="20"/>
                <w:lang w:val="fr-FR" w:eastAsia="fr"/>
              </w:rPr>
              <w:t>0</w:t>
            </w:r>
          </w:p>
        </w:tc>
        <w:tc>
          <w:tcPr>
            <w:tcW w:w="1559" w:type="dxa"/>
            <w:tcBorders>
              <w:top w:val="nil"/>
              <w:left w:val="nil"/>
              <w:bottom w:val="single" w:sz="4" w:space="0" w:color="auto"/>
              <w:right w:val="single" w:sz="4" w:space="0" w:color="auto"/>
            </w:tcBorders>
            <w:shd w:val="clear" w:color="auto" w:fill="auto"/>
            <w:noWrap/>
            <w:hideMark/>
          </w:tcPr>
          <w:p w14:paraId="03BC6E92" w14:textId="77777777" w:rsidR="00452211" w:rsidRPr="00631606" w:rsidRDefault="00452211" w:rsidP="00251A6A">
            <w:pPr>
              <w:jc w:val="right"/>
              <w:rPr>
                <w:sz w:val="20"/>
                <w:szCs w:val="20"/>
                <w:lang w:val="fr-FR" w:eastAsia="en-CA"/>
              </w:rPr>
            </w:pPr>
            <w:r w:rsidRPr="00631606">
              <w:rPr>
                <w:sz w:val="20"/>
                <w:szCs w:val="20"/>
                <w:lang w:val="fr-FR" w:eastAsia="fr"/>
              </w:rPr>
              <w:t>100</w:t>
            </w:r>
          </w:p>
        </w:tc>
      </w:tr>
      <w:tr w:rsidR="004D27B0" w:rsidRPr="00631606" w14:paraId="57472988" w14:textId="77777777" w:rsidTr="00251A6A">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1EB20F90" w14:textId="77777777" w:rsidR="00452211" w:rsidRPr="00631606" w:rsidRDefault="00452211" w:rsidP="00251A6A">
            <w:pPr>
              <w:jc w:val="left"/>
              <w:rPr>
                <w:sz w:val="20"/>
                <w:szCs w:val="20"/>
                <w:lang w:val="fr-FR" w:eastAsia="en-CA"/>
              </w:rPr>
            </w:pPr>
            <w:r w:rsidRPr="00631606">
              <w:rPr>
                <w:sz w:val="20"/>
                <w:szCs w:val="20"/>
                <w:lang w:val="fr-FR" w:eastAsia="fr"/>
              </w:rPr>
              <w:t>Échelle mondiale</w:t>
            </w:r>
          </w:p>
        </w:tc>
        <w:tc>
          <w:tcPr>
            <w:tcW w:w="1559" w:type="dxa"/>
            <w:tcBorders>
              <w:top w:val="nil"/>
              <w:left w:val="nil"/>
              <w:bottom w:val="single" w:sz="4" w:space="0" w:color="auto"/>
              <w:right w:val="single" w:sz="4" w:space="0" w:color="auto"/>
            </w:tcBorders>
            <w:shd w:val="clear" w:color="auto" w:fill="auto"/>
            <w:noWrap/>
            <w:hideMark/>
          </w:tcPr>
          <w:p w14:paraId="300BD96F" w14:textId="77777777" w:rsidR="00452211" w:rsidRPr="00631606" w:rsidRDefault="00452211" w:rsidP="00251A6A">
            <w:pPr>
              <w:jc w:val="right"/>
              <w:rPr>
                <w:sz w:val="20"/>
                <w:szCs w:val="20"/>
                <w:lang w:val="fr-FR" w:eastAsia="en-CA"/>
              </w:rPr>
            </w:pPr>
            <w:r w:rsidRPr="00631606">
              <w:rPr>
                <w:sz w:val="20"/>
                <w:szCs w:val="20"/>
                <w:lang w:val="fr-FR" w:eastAsia="fr"/>
              </w:rPr>
              <w:t>8 614 433</w:t>
            </w:r>
          </w:p>
        </w:tc>
        <w:tc>
          <w:tcPr>
            <w:tcW w:w="1560" w:type="dxa"/>
            <w:tcBorders>
              <w:top w:val="nil"/>
              <w:left w:val="nil"/>
              <w:bottom w:val="single" w:sz="4" w:space="0" w:color="auto"/>
              <w:right w:val="single" w:sz="4" w:space="0" w:color="auto"/>
            </w:tcBorders>
            <w:shd w:val="clear" w:color="auto" w:fill="auto"/>
            <w:noWrap/>
            <w:hideMark/>
          </w:tcPr>
          <w:p w14:paraId="51A15429" w14:textId="77777777" w:rsidR="00452211" w:rsidRPr="00631606" w:rsidRDefault="00452211" w:rsidP="00251A6A">
            <w:pPr>
              <w:jc w:val="right"/>
              <w:rPr>
                <w:sz w:val="20"/>
                <w:szCs w:val="20"/>
                <w:lang w:val="fr-FR" w:eastAsia="en-CA"/>
              </w:rPr>
            </w:pPr>
            <w:r w:rsidRPr="00631606">
              <w:rPr>
                <w:sz w:val="20"/>
                <w:szCs w:val="20"/>
                <w:lang w:val="fr-FR" w:eastAsia="fr"/>
              </w:rPr>
              <w:t>8 211 652</w:t>
            </w:r>
          </w:p>
        </w:tc>
        <w:tc>
          <w:tcPr>
            <w:tcW w:w="1417" w:type="dxa"/>
            <w:tcBorders>
              <w:top w:val="nil"/>
              <w:left w:val="nil"/>
              <w:bottom w:val="single" w:sz="4" w:space="0" w:color="auto"/>
              <w:right w:val="single" w:sz="4" w:space="0" w:color="auto"/>
            </w:tcBorders>
            <w:shd w:val="clear" w:color="auto" w:fill="auto"/>
            <w:noWrap/>
            <w:hideMark/>
          </w:tcPr>
          <w:p w14:paraId="352684C2" w14:textId="77777777" w:rsidR="00452211" w:rsidRPr="00631606" w:rsidRDefault="00452211" w:rsidP="00251A6A">
            <w:pPr>
              <w:jc w:val="right"/>
              <w:rPr>
                <w:sz w:val="20"/>
                <w:szCs w:val="20"/>
                <w:lang w:val="fr-FR" w:eastAsia="en-CA"/>
              </w:rPr>
            </w:pPr>
            <w:r w:rsidRPr="00631606">
              <w:rPr>
                <w:sz w:val="20"/>
                <w:szCs w:val="20"/>
                <w:lang w:val="fr-FR" w:eastAsia="fr"/>
              </w:rPr>
              <w:t>95</w:t>
            </w:r>
          </w:p>
        </w:tc>
        <w:tc>
          <w:tcPr>
            <w:tcW w:w="1559" w:type="dxa"/>
            <w:tcBorders>
              <w:top w:val="nil"/>
              <w:left w:val="nil"/>
              <w:bottom w:val="single" w:sz="4" w:space="0" w:color="auto"/>
              <w:right w:val="single" w:sz="4" w:space="0" w:color="auto"/>
            </w:tcBorders>
            <w:shd w:val="clear" w:color="auto" w:fill="auto"/>
            <w:noWrap/>
            <w:hideMark/>
          </w:tcPr>
          <w:p w14:paraId="21BFD47B" w14:textId="77777777" w:rsidR="00452211" w:rsidRPr="00631606" w:rsidRDefault="00452211" w:rsidP="00251A6A">
            <w:pPr>
              <w:jc w:val="right"/>
              <w:rPr>
                <w:sz w:val="20"/>
                <w:szCs w:val="20"/>
                <w:lang w:val="fr-FR" w:eastAsia="en-CA"/>
              </w:rPr>
            </w:pPr>
            <w:r w:rsidRPr="00631606">
              <w:rPr>
                <w:sz w:val="20"/>
                <w:szCs w:val="20"/>
                <w:lang w:val="fr-FR" w:eastAsia="fr"/>
              </w:rPr>
              <w:t>100</w:t>
            </w:r>
          </w:p>
        </w:tc>
      </w:tr>
      <w:tr w:rsidR="004D27B0" w:rsidRPr="00631606" w14:paraId="5F1DAF5E" w14:textId="77777777" w:rsidTr="00584EE7">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CAADBBD" w14:textId="63319F00" w:rsidR="00802F18" w:rsidRPr="00631606" w:rsidRDefault="00802F18" w:rsidP="00802F18">
            <w:pPr>
              <w:jc w:val="left"/>
              <w:rPr>
                <w:b/>
                <w:bCs/>
                <w:sz w:val="20"/>
                <w:szCs w:val="20"/>
                <w:lang w:val="fr-FR" w:eastAsia="en-CA"/>
              </w:rPr>
            </w:pPr>
            <w:r w:rsidRPr="00631606">
              <w:rPr>
                <w:b/>
                <w:bCs/>
                <w:sz w:val="20"/>
                <w:szCs w:val="20"/>
                <w:lang w:val="fr-FR" w:eastAsia="fr"/>
              </w:rPr>
              <w:t>Total général</w:t>
            </w:r>
          </w:p>
        </w:tc>
        <w:tc>
          <w:tcPr>
            <w:tcW w:w="1559" w:type="dxa"/>
            <w:tcBorders>
              <w:top w:val="nil"/>
              <w:left w:val="nil"/>
              <w:bottom w:val="single" w:sz="4" w:space="0" w:color="auto"/>
              <w:right w:val="single" w:sz="4" w:space="0" w:color="auto"/>
            </w:tcBorders>
            <w:shd w:val="clear" w:color="auto" w:fill="auto"/>
            <w:noWrap/>
            <w:hideMark/>
          </w:tcPr>
          <w:p w14:paraId="61BC93EF" w14:textId="77777777" w:rsidR="00802F18" w:rsidRPr="00631606" w:rsidRDefault="00802F18" w:rsidP="00802F18">
            <w:pPr>
              <w:jc w:val="right"/>
              <w:rPr>
                <w:b/>
                <w:bCs/>
                <w:sz w:val="20"/>
                <w:szCs w:val="20"/>
                <w:lang w:val="fr-FR" w:eastAsia="en-CA"/>
              </w:rPr>
            </w:pPr>
            <w:r w:rsidRPr="00631606">
              <w:rPr>
                <w:b/>
                <w:bCs/>
                <w:sz w:val="20"/>
                <w:szCs w:val="20"/>
                <w:lang w:val="fr-FR" w:eastAsia="fr"/>
              </w:rPr>
              <w:t>21 719 273</w:t>
            </w:r>
          </w:p>
        </w:tc>
        <w:tc>
          <w:tcPr>
            <w:tcW w:w="1560" w:type="dxa"/>
            <w:tcBorders>
              <w:top w:val="nil"/>
              <w:left w:val="nil"/>
              <w:bottom w:val="single" w:sz="4" w:space="0" w:color="auto"/>
              <w:right w:val="single" w:sz="4" w:space="0" w:color="auto"/>
            </w:tcBorders>
            <w:shd w:val="clear" w:color="auto" w:fill="auto"/>
            <w:noWrap/>
            <w:hideMark/>
          </w:tcPr>
          <w:p w14:paraId="1A843375" w14:textId="77777777" w:rsidR="00802F18" w:rsidRPr="00631606" w:rsidRDefault="00802F18" w:rsidP="00802F18">
            <w:pPr>
              <w:jc w:val="right"/>
              <w:rPr>
                <w:b/>
                <w:bCs/>
                <w:sz w:val="20"/>
                <w:szCs w:val="20"/>
                <w:lang w:val="fr-FR" w:eastAsia="en-CA"/>
              </w:rPr>
            </w:pPr>
            <w:r w:rsidRPr="00631606">
              <w:rPr>
                <w:b/>
                <w:bCs/>
                <w:sz w:val="20"/>
                <w:szCs w:val="20"/>
                <w:lang w:val="fr-FR" w:eastAsia="fr"/>
              </w:rPr>
              <w:t>18 395 175</w:t>
            </w:r>
          </w:p>
        </w:tc>
        <w:tc>
          <w:tcPr>
            <w:tcW w:w="1417" w:type="dxa"/>
            <w:tcBorders>
              <w:top w:val="nil"/>
              <w:left w:val="nil"/>
              <w:bottom w:val="single" w:sz="4" w:space="0" w:color="auto"/>
              <w:right w:val="single" w:sz="4" w:space="0" w:color="auto"/>
            </w:tcBorders>
            <w:shd w:val="clear" w:color="auto" w:fill="auto"/>
            <w:noWrap/>
            <w:hideMark/>
          </w:tcPr>
          <w:p w14:paraId="5CB6DE1A" w14:textId="77777777" w:rsidR="00802F18" w:rsidRPr="00631606" w:rsidRDefault="00802F18" w:rsidP="00802F18">
            <w:pPr>
              <w:jc w:val="right"/>
              <w:rPr>
                <w:b/>
                <w:bCs/>
                <w:sz w:val="20"/>
                <w:szCs w:val="20"/>
                <w:lang w:val="fr-FR" w:eastAsia="en-CA"/>
              </w:rPr>
            </w:pPr>
            <w:r w:rsidRPr="00631606">
              <w:rPr>
                <w:b/>
                <w:bCs/>
                <w:sz w:val="20"/>
                <w:szCs w:val="20"/>
                <w:lang w:val="fr-FR" w:eastAsia="fr"/>
              </w:rPr>
              <w:t>85</w:t>
            </w:r>
          </w:p>
        </w:tc>
        <w:tc>
          <w:tcPr>
            <w:tcW w:w="1559" w:type="dxa"/>
            <w:tcBorders>
              <w:top w:val="nil"/>
              <w:left w:val="nil"/>
              <w:bottom w:val="single" w:sz="4" w:space="0" w:color="auto"/>
              <w:right w:val="single" w:sz="4" w:space="0" w:color="auto"/>
            </w:tcBorders>
            <w:shd w:val="clear" w:color="auto" w:fill="auto"/>
            <w:noWrap/>
            <w:hideMark/>
          </w:tcPr>
          <w:p w14:paraId="6E737A09" w14:textId="77777777" w:rsidR="00802F18" w:rsidRPr="00631606" w:rsidRDefault="00802F18" w:rsidP="00802F18">
            <w:pPr>
              <w:jc w:val="right"/>
              <w:rPr>
                <w:b/>
                <w:bCs/>
                <w:sz w:val="20"/>
                <w:szCs w:val="20"/>
                <w:lang w:val="fr-FR" w:eastAsia="en-CA"/>
              </w:rPr>
            </w:pPr>
            <w:r w:rsidRPr="00631606">
              <w:rPr>
                <w:b/>
                <w:bCs/>
                <w:sz w:val="20"/>
                <w:szCs w:val="20"/>
                <w:lang w:val="fr-FR" w:eastAsia="fr"/>
              </w:rPr>
              <w:t>67</w:t>
            </w:r>
          </w:p>
        </w:tc>
      </w:tr>
    </w:tbl>
    <w:p w14:paraId="68206BAC" w14:textId="71A9122C" w:rsidR="004947EB" w:rsidRPr="00631606" w:rsidRDefault="004947EB" w:rsidP="004947EB">
      <w:pPr>
        <w:pStyle w:val="Title1"/>
        <w:keepNext/>
        <w:jc w:val="both"/>
        <w:rPr>
          <w:b w:val="0"/>
          <w:caps w:val="0"/>
          <w:sz w:val="19"/>
          <w:szCs w:val="19"/>
          <w:lang w:val="fr-FR"/>
        </w:rPr>
      </w:pPr>
      <w:r w:rsidRPr="00631606">
        <w:rPr>
          <w:b w:val="0"/>
          <w:caps w:val="0"/>
          <w:sz w:val="19"/>
          <w:szCs w:val="19"/>
          <w:lang w:val="fr-FR"/>
        </w:rPr>
        <w:t>** Pour les projets dont l'achèvement était prévu en 2022.</w:t>
      </w:r>
    </w:p>
    <w:p w14:paraId="3ECF9B46" w14:textId="77777777" w:rsidR="004947EB" w:rsidRPr="00631606" w:rsidRDefault="004947EB" w:rsidP="004947EB">
      <w:pPr>
        <w:jc w:val="left"/>
        <w:rPr>
          <w:lang w:val="fr-FR"/>
        </w:rPr>
      </w:pPr>
    </w:p>
    <w:p w14:paraId="3D849496" w14:textId="77777777" w:rsidR="004947EB" w:rsidRPr="00631606" w:rsidRDefault="004947EB" w:rsidP="004947EB">
      <w:pPr>
        <w:jc w:val="left"/>
        <w:rPr>
          <w:lang w:val="fr-FR"/>
        </w:rPr>
      </w:pPr>
    </w:p>
    <w:p w14:paraId="22451543" w14:textId="77777777" w:rsidR="004947EB" w:rsidRPr="00631606" w:rsidRDefault="004947EB" w:rsidP="004947EB">
      <w:pPr>
        <w:jc w:val="left"/>
        <w:rPr>
          <w:lang w:val="fr-FR"/>
        </w:rPr>
      </w:pPr>
    </w:p>
    <w:p w14:paraId="4F4D6BDA" w14:textId="77777777" w:rsidR="004947EB" w:rsidRPr="00631606" w:rsidRDefault="004947EB" w:rsidP="004947EB">
      <w:pPr>
        <w:jc w:val="left"/>
        <w:rPr>
          <w:lang w:val="fr-FR"/>
        </w:rPr>
        <w:sectPr w:rsidR="004947EB" w:rsidRPr="00631606" w:rsidSect="00251A6A">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682F7318" w14:textId="77777777" w:rsidR="004947EB" w:rsidRPr="00631606" w:rsidRDefault="004947EB" w:rsidP="004947EB">
      <w:pPr>
        <w:jc w:val="center"/>
        <w:rPr>
          <w:lang w:val="fr-FR"/>
        </w:rPr>
      </w:pPr>
      <w:bookmarkStart w:id="5" w:name="_Hlk115855444"/>
      <w:r w:rsidRPr="00631606">
        <w:rPr>
          <w:b/>
          <w:bCs/>
          <w:lang w:val="fr-FR"/>
        </w:rPr>
        <w:lastRenderedPageBreak/>
        <w:t>Annexe II</w:t>
      </w:r>
    </w:p>
    <w:p w14:paraId="7F5F44F1" w14:textId="77777777" w:rsidR="004947EB" w:rsidRPr="00631606" w:rsidRDefault="004947EB" w:rsidP="004947EB">
      <w:pPr>
        <w:jc w:val="center"/>
        <w:rPr>
          <w:b/>
          <w:bCs/>
          <w:lang w:val="fr-FR"/>
        </w:rPr>
      </w:pPr>
    </w:p>
    <w:p w14:paraId="04E4E0F8" w14:textId="77777777" w:rsidR="004947EB" w:rsidRPr="00631606" w:rsidRDefault="004947EB" w:rsidP="004947EB">
      <w:pPr>
        <w:pStyle w:val="Title1"/>
        <w:rPr>
          <w:caps w:val="0"/>
          <w:lang w:val="fr-FR"/>
        </w:rPr>
      </w:pPr>
      <w:r w:rsidRPr="00631606">
        <w:rPr>
          <w:caps w:val="0"/>
          <w:lang w:val="fr-FR"/>
        </w:rPr>
        <w:t xml:space="preserve">APERÇU DE L'ÉTAT DE MISE EN ŒUVRE DE PROJETS POUR LE PNUE </w:t>
      </w:r>
    </w:p>
    <w:p w14:paraId="5B9730AE" w14:textId="14B35062" w:rsidR="004947EB" w:rsidRPr="00631606" w:rsidRDefault="004947EB" w:rsidP="004947EB">
      <w:pPr>
        <w:pStyle w:val="Title1"/>
        <w:rPr>
          <w:caps w:val="0"/>
          <w:lang w:val="fr-FR"/>
        </w:rPr>
      </w:pPr>
      <w:r w:rsidRPr="00631606">
        <w:rPr>
          <w:caps w:val="0"/>
          <w:lang w:val="fr-FR"/>
        </w:rPr>
        <w:t>PAR AN AU 31 DECEMBRE 2022</w:t>
      </w:r>
    </w:p>
    <w:bookmarkEnd w:id="5"/>
    <w:p w14:paraId="523371F4" w14:textId="77777777" w:rsidR="004947EB" w:rsidRPr="00631606" w:rsidRDefault="004947EB" w:rsidP="004947EB">
      <w:pPr>
        <w:rPr>
          <w:lang w:val="fr-FR"/>
        </w:rPr>
      </w:pPr>
    </w:p>
    <w:p w14:paraId="1AA78951" w14:textId="214A58B3" w:rsidR="004947EB" w:rsidRPr="00631606" w:rsidRDefault="004947EB" w:rsidP="00342E8A">
      <w:pPr>
        <w:pStyle w:val="Heading1"/>
        <w:numPr>
          <w:ilvl w:val="0"/>
          <w:numId w:val="13"/>
        </w:numPr>
        <w:rPr>
          <w:lang w:val="fr-FR"/>
        </w:rPr>
      </w:pPr>
      <w:r w:rsidRPr="00631606">
        <w:rPr>
          <w:lang w:val="fr-FR"/>
        </w:rPr>
        <w:t>Le tableau 1 présente un aperçu de l’état de mise en œuvre des projets, année par année</w:t>
      </w:r>
      <w:r w:rsidRPr="00631606">
        <w:rPr>
          <w:rStyle w:val="FootnoteReference"/>
          <w:lang w:val="fr-FR"/>
        </w:rPr>
        <w:footnoteReference w:id="30"/>
      </w:r>
      <w:r w:rsidRPr="00631606">
        <w:rPr>
          <w:lang w:val="fr-FR"/>
        </w:rPr>
        <w:t xml:space="preserve">.  Tous les projets et activités approuvés entre 1991 et 2009, et 2011 et 2013 ont été achevés. </w:t>
      </w:r>
    </w:p>
    <w:p w14:paraId="284B9C94" w14:textId="77777777" w:rsidR="004947EB" w:rsidRPr="00631606" w:rsidRDefault="004947EB" w:rsidP="004947EB">
      <w:pPr>
        <w:keepNext/>
        <w:suppressAutoHyphens/>
        <w:jc w:val="left"/>
        <w:rPr>
          <w:b/>
          <w:spacing w:val="-3"/>
          <w:lang w:val="fr-FR"/>
        </w:rPr>
      </w:pPr>
      <w:r w:rsidRPr="00631606">
        <w:rPr>
          <w:b/>
          <w:spacing w:val="-3"/>
          <w:lang w:val="fr-FR"/>
        </w:rPr>
        <w:t>Tableau 1. État de la mise en œuvre des projets par année</w:t>
      </w:r>
    </w:p>
    <w:tbl>
      <w:tblPr>
        <w:tblW w:w="9416" w:type="dxa"/>
        <w:tblLook w:val="04A0" w:firstRow="1" w:lastRow="0" w:firstColumn="1" w:lastColumn="0" w:noHBand="0" w:noVBand="1"/>
      </w:tblPr>
      <w:tblGrid>
        <w:gridCol w:w="846"/>
        <w:gridCol w:w="1072"/>
        <w:gridCol w:w="1150"/>
        <w:gridCol w:w="1255"/>
        <w:gridCol w:w="1287"/>
        <w:gridCol w:w="1417"/>
        <w:gridCol w:w="1116"/>
        <w:gridCol w:w="1273"/>
      </w:tblGrid>
      <w:tr w:rsidR="004D27B0" w:rsidRPr="00631606" w14:paraId="45D5D95A" w14:textId="77777777" w:rsidTr="00251A6A">
        <w:trPr>
          <w:trHeight w:val="78"/>
        </w:trPr>
        <w:tc>
          <w:tcPr>
            <w:tcW w:w="8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29D6C" w14:textId="77777777" w:rsidR="004947EB" w:rsidRPr="00A655AD" w:rsidRDefault="004947EB" w:rsidP="00251A6A">
            <w:pPr>
              <w:jc w:val="left"/>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Année</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1E3944" w14:textId="77777777" w:rsidR="004947EB" w:rsidRPr="00A655AD" w:rsidRDefault="004947EB" w:rsidP="00251A6A">
            <w:pPr>
              <w:jc w:val="center"/>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Nombre de projets*</w:t>
            </w:r>
          </w:p>
        </w:tc>
        <w:tc>
          <w:tcPr>
            <w:tcW w:w="5093"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879117" w14:textId="77777777" w:rsidR="004947EB" w:rsidRPr="00A655AD" w:rsidRDefault="004947EB" w:rsidP="00251A6A">
            <w:pPr>
              <w:jc w:val="center"/>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Financement ($US) **</w:t>
            </w:r>
          </w:p>
        </w:tc>
      </w:tr>
      <w:tr w:rsidR="004D27B0" w:rsidRPr="00631606" w14:paraId="1888635D" w14:textId="77777777" w:rsidTr="00251A6A">
        <w:trPr>
          <w:trHeight w:val="111"/>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8002A30" w14:textId="77777777" w:rsidR="004947EB" w:rsidRPr="00A655AD" w:rsidRDefault="004947EB" w:rsidP="00251A6A">
            <w:pPr>
              <w:jc w:val="left"/>
              <w:rPr>
                <w:rFonts w:asciiTheme="majorBidi" w:hAnsiTheme="majorBidi" w:cstheme="majorBidi"/>
                <w:b/>
                <w:bCs/>
                <w:sz w:val="18"/>
                <w:szCs w:val="18"/>
                <w:lang w:val="fr-FR"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795F3AC4" w14:textId="77777777" w:rsidR="004947EB" w:rsidRPr="00A655AD" w:rsidRDefault="004947EB" w:rsidP="00251A6A">
            <w:pPr>
              <w:jc w:val="center"/>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Approuvé</w:t>
            </w:r>
          </w:p>
        </w:tc>
        <w:tc>
          <w:tcPr>
            <w:tcW w:w="1150" w:type="dxa"/>
            <w:tcBorders>
              <w:top w:val="nil"/>
              <w:left w:val="nil"/>
              <w:bottom w:val="single" w:sz="4" w:space="0" w:color="auto"/>
              <w:right w:val="single" w:sz="4" w:space="0" w:color="auto"/>
            </w:tcBorders>
            <w:shd w:val="clear" w:color="auto" w:fill="auto"/>
            <w:noWrap/>
            <w:vAlign w:val="center"/>
            <w:hideMark/>
          </w:tcPr>
          <w:p w14:paraId="555E6E68" w14:textId="77777777" w:rsidR="004947EB" w:rsidRPr="00A655AD" w:rsidRDefault="004947EB" w:rsidP="00251A6A">
            <w:pPr>
              <w:jc w:val="center"/>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Achevé</w:t>
            </w:r>
          </w:p>
        </w:tc>
        <w:tc>
          <w:tcPr>
            <w:tcW w:w="1255" w:type="dxa"/>
            <w:tcBorders>
              <w:top w:val="nil"/>
              <w:left w:val="nil"/>
              <w:bottom w:val="single" w:sz="4" w:space="0" w:color="auto"/>
              <w:right w:val="single" w:sz="4" w:space="0" w:color="auto"/>
            </w:tcBorders>
            <w:shd w:val="clear" w:color="auto" w:fill="auto"/>
            <w:noWrap/>
            <w:vAlign w:val="center"/>
            <w:hideMark/>
          </w:tcPr>
          <w:p w14:paraId="22BE79B4" w14:textId="77777777" w:rsidR="004947EB" w:rsidRPr="00A655AD" w:rsidRDefault="004947EB" w:rsidP="00251A6A">
            <w:pPr>
              <w:ind w:left="-123" w:right="-123"/>
              <w:jc w:val="center"/>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 d’achèvement</w:t>
            </w:r>
          </w:p>
        </w:tc>
        <w:tc>
          <w:tcPr>
            <w:tcW w:w="1287" w:type="dxa"/>
            <w:tcBorders>
              <w:top w:val="nil"/>
              <w:left w:val="nil"/>
              <w:bottom w:val="single" w:sz="4" w:space="0" w:color="auto"/>
              <w:right w:val="single" w:sz="4" w:space="0" w:color="auto"/>
            </w:tcBorders>
            <w:shd w:val="clear" w:color="auto" w:fill="auto"/>
            <w:noWrap/>
            <w:vAlign w:val="center"/>
            <w:hideMark/>
          </w:tcPr>
          <w:p w14:paraId="004FB3C7" w14:textId="77777777" w:rsidR="004947EB" w:rsidRPr="00A655AD" w:rsidRDefault="004947EB" w:rsidP="00251A6A">
            <w:pPr>
              <w:jc w:val="center"/>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Approuvé</w:t>
            </w:r>
          </w:p>
        </w:tc>
        <w:tc>
          <w:tcPr>
            <w:tcW w:w="1417" w:type="dxa"/>
            <w:tcBorders>
              <w:top w:val="nil"/>
              <w:left w:val="nil"/>
              <w:bottom w:val="single" w:sz="4" w:space="0" w:color="auto"/>
              <w:right w:val="single" w:sz="4" w:space="0" w:color="auto"/>
            </w:tcBorders>
            <w:shd w:val="clear" w:color="auto" w:fill="auto"/>
            <w:noWrap/>
            <w:vAlign w:val="center"/>
            <w:hideMark/>
          </w:tcPr>
          <w:p w14:paraId="0CB0946A" w14:textId="77777777" w:rsidR="004947EB" w:rsidRPr="00A655AD" w:rsidRDefault="004947EB" w:rsidP="00251A6A">
            <w:pPr>
              <w:jc w:val="center"/>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Décaissé</w:t>
            </w:r>
          </w:p>
        </w:tc>
        <w:tc>
          <w:tcPr>
            <w:tcW w:w="1116" w:type="dxa"/>
            <w:tcBorders>
              <w:top w:val="nil"/>
              <w:left w:val="nil"/>
              <w:bottom w:val="single" w:sz="4" w:space="0" w:color="auto"/>
              <w:right w:val="single" w:sz="4" w:space="0" w:color="auto"/>
            </w:tcBorders>
            <w:shd w:val="clear" w:color="auto" w:fill="auto"/>
            <w:noWrap/>
            <w:vAlign w:val="center"/>
            <w:hideMark/>
          </w:tcPr>
          <w:p w14:paraId="6D3A660C" w14:textId="77777777" w:rsidR="004947EB" w:rsidRPr="00A655AD" w:rsidRDefault="004947EB" w:rsidP="00251A6A">
            <w:pPr>
              <w:jc w:val="center"/>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Solde</w:t>
            </w:r>
          </w:p>
        </w:tc>
        <w:tc>
          <w:tcPr>
            <w:tcW w:w="1273" w:type="dxa"/>
            <w:tcBorders>
              <w:top w:val="nil"/>
              <w:left w:val="nil"/>
              <w:bottom w:val="single" w:sz="4" w:space="0" w:color="auto"/>
              <w:right w:val="single" w:sz="4" w:space="0" w:color="auto"/>
            </w:tcBorders>
            <w:shd w:val="clear" w:color="auto" w:fill="auto"/>
            <w:noWrap/>
            <w:vAlign w:val="center"/>
            <w:hideMark/>
          </w:tcPr>
          <w:p w14:paraId="7469C3C5" w14:textId="77777777" w:rsidR="004947EB" w:rsidRPr="00A655AD" w:rsidRDefault="004947EB" w:rsidP="00251A6A">
            <w:pPr>
              <w:ind w:left="-103" w:right="-122"/>
              <w:jc w:val="center"/>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 de décaissement</w:t>
            </w:r>
          </w:p>
        </w:tc>
      </w:tr>
      <w:tr w:rsidR="004D27B0" w:rsidRPr="00631606" w14:paraId="78EAC87F" w14:textId="77777777" w:rsidTr="00251A6A">
        <w:trPr>
          <w:trHeight w:val="156"/>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358B7EF"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1991</w:t>
            </w:r>
          </w:p>
        </w:tc>
        <w:tc>
          <w:tcPr>
            <w:tcW w:w="1072" w:type="dxa"/>
            <w:tcBorders>
              <w:top w:val="nil"/>
              <w:left w:val="nil"/>
              <w:bottom w:val="single" w:sz="4" w:space="0" w:color="auto"/>
              <w:right w:val="single" w:sz="4" w:space="0" w:color="auto"/>
            </w:tcBorders>
            <w:shd w:val="clear" w:color="auto" w:fill="auto"/>
            <w:noWrap/>
            <w:vAlign w:val="center"/>
            <w:hideMark/>
          </w:tcPr>
          <w:p w14:paraId="3D951ACD" w14:textId="23C22FF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11</w:t>
            </w:r>
          </w:p>
        </w:tc>
        <w:tc>
          <w:tcPr>
            <w:tcW w:w="1150" w:type="dxa"/>
            <w:tcBorders>
              <w:top w:val="nil"/>
              <w:left w:val="nil"/>
              <w:bottom w:val="single" w:sz="4" w:space="0" w:color="auto"/>
              <w:right w:val="single" w:sz="4" w:space="0" w:color="auto"/>
            </w:tcBorders>
            <w:shd w:val="clear" w:color="auto" w:fill="auto"/>
            <w:noWrap/>
            <w:vAlign w:val="center"/>
            <w:hideMark/>
          </w:tcPr>
          <w:p w14:paraId="1C31EF2F" w14:textId="4277277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11</w:t>
            </w:r>
          </w:p>
        </w:tc>
        <w:tc>
          <w:tcPr>
            <w:tcW w:w="1255" w:type="dxa"/>
            <w:tcBorders>
              <w:top w:val="nil"/>
              <w:left w:val="nil"/>
              <w:bottom w:val="single" w:sz="4" w:space="0" w:color="auto"/>
              <w:right w:val="single" w:sz="4" w:space="0" w:color="auto"/>
            </w:tcBorders>
            <w:shd w:val="clear" w:color="auto" w:fill="auto"/>
            <w:noWrap/>
            <w:vAlign w:val="center"/>
            <w:hideMark/>
          </w:tcPr>
          <w:p w14:paraId="42B1A734" w14:textId="42F23CF0"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4685A85" w14:textId="62E0032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1 372 335</w:t>
            </w:r>
          </w:p>
        </w:tc>
        <w:tc>
          <w:tcPr>
            <w:tcW w:w="1417" w:type="dxa"/>
            <w:tcBorders>
              <w:top w:val="nil"/>
              <w:left w:val="nil"/>
              <w:bottom w:val="single" w:sz="4" w:space="0" w:color="auto"/>
              <w:right w:val="single" w:sz="4" w:space="0" w:color="auto"/>
            </w:tcBorders>
            <w:shd w:val="clear" w:color="auto" w:fill="auto"/>
            <w:noWrap/>
            <w:vAlign w:val="center"/>
            <w:hideMark/>
          </w:tcPr>
          <w:p w14:paraId="226577FC" w14:textId="73B718F0"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1 372 335</w:t>
            </w:r>
          </w:p>
        </w:tc>
        <w:tc>
          <w:tcPr>
            <w:tcW w:w="1116" w:type="dxa"/>
            <w:tcBorders>
              <w:top w:val="nil"/>
              <w:left w:val="nil"/>
              <w:bottom w:val="single" w:sz="4" w:space="0" w:color="auto"/>
              <w:right w:val="single" w:sz="4" w:space="0" w:color="auto"/>
            </w:tcBorders>
            <w:shd w:val="clear" w:color="auto" w:fill="auto"/>
            <w:noWrap/>
            <w:vAlign w:val="center"/>
            <w:hideMark/>
          </w:tcPr>
          <w:p w14:paraId="29B8C5F5" w14:textId="2CF004C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308EFF74" w14:textId="39F6BA7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71CCB832" w14:textId="77777777" w:rsidTr="00251A6A">
        <w:trPr>
          <w:trHeight w:val="203"/>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21ABBA7"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369DD7E6" w14:textId="0A1879C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15</w:t>
            </w:r>
          </w:p>
        </w:tc>
        <w:tc>
          <w:tcPr>
            <w:tcW w:w="1150" w:type="dxa"/>
            <w:tcBorders>
              <w:top w:val="nil"/>
              <w:left w:val="nil"/>
              <w:bottom w:val="single" w:sz="4" w:space="0" w:color="auto"/>
              <w:right w:val="single" w:sz="4" w:space="0" w:color="auto"/>
            </w:tcBorders>
            <w:shd w:val="clear" w:color="auto" w:fill="auto"/>
            <w:noWrap/>
            <w:vAlign w:val="center"/>
            <w:hideMark/>
          </w:tcPr>
          <w:p w14:paraId="6070716A" w14:textId="0FE0BDF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15</w:t>
            </w:r>
          </w:p>
        </w:tc>
        <w:tc>
          <w:tcPr>
            <w:tcW w:w="1255" w:type="dxa"/>
            <w:tcBorders>
              <w:top w:val="nil"/>
              <w:left w:val="nil"/>
              <w:bottom w:val="single" w:sz="4" w:space="0" w:color="auto"/>
              <w:right w:val="single" w:sz="4" w:space="0" w:color="auto"/>
            </w:tcBorders>
            <w:shd w:val="clear" w:color="auto" w:fill="auto"/>
            <w:noWrap/>
            <w:vAlign w:val="center"/>
            <w:hideMark/>
          </w:tcPr>
          <w:p w14:paraId="54BBC7B3" w14:textId="697BCB1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2E8EFD9" w14:textId="0551063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1 711 000</w:t>
            </w:r>
          </w:p>
        </w:tc>
        <w:tc>
          <w:tcPr>
            <w:tcW w:w="1417" w:type="dxa"/>
            <w:tcBorders>
              <w:top w:val="nil"/>
              <w:left w:val="nil"/>
              <w:bottom w:val="single" w:sz="4" w:space="0" w:color="auto"/>
              <w:right w:val="single" w:sz="4" w:space="0" w:color="auto"/>
            </w:tcBorders>
            <w:shd w:val="clear" w:color="auto" w:fill="auto"/>
            <w:noWrap/>
            <w:vAlign w:val="center"/>
            <w:hideMark/>
          </w:tcPr>
          <w:p w14:paraId="7D463F28" w14:textId="3604CEE0"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1 711 000</w:t>
            </w:r>
          </w:p>
        </w:tc>
        <w:tc>
          <w:tcPr>
            <w:tcW w:w="1116" w:type="dxa"/>
            <w:tcBorders>
              <w:top w:val="nil"/>
              <w:left w:val="nil"/>
              <w:bottom w:val="single" w:sz="4" w:space="0" w:color="auto"/>
              <w:right w:val="single" w:sz="4" w:space="0" w:color="auto"/>
            </w:tcBorders>
            <w:shd w:val="clear" w:color="auto" w:fill="auto"/>
            <w:noWrap/>
            <w:vAlign w:val="center"/>
            <w:hideMark/>
          </w:tcPr>
          <w:p w14:paraId="0AF1CDE2" w14:textId="081CBC3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7973FD63" w14:textId="7FDA234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6FA264FA" w14:textId="77777777" w:rsidTr="00251A6A">
        <w:trPr>
          <w:trHeight w:val="10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5C35278"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413FAC9F" w14:textId="16533A5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49</w:t>
            </w:r>
          </w:p>
        </w:tc>
        <w:tc>
          <w:tcPr>
            <w:tcW w:w="1150" w:type="dxa"/>
            <w:tcBorders>
              <w:top w:val="nil"/>
              <w:left w:val="nil"/>
              <w:bottom w:val="single" w:sz="4" w:space="0" w:color="auto"/>
              <w:right w:val="single" w:sz="4" w:space="0" w:color="auto"/>
            </w:tcBorders>
            <w:shd w:val="clear" w:color="auto" w:fill="auto"/>
            <w:noWrap/>
            <w:vAlign w:val="center"/>
            <w:hideMark/>
          </w:tcPr>
          <w:p w14:paraId="42CE203C" w14:textId="6AA0D5D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49</w:t>
            </w:r>
          </w:p>
        </w:tc>
        <w:tc>
          <w:tcPr>
            <w:tcW w:w="1255" w:type="dxa"/>
            <w:tcBorders>
              <w:top w:val="nil"/>
              <w:left w:val="nil"/>
              <w:bottom w:val="single" w:sz="4" w:space="0" w:color="auto"/>
              <w:right w:val="single" w:sz="4" w:space="0" w:color="auto"/>
            </w:tcBorders>
            <w:shd w:val="clear" w:color="auto" w:fill="auto"/>
            <w:noWrap/>
            <w:vAlign w:val="center"/>
            <w:hideMark/>
          </w:tcPr>
          <w:p w14:paraId="78B77AC8" w14:textId="6D98196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1EE3475" w14:textId="266CCC3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4 194 343</w:t>
            </w:r>
          </w:p>
        </w:tc>
        <w:tc>
          <w:tcPr>
            <w:tcW w:w="1417" w:type="dxa"/>
            <w:tcBorders>
              <w:top w:val="nil"/>
              <w:left w:val="nil"/>
              <w:bottom w:val="single" w:sz="4" w:space="0" w:color="auto"/>
              <w:right w:val="single" w:sz="4" w:space="0" w:color="auto"/>
            </w:tcBorders>
            <w:shd w:val="clear" w:color="auto" w:fill="auto"/>
            <w:noWrap/>
            <w:vAlign w:val="center"/>
            <w:hideMark/>
          </w:tcPr>
          <w:p w14:paraId="1A5F3244" w14:textId="35A684F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4 194 343</w:t>
            </w:r>
          </w:p>
        </w:tc>
        <w:tc>
          <w:tcPr>
            <w:tcW w:w="1116" w:type="dxa"/>
            <w:tcBorders>
              <w:top w:val="nil"/>
              <w:left w:val="nil"/>
              <w:bottom w:val="single" w:sz="4" w:space="0" w:color="auto"/>
              <w:right w:val="single" w:sz="4" w:space="0" w:color="auto"/>
            </w:tcBorders>
            <w:shd w:val="clear" w:color="auto" w:fill="auto"/>
            <w:noWrap/>
            <w:vAlign w:val="center"/>
            <w:hideMark/>
          </w:tcPr>
          <w:p w14:paraId="5118124D" w14:textId="083B347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2382E546" w14:textId="667158A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756906AF"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408ADA7"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1BFAA9A0" w14:textId="5D54F6A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58</w:t>
            </w:r>
          </w:p>
        </w:tc>
        <w:tc>
          <w:tcPr>
            <w:tcW w:w="1150" w:type="dxa"/>
            <w:tcBorders>
              <w:top w:val="nil"/>
              <w:left w:val="nil"/>
              <w:bottom w:val="single" w:sz="4" w:space="0" w:color="auto"/>
              <w:right w:val="single" w:sz="4" w:space="0" w:color="auto"/>
            </w:tcBorders>
            <w:shd w:val="clear" w:color="auto" w:fill="auto"/>
            <w:noWrap/>
            <w:vAlign w:val="center"/>
            <w:hideMark/>
          </w:tcPr>
          <w:p w14:paraId="7A4A1D50" w14:textId="40317C7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58</w:t>
            </w:r>
          </w:p>
        </w:tc>
        <w:tc>
          <w:tcPr>
            <w:tcW w:w="1255" w:type="dxa"/>
            <w:tcBorders>
              <w:top w:val="nil"/>
              <w:left w:val="nil"/>
              <w:bottom w:val="single" w:sz="4" w:space="0" w:color="auto"/>
              <w:right w:val="single" w:sz="4" w:space="0" w:color="auto"/>
            </w:tcBorders>
            <w:shd w:val="clear" w:color="auto" w:fill="auto"/>
            <w:noWrap/>
            <w:vAlign w:val="center"/>
            <w:hideMark/>
          </w:tcPr>
          <w:p w14:paraId="08537D21" w14:textId="572A9D10"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5F4003B" w14:textId="3F985B9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4 231 169</w:t>
            </w:r>
          </w:p>
        </w:tc>
        <w:tc>
          <w:tcPr>
            <w:tcW w:w="1417" w:type="dxa"/>
            <w:tcBorders>
              <w:top w:val="nil"/>
              <w:left w:val="nil"/>
              <w:bottom w:val="single" w:sz="4" w:space="0" w:color="auto"/>
              <w:right w:val="single" w:sz="4" w:space="0" w:color="auto"/>
            </w:tcBorders>
            <w:shd w:val="clear" w:color="auto" w:fill="auto"/>
            <w:noWrap/>
            <w:vAlign w:val="center"/>
            <w:hideMark/>
          </w:tcPr>
          <w:p w14:paraId="7CB99579" w14:textId="29771873"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4 231 169</w:t>
            </w:r>
          </w:p>
        </w:tc>
        <w:tc>
          <w:tcPr>
            <w:tcW w:w="1116" w:type="dxa"/>
            <w:tcBorders>
              <w:top w:val="nil"/>
              <w:left w:val="nil"/>
              <w:bottom w:val="single" w:sz="4" w:space="0" w:color="auto"/>
              <w:right w:val="single" w:sz="4" w:space="0" w:color="auto"/>
            </w:tcBorders>
            <w:shd w:val="clear" w:color="auto" w:fill="auto"/>
            <w:noWrap/>
            <w:vAlign w:val="center"/>
            <w:hideMark/>
          </w:tcPr>
          <w:p w14:paraId="76A82C14" w14:textId="4CE6150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2CAFF57A" w14:textId="79FD8243"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5E8032B2" w14:textId="77777777" w:rsidTr="00251A6A">
        <w:trPr>
          <w:trHeight w:val="5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9325EB6"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7C683EC2" w14:textId="4E20CD4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50</w:t>
            </w:r>
          </w:p>
        </w:tc>
        <w:tc>
          <w:tcPr>
            <w:tcW w:w="1150" w:type="dxa"/>
            <w:tcBorders>
              <w:top w:val="nil"/>
              <w:left w:val="nil"/>
              <w:bottom w:val="single" w:sz="4" w:space="0" w:color="auto"/>
              <w:right w:val="single" w:sz="4" w:space="0" w:color="auto"/>
            </w:tcBorders>
            <w:shd w:val="clear" w:color="auto" w:fill="auto"/>
            <w:noWrap/>
            <w:vAlign w:val="center"/>
            <w:hideMark/>
          </w:tcPr>
          <w:p w14:paraId="463CA617" w14:textId="21C8E87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50</w:t>
            </w:r>
          </w:p>
        </w:tc>
        <w:tc>
          <w:tcPr>
            <w:tcW w:w="1255" w:type="dxa"/>
            <w:tcBorders>
              <w:top w:val="nil"/>
              <w:left w:val="nil"/>
              <w:bottom w:val="single" w:sz="4" w:space="0" w:color="auto"/>
              <w:right w:val="single" w:sz="4" w:space="0" w:color="auto"/>
            </w:tcBorders>
            <w:shd w:val="clear" w:color="auto" w:fill="auto"/>
            <w:noWrap/>
            <w:vAlign w:val="center"/>
            <w:hideMark/>
          </w:tcPr>
          <w:p w14:paraId="1FBCA5E3" w14:textId="0EDD77B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334ADAA" w14:textId="54E7FE4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4 047 683</w:t>
            </w:r>
          </w:p>
        </w:tc>
        <w:tc>
          <w:tcPr>
            <w:tcW w:w="1417" w:type="dxa"/>
            <w:tcBorders>
              <w:top w:val="nil"/>
              <w:left w:val="nil"/>
              <w:bottom w:val="single" w:sz="4" w:space="0" w:color="auto"/>
              <w:right w:val="single" w:sz="4" w:space="0" w:color="auto"/>
            </w:tcBorders>
            <w:shd w:val="clear" w:color="auto" w:fill="auto"/>
            <w:noWrap/>
            <w:vAlign w:val="center"/>
            <w:hideMark/>
          </w:tcPr>
          <w:p w14:paraId="36F70F13" w14:textId="5B7319E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4 047 683</w:t>
            </w:r>
          </w:p>
        </w:tc>
        <w:tc>
          <w:tcPr>
            <w:tcW w:w="1116" w:type="dxa"/>
            <w:tcBorders>
              <w:top w:val="nil"/>
              <w:left w:val="nil"/>
              <w:bottom w:val="single" w:sz="4" w:space="0" w:color="auto"/>
              <w:right w:val="single" w:sz="4" w:space="0" w:color="auto"/>
            </w:tcBorders>
            <w:shd w:val="clear" w:color="auto" w:fill="auto"/>
            <w:noWrap/>
            <w:vAlign w:val="center"/>
            <w:hideMark/>
          </w:tcPr>
          <w:p w14:paraId="3F0A2E35" w14:textId="5C7F792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049B8D16" w14:textId="59D1C2C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6563F1E7" w14:textId="77777777" w:rsidTr="00251A6A">
        <w:trPr>
          <w:trHeight w:val="8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725CF38"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008BA184" w14:textId="6FA3D0E8"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47</w:t>
            </w:r>
          </w:p>
        </w:tc>
        <w:tc>
          <w:tcPr>
            <w:tcW w:w="1150" w:type="dxa"/>
            <w:tcBorders>
              <w:top w:val="nil"/>
              <w:left w:val="nil"/>
              <w:bottom w:val="single" w:sz="4" w:space="0" w:color="auto"/>
              <w:right w:val="single" w:sz="4" w:space="0" w:color="auto"/>
            </w:tcBorders>
            <w:shd w:val="clear" w:color="auto" w:fill="auto"/>
            <w:noWrap/>
            <w:vAlign w:val="center"/>
            <w:hideMark/>
          </w:tcPr>
          <w:p w14:paraId="07BFF656" w14:textId="5B35C56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47</w:t>
            </w:r>
          </w:p>
        </w:tc>
        <w:tc>
          <w:tcPr>
            <w:tcW w:w="1255" w:type="dxa"/>
            <w:tcBorders>
              <w:top w:val="nil"/>
              <w:left w:val="nil"/>
              <w:bottom w:val="single" w:sz="4" w:space="0" w:color="auto"/>
              <w:right w:val="single" w:sz="4" w:space="0" w:color="auto"/>
            </w:tcBorders>
            <w:shd w:val="clear" w:color="auto" w:fill="auto"/>
            <w:noWrap/>
            <w:vAlign w:val="center"/>
            <w:hideMark/>
          </w:tcPr>
          <w:p w14:paraId="6A59E941" w14:textId="06797A3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65647CF" w14:textId="50D4432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3 366 039</w:t>
            </w:r>
          </w:p>
        </w:tc>
        <w:tc>
          <w:tcPr>
            <w:tcW w:w="1417" w:type="dxa"/>
            <w:tcBorders>
              <w:top w:val="nil"/>
              <w:left w:val="nil"/>
              <w:bottom w:val="single" w:sz="4" w:space="0" w:color="auto"/>
              <w:right w:val="single" w:sz="4" w:space="0" w:color="auto"/>
            </w:tcBorders>
            <w:shd w:val="clear" w:color="auto" w:fill="auto"/>
            <w:noWrap/>
            <w:vAlign w:val="center"/>
            <w:hideMark/>
          </w:tcPr>
          <w:p w14:paraId="070D7C43" w14:textId="77EC545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3 366 039</w:t>
            </w:r>
          </w:p>
        </w:tc>
        <w:tc>
          <w:tcPr>
            <w:tcW w:w="1116" w:type="dxa"/>
            <w:tcBorders>
              <w:top w:val="nil"/>
              <w:left w:val="nil"/>
              <w:bottom w:val="single" w:sz="4" w:space="0" w:color="auto"/>
              <w:right w:val="single" w:sz="4" w:space="0" w:color="auto"/>
            </w:tcBorders>
            <w:shd w:val="clear" w:color="auto" w:fill="auto"/>
            <w:noWrap/>
            <w:vAlign w:val="center"/>
            <w:hideMark/>
          </w:tcPr>
          <w:p w14:paraId="2B64C253" w14:textId="0D58617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537FB588" w14:textId="0C0D9A0E"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3AB2DC1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6442068"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3E9C086D" w14:textId="0B32B49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87</w:t>
            </w:r>
          </w:p>
        </w:tc>
        <w:tc>
          <w:tcPr>
            <w:tcW w:w="1150" w:type="dxa"/>
            <w:tcBorders>
              <w:top w:val="nil"/>
              <w:left w:val="nil"/>
              <w:bottom w:val="single" w:sz="4" w:space="0" w:color="auto"/>
              <w:right w:val="single" w:sz="4" w:space="0" w:color="auto"/>
            </w:tcBorders>
            <w:shd w:val="clear" w:color="auto" w:fill="auto"/>
            <w:noWrap/>
            <w:vAlign w:val="center"/>
            <w:hideMark/>
          </w:tcPr>
          <w:p w14:paraId="02FC24DA" w14:textId="2CFD349E"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87</w:t>
            </w:r>
          </w:p>
        </w:tc>
        <w:tc>
          <w:tcPr>
            <w:tcW w:w="1255" w:type="dxa"/>
            <w:tcBorders>
              <w:top w:val="nil"/>
              <w:left w:val="nil"/>
              <w:bottom w:val="single" w:sz="4" w:space="0" w:color="auto"/>
              <w:right w:val="single" w:sz="4" w:space="0" w:color="auto"/>
            </w:tcBorders>
            <w:shd w:val="clear" w:color="auto" w:fill="auto"/>
            <w:noWrap/>
            <w:vAlign w:val="center"/>
            <w:hideMark/>
          </w:tcPr>
          <w:p w14:paraId="1E1E7E36" w14:textId="6E22EC99"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12DCAE3F" w14:textId="1F4BA57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7 962 291</w:t>
            </w:r>
          </w:p>
        </w:tc>
        <w:tc>
          <w:tcPr>
            <w:tcW w:w="1417" w:type="dxa"/>
            <w:tcBorders>
              <w:top w:val="nil"/>
              <w:left w:val="nil"/>
              <w:bottom w:val="single" w:sz="4" w:space="0" w:color="auto"/>
              <w:right w:val="single" w:sz="4" w:space="0" w:color="auto"/>
            </w:tcBorders>
            <w:shd w:val="clear" w:color="auto" w:fill="auto"/>
            <w:noWrap/>
            <w:vAlign w:val="center"/>
            <w:hideMark/>
          </w:tcPr>
          <w:p w14:paraId="37155C16" w14:textId="1D3BDFB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7 962 291</w:t>
            </w:r>
          </w:p>
        </w:tc>
        <w:tc>
          <w:tcPr>
            <w:tcW w:w="1116" w:type="dxa"/>
            <w:tcBorders>
              <w:top w:val="nil"/>
              <w:left w:val="nil"/>
              <w:bottom w:val="single" w:sz="4" w:space="0" w:color="auto"/>
              <w:right w:val="single" w:sz="4" w:space="0" w:color="auto"/>
            </w:tcBorders>
            <w:shd w:val="clear" w:color="auto" w:fill="auto"/>
            <w:noWrap/>
            <w:vAlign w:val="center"/>
            <w:hideMark/>
          </w:tcPr>
          <w:p w14:paraId="497A907B" w14:textId="5A45023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7E05AC60" w14:textId="08DC2D5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6635434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AB1D92F"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13E5CBD3" w14:textId="6E78700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64</w:t>
            </w:r>
          </w:p>
        </w:tc>
        <w:tc>
          <w:tcPr>
            <w:tcW w:w="1150" w:type="dxa"/>
            <w:tcBorders>
              <w:top w:val="nil"/>
              <w:left w:val="nil"/>
              <w:bottom w:val="single" w:sz="4" w:space="0" w:color="auto"/>
              <w:right w:val="single" w:sz="4" w:space="0" w:color="auto"/>
            </w:tcBorders>
            <w:shd w:val="clear" w:color="auto" w:fill="auto"/>
            <w:noWrap/>
            <w:vAlign w:val="center"/>
            <w:hideMark/>
          </w:tcPr>
          <w:p w14:paraId="71C918EB" w14:textId="1718A099"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64</w:t>
            </w:r>
          </w:p>
        </w:tc>
        <w:tc>
          <w:tcPr>
            <w:tcW w:w="1255" w:type="dxa"/>
            <w:tcBorders>
              <w:top w:val="nil"/>
              <w:left w:val="nil"/>
              <w:bottom w:val="single" w:sz="4" w:space="0" w:color="auto"/>
              <w:right w:val="single" w:sz="4" w:space="0" w:color="auto"/>
            </w:tcBorders>
            <w:shd w:val="clear" w:color="auto" w:fill="auto"/>
            <w:noWrap/>
            <w:vAlign w:val="center"/>
            <w:hideMark/>
          </w:tcPr>
          <w:p w14:paraId="4ACDE336" w14:textId="705699E3"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7926190" w14:textId="3E6A369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4669124</w:t>
            </w:r>
          </w:p>
        </w:tc>
        <w:tc>
          <w:tcPr>
            <w:tcW w:w="1417" w:type="dxa"/>
            <w:tcBorders>
              <w:top w:val="nil"/>
              <w:left w:val="nil"/>
              <w:bottom w:val="single" w:sz="4" w:space="0" w:color="auto"/>
              <w:right w:val="single" w:sz="4" w:space="0" w:color="auto"/>
            </w:tcBorders>
            <w:shd w:val="clear" w:color="auto" w:fill="auto"/>
            <w:noWrap/>
            <w:vAlign w:val="center"/>
            <w:hideMark/>
          </w:tcPr>
          <w:p w14:paraId="25B5AE13" w14:textId="726BBF2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4 669 124</w:t>
            </w:r>
          </w:p>
        </w:tc>
        <w:tc>
          <w:tcPr>
            <w:tcW w:w="1116" w:type="dxa"/>
            <w:tcBorders>
              <w:top w:val="nil"/>
              <w:left w:val="nil"/>
              <w:bottom w:val="single" w:sz="4" w:space="0" w:color="auto"/>
              <w:right w:val="single" w:sz="4" w:space="0" w:color="auto"/>
            </w:tcBorders>
            <w:shd w:val="clear" w:color="auto" w:fill="auto"/>
            <w:noWrap/>
            <w:vAlign w:val="center"/>
            <w:hideMark/>
          </w:tcPr>
          <w:p w14:paraId="45E3E3CC" w14:textId="4D3BDB5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52A6DB3B" w14:textId="340B520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5C2239DF" w14:textId="77777777" w:rsidTr="00251A6A">
        <w:trPr>
          <w:trHeight w:val="8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46289EE"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73523D75" w14:textId="02080B3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87</w:t>
            </w:r>
          </w:p>
        </w:tc>
        <w:tc>
          <w:tcPr>
            <w:tcW w:w="1150" w:type="dxa"/>
            <w:tcBorders>
              <w:top w:val="nil"/>
              <w:left w:val="nil"/>
              <w:bottom w:val="single" w:sz="4" w:space="0" w:color="auto"/>
              <w:right w:val="single" w:sz="4" w:space="0" w:color="auto"/>
            </w:tcBorders>
            <w:shd w:val="clear" w:color="auto" w:fill="auto"/>
            <w:noWrap/>
            <w:vAlign w:val="center"/>
            <w:hideMark/>
          </w:tcPr>
          <w:p w14:paraId="350CB514" w14:textId="79F30CB0"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87</w:t>
            </w:r>
          </w:p>
        </w:tc>
        <w:tc>
          <w:tcPr>
            <w:tcW w:w="1255" w:type="dxa"/>
            <w:tcBorders>
              <w:top w:val="nil"/>
              <w:left w:val="nil"/>
              <w:bottom w:val="single" w:sz="4" w:space="0" w:color="auto"/>
              <w:right w:val="single" w:sz="4" w:space="0" w:color="auto"/>
            </w:tcBorders>
            <w:shd w:val="clear" w:color="auto" w:fill="auto"/>
            <w:noWrap/>
            <w:vAlign w:val="center"/>
            <w:hideMark/>
          </w:tcPr>
          <w:p w14:paraId="438B989B" w14:textId="733C333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D6A5211" w14:textId="1FE24CF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6 368 983</w:t>
            </w:r>
          </w:p>
        </w:tc>
        <w:tc>
          <w:tcPr>
            <w:tcW w:w="1417" w:type="dxa"/>
            <w:tcBorders>
              <w:top w:val="nil"/>
              <w:left w:val="nil"/>
              <w:bottom w:val="single" w:sz="4" w:space="0" w:color="auto"/>
              <w:right w:val="single" w:sz="4" w:space="0" w:color="auto"/>
            </w:tcBorders>
            <w:shd w:val="clear" w:color="auto" w:fill="auto"/>
            <w:noWrap/>
            <w:vAlign w:val="center"/>
            <w:hideMark/>
          </w:tcPr>
          <w:p w14:paraId="52DB3542" w14:textId="0CAFF3A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6 368 983</w:t>
            </w:r>
          </w:p>
        </w:tc>
        <w:tc>
          <w:tcPr>
            <w:tcW w:w="1116" w:type="dxa"/>
            <w:tcBorders>
              <w:top w:val="nil"/>
              <w:left w:val="nil"/>
              <w:bottom w:val="single" w:sz="4" w:space="0" w:color="auto"/>
              <w:right w:val="single" w:sz="4" w:space="0" w:color="auto"/>
            </w:tcBorders>
            <w:shd w:val="clear" w:color="auto" w:fill="auto"/>
            <w:noWrap/>
            <w:vAlign w:val="center"/>
            <w:hideMark/>
          </w:tcPr>
          <w:p w14:paraId="3E971213" w14:textId="3D81FC80"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449D285C" w14:textId="7983E7C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4D0FA026"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81301CC"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7C38A428" w14:textId="533B09D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85</w:t>
            </w:r>
          </w:p>
        </w:tc>
        <w:tc>
          <w:tcPr>
            <w:tcW w:w="1150" w:type="dxa"/>
            <w:tcBorders>
              <w:top w:val="nil"/>
              <w:left w:val="nil"/>
              <w:bottom w:val="single" w:sz="4" w:space="0" w:color="auto"/>
              <w:right w:val="single" w:sz="4" w:space="0" w:color="auto"/>
            </w:tcBorders>
            <w:shd w:val="clear" w:color="auto" w:fill="auto"/>
            <w:noWrap/>
            <w:vAlign w:val="center"/>
            <w:hideMark/>
          </w:tcPr>
          <w:p w14:paraId="23FE8373" w14:textId="47AF5FD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85</w:t>
            </w:r>
          </w:p>
        </w:tc>
        <w:tc>
          <w:tcPr>
            <w:tcW w:w="1255" w:type="dxa"/>
            <w:tcBorders>
              <w:top w:val="nil"/>
              <w:left w:val="nil"/>
              <w:bottom w:val="single" w:sz="4" w:space="0" w:color="auto"/>
              <w:right w:val="single" w:sz="4" w:space="0" w:color="auto"/>
            </w:tcBorders>
            <w:shd w:val="clear" w:color="auto" w:fill="auto"/>
            <w:noWrap/>
            <w:vAlign w:val="center"/>
            <w:hideMark/>
          </w:tcPr>
          <w:p w14:paraId="7605A26C" w14:textId="41D8C49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1350CA8" w14:textId="527A6A5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6 300 398</w:t>
            </w:r>
          </w:p>
        </w:tc>
        <w:tc>
          <w:tcPr>
            <w:tcW w:w="1417" w:type="dxa"/>
            <w:tcBorders>
              <w:top w:val="nil"/>
              <w:left w:val="nil"/>
              <w:bottom w:val="single" w:sz="4" w:space="0" w:color="auto"/>
              <w:right w:val="single" w:sz="4" w:space="0" w:color="auto"/>
            </w:tcBorders>
            <w:shd w:val="clear" w:color="auto" w:fill="auto"/>
            <w:noWrap/>
            <w:vAlign w:val="center"/>
            <w:hideMark/>
          </w:tcPr>
          <w:p w14:paraId="7B3379F2" w14:textId="16A49C9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6 300 398</w:t>
            </w:r>
          </w:p>
        </w:tc>
        <w:tc>
          <w:tcPr>
            <w:tcW w:w="1116" w:type="dxa"/>
            <w:tcBorders>
              <w:top w:val="nil"/>
              <w:left w:val="nil"/>
              <w:bottom w:val="single" w:sz="4" w:space="0" w:color="auto"/>
              <w:right w:val="single" w:sz="4" w:space="0" w:color="auto"/>
            </w:tcBorders>
            <w:shd w:val="clear" w:color="auto" w:fill="auto"/>
            <w:noWrap/>
            <w:vAlign w:val="center"/>
            <w:hideMark/>
          </w:tcPr>
          <w:p w14:paraId="00DA2EDB" w14:textId="19CBEEE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4D443770" w14:textId="04CD1BC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7EFA7374"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B7FBCA6"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1E752D42" w14:textId="2095F84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59</w:t>
            </w:r>
          </w:p>
        </w:tc>
        <w:tc>
          <w:tcPr>
            <w:tcW w:w="1150" w:type="dxa"/>
            <w:tcBorders>
              <w:top w:val="nil"/>
              <w:left w:val="nil"/>
              <w:bottom w:val="single" w:sz="4" w:space="0" w:color="auto"/>
              <w:right w:val="single" w:sz="4" w:space="0" w:color="auto"/>
            </w:tcBorders>
            <w:shd w:val="clear" w:color="auto" w:fill="auto"/>
            <w:noWrap/>
            <w:vAlign w:val="center"/>
            <w:hideMark/>
          </w:tcPr>
          <w:p w14:paraId="105607AF" w14:textId="310E001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59</w:t>
            </w:r>
          </w:p>
        </w:tc>
        <w:tc>
          <w:tcPr>
            <w:tcW w:w="1255" w:type="dxa"/>
            <w:tcBorders>
              <w:top w:val="nil"/>
              <w:left w:val="nil"/>
              <w:bottom w:val="single" w:sz="4" w:space="0" w:color="auto"/>
              <w:right w:val="single" w:sz="4" w:space="0" w:color="auto"/>
            </w:tcBorders>
            <w:shd w:val="clear" w:color="auto" w:fill="auto"/>
            <w:noWrap/>
            <w:vAlign w:val="center"/>
            <w:hideMark/>
          </w:tcPr>
          <w:p w14:paraId="4F717BB9" w14:textId="55041E3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FA4360F" w14:textId="58638143"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7 411 159</w:t>
            </w:r>
          </w:p>
        </w:tc>
        <w:tc>
          <w:tcPr>
            <w:tcW w:w="1417" w:type="dxa"/>
            <w:tcBorders>
              <w:top w:val="nil"/>
              <w:left w:val="nil"/>
              <w:bottom w:val="single" w:sz="4" w:space="0" w:color="auto"/>
              <w:right w:val="single" w:sz="4" w:space="0" w:color="auto"/>
            </w:tcBorders>
            <w:shd w:val="clear" w:color="auto" w:fill="auto"/>
            <w:noWrap/>
            <w:vAlign w:val="center"/>
            <w:hideMark/>
          </w:tcPr>
          <w:p w14:paraId="69BAACB9" w14:textId="731B591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7 411 159</w:t>
            </w:r>
          </w:p>
        </w:tc>
        <w:tc>
          <w:tcPr>
            <w:tcW w:w="1116" w:type="dxa"/>
            <w:tcBorders>
              <w:top w:val="nil"/>
              <w:left w:val="nil"/>
              <w:bottom w:val="single" w:sz="4" w:space="0" w:color="auto"/>
              <w:right w:val="single" w:sz="4" w:space="0" w:color="auto"/>
            </w:tcBorders>
            <w:shd w:val="clear" w:color="auto" w:fill="auto"/>
            <w:noWrap/>
            <w:vAlign w:val="center"/>
            <w:hideMark/>
          </w:tcPr>
          <w:p w14:paraId="398115CA" w14:textId="3AD8E86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282DC565" w14:textId="0938FEE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4CAB947C" w14:textId="77777777" w:rsidTr="00251A6A">
        <w:trPr>
          <w:trHeight w:val="6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92C1915"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5BCB22DA" w14:textId="30AF2CF3"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72</w:t>
            </w:r>
          </w:p>
        </w:tc>
        <w:tc>
          <w:tcPr>
            <w:tcW w:w="1150" w:type="dxa"/>
            <w:tcBorders>
              <w:top w:val="nil"/>
              <w:left w:val="nil"/>
              <w:bottom w:val="single" w:sz="4" w:space="0" w:color="auto"/>
              <w:right w:val="single" w:sz="4" w:space="0" w:color="auto"/>
            </w:tcBorders>
            <w:shd w:val="clear" w:color="auto" w:fill="auto"/>
            <w:noWrap/>
            <w:vAlign w:val="center"/>
            <w:hideMark/>
          </w:tcPr>
          <w:p w14:paraId="1B04F870" w14:textId="2A57302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72</w:t>
            </w:r>
          </w:p>
        </w:tc>
        <w:tc>
          <w:tcPr>
            <w:tcW w:w="1255" w:type="dxa"/>
            <w:tcBorders>
              <w:top w:val="nil"/>
              <w:left w:val="nil"/>
              <w:bottom w:val="single" w:sz="4" w:space="0" w:color="auto"/>
              <w:right w:val="single" w:sz="4" w:space="0" w:color="auto"/>
            </w:tcBorders>
            <w:shd w:val="clear" w:color="auto" w:fill="auto"/>
            <w:noWrap/>
            <w:vAlign w:val="center"/>
            <w:hideMark/>
          </w:tcPr>
          <w:p w14:paraId="28BBA21A" w14:textId="7D0F7AB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14688E0" w14:textId="11C593A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9 469 401</w:t>
            </w:r>
          </w:p>
        </w:tc>
        <w:tc>
          <w:tcPr>
            <w:tcW w:w="1417" w:type="dxa"/>
            <w:tcBorders>
              <w:top w:val="nil"/>
              <w:left w:val="nil"/>
              <w:bottom w:val="single" w:sz="4" w:space="0" w:color="auto"/>
              <w:right w:val="single" w:sz="4" w:space="0" w:color="auto"/>
            </w:tcBorders>
            <w:shd w:val="clear" w:color="auto" w:fill="auto"/>
            <w:noWrap/>
            <w:vAlign w:val="center"/>
            <w:hideMark/>
          </w:tcPr>
          <w:p w14:paraId="49FDD383" w14:textId="40A04A8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9 469 401</w:t>
            </w:r>
          </w:p>
        </w:tc>
        <w:tc>
          <w:tcPr>
            <w:tcW w:w="1116" w:type="dxa"/>
            <w:tcBorders>
              <w:top w:val="nil"/>
              <w:left w:val="nil"/>
              <w:bottom w:val="single" w:sz="4" w:space="0" w:color="auto"/>
              <w:right w:val="single" w:sz="4" w:space="0" w:color="auto"/>
            </w:tcBorders>
            <w:shd w:val="clear" w:color="auto" w:fill="auto"/>
            <w:noWrap/>
            <w:vAlign w:val="center"/>
            <w:hideMark/>
          </w:tcPr>
          <w:p w14:paraId="29A83623" w14:textId="1F2766B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3531A59F" w14:textId="7952B06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56218ECC" w14:textId="77777777" w:rsidTr="00251A6A">
        <w:trPr>
          <w:trHeight w:val="11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6C3D13"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6C6FEE8C" w14:textId="6A371EB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78</w:t>
            </w:r>
          </w:p>
        </w:tc>
        <w:tc>
          <w:tcPr>
            <w:tcW w:w="1150" w:type="dxa"/>
            <w:tcBorders>
              <w:top w:val="nil"/>
              <w:left w:val="nil"/>
              <w:bottom w:val="single" w:sz="4" w:space="0" w:color="auto"/>
              <w:right w:val="single" w:sz="4" w:space="0" w:color="auto"/>
            </w:tcBorders>
            <w:shd w:val="clear" w:color="auto" w:fill="auto"/>
            <w:noWrap/>
            <w:vAlign w:val="center"/>
            <w:hideMark/>
          </w:tcPr>
          <w:p w14:paraId="1D1F5963" w14:textId="631978B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78</w:t>
            </w:r>
          </w:p>
        </w:tc>
        <w:tc>
          <w:tcPr>
            <w:tcW w:w="1255" w:type="dxa"/>
            <w:tcBorders>
              <w:top w:val="nil"/>
              <w:left w:val="nil"/>
              <w:bottom w:val="single" w:sz="4" w:space="0" w:color="auto"/>
              <w:right w:val="single" w:sz="4" w:space="0" w:color="auto"/>
            </w:tcBorders>
            <w:shd w:val="clear" w:color="auto" w:fill="auto"/>
            <w:noWrap/>
            <w:vAlign w:val="center"/>
            <w:hideMark/>
          </w:tcPr>
          <w:p w14:paraId="56B4ED6D" w14:textId="166290B9"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76054CDB" w14:textId="4462AB4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11 165 394</w:t>
            </w:r>
          </w:p>
        </w:tc>
        <w:tc>
          <w:tcPr>
            <w:tcW w:w="1417" w:type="dxa"/>
            <w:tcBorders>
              <w:top w:val="nil"/>
              <w:left w:val="nil"/>
              <w:bottom w:val="single" w:sz="4" w:space="0" w:color="auto"/>
              <w:right w:val="single" w:sz="4" w:space="0" w:color="auto"/>
            </w:tcBorders>
            <w:shd w:val="clear" w:color="auto" w:fill="auto"/>
            <w:noWrap/>
            <w:vAlign w:val="center"/>
            <w:hideMark/>
          </w:tcPr>
          <w:p w14:paraId="44625ABB" w14:textId="0ADF27F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11 165 394</w:t>
            </w:r>
          </w:p>
        </w:tc>
        <w:tc>
          <w:tcPr>
            <w:tcW w:w="1116" w:type="dxa"/>
            <w:tcBorders>
              <w:top w:val="nil"/>
              <w:left w:val="nil"/>
              <w:bottom w:val="single" w:sz="4" w:space="0" w:color="auto"/>
              <w:right w:val="single" w:sz="4" w:space="0" w:color="auto"/>
            </w:tcBorders>
            <w:shd w:val="clear" w:color="auto" w:fill="auto"/>
            <w:noWrap/>
            <w:vAlign w:val="center"/>
            <w:hideMark/>
          </w:tcPr>
          <w:p w14:paraId="0C3F8470" w14:textId="3BFC033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7BC8819E" w14:textId="6A99529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4CA6627F" w14:textId="77777777" w:rsidTr="00251A6A">
        <w:trPr>
          <w:trHeight w:val="15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0700073"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43CE1B89" w14:textId="7430EFC3"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99</w:t>
            </w:r>
          </w:p>
        </w:tc>
        <w:tc>
          <w:tcPr>
            <w:tcW w:w="1150" w:type="dxa"/>
            <w:tcBorders>
              <w:top w:val="nil"/>
              <w:left w:val="nil"/>
              <w:bottom w:val="single" w:sz="4" w:space="0" w:color="auto"/>
              <w:right w:val="single" w:sz="4" w:space="0" w:color="auto"/>
            </w:tcBorders>
            <w:shd w:val="clear" w:color="auto" w:fill="auto"/>
            <w:noWrap/>
            <w:vAlign w:val="center"/>
            <w:hideMark/>
          </w:tcPr>
          <w:p w14:paraId="550335DA" w14:textId="682D259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99</w:t>
            </w:r>
          </w:p>
        </w:tc>
        <w:tc>
          <w:tcPr>
            <w:tcW w:w="1255" w:type="dxa"/>
            <w:tcBorders>
              <w:top w:val="nil"/>
              <w:left w:val="nil"/>
              <w:bottom w:val="single" w:sz="4" w:space="0" w:color="auto"/>
              <w:right w:val="single" w:sz="4" w:space="0" w:color="auto"/>
            </w:tcBorders>
            <w:shd w:val="clear" w:color="auto" w:fill="auto"/>
            <w:noWrap/>
            <w:vAlign w:val="center"/>
            <w:hideMark/>
          </w:tcPr>
          <w:p w14:paraId="7735D94A" w14:textId="75E13DB9"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7DDD7B4" w14:textId="5B48F59E"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12 362 652</w:t>
            </w:r>
          </w:p>
        </w:tc>
        <w:tc>
          <w:tcPr>
            <w:tcW w:w="1417" w:type="dxa"/>
            <w:tcBorders>
              <w:top w:val="nil"/>
              <w:left w:val="nil"/>
              <w:bottom w:val="single" w:sz="4" w:space="0" w:color="auto"/>
              <w:right w:val="single" w:sz="4" w:space="0" w:color="auto"/>
            </w:tcBorders>
            <w:shd w:val="clear" w:color="auto" w:fill="auto"/>
            <w:noWrap/>
            <w:vAlign w:val="center"/>
            <w:hideMark/>
          </w:tcPr>
          <w:p w14:paraId="44A8FCEA" w14:textId="391DEBD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12 362 652</w:t>
            </w:r>
          </w:p>
        </w:tc>
        <w:tc>
          <w:tcPr>
            <w:tcW w:w="1116" w:type="dxa"/>
            <w:tcBorders>
              <w:top w:val="nil"/>
              <w:left w:val="nil"/>
              <w:bottom w:val="single" w:sz="4" w:space="0" w:color="auto"/>
              <w:right w:val="single" w:sz="4" w:space="0" w:color="auto"/>
            </w:tcBorders>
            <w:shd w:val="clear" w:color="auto" w:fill="auto"/>
            <w:noWrap/>
            <w:vAlign w:val="center"/>
            <w:hideMark/>
          </w:tcPr>
          <w:p w14:paraId="21FB85C2" w14:textId="066518F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49473AC5" w14:textId="03AA357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245598D9" w14:textId="77777777" w:rsidTr="00251A6A">
        <w:trPr>
          <w:trHeight w:val="62"/>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261D6E31"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52190F4A" w14:textId="234AF198"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72</w:t>
            </w:r>
          </w:p>
        </w:tc>
        <w:tc>
          <w:tcPr>
            <w:tcW w:w="1150" w:type="dxa"/>
            <w:tcBorders>
              <w:top w:val="nil"/>
              <w:left w:val="nil"/>
              <w:bottom w:val="single" w:sz="4" w:space="0" w:color="auto"/>
              <w:right w:val="single" w:sz="4" w:space="0" w:color="auto"/>
            </w:tcBorders>
            <w:shd w:val="clear" w:color="auto" w:fill="auto"/>
            <w:noWrap/>
            <w:vAlign w:val="center"/>
            <w:hideMark/>
          </w:tcPr>
          <w:p w14:paraId="266C5A48" w14:textId="16BF68C0"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72</w:t>
            </w:r>
          </w:p>
        </w:tc>
        <w:tc>
          <w:tcPr>
            <w:tcW w:w="1255" w:type="dxa"/>
            <w:tcBorders>
              <w:top w:val="nil"/>
              <w:left w:val="nil"/>
              <w:bottom w:val="single" w:sz="4" w:space="0" w:color="auto"/>
              <w:right w:val="single" w:sz="4" w:space="0" w:color="auto"/>
            </w:tcBorders>
            <w:shd w:val="clear" w:color="auto" w:fill="auto"/>
            <w:noWrap/>
            <w:vAlign w:val="center"/>
            <w:hideMark/>
          </w:tcPr>
          <w:p w14:paraId="25D0522D" w14:textId="64B4652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43ED4FE7" w14:textId="7216A93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12 339 483</w:t>
            </w:r>
          </w:p>
        </w:tc>
        <w:tc>
          <w:tcPr>
            <w:tcW w:w="1417" w:type="dxa"/>
            <w:tcBorders>
              <w:top w:val="nil"/>
              <w:left w:val="nil"/>
              <w:bottom w:val="single" w:sz="4" w:space="0" w:color="auto"/>
              <w:right w:val="single" w:sz="4" w:space="0" w:color="auto"/>
            </w:tcBorders>
            <w:shd w:val="clear" w:color="auto" w:fill="auto"/>
            <w:noWrap/>
            <w:vAlign w:val="center"/>
            <w:hideMark/>
          </w:tcPr>
          <w:p w14:paraId="021F3CAB" w14:textId="7BA3B57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12 339 483</w:t>
            </w:r>
          </w:p>
        </w:tc>
        <w:tc>
          <w:tcPr>
            <w:tcW w:w="1116" w:type="dxa"/>
            <w:tcBorders>
              <w:top w:val="nil"/>
              <w:left w:val="nil"/>
              <w:bottom w:val="single" w:sz="4" w:space="0" w:color="auto"/>
              <w:right w:val="single" w:sz="4" w:space="0" w:color="auto"/>
            </w:tcBorders>
            <w:shd w:val="clear" w:color="auto" w:fill="auto"/>
            <w:noWrap/>
            <w:vAlign w:val="center"/>
            <w:hideMark/>
          </w:tcPr>
          <w:p w14:paraId="0367273E" w14:textId="622D18D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27593511" w14:textId="727B42F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7F0089C3" w14:textId="77777777" w:rsidTr="00251A6A">
        <w:trPr>
          <w:trHeight w:val="109"/>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2D57299"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519A046D" w14:textId="2BA4C018"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108</w:t>
            </w:r>
          </w:p>
        </w:tc>
        <w:tc>
          <w:tcPr>
            <w:tcW w:w="1150" w:type="dxa"/>
            <w:tcBorders>
              <w:top w:val="nil"/>
              <w:left w:val="nil"/>
              <w:bottom w:val="single" w:sz="4" w:space="0" w:color="auto"/>
              <w:right w:val="single" w:sz="4" w:space="0" w:color="auto"/>
            </w:tcBorders>
            <w:shd w:val="clear" w:color="auto" w:fill="auto"/>
            <w:noWrap/>
            <w:vAlign w:val="center"/>
            <w:hideMark/>
          </w:tcPr>
          <w:p w14:paraId="1CA8AB92" w14:textId="05453F18"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108</w:t>
            </w:r>
          </w:p>
        </w:tc>
        <w:tc>
          <w:tcPr>
            <w:tcW w:w="1255" w:type="dxa"/>
            <w:tcBorders>
              <w:top w:val="nil"/>
              <w:left w:val="nil"/>
              <w:bottom w:val="single" w:sz="4" w:space="0" w:color="auto"/>
              <w:right w:val="single" w:sz="4" w:space="0" w:color="auto"/>
            </w:tcBorders>
            <w:shd w:val="clear" w:color="auto" w:fill="auto"/>
            <w:noWrap/>
            <w:vAlign w:val="center"/>
            <w:hideMark/>
          </w:tcPr>
          <w:p w14:paraId="0DCACA4C" w14:textId="1E20EEB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37BF7950" w14:textId="18B064E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12 731 484</w:t>
            </w:r>
          </w:p>
        </w:tc>
        <w:tc>
          <w:tcPr>
            <w:tcW w:w="1417" w:type="dxa"/>
            <w:tcBorders>
              <w:top w:val="nil"/>
              <w:left w:val="nil"/>
              <w:bottom w:val="single" w:sz="4" w:space="0" w:color="auto"/>
              <w:right w:val="single" w:sz="4" w:space="0" w:color="auto"/>
            </w:tcBorders>
            <w:shd w:val="clear" w:color="auto" w:fill="auto"/>
            <w:noWrap/>
            <w:vAlign w:val="center"/>
            <w:hideMark/>
          </w:tcPr>
          <w:p w14:paraId="479DB247" w14:textId="5C9652E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12 731 484</w:t>
            </w:r>
          </w:p>
        </w:tc>
        <w:tc>
          <w:tcPr>
            <w:tcW w:w="1116" w:type="dxa"/>
            <w:tcBorders>
              <w:top w:val="nil"/>
              <w:left w:val="nil"/>
              <w:bottom w:val="single" w:sz="4" w:space="0" w:color="auto"/>
              <w:right w:val="single" w:sz="4" w:space="0" w:color="auto"/>
            </w:tcBorders>
            <w:shd w:val="clear" w:color="auto" w:fill="auto"/>
            <w:noWrap/>
            <w:vAlign w:val="center"/>
            <w:hideMark/>
          </w:tcPr>
          <w:p w14:paraId="07CD1AD3" w14:textId="5FDC559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628AB9A3" w14:textId="092D945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4879BA96"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52B1FF17"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1193FBEF" w14:textId="244D026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79</w:t>
            </w:r>
          </w:p>
        </w:tc>
        <w:tc>
          <w:tcPr>
            <w:tcW w:w="1150" w:type="dxa"/>
            <w:tcBorders>
              <w:top w:val="nil"/>
              <w:left w:val="nil"/>
              <w:bottom w:val="single" w:sz="4" w:space="0" w:color="auto"/>
              <w:right w:val="single" w:sz="4" w:space="0" w:color="auto"/>
            </w:tcBorders>
            <w:shd w:val="clear" w:color="auto" w:fill="auto"/>
            <w:noWrap/>
            <w:vAlign w:val="center"/>
            <w:hideMark/>
          </w:tcPr>
          <w:p w14:paraId="7534CCD9" w14:textId="6BD6B678"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88</w:t>
            </w:r>
          </w:p>
        </w:tc>
        <w:tc>
          <w:tcPr>
            <w:tcW w:w="1255" w:type="dxa"/>
            <w:tcBorders>
              <w:top w:val="nil"/>
              <w:left w:val="nil"/>
              <w:bottom w:val="single" w:sz="4" w:space="0" w:color="auto"/>
              <w:right w:val="single" w:sz="4" w:space="0" w:color="auto"/>
            </w:tcBorders>
            <w:shd w:val="clear" w:color="auto" w:fill="auto"/>
            <w:noWrap/>
            <w:vAlign w:val="center"/>
            <w:hideMark/>
          </w:tcPr>
          <w:p w14:paraId="05A3968C" w14:textId="04126D5E"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6FD33A1F" w14:textId="0C675428"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14 611 111</w:t>
            </w:r>
          </w:p>
        </w:tc>
        <w:tc>
          <w:tcPr>
            <w:tcW w:w="1417" w:type="dxa"/>
            <w:tcBorders>
              <w:top w:val="nil"/>
              <w:left w:val="nil"/>
              <w:bottom w:val="single" w:sz="4" w:space="0" w:color="auto"/>
              <w:right w:val="single" w:sz="4" w:space="0" w:color="auto"/>
            </w:tcBorders>
            <w:shd w:val="clear" w:color="auto" w:fill="auto"/>
            <w:noWrap/>
            <w:vAlign w:val="center"/>
            <w:hideMark/>
          </w:tcPr>
          <w:p w14:paraId="1569991F" w14:textId="68E7623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14 611 111</w:t>
            </w:r>
          </w:p>
        </w:tc>
        <w:tc>
          <w:tcPr>
            <w:tcW w:w="1116" w:type="dxa"/>
            <w:tcBorders>
              <w:top w:val="nil"/>
              <w:left w:val="nil"/>
              <w:bottom w:val="single" w:sz="4" w:space="0" w:color="auto"/>
              <w:right w:val="single" w:sz="4" w:space="0" w:color="auto"/>
            </w:tcBorders>
            <w:shd w:val="clear" w:color="auto" w:fill="auto"/>
            <w:noWrap/>
            <w:vAlign w:val="center"/>
            <w:hideMark/>
          </w:tcPr>
          <w:p w14:paraId="0F23F66F" w14:textId="6702A06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71B1AE54" w14:textId="3F69FA4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28C021F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0F7DFE4"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4054E7AC" w14:textId="70EDD6A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132</w:t>
            </w:r>
          </w:p>
        </w:tc>
        <w:tc>
          <w:tcPr>
            <w:tcW w:w="1150" w:type="dxa"/>
            <w:tcBorders>
              <w:top w:val="nil"/>
              <w:left w:val="nil"/>
              <w:bottom w:val="single" w:sz="4" w:space="0" w:color="auto"/>
              <w:right w:val="single" w:sz="4" w:space="0" w:color="auto"/>
            </w:tcBorders>
            <w:shd w:val="clear" w:color="auto" w:fill="auto"/>
            <w:noWrap/>
            <w:vAlign w:val="center"/>
            <w:hideMark/>
          </w:tcPr>
          <w:p w14:paraId="14489405" w14:textId="28A93FA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132</w:t>
            </w:r>
          </w:p>
        </w:tc>
        <w:tc>
          <w:tcPr>
            <w:tcW w:w="1255" w:type="dxa"/>
            <w:tcBorders>
              <w:top w:val="nil"/>
              <w:left w:val="nil"/>
              <w:bottom w:val="single" w:sz="4" w:space="0" w:color="auto"/>
              <w:right w:val="single" w:sz="4" w:space="0" w:color="auto"/>
            </w:tcBorders>
            <w:shd w:val="clear" w:color="auto" w:fill="auto"/>
            <w:noWrap/>
            <w:vAlign w:val="center"/>
            <w:hideMark/>
          </w:tcPr>
          <w:p w14:paraId="3F633D49" w14:textId="076BB86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D32FF92" w14:textId="58430A0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17 875 070</w:t>
            </w:r>
          </w:p>
        </w:tc>
        <w:tc>
          <w:tcPr>
            <w:tcW w:w="1417" w:type="dxa"/>
            <w:tcBorders>
              <w:top w:val="nil"/>
              <w:left w:val="nil"/>
              <w:bottom w:val="single" w:sz="4" w:space="0" w:color="auto"/>
              <w:right w:val="single" w:sz="4" w:space="0" w:color="auto"/>
            </w:tcBorders>
            <w:shd w:val="clear" w:color="auto" w:fill="auto"/>
            <w:noWrap/>
            <w:vAlign w:val="center"/>
            <w:hideMark/>
          </w:tcPr>
          <w:p w14:paraId="08836D04" w14:textId="230DFA4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17 875 070</w:t>
            </w:r>
          </w:p>
        </w:tc>
        <w:tc>
          <w:tcPr>
            <w:tcW w:w="1116" w:type="dxa"/>
            <w:tcBorders>
              <w:top w:val="nil"/>
              <w:left w:val="nil"/>
              <w:bottom w:val="single" w:sz="4" w:space="0" w:color="auto"/>
              <w:right w:val="single" w:sz="4" w:space="0" w:color="auto"/>
            </w:tcBorders>
            <w:shd w:val="clear" w:color="auto" w:fill="auto"/>
            <w:noWrap/>
            <w:vAlign w:val="center"/>
            <w:hideMark/>
          </w:tcPr>
          <w:p w14:paraId="34F9F84A" w14:textId="691E051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74B6ED72" w14:textId="5EB5198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4FB63762" w14:textId="77777777" w:rsidTr="00251A6A">
        <w:trPr>
          <w:trHeight w:val="91"/>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DE36B13"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488FA526" w14:textId="32334DD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115</w:t>
            </w:r>
          </w:p>
        </w:tc>
        <w:tc>
          <w:tcPr>
            <w:tcW w:w="1150" w:type="dxa"/>
            <w:tcBorders>
              <w:top w:val="nil"/>
              <w:left w:val="nil"/>
              <w:bottom w:val="single" w:sz="4" w:space="0" w:color="auto"/>
              <w:right w:val="single" w:sz="4" w:space="0" w:color="auto"/>
            </w:tcBorders>
            <w:shd w:val="clear" w:color="auto" w:fill="auto"/>
            <w:noWrap/>
            <w:vAlign w:val="center"/>
            <w:hideMark/>
          </w:tcPr>
          <w:p w14:paraId="49BF7659" w14:textId="64E99D9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115</w:t>
            </w:r>
          </w:p>
        </w:tc>
        <w:tc>
          <w:tcPr>
            <w:tcW w:w="1255" w:type="dxa"/>
            <w:tcBorders>
              <w:top w:val="nil"/>
              <w:left w:val="nil"/>
              <w:bottom w:val="single" w:sz="4" w:space="0" w:color="auto"/>
              <w:right w:val="single" w:sz="4" w:space="0" w:color="auto"/>
            </w:tcBorders>
            <w:shd w:val="clear" w:color="auto" w:fill="auto"/>
            <w:noWrap/>
            <w:vAlign w:val="center"/>
            <w:hideMark/>
          </w:tcPr>
          <w:p w14:paraId="512C227A" w14:textId="2CC266B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25337C9C" w14:textId="34E6B84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17 250 876</w:t>
            </w:r>
          </w:p>
        </w:tc>
        <w:tc>
          <w:tcPr>
            <w:tcW w:w="1417" w:type="dxa"/>
            <w:tcBorders>
              <w:top w:val="nil"/>
              <w:left w:val="nil"/>
              <w:bottom w:val="single" w:sz="4" w:space="0" w:color="auto"/>
              <w:right w:val="single" w:sz="4" w:space="0" w:color="auto"/>
            </w:tcBorders>
            <w:shd w:val="clear" w:color="auto" w:fill="auto"/>
            <w:noWrap/>
            <w:vAlign w:val="center"/>
            <w:hideMark/>
          </w:tcPr>
          <w:p w14:paraId="434041CA" w14:textId="2AFFCA4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17 250 876</w:t>
            </w:r>
          </w:p>
        </w:tc>
        <w:tc>
          <w:tcPr>
            <w:tcW w:w="1116" w:type="dxa"/>
            <w:tcBorders>
              <w:top w:val="nil"/>
              <w:left w:val="nil"/>
              <w:bottom w:val="single" w:sz="4" w:space="0" w:color="auto"/>
              <w:right w:val="single" w:sz="4" w:space="0" w:color="auto"/>
            </w:tcBorders>
            <w:shd w:val="clear" w:color="auto" w:fill="auto"/>
            <w:noWrap/>
            <w:vAlign w:val="center"/>
            <w:hideMark/>
          </w:tcPr>
          <w:p w14:paraId="1328C96A" w14:textId="362F0EE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1EC3919F" w14:textId="2381B4E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2C8E5A2C"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C779467"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3284F92D" w14:textId="6D43D56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79</w:t>
            </w:r>
          </w:p>
        </w:tc>
        <w:tc>
          <w:tcPr>
            <w:tcW w:w="1150" w:type="dxa"/>
            <w:tcBorders>
              <w:top w:val="nil"/>
              <w:left w:val="nil"/>
              <w:bottom w:val="single" w:sz="4" w:space="0" w:color="auto"/>
              <w:right w:val="single" w:sz="4" w:space="0" w:color="auto"/>
            </w:tcBorders>
            <w:shd w:val="clear" w:color="auto" w:fill="auto"/>
            <w:noWrap/>
            <w:vAlign w:val="center"/>
            <w:hideMark/>
          </w:tcPr>
          <w:p w14:paraId="3258114F" w14:textId="2251FC5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78</w:t>
            </w:r>
          </w:p>
        </w:tc>
        <w:tc>
          <w:tcPr>
            <w:tcW w:w="1255" w:type="dxa"/>
            <w:tcBorders>
              <w:top w:val="nil"/>
              <w:left w:val="nil"/>
              <w:bottom w:val="single" w:sz="4" w:space="0" w:color="auto"/>
              <w:right w:val="single" w:sz="4" w:space="0" w:color="auto"/>
            </w:tcBorders>
            <w:shd w:val="clear" w:color="auto" w:fill="auto"/>
            <w:noWrap/>
            <w:vAlign w:val="center"/>
            <w:hideMark/>
          </w:tcPr>
          <w:p w14:paraId="779CD4FE" w14:textId="68B6A89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99</w:t>
            </w:r>
          </w:p>
        </w:tc>
        <w:tc>
          <w:tcPr>
            <w:tcW w:w="1287" w:type="dxa"/>
            <w:tcBorders>
              <w:top w:val="nil"/>
              <w:left w:val="nil"/>
              <w:bottom w:val="single" w:sz="4" w:space="0" w:color="auto"/>
              <w:right w:val="single" w:sz="4" w:space="0" w:color="auto"/>
            </w:tcBorders>
            <w:shd w:val="clear" w:color="auto" w:fill="auto"/>
            <w:noWrap/>
            <w:vAlign w:val="center"/>
            <w:hideMark/>
          </w:tcPr>
          <w:p w14:paraId="56A4178C" w14:textId="36538C2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14 361 124</w:t>
            </w:r>
          </w:p>
        </w:tc>
        <w:tc>
          <w:tcPr>
            <w:tcW w:w="1417" w:type="dxa"/>
            <w:tcBorders>
              <w:top w:val="nil"/>
              <w:left w:val="nil"/>
              <w:bottom w:val="single" w:sz="4" w:space="0" w:color="auto"/>
              <w:right w:val="single" w:sz="4" w:space="0" w:color="auto"/>
            </w:tcBorders>
            <w:shd w:val="clear" w:color="auto" w:fill="auto"/>
            <w:noWrap/>
            <w:vAlign w:val="center"/>
            <w:hideMark/>
          </w:tcPr>
          <w:p w14:paraId="702838B0" w14:textId="60D9893E"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14 288 901</w:t>
            </w:r>
          </w:p>
        </w:tc>
        <w:tc>
          <w:tcPr>
            <w:tcW w:w="1116" w:type="dxa"/>
            <w:tcBorders>
              <w:top w:val="nil"/>
              <w:left w:val="nil"/>
              <w:bottom w:val="single" w:sz="4" w:space="0" w:color="auto"/>
              <w:right w:val="single" w:sz="4" w:space="0" w:color="auto"/>
            </w:tcBorders>
            <w:shd w:val="clear" w:color="auto" w:fill="auto"/>
            <w:noWrap/>
            <w:vAlign w:val="center"/>
            <w:hideMark/>
          </w:tcPr>
          <w:p w14:paraId="5213A82E" w14:textId="1B60591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72 224</w:t>
            </w:r>
          </w:p>
        </w:tc>
        <w:tc>
          <w:tcPr>
            <w:tcW w:w="1273" w:type="dxa"/>
            <w:tcBorders>
              <w:top w:val="nil"/>
              <w:left w:val="nil"/>
              <w:bottom w:val="single" w:sz="4" w:space="0" w:color="auto"/>
              <w:right w:val="single" w:sz="4" w:space="0" w:color="auto"/>
            </w:tcBorders>
            <w:shd w:val="clear" w:color="auto" w:fill="auto"/>
            <w:noWrap/>
            <w:vAlign w:val="center"/>
            <w:hideMark/>
          </w:tcPr>
          <w:p w14:paraId="5727CA72" w14:textId="3C05699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99</w:t>
            </w:r>
          </w:p>
        </w:tc>
      </w:tr>
      <w:tr w:rsidR="004D27B0" w:rsidRPr="00631606" w14:paraId="0FD354BB"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6C260CE5"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0AC98EE7" w14:textId="2D8A084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150" w:type="dxa"/>
            <w:tcBorders>
              <w:top w:val="nil"/>
              <w:left w:val="nil"/>
              <w:bottom w:val="single" w:sz="4" w:space="0" w:color="auto"/>
              <w:right w:val="single" w:sz="4" w:space="0" w:color="auto"/>
            </w:tcBorders>
            <w:shd w:val="clear" w:color="auto" w:fill="auto"/>
            <w:noWrap/>
            <w:vAlign w:val="center"/>
            <w:hideMark/>
          </w:tcPr>
          <w:p w14:paraId="717BE1FF" w14:textId="7B5F1D0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55" w:type="dxa"/>
            <w:tcBorders>
              <w:top w:val="nil"/>
              <w:left w:val="nil"/>
              <w:bottom w:val="single" w:sz="4" w:space="0" w:color="auto"/>
              <w:right w:val="single" w:sz="4" w:space="0" w:color="auto"/>
            </w:tcBorders>
            <w:shd w:val="clear" w:color="auto" w:fill="auto"/>
            <w:noWrap/>
            <w:vAlign w:val="center"/>
            <w:hideMark/>
          </w:tcPr>
          <w:p w14:paraId="3899E8AD" w14:textId="50E5DA1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03800433" w14:textId="4DD3B6E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16 782 433</w:t>
            </w:r>
          </w:p>
        </w:tc>
        <w:tc>
          <w:tcPr>
            <w:tcW w:w="1417" w:type="dxa"/>
            <w:tcBorders>
              <w:top w:val="nil"/>
              <w:left w:val="nil"/>
              <w:bottom w:val="single" w:sz="4" w:space="0" w:color="auto"/>
              <w:right w:val="single" w:sz="4" w:space="0" w:color="auto"/>
            </w:tcBorders>
            <w:shd w:val="clear" w:color="auto" w:fill="auto"/>
            <w:noWrap/>
            <w:vAlign w:val="center"/>
            <w:hideMark/>
          </w:tcPr>
          <w:p w14:paraId="612DD9B7" w14:textId="6926423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16 782 434</w:t>
            </w:r>
          </w:p>
        </w:tc>
        <w:tc>
          <w:tcPr>
            <w:tcW w:w="1116" w:type="dxa"/>
            <w:tcBorders>
              <w:top w:val="nil"/>
              <w:left w:val="nil"/>
              <w:bottom w:val="single" w:sz="4" w:space="0" w:color="auto"/>
              <w:right w:val="single" w:sz="4" w:space="0" w:color="auto"/>
            </w:tcBorders>
            <w:shd w:val="clear" w:color="auto" w:fill="auto"/>
            <w:noWrap/>
            <w:vAlign w:val="center"/>
            <w:hideMark/>
          </w:tcPr>
          <w:p w14:paraId="37061C5F" w14:textId="344AA1E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-2</w:t>
            </w:r>
          </w:p>
        </w:tc>
        <w:tc>
          <w:tcPr>
            <w:tcW w:w="1273" w:type="dxa"/>
            <w:tcBorders>
              <w:top w:val="nil"/>
              <w:left w:val="nil"/>
              <w:bottom w:val="single" w:sz="4" w:space="0" w:color="auto"/>
              <w:right w:val="single" w:sz="4" w:space="0" w:color="auto"/>
            </w:tcBorders>
            <w:shd w:val="clear" w:color="auto" w:fill="auto"/>
            <w:noWrap/>
            <w:vAlign w:val="center"/>
            <w:hideMark/>
          </w:tcPr>
          <w:p w14:paraId="007B28A8" w14:textId="38FB34D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44413E7E" w14:textId="77777777" w:rsidTr="00251A6A">
        <w:trPr>
          <w:trHeight w:val="8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3966370B"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215A6D50" w14:textId="04BF405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80</w:t>
            </w:r>
          </w:p>
        </w:tc>
        <w:tc>
          <w:tcPr>
            <w:tcW w:w="1150" w:type="dxa"/>
            <w:tcBorders>
              <w:top w:val="nil"/>
              <w:left w:val="nil"/>
              <w:bottom w:val="single" w:sz="4" w:space="0" w:color="auto"/>
              <w:right w:val="single" w:sz="4" w:space="0" w:color="auto"/>
            </w:tcBorders>
            <w:shd w:val="clear" w:color="auto" w:fill="auto"/>
            <w:noWrap/>
            <w:vAlign w:val="center"/>
            <w:hideMark/>
          </w:tcPr>
          <w:p w14:paraId="25205CCC" w14:textId="6433BDD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79</w:t>
            </w:r>
          </w:p>
        </w:tc>
        <w:tc>
          <w:tcPr>
            <w:tcW w:w="1255" w:type="dxa"/>
            <w:tcBorders>
              <w:top w:val="nil"/>
              <w:left w:val="nil"/>
              <w:bottom w:val="single" w:sz="4" w:space="0" w:color="auto"/>
              <w:right w:val="single" w:sz="4" w:space="0" w:color="auto"/>
            </w:tcBorders>
            <w:shd w:val="clear" w:color="auto" w:fill="auto"/>
            <w:noWrap/>
            <w:vAlign w:val="center"/>
            <w:hideMark/>
          </w:tcPr>
          <w:p w14:paraId="6594C391" w14:textId="6F82FE0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99</w:t>
            </w:r>
          </w:p>
        </w:tc>
        <w:tc>
          <w:tcPr>
            <w:tcW w:w="1287" w:type="dxa"/>
            <w:tcBorders>
              <w:top w:val="nil"/>
              <w:left w:val="nil"/>
              <w:bottom w:val="single" w:sz="4" w:space="0" w:color="auto"/>
              <w:right w:val="single" w:sz="4" w:space="0" w:color="auto"/>
            </w:tcBorders>
            <w:shd w:val="clear" w:color="auto" w:fill="auto"/>
            <w:noWrap/>
            <w:vAlign w:val="center"/>
            <w:hideMark/>
          </w:tcPr>
          <w:p w14:paraId="171F7A21" w14:textId="5874597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16 191 080</w:t>
            </w:r>
          </w:p>
        </w:tc>
        <w:tc>
          <w:tcPr>
            <w:tcW w:w="1417" w:type="dxa"/>
            <w:tcBorders>
              <w:top w:val="nil"/>
              <w:left w:val="nil"/>
              <w:bottom w:val="single" w:sz="4" w:space="0" w:color="auto"/>
              <w:right w:val="single" w:sz="4" w:space="0" w:color="auto"/>
            </w:tcBorders>
            <w:shd w:val="clear" w:color="auto" w:fill="auto"/>
            <w:noWrap/>
            <w:vAlign w:val="center"/>
            <w:hideMark/>
          </w:tcPr>
          <w:p w14:paraId="2D9CFF68" w14:textId="53DF18AE"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16 040 886</w:t>
            </w:r>
          </w:p>
        </w:tc>
        <w:tc>
          <w:tcPr>
            <w:tcW w:w="1116" w:type="dxa"/>
            <w:tcBorders>
              <w:top w:val="nil"/>
              <w:left w:val="nil"/>
              <w:bottom w:val="single" w:sz="4" w:space="0" w:color="auto"/>
              <w:right w:val="single" w:sz="4" w:space="0" w:color="auto"/>
            </w:tcBorders>
            <w:shd w:val="clear" w:color="auto" w:fill="auto"/>
            <w:noWrap/>
            <w:vAlign w:val="center"/>
            <w:hideMark/>
          </w:tcPr>
          <w:p w14:paraId="7AFF1431" w14:textId="35AA7341"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150 194</w:t>
            </w:r>
          </w:p>
        </w:tc>
        <w:tc>
          <w:tcPr>
            <w:tcW w:w="1273" w:type="dxa"/>
            <w:tcBorders>
              <w:top w:val="nil"/>
              <w:left w:val="nil"/>
              <w:bottom w:val="single" w:sz="4" w:space="0" w:color="auto"/>
              <w:right w:val="single" w:sz="4" w:space="0" w:color="auto"/>
            </w:tcBorders>
            <w:shd w:val="clear" w:color="auto" w:fill="auto"/>
            <w:noWrap/>
            <w:vAlign w:val="center"/>
            <w:hideMark/>
          </w:tcPr>
          <w:p w14:paraId="26B68CB8" w14:textId="1047FE8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99</w:t>
            </w:r>
          </w:p>
        </w:tc>
      </w:tr>
      <w:tr w:rsidR="004D27B0" w:rsidRPr="00631606" w14:paraId="58BFB9E0"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60744D6"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2FE89026" w14:textId="6450BA4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90</w:t>
            </w:r>
          </w:p>
        </w:tc>
        <w:tc>
          <w:tcPr>
            <w:tcW w:w="1150" w:type="dxa"/>
            <w:tcBorders>
              <w:top w:val="nil"/>
              <w:left w:val="nil"/>
              <w:bottom w:val="single" w:sz="4" w:space="0" w:color="auto"/>
              <w:right w:val="single" w:sz="4" w:space="0" w:color="auto"/>
            </w:tcBorders>
            <w:shd w:val="clear" w:color="auto" w:fill="auto"/>
            <w:noWrap/>
            <w:vAlign w:val="center"/>
            <w:hideMark/>
          </w:tcPr>
          <w:p w14:paraId="07EEC372" w14:textId="15FA5CF8"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90</w:t>
            </w:r>
          </w:p>
        </w:tc>
        <w:tc>
          <w:tcPr>
            <w:tcW w:w="1255" w:type="dxa"/>
            <w:tcBorders>
              <w:top w:val="nil"/>
              <w:left w:val="nil"/>
              <w:bottom w:val="single" w:sz="4" w:space="0" w:color="auto"/>
              <w:right w:val="single" w:sz="4" w:space="0" w:color="auto"/>
            </w:tcBorders>
            <w:shd w:val="clear" w:color="auto" w:fill="auto"/>
            <w:noWrap/>
            <w:vAlign w:val="center"/>
            <w:hideMark/>
          </w:tcPr>
          <w:p w14:paraId="6DCCA462" w14:textId="205DE2C3"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c>
          <w:tcPr>
            <w:tcW w:w="1287" w:type="dxa"/>
            <w:tcBorders>
              <w:top w:val="nil"/>
              <w:left w:val="nil"/>
              <w:bottom w:val="single" w:sz="4" w:space="0" w:color="auto"/>
              <w:right w:val="single" w:sz="4" w:space="0" w:color="auto"/>
            </w:tcBorders>
            <w:shd w:val="clear" w:color="auto" w:fill="auto"/>
            <w:noWrap/>
            <w:vAlign w:val="center"/>
            <w:hideMark/>
          </w:tcPr>
          <w:p w14:paraId="5ECB37BD" w14:textId="0D4A7C4E"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14 152 112</w:t>
            </w:r>
          </w:p>
        </w:tc>
        <w:tc>
          <w:tcPr>
            <w:tcW w:w="1417" w:type="dxa"/>
            <w:tcBorders>
              <w:top w:val="nil"/>
              <w:left w:val="nil"/>
              <w:bottom w:val="single" w:sz="4" w:space="0" w:color="auto"/>
              <w:right w:val="single" w:sz="4" w:space="0" w:color="auto"/>
            </w:tcBorders>
            <w:shd w:val="clear" w:color="auto" w:fill="auto"/>
            <w:noWrap/>
            <w:vAlign w:val="center"/>
            <w:hideMark/>
          </w:tcPr>
          <w:p w14:paraId="35263C7B" w14:textId="0162A00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14 152 112</w:t>
            </w:r>
          </w:p>
        </w:tc>
        <w:tc>
          <w:tcPr>
            <w:tcW w:w="1116" w:type="dxa"/>
            <w:tcBorders>
              <w:top w:val="nil"/>
              <w:left w:val="nil"/>
              <w:bottom w:val="single" w:sz="4" w:space="0" w:color="auto"/>
              <w:right w:val="single" w:sz="4" w:space="0" w:color="auto"/>
            </w:tcBorders>
            <w:shd w:val="clear" w:color="auto" w:fill="auto"/>
            <w:noWrap/>
            <w:vAlign w:val="center"/>
            <w:hideMark/>
          </w:tcPr>
          <w:p w14:paraId="16EB06F7" w14:textId="2F66B1E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c>
          <w:tcPr>
            <w:tcW w:w="1273" w:type="dxa"/>
            <w:tcBorders>
              <w:top w:val="nil"/>
              <w:left w:val="nil"/>
              <w:bottom w:val="single" w:sz="4" w:space="0" w:color="auto"/>
              <w:right w:val="single" w:sz="4" w:space="0" w:color="auto"/>
            </w:tcBorders>
            <w:shd w:val="clear" w:color="auto" w:fill="auto"/>
            <w:noWrap/>
            <w:vAlign w:val="center"/>
            <w:hideMark/>
          </w:tcPr>
          <w:p w14:paraId="5176E1C2" w14:textId="419F223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w:t>
            </w:r>
          </w:p>
        </w:tc>
      </w:tr>
      <w:tr w:rsidR="004D27B0" w:rsidRPr="00631606" w14:paraId="7818F734"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E4A9D84"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1F89B44F" w14:textId="55590FD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74</w:t>
            </w:r>
          </w:p>
        </w:tc>
        <w:tc>
          <w:tcPr>
            <w:tcW w:w="1150" w:type="dxa"/>
            <w:tcBorders>
              <w:top w:val="nil"/>
              <w:left w:val="nil"/>
              <w:bottom w:val="single" w:sz="4" w:space="0" w:color="auto"/>
              <w:right w:val="single" w:sz="4" w:space="0" w:color="auto"/>
            </w:tcBorders>
            <w:shd w:val="clear" w:color="auto" w:fill="auto"/>
            <w:noWrap/>
            <w:vAlign w:val="center"/>
            <w:hideMark/>
          </w:tcPr>
          <w:p w14:paraId="00D70EFF" w14:textId="4FD9F7E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71</w:t>
            </w:r>
          </w:p>
        </w:tc>
        <w:tc>
          <w:tcPr>
            <w:tcW w:w="1255" w:type="dxa"/>
            <w:tcBorders>
              <w:top w:val="nil"/>
              <w:left w:val="nil"/>
              <w:bottom w:val="single" w:sz="4" w:space="0" w:color="auto"/>
              <w:right w:val="single" w:sz="4" w:space="0" w:color="auto"/>
            </w:tcBorders>
            <w:shd w:val="clear" w:color="auto" w:fill="auto"/>
            <w:noWrap/>
            <w:vAlign w:val="center"/>
            <w:hideMark/>
          </w:tcPr>
          <w:p w14:paraId="55670D60" w14:textId="0CEC84F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96</w:t>
            </w:r>
          </w:p>
        </w:tc>
        <w:tc>
          <w:tcPr>
            <w:tcW w:w="1287" w:type="dxa"/>
            <w:tcBorders>
              <w:top w:val="nil"/>
              <w:left w:val="nil"/>
              <w:bottom w:val="single" w:sz="4" w:space="0" w:color="auto"/>
              <w:right w:val="single" w:sz="4" w:space="0" w:color="auto"/>
            </w:tcBorders>
            <w:shd w:val="clear" w:color="auto" w:fill="auto"/>
            <w:noWrap/>
            <w:vAlign w:val="center"/>
            <w:hideMark/>
          </w:tcPr>
          <w:p w14:paraId="6D78F351" w14:textId="7F7DAF9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12 348 941</w:t>
            </w:r>
          </w:p>
        </w:tc>
        <w:tc>
          <w:tcPr>
            <w:tcW w:w="1417" w:type="dxa"/>
            <w:tcBorders>
              <w:top w:val="nil"/>
              <w:left w:val="nil"/>
              <w:bottom w:val="single" w:sz="4" w:space="0" w:color="auto"/>
              <w:right w:val="single" w:sz="4" w:space="0" w:color="auto"/>
            </w:tcBorders>
            <w:shd w:val="clear" w:color="auto" w:fill="auto"/>
            <w:noWrap/>
            <w:vAlign w:val="center"/>
            <w:hideMark/>
          </w:tcPr>
          <w:p w14:paraId="541B4EC1" w14:textId="2B11B093"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12 109 041</w:t>
            </w:r>
          </w:p>
        </w:tc>
        <w:tc>
          <w:tcPr>
            <w:tcW w:w="1116" w:type="dxa"/>
            <w:tcBorders>
              <w:top w:val="nil"/>
              <w:left w:val="nil"/>
              <w:bottom w:val="single" w:sz="4" w:space="0" w:color="auto"/>
              <w:right w:val="single" w:sz="4" w:space="0" w:color="auto"/>
            </w:tcBorders>
            <w:shd w:val="clear" w:color="auto" w:fill="auto"/>
            <w:noWrap/>
            <w:vAlign w:val="center"/>
            <w:hideMark/>
          </w:tcPr>
          <w:p w14:paraId="36A92458" w14:textId="51F88058"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239 900</w:t>
            </w:r>
          </w:p>
        </w:tc>
        <w:tc>
          <w:tcPr>
            <w:tcW w:w="1273" w:type="dxa"/>
            <w:tcBorders>
              <w:top w:val="nil"/>
              <w:left w:val="nil"/>
              <w:bottom w:val="single" w:sz="4" w:space="0" w:color="auto"/>
              <w:right w:val="single" w:sz="4" w:space="0" w:color="auto"/>
            </w:tcBorders>
            <w:shd w:val="clear" w:color="auto" w:fill="auto"/>
            <w:noWrap/>
            <w:vAlign w:val="center"/>
            <w:hideMark/>
          </w:tcPr>
          <w:p w14:paraId="11E422D5" w14:textId="24D2AD8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98</w:t>
            </w:r>
          </w:p>
        </w:tc>
      </w:tr>
      <w:tr w:rsidR="004D27B0" w:rsidRPr="00631606" w14:paraId="24EEED41" w14:textId="77777777" w:rsidTr="00251A6A">
        <w:trPr>
          <w:trHeight w:val="68"/>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0D07E13"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0981863B" w14:textId="546D6B2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180</w:t>
            </w:r>
          </w:p>
        </w:tc>
        <w:tc>
          <w:tcPr>
            <w:tcW w:w="1150" w:type="dxa"/>
            <w:tcBorders>
              <w:top w:val="nil"/>
              <w:left w:val="nil"/>
              <w:bottom w:val="single" w:sz="4" w:space="0" w:color="auto"/>
              <w:right w:val="single" w:sz="4" w:space="0" w:color="auto"/>
            </w:tcBorders>
            <w:shd w:val="clear" w:color="auto" w:fill="auto"/>
            <w:noWrap/>
            <w:vAlign w:val="center"/>
            <w:hideMark/>
          </w:tcPr>
          <w:p w14:paraId="49074B7E" w14:textId="1AF8904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178</w:t>
            </w:r>
          </w:p>
        </w:tc>
        <w:tc>
          <w:tcPr>
            <w:tcW w:w="1255" w:type="dxa"/>
            <w:tcBorders>
              <w:top w:val="nil"/>
              <w:left w:val="nil"/>
              <w:bottom w:val="single" w:sz="4" w:space="0" w:color="auto"/>
              <w:right w:val="single" w:sz="4" w:space="0" w:color="auto"/>
            </w:tcBorders>
            <w:shd w:val="clear" w:color="auto" w:fill="auto"/>
            <w:noWrap/>
            <w:vAlign w:val="center"/>
            <w:hideMark/>
          </w:tcPr>
          <w:p w14:paraId="37E7F43F" w14:textId="6FAE56D9"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99</w:t>
            </w:r>
          </w:p>
        </w:tc>
        <w:tc>
          <w:tcPr>
            <w:tcW w:w="1287" w:type="dxa"/>
            <w:tcBorders>
              <w:top w:val="nil"/>
              <w:left w:val="nil"/>
              <w:bottom w:val="single" w:sz="4" w:space="0" w:color="auto"/>
              <w:right w:val="single" w:sz="4" w:space="0" w:color="auto"/>
            </w:tcBorders>
            <w:shd w:val="clear" w:color="auto" w:fill="auto"/>
            <w:noWrap/>
            <w:vAlign w:val="center"/>
            <w:hideMark/>
          </w:tcPr>
          <w:p w14:paraId="5891D5B3" w14:textId="4A872FA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21 386 100</w:t>
            </w:r>
          </w:p>
        </w:tc>
        <w:tc>
          <w:tcPr>
            <w:tcW w:w="1417" w:type="dxa"/>
            <w:tcBorders>
              <w:top w:val="nil"/>
              <w:left w:val="nil"/>
              <w:bottom w:val="single" w:sz="4" w:space="0" w:color="auto"/>
              <w:right w:val="single" w:sz="4" w:space="0" w:color="auto"/>
            </w:tcBorders>
            <w:shd w:val="clear" w:color="auto" w:fill="auto"/>
            <w:noWrap/>
            <w:vAlign w:val="center"/>
            <w:hideMark/>
          </w:tcPr>
          <w:p w14:paraId="6DC0126F" w14:textId="1499014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21 073 292</w:t>
            </w:r>
          </w:p>
        </w:tc>
        <w:tc>
          <w:tcPr>
            <w:tcW w:w="1116" w:type="dxa"/>
            <w:tcBorders>
              <w:top w:val="nil"/>
              <w:left w:val="nil"/>
              <w:bottom w:val="single" w:sz="4" w:space="0" w:color="auto"/>
              <w:right w:val="single" w:sz="4" w:space="0" w:color="auto"/>
            </w:tcBorders>
            <w:shd w:val="clear" w:color="auto" w:fill="auto"/>
            <w:noWrap/>
            <w:vAlign w:val="center"/>
            <w:hideMark/>
          </w:tcPr>
          <w:p w14:paraId="7C90276E" w14:textId="40875DE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312 809</w:t>
            </w:r>
          </w:p>
        </w:tc>
        <w:tc>
          <w:tcPr>
            <w:tcW w:w="1273" w:type="dxa"/>
            <w:tcBorders>
              <w:top w:val="nil"/>
              <w:left w:val="nil"/>
              <w:bottom w:val="single" w:sz="4" w:space="0" w:color="auto"/>
              <w:right w:val="single" w:sz="4" w:space="0" w:color="auto"/>
            </w:tcBorders>
            <w:shd w:val="clear" w:color="auto" w:fill="auto"/>
            <w:noWrap/>
            <w:vAlign w:val="center"/>
            <w:hideMark/>
          </w:tcPr>
          <w:p w14:paraId="41459196" w14:textId="7E29878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99</w:t>
            </w:r>
          </w:p>
        </w:tc>
      </w:tr>
      <w:tr w:rsidR="004D27B0" w:rsidRPr="00631606" w14:paraId="546A2692" w14:textId="77777777" w:rsidTr="00251A6A">
        <w:trPr>
          <w:trHeight w:val="11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7D108E35"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7F2C7EE9" w14:textId="4F2ED5B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96</w:t>
            </w:r>
          </w:p>
        </w:tc>
        <w:tc>
          <w:tcPr>
            <w:tcW w:w="1150" w:type="dxa"/>
            <w:tcBorders>
              <w:top w:val="nil"/>
              <w:left w:val="nil"/>
              <w:bottom w:val="single" w:sz="4" w:space="0" w:color="auto"/>
              <w:right w:val="single" w:sz="4" w:space="0" w:color="auto"/>
            </w:tcBorders>
            <w:shd w:val="clear" w:color="auto" w:fill="auto"/>
            <w:noWrap/>
            <w:vAlign w:val="center"/>
            <w:hideMark/>
          </w:tcPr>
          <w:p w14:paraId="690DB3FE" w14:textId="4DC6365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90</w:t>
            </w:r>
          </w:p>
        </w:tc>
        <w:tc>
          <w:tcPr>
            <w:tcW w:w="1255" w:type="dxa"/>
            <w:tcBorders>
              <w:top w:val="nil"/>
              <w:left w:val="nil"/>
              <w:bottom w:val="single" w:sz="4" w:space="0" w:color="auto"/>
              <w:right w:val="single" w:sz="4" w:space="0" w:color="auto"/>
            </w:tcBorders>
            <w:shd w:val="clear" w:color="auto" w:fill="auto"/>
            <w:noWrap/>
            <w:vAlign w:val="center"/>
            <w:hideMark/>
          </w:tcPr>
          <w:p w14:paraId="4DBF0126" w14:textId="0B7C6E63"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94</w:t>
            </w:r>
          </w:p>
        </w:tc>
        <w:tc>
          <w:tcPr>
            <w:tcW w:w="1287" w:type="dxa"/>
            <w:tcBorders>
              <w:top w:val="nil"/>
              <w:left w:val="nil"/>
              <w:bottom w:val="single" w:sz="4" w:space="0" w:color="auto"/>
              <w:right w:val="single" w:sz="4" w:space="0" w:color="auto"/>
            </w:tcBorders>
            <w:shd w:val="clear" w:color="auto" w:fill="auto"/>
            <w:noWrap/>
            <w:vAlign w:val="center"/>
            <w:hideMark/>
          </w:tcPr>
          <w:p w14:paraId="339BDB88" w14:textId="7EB5FFB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19 724 181</w:t>
            </w:r>
          </w:p>
        </w:tc>
        <w:tc>
          <w:tcPr>
            <w:tcW w:w="1417" w:type="dxa"/>
            <w:tcBorders>
              <w:top w:val="nil"/>
              <w:left w:val="nil"/>
              <w:bottom w:val="single" w:sz="4" w:space="0" w:color="auto"/>
              <w:right w:val="single" w:sz="4" w:space="0" w:color="auto"/>
            </w:tcBorders>
            <w:shd w:val="clear" w:color="auto" w:fill="auto"/>
            <w:noWrap/>
            <w:vAlign w:val="center"/>
            <w:hideMark/>
          </w:tcPr>
          <w:p w14:paraId="7D41CA3E" w14:textId="0C4FB719"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19 109 662</w:t>
            </w:r>
          </w:p>
        </w:tc>
        <w:tc>
          <w:tcPr>
            <w:tcW w:w="1116" w:type="dxa"/>
            <w:tcBorders>
              <w:top w:val="nil"/>
              <w:left w:val="nil"/>
              <w:bottom w:val="single" w:sz="4" w:space="0" w:color="auto"/>
              <w:right w:val="single" w:sz="4" w:space="0" w:color="auto"/>
            </w:tcBorders>
            <w:shd w:val="clear" w:color="auto" w:fill="auto"/>
            <w:noWrap/>
            <w:vAlign w:val="center"/>
            <w:hideMark/>
          </w:tcPr>
          <w:p w14:paraId="5FF8A48F" w14:textId="6D8006B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614 519</w:t>
            </w:r>
          </w:p>
        </w:tc>
        <w:tc>
          <w:tcPr>
            <w:tcW w:w="1273" w:type="dxa"/>
            <w:tcBorders>
              <w:top w:val="nil"/>
              <w:left w:val="nil"/>
              <w:bottom w:val="single" w:sz="4" w:space="0" w:color="auto"/>
              <w:right w:val="single" w:sz="4" w:space="0" w:color="auto"/>
            </w:tcBorders>
            <w:shd w:val="clear" w:color="auto" w:fill="auto"/>
            <w:noWrap/>
            <w:vAlign w:val="center"/>
            <w:hideMark/>
          </w:tcPr>
          <w:p w14:paraId="60CDDB7D" w14:textId="6F13714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97</w:t>
            </w:r>
          </w:p>
        </w:tc>
      </w:tr>
      <w:tr w:rsidR="004D27B0" w:rsidRPr="00631606" w14:paraId="41D5CAD0" w14:textId="77777777" w:rsidTr="00251A6A">
        <w:trPr>
          <w:trHeight w:val="16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75698EB"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203515BD" w14:textId="63D769B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57</w:t>
            </w:r>
          </w:p>
        </w:tc>
        <w:tc>
          <w:tcPr>
            <w:tcW w:w="1150" w:type="dxa"/>
            <w:tcBorders>
              <w:top w:val="nil"/>
              <w:left w:val="nil"/>
              <w:bottom w:val="single" w:sz="4" w:space="0" w:color="auto"/>
              <w:right w:val="single" w:sz="4" w:space="0" w:color="auto"/>
            </w:tcBorders>
            <w:shd w:val="clear" w:color="auto" w:fill="auto"/>
            <w:noWrap/>
            <w:vAlign w:val="center"/>
            <w:hideMark/>
          </w:tcPr>
          <w:p w14:paraId="2F8FA723" w14:textId="5A8DFE4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53</w:t>
            </w:r>
          </w:p>
        </w:tc>
        <w:tc>
          <w:tcPr>
            <w:tcW w:w="1255" w:type="dxa"/>
            <w:tcBorders>
              <w:top w:val="nil"/>
              <w:left w:val="nil"/>
              <w:bottom w:val="single" w:sz="4" w:space="0" w:color="auto"/>
              <w:right w:val="single" w:sz="4" w:space="0" w:color="auto"/>
            </w:tcBorders>
            <w:shd w:val="clear" w:color="auto" w:fill="auto"/>
            <w:noWrap/>
            <w:vAlign w:val="center"/>
            <w:hideMark/>
          </w:tcPr>
          <w:p w14:paraId="350BBB63" w14:textId="7FA2DA6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93</w:t>
            </w:r>
          </w:p>
        </w:tc>
        <w:tc>
          <w:tcPr>
            <w:tcW w:w="1287" w:type="dxa"/>
            <w:tcBorders>
              <w:top w:val="nil"/>
              <w:left w:val="nil"/>
              <w:bottom w:val="single" w:sz="4" w:space="0" w:color="auto"/>
              <w:right w:val="single" w:sz="4" w:space="0" w:color="auto"/>
            </w:tcBorders>
            <w:shd w:val="clear" w:color="auto" w:fill="auto"/>
            <w:noWrap/>
            <w:vAlign w:val="center"/>
            <w:hideMark/>
          </w:tcPr>
          <w:p w14:paraId="1E209E5B" w14:textId="567176E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12 588 345</w:t>
            </w:r>
          </w:p>
        </w:tc>
        <w:tc>
          <w:tcPr>
            <w:tcW w:w="1417" w:type="dxa"/>
            <w:tcBorders>
              <w:top w:val="nil"/>
              <w:left w:val="nil"/>
              <w:bottom w:val="single" w:sz="4" w:space="0" w:color="auto"/>
              <w:right w:val="single" w:sz="4" w:space="0" w:color="auto"/>
            </w:tcBorders>
            <w:shd w:val="clear" w:color="auto" w:fill="auto"/>
            <w:noWrap/>
            <w:vAlign w:val="center"/>
            <w:hideMark/>
          </w:tcPr>
          <w:p w14:paraId="6467D748" w14:textId="29B4DED9"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12 303 025</w:t>
            </w:r>
          </w:p>
        </w:tc>
        <w:tc>
          <w:tcPr>
            <w:tcW w:w="1116" w:type="dxa"/>
            <w:tcBorders>
              <w:top w:val="nil"/>
              <w:left w:val="nil"/>
              <w:bottom w:val="single" w:sz="4" w:space="0" w:color="auto"/>
              <w:right w:val="single" w:sz="4" w:space="0" w:color="auto"/>
            </w:tcBorders>
            <w:shd w:val="clear" w:color="auto" w:fill="auto"/>
            <w:noWrap/>
            <w:vAlign w:val="center"/>
            <w:hideMark/>
          </w:tcPr>
          <w:p w14:paraId="7EBAD745" w14:textId="1A28A99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285 320</w:t>
            </w:r>
          </w:p>
        </w:tc>
        <w:tc>
          <w:tcPr>
            <w:tcW w:w="1273" w:type="dxa"/>
            <w:tcBorders>
              <w:top w:val="nil"/>
              <w:left w:val="nil"/>
              <w:bottom w:val="single" w:sz="4" w:space="0" w:color="auto"/>
              <w:right w:val="single" w:sz="4" w:space="0" w:color="auto"/>
            </w:tcBorders>
            <w:shd w:val="clear" w:color="auto" w:fill="auto"/>
            <w:noWrap/>
            <w:vAlign w:val="center"/>
            <w:hideMark/>
          </w:tcPr>
          <w:p w14:paraId="60E16468" w14:textId="5B2CE2A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98</w:t>
            </w:r>
          </w:p>
        </w:tc>
      </w:tr>
      <w:tr w:rsidR="004D27B0" w:rsidRPr="00631606" w14:paraId="3826EEF4" w14:textId="77777777" w:rsidTr="00251A6A">
        <w:trPr>
          <w:trHeight w:val="65"/>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1D27005"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41203D38" w14:textId="641673AE"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126</w:t>
            </w:r>
          </w:p>
        </w:tc>
        <w:tc>
          <w:tcPr>
            <w:tcW w:w="1150" w:type="dxa"/>
            <w:tcBorders>
              <w:top w:val="nil"/>
              <w:left w:val="nil"/>
              <w:bottom w:val="single" w:sz="4" w:space="0" w:color="auto"/>
              <w:right w:val="single" w:sz="4" w:space="0" w:color="auto"/>
            </w:tcBorders>
            <w:shd w:val="clear" w:color="auto" w:fill="auto"/>
            <w:noWrap/>
            <w:vAlign w:val="center"/>
            <w:hideMark/>
          </w:tcPr>
          <w:p w14:paraId="0CD9592D" w14:textId="34D9C90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113</w:t>
            </w:r>
          </w:p>
        </w:tc>
        <w:tc>
          <w:tcPr>
            <w:tcW w:w="1255" w:type="dxa"/>
            <w:tcBorders>
              <w:top w:val="nil"/>
              <w:left w:val="nil"/>
              <w:bottom w:val="single" w:sz="4" w:space="0" w:color="auto"/>
              <w:right w:val="single" w:sz="4" w:space="0" w:color="auto"/>
            </w:tcBorders>
            <w:shd w:val="clear" w:color="auto" w:fill="auto"/>
            <w:noWrap/>
            <w:vAlign w:val="center"/>
            <w:hideMark/>
          </w:tcPr>
          <w:p w14:paraId="093EBFEF" w14:textId="52F456D7"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90</w:t>
            </w:r>
          </w:p>
        </w:tc>
        <w:tc>
          <w:tcPr>
            <w:tcW w:w="1287" w:type="dxa"/>
            <w:tcBorders>
              <w:top w:val="nil"/>
              <w:left w:val="nil"/>
              <w:bottom w:val="single" w:sz="4" w:space="0" w:color="auto"/>
              <w:right w:val="single" w:sz="4" w:space="0" w:color="auto"/>
            </w:tcBorders>
            <w:shd w:val="clear" w:color="auto" w:fill="auto"/>
            <w:noWrap/>
            <w:vAlign w:val="center"/>
            <w:hideMark/>
          </w:tcPr>
          <w:p w14:paraId="4755EA39" w14:textId="5AF2E28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19 862 046</w:t>
            </w:r>
          </w:p>
        </w:tc>
        <w:tc>
          <w:tcPr>
            <w:tcW w:w="1417" w:type="dxa"/>
            <w:tcBorders>
              <w:top w:val="nil"/>
              <w:left w:val="nil"/>
              <w:bottom w:val="single" w:sz="4" w:space="0" w:color="auto"/>
              <w:right w:val="single" w:sz="4" w:space="0" w:color="auto"/>
            </w:tcBorders>
            <w:shd w:val="clear" w:color="auto" w:fill="auto"/>
            <w:noWrap/>
            <w:vAlign w:val="center"/>
            <w:hideMark/>
          </w:tcPr>
          <w:p w14:paraId="4607619A" w14:textId="19A0ABD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18 029 126</w:t>
            </w:r>
          </w:p>
        </w:tc>
        <w:tc>
          <w:tcPr>
            <w:tcW w:w="1116" w:type="dxa"/>
            <w:tcBorders>
              <w:top w:val="nil"/>
              <w:left w:val="nil"/>
              <w:bottom w:val="single" w:sz="4" w:space="0" w:color="auto"/>
              <w:right w:val="single" w:sz="4" w:space="0" w:color="auto"/>
            </w:tcBorders>
            <w:shd w:val="clear" w:color="auto" w:fill="auto"/>
            <w:noWrap/>
            <w:vAlign w:val="center"/>
            <w:hideMark/>
          </w:tcPr>
          <w:p w14:paraId="24382312" w14:textId="1AB2F515"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1 832 920</w:t>
            </w:r>
          </w:p>
        </w:tc>
        <w:tc>
          <w:tcPr>
            <w:tcW w:w="1273" w:type="dxa"/>
            <w:tcBorders>
              <w:top w:val="nil"/>
              <w:left w:val="nil"/>
              <w:bottom w:val="single" w:sz="4" w:space="0" w:color="auto"/>
              <w:right w:val="single" w:sz="4" w:space="0" w:color="auto"/>
            </w:tcBorders>
            <w:shd w:val="clear" w:color="auto" w:fill="auto"/>
            <w:noWrap/>
            <w:vAlign w:val="center"/>
            <w:hideMark/>
          </w:tcPr>
          <w:p w14:paraId="18A62004" w14:textId="2D296FE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91</w:t>
            </w:r>
          </w:p>
        </w:tc>
      </w:tr>
      <w:tr w:rsidR="004D27B0" w:rsidRPr="00631606" w14:paraId="5CB5FCCD" w14:textId="77777777" w:rsidTr="00251A6A">
        <w:trPr>
          <w:trHeight w:val="97"/>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8A9D4A4"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364F74CA" w14:textId="05C4079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110</w:t>
            </w:r>
          </w:p>
        </w:tc>
        <w:tc>
          <w:tcPr>
            <w:tcW w:w="1150" w:type="dxa"/>
            <w:tcBorders>
              <w:top w:val="nil"/>
              <w:left w:val="nil"/>
              <w:bottom w:val="single" w:sz="4" w:space="0" w:color="auto"/>
              <w:right w:val="single" w:sz="4" w:space="0" w:color="auto"/>
            </w:tcBorders>
            <w:shd w:val="clear" w:color="auto" w:fill="auto"/>
            <w:noWrap/>
            <w:vAlign w:val="center"/>
            <w:hideMark/>
          </w:tcPr>
          <w:p w14:paraId="214041BA" w14:textId="46D3792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88</w:t>
            </w:r>
          </w:p>
        </w:tc>
        <w:tc>
          <w:tcPr>
            <w:tcW w:w="1255" w:type="dxa"/>
            <w:tcBorders>
              <w:top w:val="nil"/>
              <w:left w:val="nil"/>
              <w:bottom w:val="single" w:sz="4" w:space="0" w:color="auto"/>
              <w:right w:val="single" w:sz="4" w:space="0" w:color="auto"/>
            </w:tcBorders>
            <w:shd w:val="clear" w:color="auto" w:fill="auto"/>
            <w:noWrap/>
            <w:vAlign w:val="center"/>
            <w:hideMark/>
          </w:tcPr>
          <w:p w14:paraId="392635F7" w14:textId="57F137D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80</w:t>
            </w:r>
          </w:p>
        </w:tc>
        <w:tc>
          <w:tcPr>
            <w:tcW w:w="1287" w:type="dxa"/>
            <w:tcBorders>
              <w:top w:val="nil"/>
              <w:left w:val="nil"/>
              <w:bottom w:val="single" w:sz="4" w:space="0" w:color="auto"/>
              <w:right w:val="single" w:sz="4" w:space="0" w:color="auto"/>
            </w:tcBorders>
            <w:shd w:val="clear" w:color="auto" w:fill="auto"/>
            <w:noWrap/>
            <w:vAlign w:val="center"/>
            <w:hideMark/>
          </w:tcPr>
          <w:p w14:paraId="09F123D1" w14:textId="70A0BFDB"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15 111 761</w:t>
            </w:r>
          </w:p>
        </w:tc>
        <w:tc>
          <w:tcPr>
            <w:tcW w:w="1417" w:type="dxa"/>
            <w:tcBorders>
              <w:top w:val="nil"/>
              <w:left w:val="nil"/>
              <w:bottom w:val="single" w:sz="4" w:space="0" w:color="auto"/>
              <w:right w:val="single" w:sz="4" w:space="0" w:color="auto"/>
            </w:tcBorders>
            <w:shd w:val="clear" w:color="auto" w:fill="auto"/>
            <w:noWrap/>
            <w:vAlign w:val="center"/>
            <w:hideMark/>
          </w:tcPr>
          <w:p w14:paraId="02F7CFAA" w14:textId="644D2BB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13 219 948</w:t>
            </w:r>
          </w:p>
        </w:tc>
        <w:tc>
          <w:tcPr>
            <w:tcW w:w="1116" w:type="dxa"/>
            <w:tcBorders>
              <w:top w:val="nil"/>
              <w:left w:val="nil"/>
              <w:bottom w:val="single" w:sz="4" w:space="0" w:color="auto"/>
              <w:right w:val="single" w:sz="4" w:space="0" w:color="auto"/>
            </w:tcBorders>
            <w:shd w:val="clear" w:color="auto" w:fill="auto"/>
            <w:noWrap/>
            <w:vAlign w:val="center"/>
            <w:hideMark/>
          </w:tcPr>
          <w:p w14:paraId="77E64BDA" w14:textId="6895E9C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1 891 813</w:t>
            </w:r>
          </w:p>
        </w:tc>
        <w:tc>
          <w:tcPr>
            <w:tcW w:w="1273" w:type="dxa"/>
            <w:tcBorders>
              <w:top w:val="nil"/>
              <w:left w:val="nil"/>
              <w:bottom w:val="single" w:sz="4" w:space="0" w:color="auto"/>
              <w:right w:val="single" w:sz="4" w:space="0" w:color="auto"/>
            </w:tcBorders>
            <w:shd w:val="clear" w:color="auto" w:fill="auto"/>
            <w:noWrap/>
            <w:vAlign w:val="center"/>
            <w:hideMark/>
          </w:tcPr>
          <w:p w14:paraId="58F8D2A6" w14:textId="57AC78B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87</w:t>
            </w:r>
          </w:p>
        </w:tc>
      </w:tr>
      <w:tr w:rsidR="004D27B0" w:rsidRPr="00631606" w14:paraId="51A70C27"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4CB01DC9"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1B7395A4" w14:textId="23E79B1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134</w:t>
            </w:r>
          </w:p>
        </w:tc>
        <w:tc>
          <w:tcPr>
            <w:tcW w:w="1150" w:type="dxa"/>
            <w:tcBorders>
              <w:top w:val="nil"/>
              <w:left w:val="nil"/>
              <w:bottom w:val="single" w:sz="4" w:space="0" w:color="auto"/>
              <w:right w:val="single" w:sz="4" w:space="0" w:color="auto"/>
            </w:tcBorders>
            <w:shd w:val="clear" w:color="auto" w:fill="auto"/>
            <w:noWrap/>
            <w:vAlign w:val="center"/>
            <w:hideMark/>
          </w:tcPr>
          <w:p w14:paraId="3C408474" w14:textId="0D8C9B0F"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76</w:t>
            </w:r>
          </w:p>
        </w:tc>
        <w:tc>
          <w:tcPr>
            <w:tcW w:w="1255" w:type="dxa"/>
            <w:tcBorders>
              <w:top w:val="nil"/>
              <w:left w:val="nil"/>
              <w:bottom w:val="single" w:sz="4" w:space="0" w:color="auto"/>
              <w:right w:val="single" w:sz="4" w:space="0" w:color="auto"/>
            </w:tcBorders>
            <w:shd w:val="clear" w:color="auto" w:fill="auto"/>
            <w:noWrap/>
            <w:vAlign w:val="center"/>
            <w:hideMark/>
          </w:tcPr>
          <w:p w14:paraId="122621BF" w14:textId="3D453F7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57</w:t>
            </w:r>
          </w:p>
        </w:tc>
        <w:tc>
          <w:tcPr>
            <w:tcW w:w="1287" w:type="dxa"/>
            <w:tcBorders>
              <w:top w:val="nil"/>
              <w:left w:val="nil"/>
              <w:bottom w:val="single" w:sz="4" w:space="0" w:color="auto"/>
              <w:right w:val="single" w:sz="4" w:space="0" w:color="auto"/>
            </w:tcBorders>
            <w:shd w:val="clear" w:color="auto" w:fill="auto"/>
            <w:noWrap/>
            <w:vAlign w:val="center"/>
            <w:hideMark/>
          </w:tcPr>
          <w:p w14:paraId="5BE95A6D" w14:textId="1F88F95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16 098 976</w:t>
            </w:r>
          </w:p>
        </w:tc>
        <w:tc>
          <w:tcPr>
            <w:tcW w:w="1417" w:type="dxa"/>
            <w:tcBorders>
              <w:top w:val="nil"/>
              <w:left w:val="nil"/>
              <w:bottom w:val="single" w:sz="4" w:space="0" w:color="auto"/>
              <w:right w:val="single" w:sz="4" w:space="0" w:color="auto"/>
            </w:tcBorders>
            <w:shd w:val="clear" w:color="auto" w:fill="auto"/>
            <w:noWrap/>
            <w:vAlign w:val="center"/>
            <w:hideMark/>
          </w:tcPr>
          <w:p w14:paraId="223EF0B9" w14:textId="0F346C9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10 394 868</w:t>
            </w:r>
          </w:p>
        </w:tc>
        <w:tc>
          <w:tcPr>
            <w:tcW w:w="1116" w:type="dxa"/>
            <w:tcBorders>
              <w:top w:val="nil"/>
              <w:left w:val="nil"/>
              <w:bottom w:val="single" w:sz="4" w:space="0" w:color="auto"/>
              <w:right w:val="single" w:sz="4" w:space="0" w:color="auto"/>
            </w:tcBorders>
            <w:shd w:val="clear" w:color="auto" w:fill="auto"/>
            <w:noWrap/>
            <w:vAlign w:val="center"/>
            <w:hideMark/>
          </w:tcPr>
          <w:p w14:paraId="63A5BCFA" w14:textId="69D6866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5 704 108</w:t>
            </w:r>
          </w:p>
        </w:tc>
        <w:tc>
          <w:tcPr>
            <w:tcW w:w="1273" w:type="dxa"/>
            <w:tcBorders>
              <w:top w:val="nil"/>
              <w:left w:val="nil"/>
              <w:bottom w:val="single" w:sz="4" w:space="0" w:color="auto"/>
              <w:right w:val="single" w:sz="4" w:space="0" w:color="auto"/>
            </w:tcBorders>
            <w:shd w:val="clear" w:color="auto" w:fill="auto"/>
            <w:noWrap/>
            <w:vAlign w:val="center"/>
            <w:hideMark/>
          </w:tcPr>
          <w:p w14:paraId="684F9F81" w14:textId="7F3EF6CE"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65</w:t>
            </w:r>
          </w:p>
        </w:tc>
      </w:tr>
      <w:tr w:rsidR="004D27B0" w:rsidRPr="00631606" w14:paraId="5BF62D63"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108A0A6A" w14:textId="77777777"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1ABE3A9C" w14:textId="6A9B809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127</w:t>
            </w:r>
          </w:p>
        </w:tc>
        <w:tc>
          <w:tcPr>
            <w:tcW w:w="1150" w:type="dxa"/>
            <w:tcBorders>
              <w:top w:val="nil"/>
              <w:left w:val="nil"/>
              <w:bottom w:val="single" w:sz="4" w:space="0" w:color="auto"/>
              <w:right w:val="single" w:sz="4" w:space="0" w:color="auto"/>
            </w:tcBorders>
            <w:shd w:val="clear" w:color="auto" w:fill="auto"/>
            <w:noWrap/>
            <w:vAlign w:val="center"/>
            <w:hideMark/>
          </w:tcPr>
          <w:p w14:paraId="0EDB2BB2" w14:textId="38DE9CF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17</w:t>
            </w:r>
          </w:p>
        </w:tc>
        <w:tc>
          <w:tcPr>
            <w:tcW w:w="1255" w:type="dxa"/>
            <w:tcBorders>
              <w:top w:val="nil"/>
              <w:left w:val="nil"/>
              <w:bottom w:val="single" w:sz="4" w:space="0" w:color="auto"/>
              <w:right w:val="single" w:sz="4" w:space="0" w:color="auto"/>
            </w:tcBorders>
            <w:shd w:val="clear" w:color="auto" w:fill="auto"/>
            <w:noWrap/>
            <w:vAlign w:val="center"/>
            <w:hideMark/>
          </w:tcPr>
          <w:p w14:paraId="092807E9" w14:textId="360B1B20"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13</w:t>
            </w:r>
          </w:p>
        </w:tc>
        <w:tc>
          <w:tcPr>
            <w:tcW w:w="1287" w:type="dxa"/>
            <w:tcBorders>
              <w:top w:val="nil"/>
              <w:left w:val="nil"/>
              <w:bottom w:val="single" w:sz="4" w:space="0" w:color="auto"/>
              <w:right w:val="single" w:sz="4" w:space="0" w:color="auto"/>
            </w:tcBorders>
            <w:shd w:val="clear" w:color="auto" w:fill="auto"/>
            <w:noWrap/>
            <w:vAlign w:val="center"/>
            <w:hideMark/>
          </w:tcPr>
          <w:p w14:paraId="5FC42A9E" w14:textId="51AA9912"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23 088 170</w:t>
            </w:r>
          </w:p>
        </w:tc>
        <w:tc>
          <w:tcPr>
            <w:tcW w:w="1417" w:type="dxa"/>
            <w:tcBorders>
              <w:top w:val="nil"/>
              <w:left w:val="nil"/>
              <w:bottom w:val="single" w:sz="4" w:space="0" w:color="auto"/>
              <w:right w:val="single" w:sz="4" w:space="0" w:color="auto"/>
            </w:tcBorders>
            <w:shd w:val="clear" w:color="auto" w:fill="auto"/>
            <w:noWrap/>
            <w:vAlign w:val="center"/>
            <w:hideMark/>
          </w:tcPr>
          <w:p w14:paraId="03A3D95A" w14:textId="7961A189"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11 174 097</w:t>
            </w:r>
          </w:p>
        </w:tc>
        <w:tc>
          <w:tcPr>
            <w:tcW w:w="1116" w:type="dxa"/>
            <w:tcBorders>
              <w:top w:val="nil"/>
              <w:left w:val="nil"/>
              <w:bottom w:val="single" w:sz="4" w:space="0" w:color="auto"/>
              <w:right w:val="single" w:sz="4" w:space="0" w:color="auto"/>
            </w:tcBorders>
            <w:shd w:val="clear" w:color="auto" w:fill="auto"/>
            <w:noWrap/>
            <w:vAlign w:val="center"/>
            <w:hideMark/>
          </w:tcPr>
          <w:p w14:paraId="3FD5FF07" w14:textId="6D81DDB8"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11 914 073</w:t>
            </w:r>
          </w:p>
        </w:tc>
        <w:tc>
          <w:tcPr>
            <w:tcW w:w="1273" w:type="dxa"/>
            <w:tcBorders>
              <w:top w:val="nil"/>
              <w:left w:val="nil"/>
              <w:bottom w:val="single" w:sz="4" w:space="0" w:color="auto"/>
              <w:right w:val="single" w:sz="4" w:space="0" w:color="auto"/>
            </w:tcBorders>
            <w:shd w:val="clear" w:color="auto" w:fill="auto"/>
            <w:noWrap/>
            <w:vAlign w:val="center"/>
            <w:hideMark/>
          </w:tcPr>
          <w:p w14:paraId="0FA58544" w14:textId="3D67228D"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48</w:t>
            </w:r>
          </w:p>
        </w:tc>
      </w:tr>
      <w:tr w:rsidR="004D27B0" w:rsidRPr="00631606" w14:paraId="38EED8E5"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tcPr>
          <w:p w14:paraId="7775AEA8" w14:textId="7353D8DB" w:rsidR="00EE482E" w:rsidRPr="00A655AD" w:rsidRDefault="00EE482E" w:rsidP="00EE482E">
            <w:pPr>
              <w:jc w:val="left"/>
              <w:rPr>
                <w:rFonts w:asciiTheme="majorBidi" w:hAnsiTheme="majorBidi" w:cstheme="majorBidi"/>
                <w:sz w:val="18"/>
                <w:szCs w:val="18"/>
                <w:lang w:val="fr-FR" w:eastAsia="en-CA"/>
              </w:rPr>
            </w:pPr>
            <w:r w:rsidRPr="00A655AD">
              <w:rPr>
                <w:rFonts w:asciiTheme="majorBidi" w:hAnsiTheme="majorBidi" w:cstheme="majorBidi"/>
                <w:sz w:val="18"/>
                <w:szCs w:val="18"/>
                <w:lang w:val="fr-FR" w:eastAsia="fr"/>
              </w:rPr>
              <w:t>2022</w:t>
            </w:r>
          </w:p>
        </w:tc>
        <w:tc>
          <w:tcPr>
            <w:tcW w:w="1072" w:type="dxa"/>
            <w:tcBorders>
              <w:top w:val="nil"/>
              <w:left w:val="nil"/>
              <w:bottom w:val="single" w:sz="4" w:space="0" w:color="auto"/>
              <w:right w:val="single" w:sz="4" w:space="0" w:color="auto"/>
            </w:tcBorders>
            <w:shd w:val="clear" w:color="auto" w:fill="auto"/>
            <w:noWrap/>
            <w:vAlign w:val="center"/>
          </w:tcPr>
          <w:p w14:paraId="78BA5D9C" w14:textId="38A5559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101</w:t>
            </w:r>
          </w:p>
        </w:tc>
        <w:tc>
          <w:tcPr>
            <w:tcW w:w="1150" w:type="dxa"/>
            <w:tcBorders>
              <w:top w:val="nil"/>
              <w:left w:val="nil"/>
              <w:bottom w:val="single" w:sz="4" w:space="0" w:color="auto"/>
              <w:right w:val="single" w:sz="4" w:space="0" w:color="auto"/>
            </w:tcBorders>
            <w:shd w:val="clear" w:color="auto" w:fill="auto"/>
            <w:noWrap/>
            <w:vAlign w:val="center"/>
          </w:tcPr>
          <w:p w14:paraId="20A6302C" w14:textId="39D13794"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w:t>
            </w:r>
          </w:p>
        </w:tc>
        <w:tc>
          <w:tcPr>
            <w:tcW w:w="1255" w:type="dxa"/>
            <w:tcBorders>
              <w:top w:val="nil"/>
              <w:left w:val="nil"/>
              <w:bottom w:val="single" w:sz="4" w:space="0" w:color="auto"/>
              <w:right w:val="single" w:sz="4" w:space="0" w:color="auto"/>
            </w:tcBorders>
            <w:shd w:val="clear" w:color="auto" w:fill="auto"/>
            <w:noWrap/>
            <w:vAlign w:val="center"/>
          </w:tcPr>
          <w:p w14:paraId="2292BD43" w14:textId="2A4E0BAC"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w:t>
            </w:r>
          </w:p>
        </w:tc>
        <w:tc>
          <w:tcPr>
            <w:tcW w:w="1287" w:type="dxa"/>
            <w:tcBorders>
              <w:top w:val="nil"/>
              <w:left w:val="nil"/>
              <w:bottom w:val="single" w:sz="4" w:space="0" w:color="auto"/>
              <w:right w:val="single" w:sz="4" w:space="0" w:color="auto"/>
            </w:tcBorders>
            <w:shd w:val="clear" w:color="auto" w:fill="auto"/>
            <w:noWrap/>
            <w:vAlign w:val="center"/>
          </w:tcPr>
          <w:p w14:paraId="72736C6F" w14:textId="0F229656"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24 266 515</w:t>
            </w:r>
          </w:p>
        </w:tc>
        <w:tc>
          <w:tcPr>
            <w:tcW w:w="1417" w:type="dxa"/>
            <w:tcBorders>
              <w:top w:val="nil"/>
              <w:left w:val="nil"/>
              <w:bottom w:val="single" w:sz="4" w:space="0" w:color="auto"/>
              <w:right w:val="single" w:sz="4" w:space="0" w:color="auto"/>
            </w:tcBorders>
            <w:shd w:val="clear" w:color="auto" w:fill="auto"/>
            <w:noWrap/>
            <w:vAlign w:val="center"/>
          </w:tcPr>
          <w:p w14:paraId="5113C7E6" w14:textId="3CEE1458"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100 000</w:t>
            </w:r>
          </w:p>
        </w:tc>
        <w:tc>
          <w:tcPr>
            <w:tcW w:w="1116" w:type="dxa"/>
            <w:tcBorders>
              <w:top w:val="nil"/>
              <w:left w:val="nil"/>
              <w:bottom w:val="single" w:sz="4" w:space="0" w:color="auto"/>
              <w:right w:val="single" w:sz="4" w:space="0" w:color="auto"/>
            </w:tcBorders>
            <w:shd w:val="clear" w:color="auto" w:fill="auto"/>
            <w:noWrap/>
            <w:vAlign w:val="center"/>
          </w:tcPr>
          <w:p w14:paraId="7EE899D8" w14:textId="148F492A"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24 166 515</w:t>
            </w:r>
          </w:p>
        </w:tc>
        <w:tc>
          <w:tcPr>
            <w:tcW w:w="1273" w:type="dxa"/>
            <w:tcBorders>
              <w:top w:val="nil"/>
              <w:left w:val="nil"/>
              <w:bottom w:val="single" w:sz="4" w:space="0" w:color="auto"/>
              <w:right w:val="single" w:sz="4" w:space="0" w:color="auto"/>
            </w:tcBorders>
            <w:shd w:val="clear" w:color="auto" w:fill="auto"/>
            <w:noWrap/>
            <w:vAlign w:val="center"/>
          </w:tcPr>
          <w:p w14:paraId="3C62E4C3" w14:textId="57F697E3" w:rsidR="00EE482E" w:rsidRPr="00A655AD" w:rsidRDefault="00EE482E" w:rsidP="00EE482E">
            <w:pPr>
              <w:jc w:val="right"/>
              <w:rPr>
                <w:rFonts w:asciiTheme="majorBidi" w:hAnsiTheme="majorBidi" w:cstheme="majorBidi"/>
                <w:sz w:val="18"/>
                <w:szCs w:val="18"/>
                <w:lang w:val="fr-FR" w:eastAsia="en-CA"/>
              </w:rPr>
            </w:pPr>
            <w:r w:rsidRPr="00A655AD">
              <w:rPr>
                <w:rFonts w:asciiTheme="majorBidi" w:hAnsiTheme="majorBidi" w:cstheme="majorBidi"/>
                <w:sz w:val="18"/>
                <w:szCs w:val="18"/>
                <w:lang w:val="fr-FR"/>
              </w:rPr>
              <w:t>0</w:t>
            </w:r>
          </w:p>
        </w:tc>
      </w:tr>
      <w:tr w:rsidR="004D27B0" w:rsidRPr="00631606" w14:paraId="1D188AB2" w14:textId="77777777" w:rsidTr="00251A6A">
        <w:trPr>
          <w:trHeight w:val="50"/>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14:paraId="0E3804D6" w14:textId="77777777" w:rsidR="00EE482E" w:rsidRPr="00A655AD" w:rsidRDefault="00EE482E" w:rsidP="00EE482E">
            <w:pPr>
              <w:jc w:val="left"/>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eastAsia="fr"/>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161E3F5D" w14:textId="3AE50C12" w:rsidR="00EE482E" w:rsidRPr="00A655AD" w:rsidRDefault="00EE482E" w:rsidP="00EE482E">
            <w:pPr>
              <w:jc w:val="right"/>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rPr>
              <w:t>2 721</w:t>
            </w:r>
          </w:p>
        </w:tc>
        <w:tc>
          <w:tcPr>
            <w:tcW w:w="1150" w:type="dxa"/>
            <w:tcBorders>
              <w:top w:val="nil"/>
              <w:left w:val="nil"/>
              <w:bottom w:val="single" w:sz="4" w:space="0" w:color="auto"/>
              <w:right w:val="single" w:sz="4" w:space="0" w:color="auto"/>
            </w:tcBorders>
            <w:shd w:val="clear" w:color="auto" w:fill="auto"/>
            <w:noWrap/>
            <w:vAlign w:val="center"/>
            <w:hideMark/>
          </w:tcPr>
          <w:p w14:paraId="2171A06A" w14:textId="0C18CD72" w:rsidR="00EE482E" w:rsidRPr="00A655AD" w:rsidRDefault="00EE482E" w:rsidP="00EE482E">
            <w:pPr>
              <w:jc w:val="right"/>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rPr>
              <w:t>2 401</w:t>
            </w:r>
          </w:p>
        </w:tc>
        <w:tc>
          <w:tcPr>
            <w:tcW w:w="1255" w:type="dxa"/>
            <w:tcBorders>
              <w:top w:val="nil"/>
              <w:left w:val="nil"/>
              <w:bottom w:val="single" w:sz="4" w:space="0" w:color="auto"/>
              <w:right w:val="single" w:sz="4" w:space="0" w:color="auto"/>
            </w:tcBorders>
            <w:shd w:val="clear" w:color="auto" w:fill="auto"/>
            <w:noWrap/>
            <w:vAlign w:val="center"/>
            <w:hideMark/>
          </w:tcPr>
          <w:p w14:paraId="1F23BCE1" w14:textId="23689CD0" w:rsidR="00EE482E" w:rsidRPr="00A655AD" w:rsidRDefault="00EE482E" w:rsidP="00EE482E">
            <w:pPr>
              <w:jc w:val="right"/>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rPr>
              <w:t>88</w:t>
            </w:r>
          </w:p>
        </w:tc>
        <w:tc>
          <w:tcPr>
            <w:tcW w:w="1287" w:type="dxa"/>
            <w:tcBorders>
              <w:top w:val="nil"/>
              <w:left w:val="nil"/>
              <w:bottom w:val="single" w:sz="4" w:space="0" w:color="auto"/>
              <w:right w:val="single" w:sz="4" w:space="0" w:color="auto"/>
            </w:tcBorders>
            <w:shd w:val="clear" w:color="auto" w:fill="auto"/>
            <w:noWrap/>
            <w:vAlign w:val="center"/>
            <w:hideMark/>
          </w:tcPr>
          <w:p w14:paraId="3911CA52" w14:textId="6AD3DFE1" w:rsidR="00EE482E" w:rsidRPr="00A655AD" w:rsidRDefault="00EE482E" w:rsidP="00EE482E">
            <w:pPr>
              <w:jc w:val="right"/>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rPr>
              <w:t>385 401 777</w:t>
            </w:r>
          </w:p>
        </w:tc>
        <w:tc>
          <w:tcPr>
            <w:tcW w:w="1417" w:type="dxa"/>
            <w:tcBorders>
              <w:top w:val="nil"/>
              <w:left w:val="nil"/>
              <w:bottom w:val="single" w:sz="4" w:space="0" w:color="auto"/>
              <w:right w:val="single" w:sz="4" w:space="0" w:color="auto"/>
            </w:tcBorders>
            <w:shd w:val="clear" w:color="auto" w:fill="auto"/>
            <w:noWrap/>
            <w:vAlign w:val="center"/>
            <w:hideMark/>
          </w:tcPr>
          <w:p w14:paraId="7A8B89AC" w14:textId="13906C7F" w:rsidR="00EE482E" w:rsidRPr="00A655AD" w:rsidRDefault="00EE482E" w:rsidP="00EE482E">
            <w:pPr>
              <w:jc w:val="right"/>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rPr>
              <w:t>338 217 387</w:t>
            </w:r>
          </w:p>
        </w:tc>
        <w:tc>
          <w:tcPr>
            <w:tcW w:w="1116" w:type="dxa"/>
            <w:tcBorders>
              <w:top w:val="nil"/>
              <w:left w:val="nil"/>
              <w:bottom w:val="single" w:sz="4" w:space="0" w:color="auto"/>
              <w:right w:val="single" w:sz="4" w:space="0" w:color="auto"/>
            </w:tcBorders>
            <w:shd w:val="clear" w:color="auto" w:fill="auto"/>
            <w:noWrap/>
            <w:vAlign w:val="center"/>
            <w:hideMark/>
          </w:tcPr>
          <w:p w14:paraId="562D7C2D" w14:textId="3BD5F079" w:rsidR="00EE482E" w:rsidRPr="00A655AD" w:rsidRDefault="00EE482E" w:rsidP="00EE482E">
            <w:pPr>
              <w:jc w:val="right"/>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rPr>
              <w:t>47 184 390</w:t>
            </w:r>
          </w:p>
        </w:tc>
        <w:tc>
          <w:tcPr>
            <w:tcW w:w="1273" w:type="dxa"/>
            <w:tcBorders>
              <w:top w:val="nil"/>
              <w:left w:val="nil"/>
              <w:bottom w:val="single" w:sz="4" w:space="0" w:color="auto"/>
              <w:right w:val="single" w:sz="4" w:space="0" w:color="auto"/>
            </w:tcBorders>
            <w:shd w:val="clear" w:color="auto" w:fill="auto"/>
            <w:noWrap/>
            <w:vAlign w:val="center"/>
            <w:hideMark/>
          </w:tcPr>
          <w:p w14:paraId="2A01AB62" w14:textId="0D958EBD" w:rsidR="00EE482E" w:rsidRPr="00A655AD" w:rsidRDefault="00EE482E" w:rsidP="00EE482E">
            <w:pPr>
              <w:jc w:val="right"/>
              <w:rPr>
                <w:rFonts w:asciiTheme="majorBidi" w:hAnsiTheme="majorBidi" w:cstheme="majorBidi"/>
                <w:b/>
                <w:bCs/>
                <w:sz w:val="18"/>
                <w:szCs w:val="18"/>
                <w:lang w:val="fr-FR" w:eastAsia="en-CA"/>
              </w:rPr>
            </w:pPr>
            <w:r w:rsidRPr="00A655AD">
              <w:rPr>
                <w:rFonts w:asciiTheme="majorBidi" w:hAnsiTheme="majorBidi" w:cstheme="majorBidi"/>
                <w:b/>
                <w:bCs/>
                <w:sz w:val="18"/>
                <w:szCs w:val="18"/>
                <w:lang w:val="fr-FR"/>
              </w:rPr>
              <w:t>88</w:t>
            </w:r>
          </w:p>
        </w:tc>
      </w:tr>
    </w:tbl>
    <w:p w14:paraId="518D9C10" w14:textId="77777777" w:rsidR="004947EB" w:rsidRPr="00631606" w:rsidRDefault="004947EB" w:rsidP="004947EB">
      <w:pPr>
        <w:rPr>
          <w:sz w:val="19"/>
          <w:szCs w:val="19"/>
          <w:lang w:val="fr-FR"/>
        </w:rPr>
      </w:pPr>
      <w:r w:rsidRPr="00631606">
        <w:rPr>
          <w:sz w:val="19"/>
          <w:szCs w:val="19"/>
          <w:lang w:val="fr-FR"/>
        </w:rPr>
        <w:t>* À l'exclusion des projets clôturés et transférés.</w:t>
      </w:r>
    </w:p>
    <w:p w14:paraId="40A90401" w14:textId="77777777" w:rsidR="004947EB" w:rsidRPr="00631606" w:rsidRDefault="004947EB" w:rsidP="004947EB">
      <w:pPr>
        <w:rPr>
          <w:sz w:val="19"/>
          <w:szCs w:val="19"/>
          <w:lang w:val="fr-FR"/>
        </w:rPr>
      </w:pPr>
      <w:r w:rsidRPr="00631606">
        <w:rPr>
          <w:sz w:val="19"/>
          <w:szCs w:val="19"/>
          <w:lang w:val="fr-FR"/>
        </w:rPr>
        <w:t xml:space="preserve">** À l'exclusion des coûts d'appui d'agence. </w:t>
      </w:r>
    </w:p>
    <w:p w14:paraId="646D4C75" w14:textId="77777777" w:rsidR="004947EB" w:rsidRPr="00631606" w:rsidRDefault="004947EB" w:rsidP="004947EB">
      <w:pPr>
        <w:rPr>
          <w:lang w:val="fr-FR"/>
        </w:rPr>
      </w:pPr>
    </w:p>
    <w:p w14:paraId="501B1FC3" w14:textId="77777777" w:rsidR="004947EB" w:rsidRPr="00631606" w:rsidRDefault="004947EB" w:rsidP="004947EB">
      <w:pPr>
        <w:rPr>
          <w:lang w:val="fr-FR"/>
        </w:rPr>
        <w:sectPr w:rsidR="004947EB" w:rsidRPr="00631606" w:rsidSect="00251A6A">
          <w:headerReference w:type="first" r:id="rId24"/>
          <w:footnotePr>
            <w:numRestart w:val="eachSect"/>
          </w:footnotePr>
          <w:pgSz w:w="12240" w:h="15840" w:code="1"/>
          <w:pgMar w:top="720" w:right="1440" w:bottom="864" w:left="1440" w:header="720" w:footer="475" w:gutter="0"/>
          <w:pgNumType w:start="1"/>
          <w:cols w:space="720"/>
          <w:titlePg/>
        </w:sectPr>
      </w:pPr>
    </w:p>
    <w:p w14:paraId="3B9E4DF6" w14:textId="77777777" w:rsidR="004947EB" w:rsidRPr="00631606" w:rsidRDefault="004947EB" w:rsidP="004947EB">
      <w:pPr>
        <w:tabs>
          <w:tab w:val="left" w:pos="5560"/>
        </w:tabs>
        <w:jc w:val="center"/>
        <w:rPr>
          <w:b/>
          <w:bCs/>
          <w:lang w:val="fr-FR"/>
        </w:rPr>
      </w:pPr>
      <w:r w:rsidRPr="00631606">
        <w:rPr>
          <w:b/>
          <w:bCs/>
          <w:lang w:val="fr-FR"/>
        </w:rPr>
        <w:lastRenderedPageBreak/>
        <w:t>Annexe III</w:t>
      </w:r>
    </w:p>
    <w:p w14:paraId="4321B334" w14:textId="77777777" w:rsidR="004947EB" w:rsidRPr="00631606" w:rsidRDefault="004947EB" w:rsidP="004947EB">
      <w:pPr>
        <w:tabs>
          <w:tab w:val="left" w:pos="5560"/>
        </w:tabs>
        <w:jc w:val="center"/>
        <w:rPr>
          <w:b/>
          <w:bCs/>
          <w:lang w:val="fr-FR"/>
        </w:rPr>
      </w:pPr>
    </w:p>
    <w:p w14:paraId="7EE4ADC0" w14:textId="77777777" w:rsidR="004947EB" w:rsidRPr="00631606" w:rsidRDefault="004947EB" w:rsidP="004947EB">
      <w:pPr>
        <w:pStyle w:val="Heading2"/>
        <w:numPr>
          <w:ilvl w:val="0"/>
          <w:numId w:val="0"/>
        </w:numPr>
        <w:jc w:val="center"/>
        <w:rPr>
          <w:b/>
          <w:lang w:val="fr-FR"/>
        </w:rPr>
      </w:pPr>
      <w:r w:rsidRPr="00631606">
        <w:rPr>
          <w:b/>
          <w:lang w:val="fr-FR"/>
        </w:rPr>
        <w:t xml:space="preserve">PROJETS EN COURS FIGURANT AU RAPPORT PÉRIODIQUE DU PNUE ET COMPORTANT DES QUESTIONS EN SUSPENS </w:t>
      </w:r>
    </w:p>
    <w:tbl>
      <w:tblPr>
        <w:tblW w:w="14125" w:type="dxa"/>
        <w:tblLook w:val="04A0" w:firstRow="1" w:lastRow="0" w:firstColumn="1" w:lastColumn="0" w:noHBand="0" w:noVBand="1"/>
      </w:tblPr>
      <w:tblGrid>
        <w:gridCol w:w="2129"/>
        <w:gridCol w:w="4177"/>
        <w:gridCol w:w="1260"/>
        <w:gridCol w:w="1835"/>
        <w:gridCol w:w="4724"/>
      </w:tblGrid>
      <w:tr w:rsidR="004D27B0" w:rsidRPr="00631606" w14:paraId="43D6FA3D" w14:textId="77777777" w:rsidTr="002361D4">
        <w:trPr>
          <w:trHeight w:val="498"/>
          <w:tblHeader/>
        </w:trPr>
        <w:tc>
          <w:tcPr>
            <w:tcW w:w="2118" w:type="dxa"/>
            <w:tcBorders>
              <w:top w:val="single" w:sz="4" w:space="0" w:color="auto"/>
              <w:left w:val="single" w:sz="4" w:space="0" w:color="auto"/>
              <w:bottom w:val="single" w:sz="4" w:space="0" w:color="auto"/>
              <w:right w:val="single" w:sz="4" w:space="0" w:color="auto"/>
            </w:tcBorders>
            <w:shd w:val="clear" w:color="auto" w:fill="auto"/>
            <w:hideMark/>
          </w:tcPr>
          <w:p w14:paraId="483B79F8" w14:textId="30A52F26" w:rsidR="00C216EB" w:rsidRPr="00631606" w:rsidRDefault="001819B9" w:rsidP="00C216EB">
            <w:pPr>
              <w:jc w:val="center"/>
              <w:rPr>
                <w:b/>
                <w:bCs/>
                <w:sz w:val="20"/>
                <w:szCs w:val="20"/>
                <w:lang w:val="fr-FR" w:eastAsia="zh-CN"/>
              </w:rPr>
            </w:pPr>
            <w:r w:rsidRPr="00631606">
              <w:rPr>
                <w:b/>
                <w:bCs/>
                <w:sz w:val="20"/>
                <w:szCs w:val="20"/>
                <w:lang w:val="fr-FR" w:eastAsia="zh-CN"/>
              </w:rPr>
              <w:t>Pays / cote du projet</w:t>
            </w:r>
          </w:p>
        </w:tc>
        <w:tc>
          <w:tcPr>
            <w:tcW w:w="4177" w:type="dxa"/>
            <w:tcBorders>
              <w:top w:val="single" w:sz="4" w:space="0" w:color="auto"/>
              <w:left w:val="nil"/>
              <w:bottom w:val="single" w:sz="4" w:space="0" w:color="auto"/>
              <w:right w:val="single" w:sz="4" w:space="0" w:color="auto"/>
            </w:tcBorders>
            <w:shd w:val="clear" w:color="auto" w:fill="auto"/>
            <w:hideMark/>
          </w:tcPr>
          <w:p w14:paraId="2CC307FF" w14:textId="77777777" w:rsidR="00C216EB" w:rsidRPr="00631606" w:rsidRDefault="00C216EB" w:rsidP="00C216EB">
            <w:pPr>
              <w:jc w:val="center"/>
              <w:rPr>
                <w:b/>
                <w:bCs/>
                <w:sz w:val="20"/>
                <w:szCs w:val="20"/>
                <w:lang w:val="fr-FR" w:eastAsia="zh-CN"/>
              </w:rPr>
            </w:pPr>
            <w:r w:rsidRPr="00631606">
              <w:rPr>
                <w:b/>
                <w:bCs/>
                <w:sz w:val="20"/>
                <w:szCs w:val="20"/>
                <w:lang w:val="fr-FR" w:eastAsia="zh-CN"/>
              </w:rPr>
              <w:t>Titre du projet</w:t>
            </w:r>
          </w:p>
        </w:tc>
        <w:tc>
          <w:tcPr>
            <w:tcW w:w="1260" w:type="dxa"/>
            <w:tcBorders>
              <w:top w:val="single" w:sz="4" w:space="0" w:color="auto"/>
              <w:left w:val="nil"/>
              <w:bottom w:val="single" w:sz="4" w:space="0" w:color="auto"/>
              <w:right w:val="single" w:sz="4" w:space="0" w:color="auto"/>
            </w:tcBorders>
            <w:shd w:val="clear" w:color="auto" w:fill="auto"/>
            <w:hideMark/>
          </w:tcPr>
          <w:p w14:paraId="51169781" w14:textId="77777777" w:rsidR="00C216EB" w:rsidRPr="00631606" w:rsidRDefault="00C216EB" w:rsidP="00406430">
            <w:pPr>
              <w:ind w:left="-196" w:right="-143"/>
              <w:jc w:val="center"/>
              <w:rPr>
                <w:b/>
                <w:bCs/>
                <w:sz w:val="20"/>
                <w:szCs w:val="20"/>
                <w:lang w:val="fr-FR" w:eastAsia="zh-CN"/>
              </w:rPr>
            </w:pPr>
            <w:r w:rsidRPr="00631606">
              <w:rPr>
                <w:b/>
                <w:bCs/>
                <w:sz w:val="20"/>
                <w:szCs w:val="20"/>
                <w:lang w:val="fr-FR" w:eastAsia="zh-CN"/>
              </w:rPr>
              <w:t>Décaissement (%)</w:t>
            </w:r>
          </w:p>
        </w:tc>
        <w:tc>
          <w:tcPr>
            <w:tcW w:w="1835" w:type="dxa"/>
            <w:tcBorders>
              <w:top w:val="single" w:sz="4" w:space="0" w:color="auto"/>
              <w:left w:val="nil"/>
              <w:bottom w:val="single" w:sz="4" w:space="0" w:color="auto"/>
              <w:right w:val="single" w:sz="4" w:space="0" w:color="auto"/>
            </w:tcBorders>
            <w:shd w:val="clear" w:color="auto" w:fill="auto"/>
            <w:hideMark/>
          </w:tcPr>
          <w:p w14:paraId="6ABF0FD8" w14:textId="77777777" w:rsidR="00C216EB" w:rsidRPr="00631606" w:rsidRDefault="00C216EB" w:rsidP="00C216EB">
            <w:pPr>
              <w:jc w:val="center"/>
              <w:rPr>
                <w:b/>
                <w:bCs/>
                <w:sz w:val="20"/>
                <w:szCs w:val="20"/>
                <w:lang w:val="fr-FR" w:eastAsia="zh-CN"/>
              </w:rPr>
            </w:pPr>
            <w:r w:rsidRPr="00631606">
              <w:rPr>
                <w:b/>
                <w:bCs/>
                <w:sz w:val="20"/>
                <w:szCs w:val="20"/>
                <w:lang w:val="fr-FR" w:eastAsia="zh-CN"/>
              </w:rPr>
              <w:t>État/Questions</w:t>
            </w:r>
          </w:p>
        </w:tc>
        <w:tc>
          <w:tcPr>
            <w:tcW w:w="4735" w:type="dxa"/>
            <w:tcBorders>
              <w:top w:val="single" w:sz="4" w:space="0" w:color="auto"/>
              <w:left w:val="nil"/>
              <w:bottom w:val="single" w:sz="4" w:space="0" w:color="auto"/>
              <w:right w:val="single" w:sz="4" w:space="0" w:color="auto"/>
            </w:tcBorders>
            <w:shd w:val="clear" w:color="auto" w:fill="auto"/>
            <w:hideMark/>
          </w:tcPr>
          <w:p w14:paraId="3ECFC575" w14:textId="77777777" w:rsidR="00C216EB" w:rsidRPr="00631606" w:rsidRDefault="00C216EB" w:rsidP="00C216EB">
            <w:pPr>
              <w:jc w:val="center"/>
              <w:rPr>
                <w:b/>
                <w:bCs/>
                <w:sz w:val="20"/>
                <w:szCs w:val="20"/>
                <w:lang w:val="fr-FR" w:eastAsia="zh-CN"/>
              </w:rPr>
            </w:pPr>
            <w:r w:rsidRPr="00631606">
              <w:rPr>
                <w:b/>
                <w:bCs/>
                <w:sz w:val="20"/>
                <w:szCs w:val="20"/>
                <w:lang w:val="fr-FR" w:eastAsia="zh-CN"/>
              </w:rPr>
              <w:t>Recommandation</w:t>
            </w:r>
          </w:p>
        </w:tc>
      </w:tr>
      <w:tr w:rsidR="004D27B0" w:rsidRPr="00CF2CE2" w14:paraId="45776D78" w14:textId="77777777" w:rsidTr="00D17A19">
        <w:trPr>
          <w:trHeight w:val="440"/>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4B7645D2" w14:textId="136178EF" w:rsidR="004D36A5" w:rsidRPr="00631606" w:rsidRDefault="004D36A5" w:rsidP="003D18FE">
            <w:pPr>
              <w:jc w:val="left"/>
              <w:rPr>
                <w:sz w:val="20"/>
                <w:szCs w:val="20"/>
                <w:lang w:val="fr-FR"/>
              </w:rPr>
            </w:pPr>
            <w:r w:rsidRPr="00631606">
              <w:rPr>
                <w:sz w:val="20"/>
                <w:szCs w:val="20"/>
                <w:lang w:val="fr-FR"/>
              </w:rPr>
              <w:t>Algérie</w:t>
            </w:r>
          </w:p>
          <w:p w14:paraId="155EB034" w14:textId="113F7B9F" w:rsidR="003D18FE" w:rsidRPr="00631606" w:rsidRDefault="003D18FE" w:rsidP="003D18FE">
            <w:pPr>
              <w:jc w:val="left"/>
              <w:rPr>
                <w:sz w:val="20"/>
                <w:szCs w:val="20"/>
                <w:lang w:val="fr-FR" w:eastAsia="zh-CN"/>
              </w:rPr>
            </w:pPr>
            <w:r w:rsidRPr="00631606">
              <w:rPr>
                <w:sz w:val="20"/>
                <w:szCs w:val="20"/>
                <w:lang w:val="fr-FR"/>
              </w:rPr>
              <w:t>ALG/SEV/90/INS/87</w:t>
            </w:r>
          </w:p>
        </w:tc>
        <w:tc>
          <w:tcPr>
            <w:tcW w:w="4177" w:type="dxa"/>
            <w:tcBorders>
              <w:top w:val="single" w:sz="4" w:space="0" w:color="auto"/>
              <w:left w:val="nil"/>
              <w:bottom w:val="single" w:sz="4" w:space="0" w:color="auto"/>
              <w:right w:val="single" w:sz="4" w:space="0" w:color="auto"/>
            </w:tcBorders>
            <w:shd w:val="clear" w:color="auto" w:fill="auto"/>
            <w:noWrap/>
          </w:tcPr>
          <w:p w14:paraId="6C9A7628" w14:textId="127F14AD" w:rsidR="003D18FE" w:rsidRPr="00631606" w:rsidRDefault="003D18FE" w:rsidP="003D18FE">
            <w:pPr>
              <w:jc w:val="left"/>
              <w:rPr>
                <w:sz w:val="20"/>
                <w:szCs w:val="20"/>
                <w:lang w:val="fr-FR" w:eastAsia="zh-CN"/>
              </w:rPr>
            </w:pPr>
            <w:r w:rsidRPr="00631606">
              <w:rPr>
                <w:sz w:val="20"/>
                <w:szCs w:val="20"/>
                <w:lang w:val="fr-FR"/>
              </w:rPr>
              <w:t>Extension du projet de renforcement institutionnel (phase VII : 7/2022 - 6/2024)</w:t>
            </w:r>
          </w:p>
        </w:tc>
        <w:tc>
          <w:tcPr>
            <w:tcW w:w="1260" w:type="dxa"/>
            <w:tcBorders>
              <w:top w:val="nil"/>
              <w:left w:val="nil"/>
              <w:bottom w:val="single" w:sz="4" w:space="0" w:color="auto"/>
              <w:right w:val="single" w:sz="4" w:space="0" w:color="auto"/>
            </w:tcBorders>
            <w:shd w:val="clear" w:color="auto" w:fill="auto"/>
            <w:noWrap/>
          </w:tcPr>
          <w:p w14:paraId="7CB3D05E" w14:textId="163A269D" w:rsidR="003D18FE" w:rsidRPr="00631606" w:rsidRDefault="00DA124D"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tcPr>
          <w:p w14:paraId="194D9F76" w14:textId="32F7D679" w:rsidR="003D18FE" w:rsidRPr="00631606" w:rsidRDefault="00D02170" w:rsidP="003D18FE">
            <w:pPr>
              <w:jc w:val="left"/>
              <w:rPr>
                <w:sz w:val="20"/>
                <w:szCs w:val="20"/>
                <w:lang w:val="fr-FR" w:eastAsia="zh-CN"/>
              </w:rPr>
            </w:pPr>
            <w:r w:rsidRPr="00631606">
              <w:rPr>
                <w:sz w:val="20"/>
                <w:szCs w:val="20"/>
                <w:lang w:val="fr-FR" w:eastAsia="zh-CN"/>
              </w:rPr>
              <w:t>Progrès lents</w:t>
            </w:r>
          </w:p>
        </w:tc>
        <w:tc>
          <w:tcPr>
            <w:tcW w:w="4735" w:type="dxa"/>
            <w:tcBorders>
              <w:top w:val="nil"/>
              <w:left w:val="nil"/>
              <w:bottom w:val="single" w:sz="4" w:space="0" w:color="auto"/>
              <w:right w:val="single" w:sz="4" w:space="0" w:color="auto"/>
            </w:tcBorders>
            <w:shd w:val="clear" w:color="auto" w:fill="auto"/>
          </w:tcPr>
          <w:p w14:paraId="51EB2857" w14:textId="62C018AC" w:rsidR="003D18FE" w:rsidRPr="00631606" w:rsidRDefault="00D02170" w:rsidP="003D18FE">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les progrès de la mise en œuvre</w:t>
            </w:r>
          </w:p>
        </w:tc>
      </w:tr>
      <w:tr w:rsidR="004D27B0" w:rsidRPr="00CF2CE2" w14:paraId="2BA91EAC"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tcPr>
          <w:p w14:paraId="67826D0E" w14:textId="63169733" w:rsidR="002E3D1F" w:rsidRPr="00631606" w:rsidRDefault="002E3D1F" w:rsidP="000D3C1D">
            <w:pPr>
              <w:jc w:val="left"/>
              <w:rPr>
                <w:sz w:val="20"/>
                <w:szCs w:val="20"/>
                <w:lang w:val="fr-FR"/>
              </w:rPr>
            </w:pPr>
            <w:r w:rsidRPr="00631606">
              <w:rPr>
                <w:sz w:val="20"/>
                <w:szCs w:val="20"/>
                <w:lang w:val="fr-FR"/>
              </w:rPr>
              <w:t>Antigua-et-Barbuda</w:t>
            </w:r>
          </w:p>
          <w:p w14:paraId="21336AA0" w14:textId="15AB4BAA" w:rsidR="000D3C1D" w:rsidRPr="00631606" w:rsidRDefault="000D3C1D" w:rsidP="000D3C1D">
            <w:pPr>
              <w:jc w:val="left"/>
              <w:rPr>
                <w:sz w:val="20"/>
                <w:szCs w:val="20"/>
                <w:lang w:val="fr-FR" w:eastAsia="zh-CN"/>
              </w:rPr>
            </w:pPr>
            <w:r w:rsidRPr="00631606">
              <w:rPr>
                <w:sz w:val="20"/>
                <w:szCs w:val="20"/>
                <w:lang w:val="fr-FR"/>
              </w:rPr>
              <w:t>ANT/PHA/73/PRP/17</w:t>
            </w:r>
          </w:p>
        </w:tc>
        <w:tc>
          <w:tcPr>
            <w:tcW w:w="4177" w:type="dxa"/>
            <w:tcBorders>
              <w:top w:val="nil"/>
              <w:left w:val="nil"/>
              <w:bottom w:val="single" w:sz="4" w:space="0" w:color="auto"/>
              <w:right w:val="single" w:sz="4" w:space="0" w:color="auto"/>
            </w:tcBorders>
            <w:shd w:val="clear" w:color="auto" w:fill="auto"/>
            <w:noWrap/>
          </w:tcPr>
          <w:p w14:paraId="4C8E48A0" w14:textId="780D0E94" w:rsidR="000D3C1D" w:rsidRPr="00631606" w:rsidRDefault="000D3C1D" w:rsidP="000D3C1D">
            <w:pPr>
              <w:jc w:val="left"/>
              <w:rPr>
                <w:sz w:val="20"/>
                <w:szCs w:val="20"/>
                <w:lang w:val="fr-FR" w:eastAsia="zh-CN"/>
              </w:rPr>
            </w:pPr>
            <w:r w:rsidRPr="00631606">
              <w:rPr>
                <w:sz w:val="20"/>
                <w:szCs w:val="20"/>
                <w:lang w:val="fr-FR"/>
              </w:rPr>
              <w:t>Préparation d'un plan de gestion de l'élimination des HCFC (phase II)</w:t>
            </w:r>
          </w:p>
        </w:tc>
        <w:tc>
          <w:tcPr>
            <w:tcW w:w="1260" w:type="dxa"/>
            <w:tcBorders>
              <w:top w:val="nil"/>
              <w:left w:val="nil"/>
              <w:bottom w:val="single" w:sz="4" w:space="0" w:color="auto"/>
              <w:right w:val="single" w:sz="4" w:space="0" w:color="auto"/>
            </w:tcBorders>
            <w:shd w:val="clear" w:color="auto" w:fill="auto"/>
            <w:noWrap/>
          </w:tcPr>
          <w:p w14:paraId="09850D6D" w14:textId="2EE3C23A" w:rsidR="000D3C1D" w:rsidRPr="00631606" w:rsidRDefault="004F0C44" w:rsidP="00406430">
            <w:pPr>
              <w:jc w:val="center"/>
              <w:rPr>
                <w:sz w:val="20"/>
                <w:szCs w:val="20"/>
                <w:lang w:val="fr-FR" w:eastAsia="zh-CN"/>
              </w:rPr>
            </w:pPr>
            <w:r w:rsidRPr="00631606">
              <w:rPr>
                <w:sz w:val="20"/>
                <w:szCs w:val="20"/>
                <w:lang w:val="fr-FR" w:eastAsia="zh-CN"/>
              </w:rPr>
              <w:t>100</w:t>
            </w:r>
          </w:p>
        </w:tc>
        <w:tc>
          <w:tcPr>
            <w:tcW w:w="1835" w:type="dxa"/>
            <w:tcBorders>
              <w:top w:val="nil"/>
              <w:left w:val="nil"/>
              <w:bottom w:val="single" w:sz="4" w:space="0" w:color="auto"/>
              <w:right w:val="single" w:sz="4" w:space="0" w:color="auto"/>
            </w:tcBorders>
            <w:shd w:val="clear" w:color="auto" w:fill="auto"/>
            <w:noWrap/>
          </w:tcPr>
          <w:p w14:paraId="5060C645" w14:textId="38691EA8" w:rsidR="00253C5E" w:rsidRPr="00631606" w:rsidRDefault="00253C5E" w:rsidP="0020695E">
            <w:pPr>
              <w:jc w:val="left"/>
              <w:rPr>
                <w:sz w:val="20"/>
                <w:szCs w:val="20"/>
                <w:lang w:val="fr-FR" w:eastAsia="zh-CN"/>
              </w:rPr>
            </w:pPr>
            <w:r w:rsidRPr="00631606">
              <w:rPr>
                <w:sz w:val="20"/>
                <w:szCs w:val="20"/>
                <w:lang w:val="fr-FR" w:eastAsia="zh-CN"/>
              </w:rPr>
              <w:t>Retard dans la soumission de la phase II</w:t>
            </w:r>
          </w:p>
        </w:tc>
        <w:tc>
          <w:tcPr>
            <w:tcW w:w="4735" w:type="dxa"/>
            <w:tcBorders>
              <w:top w:val="nil"/>
              <w:left w:val="nil"/>
              <w:bottom w:val="single" w:sz="4" w:space="0" w:color="auto"/>
              <w:right w:val="single" w:sz="4" w:space="0" w:color="auto"/>
            </w:tcBorders>
            <w:shd w:val="clear" w:color="auto" w:fill="auto"/>
          </w:tcPr>
          <w:p w14:paraId="2BA31D55" w14:textId="0AFB5280" w:rsidR="000D3C1D" w:rsidRPr="00631606" w:rsidRDefault="00703A5A" w:rsidP="000D3C1D">
            <w:pPr>
              <w:jc w:val="left"/>
              <w:rPr>
                <w:sz w:val="20"/>
                <w:szCs w:val="20"/>
                <w:lang w:val="fr-FR" w:eastAsia="zh-CN"/>
              </w:rPr>
            </w:pPr>
            <w:r w:rsidRPr="00631606">
              <w:rPr>
                <w:sz w:val="20"/>
                <w:szCs w:val="20"/>
                <w:lang w:val="fr-FR" w:eastAsia="zh-CN"/>
              </w:rPr>
              <w:t>Tenant compte de la décision 77/8(j), de 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l'état des préparatifs de la phase II</w:t>
            </w:r>
          </w:p>
        </w:tc>
      </w:tr>
      <w:tr w:rsidR="004D27B0" w:rsidRPr="00CF2CE2" w14:paraId="29FDE714" w14:textId="77777777" w:rsidTr="00251A6A">
        <w:trPr>
          <w:trHeight w:val="260"/>
        </w:trPr>
        <w:tc>
          <w:tcPr>
            <w:tcW w:w="2118" w:type="dxa"/>
            <w:tcBorders>
              <w:top w:val="nil"/>
              <w:left w:val="single" w:sz="4" w:space="0" w:color="auto"/>
              <w:bottom w:val="single" w:sz="4" w:space="0" w:color="auto"/>
              <w:right w:val="single" w:sz="4" w:space="0" w:color="auto"/>
            </w:tcBorders>
            <w:shd w:val="clear" w:color="auto" w:fill="auto"/>
            <w:noWrap/>
            <w:hideMark/>
          </w:tcPr>
          <w:p w14:paraId="4E0C62BE" w14:textId="77777777" w:rsidR="002F3085" w:rsidRPr="00631606" w:rsidRDefault="002F3085" w:rsidP="00251A6A">
            <w:pPr>
              <w:jc w:val="left"/>
              <w:rPr>
                <w:sz w:val="20"/>
                <w:szCs w:val="20"/>
                <w:lang w:val="fr-FR" w:eastAsia="zh-CN"/>
              </w:rPr>
            </w:pPr>
            <w:r w:rsidRPr="00631606">
              <w:rPr>
                <w:sz w:val="20"/>
                <w:szCs w:val="20"/>
                <w:lang w:val="fr-FR" w:eastAsia="zh-CN"/>
              </w:rPr>
              <w:t>Bangladesh</w:t>
            </w:r>
          </w:p>
          <w:p w14:paraId="4C34E213" w14:textId="77777777" w:rsidR="002F3085" w:rsidRPr="00631606" w:rsidRDefault="002F3085" w:rsidP="00251A6A">
            <w:pPr>
              <w:jc w:val="left"/>
              <w:rPr>
                <w:sz w:val="20"/>
                <w:szCs w:val="20"/>
                <w:lang w:val="fr-FR" w:eastAsia="zh-CN"/>
              </w:rPr>
            </w:pPr>
            <w:r w:rsidRPr="00631606">
              <w:rPr>
                <w:sz w:val="20"/>
                <w:szCs w:val="20"/>
                <w:lang w:val="fr-FR" w:eastAsia="zh-CN"/>
              </w:rPr>
              <w:t>BGD/PHA/81/TAS/50</w:t>
            </w:r>
          </w:p>
        </w:tc>
        <w:tc>
          <w:tcPr>
            <w:tcW w:w="4177" w:type="dxa"/>
            <w:tcBorders>
              <w:top w:val="nil"/>
              <w:left w:val="nil"/>
              <w:bottom w:val="single" w:sz="4" w:space="0" w:color="auto"/>
              <w:right w:val="single" w:sz="4" w:space="0" w:color="auto"/>
            </w:tcBorders>
            <w:shd w:val="clear" w:color="auto" w:fill="auto"/>
            <w:noWrap/>
            <w:hideMark/>
          </w:tcPr>
          <w:p w14:paraId="23D1BE95" w14:textId="77777777" w:rsidR="002F3085" w:rsidRPr="00631606" w:rsidRDefault="002F3085" w:rsidP="00251A6A">
            <w:pPr>
              <w:jc w:val="left"/>
              <w:rPr>
                <w:sz w:val="20"/>
                <w:szCs w:val="20"/>
                <w:lang w:val="fr-FR" w:eastAsia="zh-CN"/>
              </w:rPr>
            </w:pPr>
            <w:r w:rsidRPr="00631606">
              <w:rPr>
                <w:sz w:val="20"/>
                <w:szCs w:val="20"/>
                <w:lang w:val="fr-FR" w:eastAsia="zh-CN"/>
              </w:rPr>
              <w:t>Plan de gestion de l'élimination des HCFC (phase II, première tranche) (secteur de l'entretien des systèmes de réfrigération)</w:t>
            </w:r>
          </w:p>
        </w:tc>
        <w:tc>
          <w:tcPr>
            <w:tcW w:w="1260" w:type="dxa"/>
            <w:tcBorders>
              <w:top w:val="nil"/>
              <w:left w:val="nil"/>
              <w:bottom w:val="single" w:sz="4" w:space="0" w:color="auto"/>
              <w:right w:val="single" w:sz="4" w:space="0" w:color="auto"/>
            </w:tcBorders>
            <w:shd w:val="clear" w:color="auto" w:fill="auto"/>
            <w:noWrap/>
            <w:hideMark/>
          </w:tcPr>
          <w:p w14:paraId="40891F23" w14:textId="77777777" w:rsidR="002F3085" w:rsidRPr="00631606" w:rsidRDefault="002F3085" w:rsidP="00251A6A">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677C66B7" w14:textId="01365352" w:rsidR="002F3085" w:rsidRPr="00631606" w:rsidRDefault="002F3085" w:rsidP="00251A6A">
            <w:pPr>
              <w:jc w:val="left"/>
              <w:rPr>
                <w:sz w:val="20"/>
                <w:szCs w:val="20"/>
                <w:lang w:val="fr-FR" w:eastAsia="zh-CN"/>
              </w:rPr>
            </w:pPr>
            <w:r w:rsidRPr="00631606">
              <w:rPr>
                <w:sz w:val="20"/>
                <w:szCs w:val="20"/>
                <w:lang w:val="fr-FR" w:eastAsia="zh-CN"/>
              </w:rPr>
              <w:t>12 et 18 mois de retard</w:t>
            </w:r>
            <w:r w:rsidR="00631606">
              <w:rPr>
                <w:sz w:val="20"/>
                <w:szCs w:val="20"/>
                <w:lang w:val="fr-FR" w:eastAsia="zh-CN"/>
              </w:rPr>
              <w:t xml:space="preserve"> respectivement</w:t>
            </w:r>
          </w:p>
        </w:tc>
        <w:tc>
          <w:tcPr>
            <w:tcW w:w="4735" w:type="dxa"/>
            <w:tcBorders>
              <w:top w:val="nil"/>
              <w:left w:val="nil"/>
              <w:bottom w:val="single" w:sz="4" w:space="0" w:color="auto"/>
              <w:right w:val="single" w:sz="4" w:space="0" w:color="auto"/>
            </w:tcBorders>
            <w:shd w:val="clear" w:color="auto" w:fill="auto"/>
            <w:hideMark/>
          </w:tcPr>
          <w:p w14:paraId="2A7D74FD" w14:textId="77777777" w:rsidR="002F3085" w:rsidRPr="00631606" w:rsidRDefault="002F3085" w:rsidP="00251A6A">
            <w:pPr>
              <w:jc w:val="left"/>
              <w:rPr>
                <w:sz w:val="20"/>
                <w:szCs w:val="20"/>
                <w:lang w:val="fr-FR" w:eastAsia="zh-CN"/>
              </w:rPr>
            </w:pPr>
            <w:r w:rsidRPr="00631606">
              <w:rPr>
                <w:sz w:val="20"/>
                <w:szCs w:val="20"/>
                <w:lang w:val="fr-FR" w:eastAsia="zh-CN"/>
              </w:rPr>
              <w:t>Demander au PNUE de faire rapport à la 94</w:t>
            </w:r>
            <w:r w:rsidRPr="00631606">
              <w:rPr>
                <w:sz w:val="20"/>
                <w:szCs w:val="20"/>
                <w:vertAlign w:val="superscript"/>
                <w:lang w:val="fr-FR" w:eastAsia="zh-CN"/>
              </w:rPr>
              <w:t>e</w:t>
            </w:r>
            <w:r w:rsidRPr="00631606">
              <w:rPr>
                <w:sz w:val="20"/>
                <w:szCs w:val="20"/>
                <w:lang w:val="fr-FR" w:eastAsia="zh-CN"/>
              </w:rPr>
              <w:t xml:space="preserve"> réunion sur ce projet présentant des retards de mise en œuvre</w:t>
            </w:r>
          </w:p>
        </w:tc>
      </w:tr>
      <w:tr w:rsidR="004D27B0" w:rsidRPr="00CF2CE2" w14:paraId="68CCDF33" w14:textId="77777777" w:rsidTr="002361D4">
        <w:trPr>
          <w:trHeight w:val="260"/>
        </w:trPr>
        <w:tc>
          <w:tcPr>
            <w:tcW w:w="2118" w:type="dxa"/>
            <w:tcBorders>
              <w:top w:val="nil"/>
              <w:left w:val="single" w:sz="4" w:space="0" w:color="auto"/>
              <w:bottom w:val="single" w:sz="4" w:space="0" w:color="auto"/>
              <w:right w:val="single" w:sz="4" w:space="0" w:color="auto"/>
            </w:tcBorders>
            <w:shd w:val="clear" w:color="auto" w:fill="auto"/>
            <w:noWrap/>
            <w:hideMark/>
          </w:tcPr>
          <w:p w14:paraId="4545AFCE" w14:textId="77777777" w:rsidR="00C664AC" w:rsidRPr="00631606" w:rsidRDefault="00C664AC" w:rsidP="00C216EB">
            <w:pPr>
              <w:jc w:val="left"/>
              <w:rPr>
                <w:sz w:val="20"/>
                <w:szCs w:val="20"/>
                <w:lang w:val="fr-FR" w:eastAsia="zh-CN"/>
              </w:rPr>
            </w:pPr>
            <w:r w:rsidRPr="00631606">
              <w:rPr>
                <w:sz w:val="20"/>
                <w:szCs w:val="20"/>
                <w:lang w:val="fr-FR" w:eastAsia="zh-CN"/>
              </w:rPr>
              <w:t xml:space="preserve">Barbade </w:t>
            </w:r>
          </w:p>
          <w:p w14:paraId="4376FD3E" w14:textId="5721C314" w:rsidR="00C216EB" w:rsidRPr="00631606" w:rsidRDefault="00C216EB" w:rsidP="00C216EB">
            <w:pPr>
              <w:jc w:val="left"/>
              <w:rPr>
                <w:sz w:val="20"/>
                <w:szCs w:val="20"/>
                <w:lang w:val="fr-FR" w:eastAsia="zh-CN"/>
              </w:rPr>
            </w:pPr>
            <w:r w:rsidRPr="00631606">
              <w:rPr>
                <w:sz w:val="20"/>
                <w:szCs w:val="20"/>
                <w:lang w:val="fr-FR" w:eastAsia="zh-CN"/>
              </w:rPr>
              <w:t>BAR/PHA/84/TAS/29</w:t>
            </w:r>
          </w:p>
        </w:tc>
        <w:tc>
          <w:tcPr>
            <w:tcW w:w="4177" w:type="dxa"/>
            <w:tcBorders>
              <w:top w:val="nil"/>
              <w:left w:val="nil"/>
              <w:bottom w:val="single" w:sz="4" w:space="0" w:color="auto"/>
              <w:right w:val="single" w:sz="4" w:space="0" w:color="auto"/>
            </w:tcBorders>
            <w:shd w:val="clear" w:color="auto" w:fill="auto"/>
            <w:noWrap/>
            <w:hideMark/>
          </w:tcPr>
          <w:p w14:paraId="46DE062B" w14:textId="77777777" w:rsidR="00C216EB" w:rsidRPr="00631606" w:rsidRDefault="00C216EB" w:rsidP="00C216EB">
            <w:pPr>
              <w:jc w:val="left"/>
              <w:rPr>
                <w:sz w:val="20"/>
                <w:szCs w:val="20"/>
                <w:lang w:val="fr-FR" w:eastAsia="zh-CN"/>
              </w:rPr>
            </w:pPr>
            <w:r w:rsidRPr="00631606">
              <w:rPr>
                <w:sz w:val="20"/>
                <w:szCs w:val="20"/>
                <w:lang w:val="fr-FR" w:eastAsia="zh-CN"/>
              </w:rPr>
              <w:t>Plan de gestion de l’élimination des HCFC (phase I, troisième tranche)</w:t>
            </w:r>
          </w:p>
        </w:tc>
        <w:tc>
          <w:tcPr>
            <w:tcW w:w="1260" w:type="dxa"/>
            <w:tcBorders>
              <w:top w:val="nil"/>
              <w:left w:val="nil"/>
              <w:bottom w:val="single" w:sz="4" w:space="0" w:color="auto"/>
              <w:right w:val="single" w:sz="4" w:space="0" w:color="auto"/>
            </w:tcBorders>
            <w:shd w:val="clear" w:color="auto" w:fill="auto"/>
            <w:noWrap/>
            <w:hideMark/>
          </w:tcPr>
          <w:p w14:paraId="4E9F86DF" w14:textId="15DC745E" w:rsidR="00C216EB" w:rsidRPr="00631606" w:rsidRDefault="00C216EB" w:rsidP="00406430">
            <w:pPr>
              <w:jc w:val="center"/>
              <w:rPr>
                <w:sz w:val="20"/>
                <w:szCs w:val="20"/>
                <w:lang w:val="fr-FR" w:eastAsia="zh-CN"/>
              </w:rPr>
            </w:pPr>
            <w:r w:rsidRPr="00631606">
              <w:rPr>
                <w:sz w:val="20"/>
                <w:szCs w:val="20"/>
                <w:lang w:val="fr-FR" w:eastAsia="zh-CN"/>
              </w:rPr>
              <w:t>23</w:t>
            </w:r>
          </w:p>
        </w:tc>
        <w:tc>
          <w:tcPr>
            <w:tcW w:w="1835" w:type="dxa"/>
            <w:tcBorders>
              <w:top w:val="nil"/>
              <w:left w:val="nil"/>
              <w:bottom w:val="single" w:sz="4" w:space="0" w:color="auto"/>
              <w:right w:val="single" w:sz="4" w:space="0" w:color="auto"/>
            </w:tcBorders>
            <w:shd w:val="clear" w:color="auto" w:fill="auto"/>
            <w:noWrap/>
            <w:hideMark/>
          </w:tcPr>
          <w:p w14:paraId="5905FE63" w14:textId="77777777" w:rsidR="00C216EB" w:rsidRPr="00631606" w:rsidRDefault="00C216EB" w:rsidP="00C216EB">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55FD12F3" w14:textId="4056E35B" w:rsidR="00C216EB" w:rsidRPr="00631606" w:rsidRDefault="00C216EB" w:rsidP="00C216EB">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0281BBC1" w14:textId="77777777" w:rsidTr="002361D4">
        <w:trPr>
          <w:trHeight w:val="242"/>
        </w:trPr>
        <w:tc>
          <w:tcPr>
            <w:tcW w:w="2118" w:type="dxa"/>
            <w:tcBorders>
              <w:top w:val="nil"/>
              <w:left w:val="single" w:sz="4" w:space="0" w:color="auto"/>
              <w:bottom w:val="single" w:sz="4" w:space="0" w:color="auto"/>
              <w:right w:val="single" w:sz="4" w:space="0" w:color="auto"/>
            </w:tcBorders>
            <w:shd w:val="clear" w:color="auto" w:fill="auto"/>
            <w:noWrap/>
            <w:hideMark/>
          </w:tcPr>
          <w:p w14:paraId="795F9DAB" w14:textId="70BE4FC4" w:rsidR="00DA76FC" w:rsidRPr="00631606" w:rsidRDefault="00DA76FC" w:rsidP="0008683A">
            <w:pPr>
              <w:jc w:val="left"/>
              <w:rPr>
                <w:sz w:val="20"/>
                <w:szCs w:val="20"/>
                <w:lang w:val="fr-FR" w:eastAsia="zh-CN"/>
              </w:rPr>
            </w:pPr>
            <w:r w:rsidRPr="00631606">
              <w:rPr>
                <w:sz w:val="20"/>
                <w:szCs w:val="20"/>
                <w:lang w:val="fr-FR" w:eastAsia="zh-CN"/>
              </w:rPr>
              <w:t>Botswana</w:t>
            </w:r>
          </w:p>
          <w:p w14:paraId="792D1C1A" w14:textId="6AE54A48" w:rsidR="0008683A" w:rsidRPr="00631606" w:rsidRDefault="0008683A" w:rsidP="0008683A">
            <w:pPr>
              <w:jc w:val="left"/>
              <w:rPr>
                <w:sz w:val="20"/>
                <w:szCs w:val="20"/>
                <w:lang w:val="fr-FR" w:eastAsia="zh-CN"/>
              </w:rPr>
            </w:pPr>
            <w:r w:rsidRPr="00631606">
              <w:rPr>
                <w:sz w:val="20"/>
                <w:szCs w:val="20"/>
                <w:lang w:val="fr-FR" w:eastAsia="zh-CN"/>
              </w:rPr>
              <w:t>BOT/PHA/82/TAS/22</w:t>
            </w:r>
          </w:p>
        </w:tc>
        <w:tc>
          <w:tcPr>
            <w:tcW w:w="4177" w:type="dxa"/>
            <w:tcBorders>
              <w:top w:val="nil"/>
              <w:left w:val="nil"/>
              <w:bottom w:val="single" w:sz="4" w:space="0" w:color="auto"/>
              <w:right w:val="single" w:sz="4" w:space="0" w:color="auto"/>
            </w:tcBorders>
            <w:shd w:val="clear" w:color="auto" w:fill="auto"/>
            <w:noWrap/>
            <w:hideMark/>
          </w:tcPr>
          <w:p w14:paraId="529BF7B9" w14:textId="77777777" w:rsidR="0008683A" w:rsidRPr="00631606" w:rsidRDefault="0008683A" w:rsidP="0008683A">
            <w:pPr>
              <w:jc w:val="left"/>
              <w:rPr>
                <w:sz w:val="20"/>
                <w:szCs w:val="20"/>
                <w:lang w:val="fr-FR" w:eastAsia="zh-CN"/>
              </w:rPr>
            </w:pPr>
            <w:r w:rsidRPr="00631606">
              <w:rPr>
                <w:sz w:val="20"/>
                <w:szCs w:val="20"/>
                <w:lang w:val="fr-FR" w:eastAsia="zh-CN"/>
              </w:rPr>
              <w:t>Plan de gestion de l'élimination des HCFC (phase I, deuxième tranche)</w:t>
            </w:r>
          </w:p>
        </w:tc>
        <w:tc>
          <w:tcPr>
            <w:tcW w:w="1260" w:type="dxa"/>
            <w:tcBorders>
              <w:top w:val="nil"/>
              <w:left w:val="nil"/>
              <w:bottom w:val="single" w:sz="4" w:space="0" w:color="auto"/>
              <w:right w:val="single" w:sz="4" w:space="0" w:color="auto"/>
            </w:tcBorders>
            <w:shd w:val="clear" w:color="auto" w:fill="auto"/>
            <w:noWrap/>
            <w:hideMark/>
          </w:tcPr>
          <w:p w14:paraId="447B4BCC" w14:textId="3096E4AB" w:rsidR="0008683A" w:rsidRPr="00631606" w:rsidRDefault="0008683A" w:rsidP="00406430">
            <w:pPr>
              <w:jc w:val="center"/>
              <w:rPr>
                <w:sz w:val="20"/>
                <w:szCs w:val="20"/>
                <w:lang w:val="fr-FR" w:eastAsia="zh-CN"/>
              </w:rPr>
            </w:pPr>
            <w:r w:rsidRPr="00631606">
              <w:rPr>
                <w:sz w:val="20"/>
                <w:szCs w:val="20"/>
                <w:lang w:val="fr-FR" w:eastAsia="zh-CN"/>
              </w:rPr>
              <w:t>50</w:t>
            </w:r>
          </w:p>
        </w:tc>
        <w:tc>
          <w:tcPr>
            <w:tcW w:w="1835" w:type="dxa"/>
            <w:tcBorders>
              <w:top w:val="nil"/>
              <w:left w:val="nil"/>
              <w:bottom w:val="single" w:sz="4" w:space="0" w:color="auto"/>
              <w:right w:val="single" w:sz="4" w:space="0" w:color="auto"/>
            </w:tcBorders>
            <w:shd w:val="clear" w:color="auto" w:fill="auto"/>
            <w:noWrap/>
            <w:hideMark/>
          </w:tcPr>
          <w:p w14:paraId="4917B7E9" w14:textId="77777777" w:rsidR="0008683A" w:rsidRPr="00631606" w:rsidRDefault="0008683A" w:rsidP="0008683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2DF74794" w14:textId="7145BF47"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017D9C4F" w14:textId="77777777" w:rsidTr="002361D4">
        <w:trPr>
          <w:trHeight w:val="215"/>
        </w:trPr>
        <w:tc>
          <w:tcPr>
            <w:tcW w:w="2118" w:type="dxa"/>
            <w:tcBorders>
              <w:top w:val="nil"/>
              <w:left w:val="single" w:sz="4" w:space="0" w:color="auto"/>
              <w:bottom w:val="single" w:sz="4" w:space="0" w:color="auto"/>
              <w:right w:val="single" w:sz="4" w:space="0" w:color="auto"/>
            </w:tcBorders>
            <w:shd w:val="clear" w:color="auto" w:fill="auto"/>
            <w:noWrap/>
            <w:hideMark/>
          </w:tcPr>
          <w:p w14:paraId="38B084AB" w14:textId="77777777" w:rsidR="00DA76FC" w:rsidRPr="00631606" w:rsidRDefault="00DA76FC" w:rsidP="00DA76FC">
            <w:pPr>
              <w:jc w:val="left"/>
              <w:rPr>
                <w:sz w:val="20"/>
                <w:szCs w:val="20"/>
                <w:lang w:val="fr-FR" w:eastAsia="zh-CN"/>
              </w:rPr>
            </w:pPr>
            <w:r w:rsidRPr="00631606">
              <w:rPr>
                <w:sz w:val="20"/>
                <w:szCs w:val="20"/>
                <w:lang w:val="fr-FR" w:eastAsia="zh-CN"/>
              </w:rPr>
              <w:t>Botswana</w:t>
            </w:r>
          </w:p>
          <w:p w14:paraId="460C9D6D" w14:textId="77777777" w:rsidR="0008683A" w:rsidRPr="00631606" w:rsidRDefault="0008683A" w:rsidP="0008683A">
            <w:pPr>
              <w:jc w:val="left"/>
              <w:rPr>
                <w:sz w:val="20"/>
                <w:szCs w:val="20"/>
                <w:lang w:val="fr-FR" w:eastAsia="zh-CN"/>
              </w:rPr>
            </w:pPr>
            <w:r w:rsidRPr="00631606">
              <w:rPr>
                <w:sz w:val="20"/>
                <w:szCs w:val="20"/>
                <w:lang w:val="fr-FR" w:eastAsia="zh-CN"/>
              </w:rPr>
              <w:t>BOT/PHA/86/TAS/25</w:t>
            </w:r>
          </w:p>
        </w:tc>
        <w:tc>
          <w:tcPr>
            <w:tcW w:w="4177" w:type="dxa"/>
            <w:tcBorders>
              <w:top w:val="nil"/>
              <w:left w:val="nil"/>
              <w:bottom w:val="single" w:sz="4" w:space="0" w:color="auto"/>
              <w:right w:val="single" w:sz="4" w:space="0" w:color="auto"/>
            </w:tcBorders>
            <w:shd w:val="clear" w:color="auto" w:fill="auto"/>
            <w:noWrap/>
            <w:hideMark/>
          </w:tcPr>
          <w:p w14:paraId="6D002EEC" w14:textId="77777777" w:rsidR="0008683A" w:rsidRPr="00631606" w:rsidRDefault="0008683A" w:rsidP="0008683A">
            <w:pPr>
              <w:jc w:val="left"/>
              <w:rPr>
                <w:sz w:val="20"/>
                <w:szCs w:val="20"/>
                <w:lang w:val="fr-FR" w:eastAsia="zh-CN"/>
              </w:rPr>
            </w:pPr>
            <w:r w:rsidRPr="00631606">
              <w:rPr>
                <w:sz w:val="20"/>
                <w:szCs w:val="20"/>
                <w:lang w:val="fr-FR" w:eastAsia="zh-CN"/>
              </w:rPr>
              <w:t>Plan de gestion de l’élimination des HCFC (phase I, troisième tranche)</w:t>
            </w:r>
          </w:p>
        </w:tc>
        <w:tc>
          <w:tcPr>
            <w:tcW w:w="1260" w:type="dxa"/>
            <w:tcBorders>
              <w:top w:val="nil"/>
              <w:left w:val="nil"/>
              <w:bottom w:val="single" w:sz="4" w:space="0" w:color="auto"/>
              <w:right w:val="single" w:sz="4" w:space="0" w:color="auto"/>
            </w:tcBorders>
            <w:shd w:val="clear" w:color="auto" w:fill="auto"/>
            <w:noWrap/>
            <w:hideMark/>
          </w:tcPr>
          <w:p w14:paraId="3B14F9CA" w14:textId="27CF38E8" w:rsidR="0008683A" w:rsidRPr="00631606" w:rsidRDefault="0008683A" w:rsidP="00406430">
            <w:pPr>
              <w:jc w:val="center"/>
              <w:rPr>
                <w:sz w:val="20"/>
                <w:szCs w:val="20"/>
                <w:lang w:val="fr-FR" w:eastAsia="zh-CN"/>
              </w:rPr>
            </w:pPr>
            <w:r w:rsidRPr="00631606">
              <w:rPr>
                <w:sz w:val="20"/>
                <w:szCs w:val="20"/>
                <w:lang w:val="fr-FR" w:eastAsia="zh-CN"/>
              </w:rPr>
              <w:t>10</w:t>
            </w:r>
          </w:p>
        </w:tc>
        <w:tc>
          <w:tcPr>
            <w:tcW w:w="1835" w:type="dxa"/>
            <w:tcBorders>
              <w:top w:val="nil"/>
              <w:left w:val="nil"/>
              <w:bottom w:val="single" w:sz="4" w:space="0" w:color="auto"/>
              <w:right w:val="single" w:sz="4" w:space="0" w:color="auto"/>
            </w:tcBorders>
            <w:shd w:val="clear" w:color="auto" w:fill="auto"/>
            <w:noWrap/>
            <w:hideMark/>
          </w:tcPr>
          <w:p w14:paraId="2EBF7D25" w14:textId="77777777" w:rsidR="0008683A" w:rsidRPr="00631606" w:rsidRDefault="0008683A" w:rsidP="0008683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0330C837" w14:textId="5FED028F"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29E4753F" w14:textId="77777777" w:rsidTr="002361D4">
        <w:trPr>
          <w:trHeight w:val="197"/>
        </w:trPr>
        <w:tc>
          <w:tcPr>
            <w:tcW w:w="2118" w:type="dxa"/>
            <w:tcBorders>
              <w:top w:val="nil"/>
              <w:left w:val="single" w:sz="4" w:space="0" w:color="auto"/>
              <w:bottom w:val="single" w:sz="4" w:space="0" w:color="auto"/>
              <w:right w:val="single" w:sz="4" w:space="0" w:color="auto"/>
            </w:tcBorders>
            <w:shd w:val="clear" w:color="auto" w:fill="auto"/>
            <w:noWrap/>
            <w:hideMark/>
          </w:tcPr>
          <w:p w14:paraId="7E91E382" w14:textId="77777777" w:rsidR="00DA76FC" w:rsidRPr="00631606" w:rsidRDefault="00DA76FC" w:rsidP="00DA76FC">
            <w:pPr>
              <w:jc w:val="left"/>
              <w:rPr>
                <w:sz w:val="20"/>
                <w:szCs w:val="20"/>
                <w:lang w:val="fr-FR" w:eastAsia="zh-CN"/>
              </w:rPr>
            </w:pPr>
            <w:r w:rsidRPr="00631606">
              <w:rPr>
                <w:sz w:val="20"/>
                <w:szCs w:val="20"/>
                <w:lang w:val="fr-FR" w:eastAsia="zh-CN"/>
              </w:rPr>
              <w:t>Botswana</w:t>
            </w:r>
          </w:p>
          <w:p w14:paraId="4AE22A43" w14:textId="77777777" w:rsidR="0008683A" w:rsidRPr="00631606" w:rsidRDefault="0008683A" w:rsidP="0008683A">
            <w:pPr>
              <w:jc w:val="left"/>
              <w:rPr>
                <w:sz w:val="20"/>
                <w:szCs w:val="20"/>
                <w:lang w:val="fr-FR" w:eastAsia="zh-CN"/>
              </w:rPr>
            </w:pPr>
            <w:r w:rsidRPr="00631606">
              <w:rPr>
                <w:sz w:val="20"/>
                <w:szCs w:val="20"/>
                <w:lang w:val="fr-FR" w:eastAsia="zh-CN"/>
              </w:rPr>
              <w:t>BOT/PHA/86/TAS/26</w:t>
            </w:r>
          </w:p>
        </w:tc>
        <w:tc>
          <w:tcPr>
            <w:tcW w:w="4177" w:type="dxa"/>
            <w:tcBorders>
              <w:top w:val="nil"/>
              <w:left w:val="nil"/>
              <w:bottom w:val="single" w:sz="4" w:space="0" w:color="auto"/>
              <w:right w:val="single" w:sz="4" w:space="0" w:color="auto"/>
            </w:tcBorders>
            <w:shd w:val="clear" w:color="auto" w:fill="auto"/>
            <w:noWrap/>
            <w:hideMark/>
          </w:tcPr>
          <w:p w14:paraId="617C3994" w14:textId="77777777" w:rsidR="0008683A" w:rsidRPr="00631606" w:rsidRDefault="0008683A" w:rsidP="0008683A">
            <w:pPr>
              <w:jc w:val="left"/>
              <w:rPr>
                <w:sz w:val="20"/>
                <w:szCs w:val="20"/>
                <w:lang w:val="fr-FR" w:eastAsia="zh-CN"/>
              </w:rPr>
            </w:pPr>
            <w:r w:rsidRPr="00631606">
              <w:rPr>
                <w:sz w:val="20"/>
                <w:szCs w:val="20"/>
                <w:lang w:val="fr-FR" w:eastAsia="zh-CN"/>
              </w:rPr>
              <w:t>Plan de gestion de l’élimination des HCFC (phase II, première tranche)</w:t>
            </w:r>
          </w:p>
        </w:tc>
        <w:tc>
          <w:tcPr>
            <w:tcW w:w="1260" w:type="dxa"/>
            <w:tcBorders>
              <w:top w:val="nil"/>
              <w:left w:val="nil"/>
              <w:bottom w:val="single" w:sz="4" w:space="0" w:color="auto"/>
              <w:right w:val="single" w:sz="4" w:space="0" w:color="auto"/>
            </w:tcBorders>
            <w:shd w:val="clear" w:color="auto" w:fill="auto"/>
            <w:noWrap/>
            <w:hideMark/>
          </w:tcPr>
          <w:p w14:paraId="75B9C96A" w14:textId="53C6EC61" w:rsidR="0008683A" w:rsidRPr="00631606" w:rsidRDefault="0008683A"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7370E1DD" w14:textId="77777777" w:rsidR="0008683A" w:rsidRPr="00631606" w:rsidRDefault="0008683A" w:rsidP="0008683A">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4C95CCF3" w14:textId="569F9538"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3DAA76BC" w14:textId="77777777" w:rsidTr="002361D4">
        <w:trPr>
          <w:trHeight w:val="269"/>
        </w:trPr>
        <w:tc>
          <w:tcPr>
            <w:tcW w:w="2118" w:type="dxa"/>
            <w:tcBorders>
              <w:top w:val="nil"/>
              <w:left w:val="single" w:sz="4" w:space="0" w:color="auto"/>
              <w:bottom w:val="single" w:sz="4" w:space="0" w:color="auto"/>
              <w:right w:val="single" w:sz="4" w:space="0" w:color="auto"/>
            </w:tcBorders>
            <w:shd w:val="clear" w:color="auto" w:fill="auto"/>
            <w:noWrap/>
            <w:hideMark/>
          </w:tcPr>
          <w:p w14:paraId="02F8F14F" w14:textId="77777777" w:rsidR="00DA76FC" w:rsidRPr="00631606" w:rsidRDefault="00DA76FC" w:rsidP="0008683A">
            <w:pPr>
              <w:jc w:val="left"/>
              <w:rPr>
                <w:sz w:val="20"/>
                <w:szCs w:val="20"/>
                <w:lang w:val="fr-FR" w:eastAsia="zh-CN"/>
              </w:rPr>
            </w:pPr>
            <w:r w:rsidRPr="00631606">
              <w:rPr>
                <w:sz w:val="20"/>
                <w:szCs w:val="20"/>
                <w:lang w:val="fr-FR" w:eastAsia="zh-CN"/>
              </w:rPr>
              <w:t>Brunéi Darussalam</w:t>
            </w:r>
          </w:p>
          <w:p w14:paraId="3C72CC1A" w14:textId="079F3D22" w:rsidR="0008683A" w:rsidRPr="00631606" w:rsidRDefault="0008683A" w:rsidP="0008683A">
            <w:pPr>
              <w:jc w:val="left"/>
              <w:rPr>
                <w:sz w:val="20"/>
                <w:szCs w:val="20"/>
                <w:lang w:val="fr-FR" w:eastAsia="zh-CN"/>
              </w:rPr>
            </w:pPr>
            <w:r w:rsidRPr="00631606">
              <w:rPr>
                <w:sz w:val="20"/>
                <w:szCs w:val="20"/>
                <w:lang w:val="fr-FR" w:eastAsia="zh-CN"/>
              </w:rPr>
              <w:t>BHU/SEV/82/TAS/01+</w:t>
            </w:r>
          </w:p>
        </w:tc>
        <w:tc>
          <w:tcPr>
            <w:tcW w:w="4177" w:type="dxa"/>
            <w:tcBorders>
              <w:top w:val="nil"/>
              <w:left w:val="nil"/>
              <w:bottom w:val="single" w:sz="4" w:space="0" w:color="auto"/>
              <w:right w:val="single" w:sz="4" w:space="0" w:color="auto"/>
            </w:tcBorders>
            <w:shd w:val="clear" w:color="auto" w:fill="auto"/>
            <w:noWrap/>
            <w:hideMark/>
          </w:tcPr>
          <w:p w14:paraId="1B0CCF99" w14:textId="77777777" w:rsidR="0008683A" w:rsidRPr="00631606" w:rsidRDefault="0008683A" w:rsidP="0008683A">
            <w:pPr>
              <w:jc w:val="left"/>
              <w:rPr>
                <w:sz w:val="20"/>
                <w:szCs w:val="20"/>
                <w:lang w:val="fr-FR" w:eastAsia="zh-CN"/>
              </w:rPr>
            </w:pPr>
            <w:r w:rsidRPr="00631606">
              <w:rPr>
                <w:sz w:val="20"/>
                <w:szCs w:val="20"/>
                <w:lang w:val="fr-FR" w:eastAsia="zh-CN"/>
              </w:rPr>
              <w:t>Activités de facilitation de la réduction progressive des HFC</w:t>
            </w:r>
          </w:p>
        </w:tc>
        <w:tc>
          <w:tcPr>
            <w:tcW w:w="1260" w:type="dxa"/>
            <w:tcBorders>
              <w:top w:val="nil"/>
              <w:left w:val="nil"/>
              <w:bottom w:val="single" w:sz="4" w:space="0" w:color="auto"/>
              <w:right w:val="single" w:sz="4" w:space="0" w:color="auto"/>
            </w:tcBorders>
            <w:shd w:val="clear" w:color="auto" w:fill="auto"/>
            <w:noWrap/>
            <w:hideMark/>
          </w:tcPr>
          <w:p w14:paraId="5584E55D" w14:textId="116725C0" w:rsidR="0008683A" w:rsidRPr="00631606" w:rsidRDefault="0008683A" w:rsidP="00406430">
            <w:pPr>
              <w:jc w:val="center"/>
              <w:rPr>
                <w:sz w:val="20"/>
                <w:szCs w:val="20"/>
                <w:lang w:val="fr-FR" w:eastAsia="zh-CN"/>
              </w:rPr>
            </w:pPr>
            <w:r w:rsidRPr="00631606">
              <w:rPr>
                <w:sz w:val="20"/>
                <w:szCs w:val="20"/>
                <w:lang w:val="fr-FR" w:eastAsia="zh-CN"/>
              </w:rPr>
              <w:t>41</w:t>
            </w:r>
          </w:p>
        </w:tc>
        <w:tc>
          <w:tcPr>
            <w:tcW w:w="1835" w:type="dxa"/>
            <w:tcBorders>
              <w:top w:val="nil"/>
              <w:left w:val="nil"/>
              <w:bottom w:val="single" w:sz="4" w:space="0" w:color="auto"/>
              <w:right w:val="single" w:sz="4" w:space="0" w:color="auto"/>
            </w:tcBorders>
            <w:shd w:val="clear" w:color="auto" w:fill="auto"/>
            <w:noWrap/>
            <w:hideMark/>
          </w:tcPr>
          <w:p w14:paraId="6660173F" w14:textId="77777777" w:rsidR="0008683A" w:rsidRPr="00631606" w:rsidRDefault="0008683A" w:rsidP="0008683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0F68AC66" w14:textId="180A42B9"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615B43B1" w14:textId="77777777" w:rsidTr="00F40028">
        <w:trPr>
          <w:trHeight w:val="332"/>
        </w:trPr>
        <w:tc>
          <w:tcPr>
            <w:tcW w:w="2118" w:type="dxa"/>
            <w:tcBorders>
              <w:top w:val="nil"/>
              <w:left w:val="single" w:sz="4" w:space="0" w:color="auto"/>
              <w:bottom w:val="single" w:sz="4" w:space="0" w:color="auto"/>
              <w:right w:val="single" w:sz="4" w:space="0" w:color="auto"/>
            </w:tcBorders>
            <w:shd w:val="clear" w:color="auto" w:fill="auto"/>
            <w:noWrap/>
            <w:hideMark/>
          </w:tcPr>
          <w:p w14:paraId="33F139EA" w14:textId="77777777" w:rsidR="008818CD" w:rsidRPr="00631606" w:rsidRDefault="008818CD" w:rsidP="00251A6A">
            <w:pPr>
              <w:jc w:val="left"/>
              <w:rPr>
                <w:sz w:val="20"/>
                <w:szCs w:val="20"/>
                <w:lang w:val="fr-FR" w:eastAsia="zh-CN"/>
              </w:rPr>
            </w:pPr>
            <w:r w:rsidRPr="00631606">
              <w:rPr>
                <w:sz w:val="20"/>
                <w:szCs w:val="20"/>
                <w:lang w:val="fr-FR" w:eastAsia="zh-CN"/>
              </w:rPr>
              <w:t>Burundi</w:t>
            </w:r>
          </w:p>
          <w:p w14:paraId="48479954" w14:textId="77777777" w:rsidR="008818CD" w:rsidRPr="00631606" w:rsidRDefault="008818CD" w:rsidP="00251A6A">
            <w:pPr>
              <w:jc w:val="left"/>
              <w:rPr>
                <w:sz w:val="20"/>
                <w:szCs w:val="20"/>
                <w:lang w:val="fr-FR" w:eastAsia="zh-CN"/>
              </w:rPr>
            </w:pPr>
            <w:r w:rsidRPr="00631606">
              <w:rPr>
                <w:sz w:val="20"/>
                <w:szCs w:val="20"/>
                <w:lang w:val="fr-FR" w:eastAsia="zh-CN"/>
              </w:rPr>
              <w:t>BDI/PHA/86/TAS/41</w:t>
            </w:r>
          </w:p>
        </w:tc>
        <w:tc>
          <w:tcPr>
            <w:tcW w:w="4177" w:type="dxa"/>
            <w:tcBorders>
              <w:top w:val="nil"/>
              <w:left w:val="nil"/>
              <w:bottom w:val="single" w:sz="4" w:space="0" w:color="auto"/>
              <w:right w:val="single" w:sz="4" w:space="0" w:color="auto"/>
            </w:tcBorders>
            <w:shd w:val="clear" w:color="auto" w:fill="auto"/>
            <w:noWrap/>
            <w:hideMark/>
          </w:tcPr>
          <w:p w14:paraId="7DD204C0" w14:textId="77777777" w:rsidR="008818CD" w:rsidRPr="00631606" w:rsidRDefault="008818CD" w:rsidP="00251A6A">
            <w:pPr>
              <w:jc w:val="left"/>
              <w:rPr>
                <w:sz w:val="20"/>
                <w:szCs w:val="20"/>
                <w:lang w:val="fr-FR" w:eastAsia="zh-CN"/>
              </w:rPr>
            </w:pPr>
            <w:r w:rsidRPr="00631606">
              <w:rPr>
                <w:sz w:val="20"/>
                <w:szCs w:val="20"/>
                <w:lang w:val="fr-FR" w:eastAsia="zh-CN"/>
              </w:rPr>
              <w:t>Rapport de vérification sur la mise en œuvre de la phase I du plan de gestion de l’élimination des HCFC</w:t>
            </w:r>
          </w:p>
        </w:tc>
        <w:tc>
          <w:tcPr>
            <w:tcW w:w="1260" w:type="dxa"/>
            <w:tcBorders>
              <w:top w:val="nil"/>
              <w:left w:val="nil"/>
              <w:bottom w:val="single" w:sz="4" w:space="0" w:color="auto"/>
              <w:right w:val="single" w:sz="4" w:space="0" w:color="auto"/>
            </w:tcBorders>
            <w:shd w:val="clear" w:color="auto" w:fill="auto"/>
            <w:noWrap/>
            <w:hideMark/>
          </w:tcPr>
          <w:p w14:paraId="7D0D46C3" w14:textId="77777777" w:rsidR="008818CD" w:rsidRPr="00631606" w:rsidRDefault="008818CD" w:rsidP="00251A6A">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0160A15A" w14:textId="77777777" w:rsidR="008818CD" w:rsidRPr="00631606" w:rsidRDefault="008818CD" w:rsidP="00251A6A">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731AAC92" w14:textId="77777777" w:rsidR="008818CD" w:rsidRPr="00631606" w:rsidRDefault="008818CD" w:rsidP="00251A6A">
            <w:pPr>
              <w:jc w:val="left"/>
              <w:rPr>
                <w:sz w:val="20"/>
                <w:szCs w:val="20"/>
                <w:lang w:val="fr-FR" w:eastAsia="zh-CN"/>
              </w:rPr>
            </w:pPr>
            <w:r w:rsidRPr="00631606">
              <w:rPr>
                <w:sz w:val="20"/>
                <w:szCs w:val="20"/>
                <w:lang w:val="fr-FR" w:eastAsia="zh-CN"/>
              </w:rPr>
              <w:t>Demander au PNUE de faire rapport à la 94</w:t>
            </w:r>
            <w:r w:rsidRPr="00631606">
              <w:rPr>
                <w:sz w:val="20"/>
                <w:szCs w:val="20"/>
                <w:vertAlign w:val="superscript"/>
                <w:lang w:val="fr-FR" w:eastAsia="zh-CN"/>
              </w:rPr>
              <w:t>e</w:t>
            </w:r>
            <w:r w:rsidRPr="00631606">
              <w:rPr>
                <w:sz w:val="20"/>
                <w:szCs w:val="20"/>
                <w:lang w:val="fr-FR" w:eastAsia="zh-CN"/>
              </w:rPr>
              <w:t xml:space="preserve"> réunion sur ce projet présentant des retards de mise en œuvre</w:t>
            </w:r>
          </w:p>
        </w:tc>
      </w:tr>
      <w:tr w:rsidR="004D27B0" w:rsidRPr="00CF2CE2" w14:paraId="7EE4E66D" w14:textId="77777777" w:rsidTr="00251A6A">
        <w:trPr>
          <w:trHeight w:val="395"/>
        </w:trPr>
        <w:tc>
          <w:tcPr>
            <w:tcW w:w="2118" w:type="dxa"/>
            <w:tcBorders>
              <w:top w:val="nil"/>
              <w:left w:val="single" w:sz="4" w:space="0" w:color="auto"/>
              <w:bottom w:val="single" w:sz="4" w:space="0" w:color="auto"/>
              <w:right w:val="single" w:sz="4" w:space="0" w:color="auto"/>
            </w:tcBorders>
            <w:shd w:val="clear" w:color="auto" w:fill="auto"/>
            <w:noWrap/>
            <w:hideMark/>
          </w:tcPr>
          <w:p w14:paraId="3E6BE5A6" w14:textId="77777777" w:rsidR="008818CD" w:rsidRPr="00631606" w:rsidRDefault="008818CD" w:rsidP="00251A6A">
            <w:pPr>
              <w:jc w:val="left"/>
              <w:rPr>
                <w:sz w:val="20"/>
                <w:szCs w:val="20"/>
                <w:lang w:val="fr-FR" w:eastAsia="zh-CN"/>
              </w:rPr>
            </w:pPr>
            <w:r w:rsidRPr="00631606">
              <w:rPr>
                <w:sz w:val="20"/>
                <w:szCs w:val="20"/>
                <w:lang w:val="fr-FR" w:eastAsia="zh-CN"/>
              </w:rPr>
              <w:t>Cambodge</w:t>
            </w:r>
          </w:p>
          <w:p w14:paraId="4C55F09D" w14:textId="77777777" w:rsidR="008818CD" w:rsidRPr="00631606" w:rsidRDefault="008818CD" w:rsidP="00251A6A">
            <w:pPr>
              <w:jc w:val="left"/>
              <w:rPr>
                <w:sz w:val="20"/>
                <w:szCs w:val="20"/>
                <w:lang w:val="fr-FR" w:eastAsia="zh-CN"/>
              </w:rPr>
            </w:pPr>
            <w:r w:rsidRPr="00631606">
              <w:rPr>
                <w:sz w:val="20"/>
                <w:szCs w:val="20"/>
                <w:lang w:val="fr-FR" w:eastAsia="zh-CN"/>
              </w:rPr>
              <w:t>KAM/PHA/83/TAS/35</w:t>
            </w:r>
          </w:p>
        </w:tc>
        <w:tc>
          <w:tcPr>
            <w:tcW w:w="4177" w:type="dxa"/>
            <w:tcBorders>
              <w:top w:val="nil"/>
              <w:left w:val="nil"/>
              <w:bottom w:val="single" w:sz="4" w:space="0" w:color="auto"/>
              <w:right w:val="single" w:sz="4" w:space="0" w:color="auto"/>
            </w:tcBorders>
            <w:shd w:val="clear" w:color="auto" w:fill="auto"/>
            <w:noWrap/>
            <w:hideMark/>
          </w:tcPr>
          <w:p w14:paraId="17FC92AD" w14:textId="77777777" w:rsidR="008818CD" w:rsidRPr="00631606" w:rsidRDefault="008818CD" w:rsidP="00251A6A">
            <w:pPr>
              <w:jc w:val="left"/>
              <w:rPr>
                <w:sz w:val="20"/>
                <w:szCs w:val="20"/>
                <w:lang w:val="fr-FR" w:eastAsia="zh-CN"/>
              </w:rPr>
            </w:pPr>
            <w:r w:rsidRPr="00631606">
              <w:rPr>
                <w:sz w:val="20"/>
                <w:szCs w:val="20"/>
                <w:lang w:val="fr-FR" w:eastAsia="zh-CN"/>
              </w:rPr>
              <w:t>Plan de gestion de l'élimination des HCFC (quatrième tranche)</w:t>
            </w:r>
          </w:p>
        </w:tc>
        <w:tc>
          <w:tcPr>
            <w:tcW w:w="1260" w:type="dxa"/>
            <w:tcBorders>
              <w:top w:val="nil"/>
              <w:left w:val="nil"/>
              <w:bottom w:val="single" w:sz="4" w:space="0" w:color="auto"/>
              <w:right w:val="single" w:sz="4" w:space="0" w:color="auto"/>
            </w:tcBorders>
            <w:shd w:val="clear" w:color="auto" w:fill="auto"/>
            <w:noWrap/>
            <w:hideMark/>
          </w:tcPr>
          <w:p w14:paraId="4F93AFF1" w14:textId="77777777" w:rsidR="008818CD" w:rsidRPr="00631606" w:rsidRDefault="008818CD" w:rsidP="00251A6A">
            <w:pPr>
              <w:jc w:val="center"/>
              <w:rPr>
                <w:sz w:val="20"/>
                <w:szCs w:val="20"/>
                <w:lang w:val="fr-FR" w:eastAsia="zh-CN"/>
              </w:rPr>
            </w:pPr>
            <w:r w:rsidRPr="00631606">
              <w:rPr>
                <w:sz w:val="20"/>
                <w:szCs w:val="20"/>
                <w:lang w:val="fr-FR" w:eastAsia="zh-CN"/>
              </w:rPr>
              <w:t>91</w:t>
            </w:r>
          </w:p>
        </w:tc>
        <w:tc>
          <w:tcPr>
            <w:tcW w:w="1835" w:type="dxa"/>
            <w:tcBorders>
              <w:top w:val="nil"/>
              <w:left w:val="nil"/>
              <w:bottom w:val="single" w:sz="4" w:space="0" w:color="auto"/>
              <w:right w:val="single" w:sz="4" w:space="0" w:color="auto"/>
            </w:tcBorders>
            <w:shd w:val="clear" w:color="auto" w:fill="auto"/>
            <w:noWrap/>
            <w:hideMark/>
          </w:tcPr>
          <w:p w14:paraId="6FD19A1F" w14:textId="77777777" w:rsidR="008818CD" w:rsidRPr="00631606" w:rsidRDefault="008818CD" w:rsidP="00251A6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571294D7" w14:textId="77777777" w:rsidR="008818CD" w:rsidRPr="00631606" w:rsidRDefault="008818CD" w:rsidP="00251A6A">
            <w:pPr>
              <w:jc w:val="left"/>
              <w:rPr>
                <w:sz w:val="20"/>
                <w:szCs w:val="20"/>
                <w:lang w:val="fr-FR" w:eastAsia="zh-CN"/>
              </w:rPr>
            </w:pPr>
            <w:r w:rsidRPr="00631606">
              <w:rPr>
                <w:sz w:val="20"/>
                <w:szCs w:val="20"/>
                <w:lang w:val="fr-FR" w:eastAsia="zh-CN"/>
              </w:rPr>
              <w:t>Demander au PNUE de faire rapport à la 94</w:t>
            </w:r>
            <w:r w:rsidRPr="00631606">
              <w:rPr>
                <w:sz w:val="20"/>
                <w:szCs w:val="20"/>
                <w:vertAlign w:val="superscript"/>
                <w:lang w:val="fr-FR" w:eastAsia="zh-CN"/>
              </w:rPr>
              <w:t>e</w:t>
            </w:r>
            <w:r w:rsidRPr="00631606">
              <w:rPr>
                <w:sz w:val="20"/>
                <w:szCs w:val="20"/>
                <w:lang w:val="fr-FR" w:eastAsia="zh-CN"/>
              </w:rPr>
              <w:t xml:space="preserve"> réunion sur ce projet présentant des retards de mise en œuvre</w:t>
            </w:r>
          </w:p>
        </w:tc>
      </w:tr>
      <w:tr w:rsidR="004D27B0" w:rsidRPr="00CF2CE2" w14:paraId="281D49D2" w14:textId="77777777" w:rsidTr="002361D4">
        <w:trPr>
          <w:trHeight w:val="395"/>
        </w:trPr>
        <w:tc>
          <w:tcPr>
            <w:tcW w:w="2118" w:type="dxa"/>
            <w:tcBorders>
              <w:top w:val="nil"/>
              <w:left w:val="single" w:sz="4" w:space="0" w:color="auto"/>
              <w:bottom w:val="single" w:sz="4" w:space="0" w:color="auto"/>
              <w:right w:val="single" w:sz="4" w:space="0" w:color="auto"/>
            </w:tcBorders>
            <w:shd w:val="clear" w:color="auto" w:fill="auto"/>
            <w:noWrap/>
            <w:hideMark/>
          </w:tcPr>
          <w:p w14:paraId="08C9EA3F" w14:textId="77777777" w:rsidR="005C1613" w:rsidRPr="00631606" w:rsidRDefault="005C1613" w:rsidP="0008683A">
            <w:pPr>
              <w:jc w:val="left"/>
              <w:rPr>
                <w:sz w:val="20"/>
                <w:szCs w:val="20"/>
                <w:lang w:val="fr-FR" w:eastAsia="zh-CN"/>
              </w:rPr>
            </w:pPr>
            <w:r w:rsidRPr="00631606">
              <w:rPr>
                <w:sz w:val="20"/>
                <w:szCs w:val="20"/>
                <w:lang w:val="fr-FR" w:eastAsia="zh-CN"/>
              </w:rPr>
              <w:t>Chili</w:t>
            </w:r>
          </w:p>
          <w:p w14:paraId="4F99CE2E" w14:textId="354DE7FF" w:rsidR="0008683A" w:rsidRPr="00631606" w:rsidRDefault="0008683A" w:rsidP="0008683A">
            <w:pPr>
              <w:jc w:val="left"/>
              <w:rPr>
                <w:sz w:val="20"/>
                <w:szCs w:val="20"/>
                <w:lang w:val="fr-FR" w:eastAsia="zh-CN"/>
              </w:rPr>
            </w:pPr>
            <w:r w:rsidRPr="00631606">
              <w:rPr>
                <w:sz w:val="20"/>
                <w:szCs w:val="20"/>
                <w:lang w:val="fr-FR" w:eastAsia="zh-CN"/>
              </w:rPr>
              <w:t xml:space="preserve"> CHI/PHA/76/TAS/191</w:t>
            </w:r>
          </w:p>
        </w:tc>
        <w:tc>
          <w:tcPr>
            <w:tcW w:w="4177" w:type="dxa"/>
            <w:tcBorders>
              <w:top w:val="nil"/>
              <w:left w:val="nil"/>
              <w:bottom w:val="single" w:sz="4" w:space="0" w:color="auto"/>
              <w:right w:val="single" w:sz="4" w:space="0" w:color="auto"/>
            </w:tcBorders>
            <w:shd w:val="clear" w:color="auto" w:fill="auto"/>
            <w:noWrap/>
            <w:hideMark/>
          </w:tcPr>
          <w:p w14:paraId="5A87AA47" w14:textId="77777777" w:rsidR="0008683A" w:rsidRPr="00631606" w:rsidRDefault="0008683A" w:rsidP="0008683A">
            <w:pPr>
              <w:jc w:val="left"/>
              <w:rPr>
                <w:sz w:val="20"/>
                <w:szCs w:val="20"/>
                <w:lang w:val="fr-FR" w:eastAsia="zh-CN"/>
              </w:rPr>
            </w:pPr>
            <w:r w:rsidRPr="00631606">
              <w:rPr>
                <w:sz w:val="20"/>
                <w:szCs w:val="20"/>
                <w:lang w:val="fr-FR" w:eastAsia="zh-CN"/>
              </w:rPr>
              <w:t>Plan de gestion de l'élimination des HCFC (phase II, première tranche) (secteur de l'entretien des systèmes de réfrigération)</w:t>
            </w:r>
          </w:p>
        </w:tc>
        <w:tc>
          <w:tcPr>
            <w:tcW w:w="1260" w:type="dxa"/>
            <w:tcBorders>
              <w:top w:val="nil"/>
              <w:left w:val="nil"/>
              <w:bottom w:val="single" w:sz="4" w:space="0" w:color="auto"/>
              <w:right w:val="single" w:sz="4" w:space="0" w:color="auto"/>
            </w:tcBorders>
            <w:shd w:val="clear" w:color="auto" w:fill="auto"/>
            <w:noWrap/>
            <w:hideMark/>
          </w:tcPr>
          <w:p w14:paraId="219C5164" w14:textId="3D1FE86E" w:rsidR="0008683A" w:rsidRPr="00631606" w:rsidRDefault="0008683A" w:rsidP="00406430">
            <w:pPr>
              <w:jc w:val="center"/>
              <w:rPr>
                <w:sz w:val="20"/>
                <w:szCs w:val="20"/>
                <w:lang w:val="fr-FR" w:eastAsia="zh-CN"/>
              </w:rPr>
            </w:pPr>
            <w:r w:rsidRPr="00631606">
              <w:rPr>
                <w:sz w:val="20"/>
                <w:szCs w:val="20"/>
                <w:lang w:val="fr-FR" w:eastAsia="zh-CN"/>
              </w:rPr>
              <w:t>58</w:t>
            </w:r>
          </w:p>
        </w:tc>
        <w:tc>
          <w:tcPr>
            <w:tcW w:w="1835" w:type="dxa"/>
            <w:tcBorders>
              <w:top w:val="nil"/>
              <w:left w:val="nil"/>
              <w:bottom w:val="single" w:sz="4" w:space="0" w:color="auto"/>
              <w:right w:val="single" w:sz="4" w:space="0" w:color="auto"/>
            </w:tcBorders>
            <w:shd w:val="clear" w:color="auto" w:fill="auto"/>
            <w:noWrap/>
            <w:hideMark/>
          </w:tcPr>
          <w:p w14:paraId="04EB3CE1" w14:textId="77777777" w:rsidR="0008683A" w:rsidRPr="00631606" w:rsidRDefault="0008683A" w:rsidP="0008683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4F8B2528" w14:textId="2C499ADB"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1723EEF4" w14:textId="77777777" w:rsidTr="002361D4">
        <w:trPr>
          <w:trHeight w:val="278"/>
        </w:trPr>
        <w:tc>
          <w:tcPr>
            <w:tcW w:w="2118" w:type="dxa"/>
            <w:tcBorders>
              <w:top w:val="nil"/>
              <w:left w:val="single" w:sz="4" w:space="0" w:color="auto"/>
              <w:bottom w:val="single" w:sz="4" w:space="0" w:color="auto"/>
              <w:right w:val="single" w:sz="4" w:space="0" w:color="auto"/>
            </w:tcBorders>
            <w:shd w:val="clear" w:color="auto" w:fill="auto"/>
            <w:noWrap/>
            <w:hideMark/>
          </w:tcPr>
          <w:p w14:paraId="49D6EECF" w14:textId="77777777" w:rsidR="005C1613" w:rsidRPr="00631606" w:rsidRDefault="005C1613" w:rsidP="005C1613">
            <w:pPr>
              <w:jc w:val="left"/>
              <w:rPr>
                <w:sz w:val="20"/>
                <w:szCs w:val="20"/>
                <w:lang w:val="fr-FR" w:eastAsia="zh-CN"/>
              </w:rPr>
            </w:pPr>
            <w:r w:rsidRPr="00631606">
              <w:rPr>
                <w:sz w:val="20"/>
                <w:szCs w:val="20"/>
                <w:lang w:val="fr-FR" w:eastAsia="zh-CN"/>
              </w:rPr>
              <w:t>Chili</w:t>
            </w:r>
          </w:p>
          <w:p w14:paraId="06A5D269" w14:textId="77777777" w:rsidR="0008683A" w:rsidRPr="00631606" w:rsidRDefault="0008683A" w:rsidP="0008683A">
            <w:pPr>
              <w:jc w:val="left"/>
              <w:rPr>
                <w:sz w:val="20"/>
                <w:szCs w:val="20"/>
                <w:lang w:val="fr-FR" w:eastAsia="zh-CN"/>
              </w:rPr>
            </w:pPr>
            <w:r w:rsidRPr="00631606">
              <w:rPr>
                <w:sz w:val="20"/>
                <w:szCs w:val="20"/>
                <w:lang w:val="fr-FR" w:eastAsia="zh-CN"/>
              </w:rPr>
              <w:t xml:space="preserve"> CHI/PHA/81/TAS/195</w:t>
            </w:r>
          </w:p>
        </w:tc>
        <w:tc>
          <w:tcPr>
            <w:tcW w:w="4177" w:type="dxa"/>
            <w:tcBorders>
              <w:top w:val="nil"/>
              <w:left w:val="nil"/>
              <w:bottom w:val="single" w:sz="4" w:space="0" w:color="auto"/>
              <w:right w:val="single" w:sz="4" w:space="0" w:color="auto"/>
            </w:tcBorders>
            <w:shd w:val="clear" w:color="auto" w:fill="auto"/>
            <w:noWrap/>
            <w:hideMark/>
          </w:tcPr>
          <w:p w14:paraId="2285C6CF" w14:textId="77777777" w:rsidR="0008683A" w:rsidRPr="00631606" w:rsidRDefault="0008683A" w:rsidP="0008683A">
            <w:pPr>
              <w:jc w:val="left"/>
              <w:rPr>
                <w:sz w:val="20"/>
                <w:szCs w:val="20"/>
                <w:lang w:val="fr-FR" w:eastAsia="zh-CN"/>
              </w:rPr>
            </w:pPr>
            <w:r w:rsidRPr="00631606">
              <w:rPr>
                <w:sz w:val="20"/>
                <w:szCs w:val="20"/>
                <w:lang w:val="fr-FR" w:eastAsia="zh-CN"/>
              </w:rPr>
              <w:t>Plan de gestion de l'élimination des HCFC (phase II, deuxième tranche) (secteur de l'entretien en réfrigération)</w:t>
            </w:r>
          </w:p>
        </w:tc>
        <w:tc>
          <w:tcPr>
            <w:tcW w:w="1260" w:type="dxa"/>
            <w:tcBorders>
              <w:top w:val="nil"/>
              <w:left w:val="nil"/>
              <w:bottom w:val="single" w:sz="4" w:space="0" w:color="auto"/>
              <w:right w:val="single" w:sz="4" w:space="0" w:color="auto"/>
            </w:tcBorders>
            <w:shd w:val="clear" w:color="auto" w:fill="auto"/>
            <w:noWrap/>
            <w:hideMark/>
          </w:tcPr>
          <w:p w14:paraId="0128C3AD" w14:textId="0C2487D9" w:rsidR="0008683A" w:rsidRPr="00631606" w:rsidRDefault="0008683A" w:rsidP="00406430">
            <w:pPr>
              <w:jc w:val="center"/>
              <w:rPr>
                <w:sz w:val="20"/>
                <w:szCs w:val="20"/>
                <w:lang w:val="fr-FR" w:eastAsia="zh-CN"/>
              </w:rPr>
            </w:pPr>
            <w:r w:rsidRPr="00631606">
              <w:rPr>
                <w:sz w:val="20"/>
                <w:szCs w:val="20"/>
                <w:lang w:val="fr-FR" w:eastAsia="zh-CN"/>
              </w:rPr>
              <w:t>44</w:t>
            </w:r>
          </w:p>
        </w:tc>
        <w:tc>
          <w:tcPr>
            <w:tcW w:w="1835" w:type="dxa"/>
            <w:tcBorders>
              <w:top w:val="nil"/>
              <w:left w:val="nil"/>
              <w:bottom w:val="single" w:sz="4" w:space="0" w:color="auto"/>
              <w:right w:val="single" w:sz="4" w:space="0" w:color="auto"/>
            </w:tcBorders>
            <w:shd w:val="clear" w:color="auto" w:fill="auto"/>
            <w:noWrap/>
            <w:hideMark/>
          </w:tcPr>
          <w:p w14:paraId="13E77A79" w14:textId="77777777" w:rsidR="0008683A" w:rsidRPr="00631606" w:rsidRDefault="0008683A" w:rsidP="0008683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32523765" w14:textId="431894AB"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10B1015C" w14:textId="77777777" w:rsidTr="00251A6A">
        <w:trPr>
          <w:trHeight w:val="260"/>
        </w:trPr>
        <w:tc>
          <w:tcPr>
            <w:tcW w:w="2118" w:type="dxa"/>
            <w:tcBorders>
              <w:top w:val="nil"/>
              <w:left w:val="single" w:sz="4" w:space="0" w:color="auto"/>
              <w:bottom w:val="single" w:sz="4" w:space="0" w:color="auto"/>
              <w:right w:val="single" w:sz="4" w:space="0" w:color="auto"/>
            </w:tcBorders>
            <w:shd w:val="clear" w:color="auto" w:fill="auto"/>
            <w:noWrap/>
            <w:hideMark/>
          </w:tcPr>
          <w:p w14:paraId="2CC92D2B" w14:textId="77777777" w:rsidR="00576B3C" w:rsidRPr="00631606" w:rsidRDefault="00576B3C" w:rsidP="00251A6A">
            <w:pPr>
              <w:jc w:val="left"/>
              <w:rPr>
                <w:sz w:val="20"/>
                <w:szCs w:val="20"/>
                <w:lang w:val="fr-FR" w:eastAsia="zh-CN"/>
              </w:rPr>
            </w:pPr>
            <w:r w:rsidRPr="00631606">
              <w:rPr>
                <w:sz w:val="20"/>
                <w:szCs w:val="20"/>
                <w:lang w:val="fr-FR" w:eastAsia="zh-CN"/>
              </w:rPr>
              <w:t>Congo</w:t>
            </w:r>
          </w:p>
          <w:p w14:paraId="3CD69EC4" w14:textId="77777777" w:rsidR="00576B3C" w:rsidRPr="00631606" w:rsidRDefault="00576B3C" w:rsidP="00251A6A">
            <w:pPr>
              <w:jc w:val="left"/>
              <w:rPr>
                <w:sz w:val="20"/>
                <w:szCs w:val="20"/>
                <w:lang w:val="fr-FR" w:eastAsia="zh-CN"/>
              </w:rPr>
            </w:pPr>
            <w:r w:rsidRPr="00631606">
              <w:rPr>
                <w:sz w:val="20"/>
                <w:szCs w:val="20"/>
                <w:lang w:val="fr-FR" w:eastAsia="zh-CN"/>
              </w:rPr>
              <w:t>PRC/PHA/76/TAS/30</w:t>
            </w:r>
          </w:p>
        </w:tc>
        <w:tc>
          <w:tcPr>
            <w:tcW w:w="4177" w:type="dxa"/>
            <w:tcBorders>
              <w:top w:val="nil"/>
              <w:left w:val="nil"/>
              <w:bottom w:val="single" w:sz="4" w:space="0" w:color="auto"/>
              <w:right w:val="single" w:sz="4" w:space="0" w:color="auto"/>
            </w:tcBorders>
            <w:shd w:val="clear" w:color="auto" w:fill="auto"/>
            <w:noWrap/>
            <w:hideMark/>
          </w:tcPr>
          <w:p w14:paraId="10959E5F" w14:textId="77777777" w:rsidR="00576B3C" w:rsidRPr="00631606" w:rsidRDefault="00576B3C" w:rsidP="00251A6A">
            <w:pPr>
              <w:jc w:val="left"/>
              <w:rPr>
                <w:sz w:val="20"/>
                <w:szCs w:val="20"/>
                <w:lang w:val="fr-FR" w:eastAsia="zh-CN"/>
              </w:rPr>
            </w:pPr>
            <w:r w:rsidRPr="00631606">
              <w:rPr>
                <w:sz w:val="20"/>
                <w:szCs w:val="20"/>
                <w:lang w:val="fr-FR" w:eastAsia="zh-CN"/>
              </w:rPr>
              <w:t>Plan de gestion de l’élimination des HCFC (phase I, troisième tranche)</w:t>
            </w:r>
          </w:p>
        </w:tc>
        <w:tc>
          <w:tcPr>
            <w:tcW w:w="1260" w:type="dxa"/>
            <w:tcBorders>
              <w:top w:val="nil"/>
              <w:left w:val="nil"/>
              <w:bottom w:val="single" w:sz="4" w:space="0" w:color="auto"/>
              <w:right w:val="single" w:sz="4" w:space="0" w:color="auto"/>
            </w:tcBorders>
            <w:shd w:val="clear" w:color="auto" w:fill="auto"/>
            <w:noWrap/>
            <w:hideMark/>
          </w:tcPr>
          <w:p w14:paraId="56E95BD5" w14:textId="77777777" w:rsidR="00576B3C" w:rsidRPr="00631606" w:rsidRDefault="00576B3C" w:rsidP="00251A6A">
            <w:pPr>
              <w:jc w:val="center"/>
              <w:rPr>
                <w:sz w:val="20"/>
                <w:szCs w:val="20"/>
                <w:lang w:val="fr-FR" w:eastAsia="zh-CN"/>
              </w:rPr>
            </w:pPr>
            <w:r w:rsidRPr="00631606">
              <w:rPr>
                <w:sz w:val="20"/>
                <w:szCs w:val="20"/>
                <w:lang w:val="fr-FR" w:eastAsia="zh-CN"/>
              </w:rPr>
              <w:t>38</w:t>
            </w:r>
          </w:p>
        </w:tc>
        <w:tc>
          <w:tcPr>
            <w:tcW w:w="1835" w:type="dxa"/>
            <w:tcBorders>
              <w:top w:val="nil"/>
              <w:left w:val="nil"/>
              <w:bottom w:val="single" w:sz="4" w:space="0" w:color="auto"/>
              <w:right w:val="single" w:sz="4" w:space="0" w:color="auto"/>
            </w:tcBorders>
            <w:shd w:val="clear" w:color="auto" w:fill="auto"/>
            <w:noWrap/>
            <w:hideMark/>
          </w:tcPr>
          <w:p w14:paraId="5174D27E" w14:textId="77777777" w:rsidR="00576B3C" w:rsidRPr="00631606" w:rsidRDefault="00576B3C" w:rsidP="00251A6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09BC1CFE" w14:textId="77777777" w:rsidR="00576B3C" w:rsidRPr="00631606" w:rsidRDefault="00576B3C" w:rsidP="00251A6A">
            <w:pPr>
              <w:jc w:val="left"/>
              <w:rPr>
                <w:sz w:val="20"/>
                <w:szCs w:val="20"/>
                <w:lang w:val="fr-FR" w:eastAsia="zh-CN"/>
              </w:rPr>
            </w:pPr>
            <w:r w:rsidRPr="00631606">
              <w:rPr>
                <w:sz w:val="20"/>
                <w:szCs w:val="20"/>
                <w:lang w:val="fr-FR" w:eastAsia="zh-CN"/>
              </w:rPr>
              <w:t>Demander au PNUE de faire rapport à la 94</w:t>
            </w:r>
            <w:r w:rsidRPr="00631606">
              <w:rPr>
                <w:sz w:val="20"/>
                <w:szCs w:val="20"/>
                <w:vertAlign w:val="superscript"/>
                <w:lang w:val="fr-FR" w:eastAsia="zh-CN"/>
              </w:rPr>
              <w:t>e</w:t>
            </w:r>
            <w:r w:rsidRPr="00631606">
              <w:rPr>
                <w:sz w:val="20"/>
                <w:szCs w:val="20"/>
                <w:lang w:val="fr-FR" w:eastAsia="zh-CN"/>
              </w:rPr>
              <w:t xml:space="preserve"> réunion sur ce projet présentant des retards de mise en œuvre</w:t>
            </w:r>
          </w:p>
        </w:tc>
      </w:tr>
      <w:tr w:rsidR="004D27B0" w:rsidRPr="00CF2CE2" w14:paraId="52342DCB" w14:textId="77777777" w:rsidTr="002361D4">
        <w:trPr>
          <w:trHeight w:val="269"/>
        </w:trPr>
        <w:tc>
          <w:tcPr>
            <w:tcW w:w="2118" w:type="dxa"/>
            <w:tcBorders>
              <w:top w:val="nil"/>
              <w:left w:val="single" w:sz="4" w:space="0" w:color="auto"/>
              <w:bottom w:val="single" w:sz="4" w:space="0" w:color="auto"/>
              <w:right w:val="single" w:sz="4" w:space="0" w:color="auto"/>
            </w:tcBorders>
            <w:shd w:val="clear" w:color="auto" w:fill="auto"/>
            <w:noWrap/>
            <w:hideMark/>
          </w:tcPr>
          <w:p w14:paraId="700849C6" w14:textId="77777777" w:rsidR="005061CF" w:rsidRPr="00631606" w:rsidRDefault="005061CF" w:rsidP="0008683A">
            <w:pPr>
              <w:jc w:val="left"/>
              <w:rPr>
                <w:sz w:val="20"/>
                <w:szCs w:val="20"/>
                <w:lang w:val="fr-FR" w:eastAsia="zh-CN"/>
              </w:rPr>
            </w:pPr>
            <w:r w:rsidRPr="00631606">
              <w:rPr>
                <w:sz w:val="20"/>
                <w:szCs w:val="20"/>
                <w:lang w:val="fr-FR" w:eastAsia="zh-CN"/>
              </w:rPr>
              <w:t>Dominique</w:t>
            </w:r>
          </w:p>
          <w:p w14:paraId="6311E618" w14:textId="14C1F608" w:rsidR="0008683A" w:rsidRPr="00631606" w:rsidRDefault="0008683A" w:rsidP="0008683A">
            <w:pPr>
              <w:jc w:val="left"/>
              <w:rPr>
                <w:sz w:val="20"/>
                <w:szCs w:val="20"/>
                <w:lang w:val="fr-FR" w:eastAsia="zh-CN"/>
              </w:rPr>
            </w:pPr>
            <w:r w:rsidRPr="00631606">
              <w:rPr>
                <w:sz w:val="20"/>
                <w:szCs w:val="20"/>
                <w:lang w:val="fr-FR" w:eastAsia="zh-CN"/>
              </w:rPr>
              <w:lastRenderedPageBreak/>
              <w:t>DMI/PHA/62/TAS/19</w:t>
            </w:r>
          </w:p>
        </w:tc>
        <w:tc>
          <w:tcPr>
            <w:tcW w:w="4177" w:type="dxa"/>
            <w:tcBorders>
              <w:top w:val="nil"/>
              <w:left w:val="nil"/>
              <w:bottom w:val="single" w:sz="4" w:space="0" w:color="auto"/>
              <w:right w:val="single" w:sz="4" w:space="0" w:color="auto"/>
            </w:tcBorders>
            <w:shd w:val="clear" w:color="auto" w:fill="auto"/>
            <w:noWrap/>
            <w:hideMark/>
          </w:tcPr>
          <w:p w14:paraId="40B51CE2" w14:textId="77777777" w:rsidR="0008683A" w:rsidRPr="00631606" w:rsidRDefault="0008683A" w:rsidP="0008683A">
            <w:pPr>
              <w:jc w:val="left"/>
              <w:rPr>
                <w:sz w:val="20"/>
                <w:szCs w:val="20"/>
                <w:lang w:val="fr-FR" w:eastAsia="zh-CN"/>
              </w:rPr>
            </w:pPr>
            <w:r w:rsidRPr="00631606">
              <w:rPr>
                <w:sz w:val="20"/>
                <w:szCs w:val="20"/>
                <w:lang w:val="fr-FR" w:eastAsia="zh-CN"/>
              </w:rPr>
              <w:lastRenderedPageBreak/>
              <w:t xml:space="preserve">Plan de gestion de l'élimination des HCFC </w:t>
            </w:r>
            <w:r w:rsidRPr="00631606">
              <w:rPr>
                <w:sz w:val="20"/>
                <w:szCs w:val="20"/>
                <w:lang w:val="fr-FR" w:eastAsia="zh-CN"/>
              </w:rPr>
              <w:lastRenderedPageBreak/>
              <w:t>(phase I, première tranche)</w:t>
            </w:r>
          </w:p>
        </w:tc>
        <w:tc>
          <w:tcPr>
            <w:tcW w:w="1260" w:type="dxa"/>
            <w:tcBorders>
              <w:top w:val="nil"/>
              <w:left w:val="nil"/>
              <w:bottom w:val="single" w:sz="4" w:space="0" w:color="auto"/>
              <w:right w:val="single" w:sz="4" w:space="0" w:color="auto"/>
            </w:tcBorders>
            <w:shd w:val="clear" w:color="auto" w:fill="auto"/>
            <w:noWrap/>
            <w:hideMark/>
          </w:tcPr>
          <w:p w14:paraId="7F21CEBB" w14:textId="7072E412" w:rsidR="0008683A" w:rsidRPr="00631606" w:rsidRDefault="0008683A" w:rsidP="00406430">
            <w:pPr>
              <w:jc w:val="center"/>
              <w:rPr>
                <w:sz w:val="20"/>
                <w:szCs w:val="20"/>
                <w:lang w:val="fr-FR" w:eastAsia="zh-CN"/>
              </w:rPr>
            </w:pPr>
            <w:r w:rsidRPr="00631606">
              <w:rPr>
                <w:sz w:val="20"/>
                <w:szCs w:val="20"/>
                <w:lang w:val="fr-FR" w:eastAsia="zh-CN"/>
              </w:rPr>
              <w:lastRenderedPageBreak/>
              <w:t>12</w:t>
            </w:r>
          </w:p>
        </w:tc>
        <w:tc>
          <w:tcPr>
            <w:tcW w:w="1835" w:type="dxa"/>
            <w:tcBorders>
              <w:top w:val="nil"/>
              <w:left w:val="nil"/>
              <w:bottom w:val="single" w:sz="4" w:space="0" w:color="auto"/>
              <w:right w:val="single" w:sz="4" w:space="0" w:color="auto"/>
            </w:tcBorders>
            <w:shd w:val="clear" w:color="auto" w:fill="auto"/>
            <w:noWrap/>
            <w:hideMark/>
          </w:tcPr>
          <w:p w14:paraId="4F04EAD2" w14:textId="77777777" w:rsidR="0008683A" w:rsidRPr="00631606" w:rsidRDefault="0008683A" w:rsidP="0008683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0AB1631E" w14:textId="55954867"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w:t>
            </w:r>
            <w:r w:rsidR="004440AF" w:rsidRPr="00631606">
              <w:rPr>
                <w:sz w:val="20"/>
                <w:szCs w:val="20"/>
                <w:lang w:val="fr-FR" w:eastAsia="zh-CN"/>
              </w:rPr>
              <w:lastRenderedPageBreak/>
              <w:t>sur ce projet présentant des retards de mise en œuvre</w:t>
            </w:r>
          </w:p>
        </w:tc>
      </w:tr>
      <w:tr w:rsidR="004D27B0" w:rsidRPr="00CF2CE2" w14:paraId="71315BBB" w14:textId="77777777" w:rsidTr="002361D4">
        <w:trPr>
          <w:trHeight w:val="41"/>
        </w:trPr>
        <w:tc>
          <w:tcPr>
            <w:tcW w:w="2118" w:type="dxa"/>
            <w:tcBorders>
              <w:top w:val="nil"/>
              <w:left w:val="single" w:sz="4" w:space="0" w:color="auto"/>
              <w:bottom w:val="single" w:sz="4" w:space="0" w:color="auto"/>
              <w:right w:val="single" w:sz="4" w:space="0" w:color="auto"/>
            </w:tcBorders>
            <w:shd w:val="clear" w:color="auto" w:fill="auto"/>
            <w:hideMark/>
          </w:tcPr>
          <w:p w14:paraId="59BA6018" w14:textId="77777777" w:rsidR="005061CF" w:rsidRPr="00631606" w:rsidRDefault="005061CF" w:rsidP="005061CF">
            <w:pPr>
              <w:jc w:val="left"/>
              <w:rPr>
                <w:sz w:val="20"/>
                <w:szCs w:val="20"/>
                <w:lang w:val="fr-FR" w:eastAsia="zh-CN"/>
              </w:rPr>
            </w:pPr>
            <w:r w:rsidRPr="00631606">
              <w:rPr>
                <w:sz w:val="20"/>
                <w:szCs w:val="20"/>
                <w:lang w:val="fr-FR" w:eastAsia="zh-CN"/>
              </w:rPr>
              <w:lastRenderedPageBreak/>
              <w:t>Dominique</w:t>
            </w:r>
          </w:p>
          <w:p w14:paraId="36CDB1EB" w14:textId="77777777" w:rsidR="0008683A" w:rsidRPr="00631606" w:rsidRDefault="0008683A" w:rsidP="0008683A">
            <w:pPr>
              <w:jc w:val="left"/>
              <w:rPr>
                <w:sz w:val="20"/>
                <w:szCs w:val="20"/>
                <w:lang w:val="fr-FR" w:eastAsia="zh-CN"/>
              </w:rPr>
            </w:pPr>
            <w:r w:rsidRPr="00631606">
              <w:rPr>
                <w:sz w:val="20"/>
                <w:szCs w:val="20"/>
                <w:lang w:val="fr-FR" w:eastAsia="zh-CN"/>
              </w:rPr>
              <w:t>DMI/PHA/84/TAS/25</w:t>
            </w:r>
          </w:p>
        </w:tc>
        <w:tc>
          <w:tcPr>
            <w:tcW w:w="4177" w:type="dxa"/>
            <w:tcBorders>
              <w:top w:val="nil"/>
              <w:left w:val="nil"/>
              <w:bottom w:val="single" w:sz="4" w:space="0" w:color="auto"/>
              <w:right w:val="single" w:sz="4" w:space="0" w:color="auto"/>
            </w:tcBorders>
            <w:shd w:val="clear" w:color="auto" w:fill="auto"/>
            <w:hideMark/>
          </w:tcPr>
          <w:p w14:paraId="0C2F50CD" w14:textId="77777777" w:rsidR="0008683A" w:rsidRPr="00631606" w:rsidRDefault="0008683A" w:rsidP="0008683A">
            <w:pPr>
              <w:jc w:val="left"/>
              <w:rPr>
                <w:sz w:val="20"/>
                <w:szCs w:val="20"/>
                <w:lang w:val="fr-FR" w:eastAsia="zh-CN"/>
              </w:rPr>
            </w:pPr>
            <w:r w:rsidRPr="00631606">
              <w:rPr>
                <w:sz w:val="20"/>
                <w:szCs w:val="20"/>
                <w:lang w:val="fr-FR" w:eastAsia="zh-CN"/>
              </w:rPr>
              <w:t>Plan de gestion de l'élimination des HCFC (phase I, deuxième tranche)</w:t>
            </w:r>
          </w:p>
        </w:tc>
        <w:tc>
          <w:tcPr>
            <w:tcW w:w="1260" w:type="dxa"/>
            <w:tcBorders>
              <w:top w:val="nil"/>
              <w:left w:val="nil"/>
              <w:bottom w:val="single" w:sz="4" w:space="0" w:color="auto"/>
              <w:right w:val="single" w:sz="4" w:space="0" w:color="auto"/>
            </w:tcBorders>
            <w:shd w:val="clear" w:color="auto" w:fill="auto"/>
            <w:hideMark/>
          </w:tcPr>
          <w:p w14:paraId="0E3B8671" w14:textId="02A47DE7" w:rsidR="0008683A" w:rsidRPr="00631606" w:rsidRDefault="0008683A"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hideMark/>
          </w:tcPr>
          <w:p w14:paraId="1CA158D9" w14:textId="77777777" w:rsidR="0008683A" w:rsidRPr="00631606" w:rsidRDefault="0008683A" w:rsidP="0008683A">
            <w:pPr>
              <w:jc w:val="left"/>
              <w:rPr>
                <w:sz w:val="20"/>
                <w:szCs w:val="20"/>
                <w:lang w:val="fr-FR" w:eastAsia="zh-CN"/>
              </w:rPr>
            </w:pPr>
            <w:r w:rsidRPr="00631606">
              <w:rPr>
                <w:sz w:val="20"/>
                <w:szCs w:val="20"/>
                <w:lang w:val="fr-FR" w:eastAsia="zh-CN"/>
              </w:rPr>
              <w:t>12 et 18 mois de retard</w:t>
            </w:r>
          </w:p>
        </w:tc>
        <w:tc>
          <w:tcPr>
            <w:tcW w:w="4735" w:type="dxa"/>
            <w:tcBorders>
              <w:top w:val="nil"/>
              <w:left w:val="nil"/>
              <w:bottom w:val="single" w:sz="4" w:space="0" w:color="auto"/>
              <w:right w:val="single" w:sz="4" w:space="0" w:color="auto"/>
            </w:tcBorders>
            <w:shd w:val="clear" w:color="auto" w:fill="auto"/>
            <w:hideMark/>
          </w:tcPr>
          <w:p w14:paraId="74DA2E5B" w14:textId="462692F2"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7A47CC40" w14:textId="77777777" w:rsidTr="002361D4">
        <w:trPr>
          <w:trHeight w:val="314"/>
        </w:trPr>
        <w:tc>
          <w:tcPr>
            <w:tcW w:w="2118" w:type="dxa"/>
            <w:tcBorders>
              <w:top w:val="nil"/>
              <w:left w:val="single" w:sz="4" w:space="0" w:color="auto"/>
              <w:bottom w:val="single" w:sz="4" w:space="0" w:color="auto"/>
              <w:right w:val="single" w:sz="4" w:space="0" w:color="auto"/>
            </w:tcBorders>
            <w:shd w:val="clear" w:color="auto" w:fill="auto"/>
            <w:noWrap/>
            <w:hideMark/>
          </w:tcPr>
          <w:p w14:paraId="11A0F70F" w14:textId="77777777" w:rsidR="005061CF" w:rsidRPr="00631606" w:rsidRDefault="005061CF" w:rsidP="005061CF">
            <w:pPr>
              <w:jc w:val="left"/>
              <w:rPr>
                <w:sz w:val="20"/>
                <w:szCs w:val="20"/>
                <w:lang w:val="fr-FR" w:eastAsia="zh-CN"/>
              </w:rPr>
            </w:pPr>
            <w:r w:rsidRPr="00631606">
              <w:rPr>
                <w:sz w:val="20"/>
                <w:szCs w:val="20"/>
                <w:lang w:val="fr-FR" w:eastAsia="zh-CN"/>
              </w:rPr>
              <w:t>Dominique</w:t>
            </w:r>
          </w:p>
          <w:p w14:paraId="0D990CBF" w14:textId="77777777" w:rsidR="0008683A" w:rsidRPr="00631606" w:rsidRDefault="0008683A" w:rsidP="0008683A">
            <w:pPr>
              <w:jc w:val="left"/>
              <w:rPr>
                <w:sz w:val="20"/>
                <w:szCs w:val="20"/>
                <w:lang w:val="fr-FR" w:eastAsia="zh-CN"/>
              </w:rPr>
            </w:pPr>
            <w:r w:rsidRPr="00631606">
              <w:rPr>
                <w:sz w:val="20"/>
                <w:szCs w:val="20"/>
                <w:lang w:val="fr-FR" w:eastAsia="zh-CN"/>
              </w:rPr>
              <w:t>DMI/PHA/86/TAS/26</w:t>
            </w:r>
          </w:p>
        </w:tc>
        <w:tc>
          <w:tcPr>
            <w:tcW w:w="4177" w:type="dxa"/>
            <w:tcBorders>
              <w:top w:val="nil"/>
              <w:left w:val="nil"/>
              <w:bottom w:val="single" w:sz="4" w:space="0" w:color="auto"/>
              <w:right w:val="single" w:sz="4" w:space="0" w:color="auto"/>
            </w:tcBorders>
            <w:shd w:val="clear" w:color="auto" w:fill="auto"/>
            <w:noWrap/>
            <w:hideMark/>
          </w:tcPr>
          <w:p w14:paraId="438ABFF2" w14:textId="77777777" w:rsidR="0008683A" w:rsidRPr="00631606" w:rsidRDefault="0008683A" w:rsidP="0008683A">
            <w:pPr>
              <w:jc w:val="left"/>
              <w:rPr>
                <w:sz w:val="20"/>
                <w:szCs w:val="20"/>
                <w:lang w:val="fr-FR" w:eastAsia="zh-CN"/>
              </w:rPr>
            </w:pPr>
            <w:r w:rsidRPr="00631606">
              <w:rPr>
                <w:sz w:val="20"/>
                <w:szCs w:val="20"/>
                <w:lang w:val="fr-FR" w:eastAsia="zh-CN"/>
              </w:rPr>
              <w:t>Rapport de vérification sur la mise en œuvre de la phase I du plan de gestion de l’élimination des HCFC</w:t>
            </w:r>
          </w:p>
        </w:tc>
        <w:tc>
          <w:tcPr>
            <w:tcW w:w="1260" w:type="dxa"/>
            <w:tcBorders>
              <w:top w:val="nil"/>
              <w:left w:val="nil"/>
              <w:bottom w:val="single" w:sz="4" w:space="0" w:color="auto"/>
              <w:right w:val="single" w:sz="4" w:space="0" w:color="auto"/>
            </w:tcBorders>
            <w:shd w:val="clear" w:color="auto" w:fill="auto"/>
            <w:noWrap/>
            <w:hideMark/>
          </w:tcPr>
          <w:p w14:paraId="3CF28879" w14:textId="7B7EC807" w:rsidR="0008683A" w:rsidRPr="00631606" w:rsidRDefault="0008683A"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3F6A5077" w14:textId="77777777" w:rsidR="0008683A" w:rsidRPr="00631606" w:rsidRDefault="0008683A" w:rsidP="0008683A">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6C9DBC25" w14:textId="3FA48857"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3F160184" w14:textId="77777777" w:rsidTr="002361D4">
        <w:trPr>
          <w:trHeight w:val="359"/>
        </w:trPr>
        <w:tc>
          <w:tcPr>
            <w:tcW w:w="2118" w:type="dxa"/>
            <w:tcBorders>
              <w:top w:val="nil"/>
              <w:left w:val="single" w:sz="4" w:space="0" w:color="auto"/>
              <w:bottom w:val="single" w:sz="4" w:space="0" w:color="auto"/>
              <w:right w:val="single" w:sz="4" w:space="0" w:color="auto"/>
            </w:tcBorders>
            <w:shd w:val="clear" w:color="auto" w:fill="auto"/>
            <w:noWrap/>
            <w:hideMark/>
          </w:tcPr>
          <w:p w14:paraId="7E4F47A2" w14:textId="77777777" w:rsidR="00510CC3" w:rsidRPr="00631606" w:rsidRDefault="00510CC3" w:rsidP="0008683A">
            <w:pPr>
              <w:jc w:val="left"/>
              <w:rPr>
                <w:sz w:val="20"/>
                <w:szCs w:val="20"/>
                <w:lang w:val="fr-FR" w:eastAsia="zh-CN"/>
              </w:rPr>
            </w:pPr>
            <w:r w:rsidRPr="00631606">
              <w:rPr>
                <w:sz w:val="20"/>
                <w:szCs w:val="20"/>
                <w:lang w:val="fr-FR" w:eastAsia="zh-CN"/>
              </w:rPr>
              <w:t>Guyana</w:t>
            </w:r>
          </w:p>
          <w:p w14:paraId="7F0D1FB0" w14:textId="0C4997C0" w:rsidR="0008683A" w:rsidRPr="00631606" w:rsidRDefault="0008683A" w:rsidP="0008683A">
            <w:pPr>
              <w:jc w:val="left"/>
              <w:rPr>
                <w:sz w:val="20"/>
                <w:szCs w:val="20"/>
                <w:lang w:val="fr-FR" w:eastAsia="zh-CN"/>
              </w:rPr>
            </w:pPr>
            <w:r w:rsidRPr="00631606">
              <w:rPr>
                <w:sz w:val="20"/>
                <w:szCs w:val="20"/>
                <w:lang w:val="fr-FR" w:eastAsia="zh-CN"/>
              </w:rPr>
              <w:t>GUY/PHA/83/TAS/31</w:t>
            </w:r>
          </w:p>
        </w:tc>
        <w:tc>
          <w:tcPr>
            <w:tcW w:w="4177" w:type="dxa"/>
            <w:tcBorders>
              <w:top w:val="nil"/>
              <w:left w:val="nil"/>
              <w:bottom w:val="single" w:sz="4" w:space="0" w:color="auto"/>
              <w:right w:val="single" w:sz="4" w:space="0" w:color="auto"/>
            </w:tcBorders>
            <w:shd w:val="clear" w:color="auto" w:fill="auto"/>
            <w:noWrap/>
            <w:hideMark/>
          </w:tcPr>
          <w:p w14:paraId="35859701" w14:textId="77777777" w:rsidR="0008683A" w:rsidRPr="00631606" w:rsidRDefault="0008683A" w:rsidP="0008683A">
            <w:pPr>
              <w:jc w:val="left"/>
              <w:rPr>
                <w:sz w:val="20"/>
                <w:szCs w:val="20"/>
                <w:lang w:val="fr-FR" w:eastAsia="zh-CN"/>
              </w:rPr>
            </w:pPr>
            <w:r w:rsidRPr="00631606">
              <w:rPr>
                <w:sz w:val="20"/>
                <w:szCs w:val="20"/>
                <w:lang w:val="fr-FR" w:eastAsia="zh-CN"/>
              </w:rPr>
              <w:t>Plan de gestion de l’élimination des HCFC (phase II, deuxième tranche)</w:t>
            </w:r>
          </w:p>
        </w:tc>
        <w:tc>
          <w:tcPr>
            <w:tcW w:w="1260" w:type="dxa"/>
            <w:tcBorders>
              <w:top w:val="nil"/>
              <w:left w:val="nil"/>
              <w:bottom w:val="single" w:sz="4" w:space="0" w:color="auto"/>
              <w:right w:val="single" w:sz="4" w:space="0" w:color="auto"/>
            </w:tcBorders>
            <w:shd w:val="clear" w:color="auto" w:fill="auto"/>
            <w:noWrap/>
            <w:hideMark/>
          </w:tcPr>
          <w:p w14:paraId="60FEC2C6" w14:textId="4C5BD65A" w:rsidR="0008683A" w:rsidRPr="00631606" w:rsidRDefault="0008683A" w:rsidP="00406430">
            <w:pPr>
              <w:jc w:val="center"/>
              <w:rPr>
                <w:sz w:val="20"/>
                <w:szCs w:val="20"/>
                <w:lang w:val="fr-FR" w:eastAsia="zh-CN"/>
              </w:rPr>
            </w:pPr>
            <w:r w:rsidRPr="00631606">
              <w:rPr>
                <w:sz w:val="20"/>
                <w:szCs w:val="20"/>
                <w:lang w:val="fr-FR" w:eastAsia="zh-CN"/>
              </w:rPr>
              <w:t>33</w:t>
            </w:r>
          </w:p>
        </w:tc>
        <w:tc>
          <w:tcPr>
            <w:tcW w:w="1835" w:type="dxa"/>
            <w:tcBorders>
              <w:top w:val="nil"/>
              <w:left w:val="nil"/>
              <w:bottom w:val="single" w:sz="4" w:space="0" w:color="auto"/>
              <w:right w:val="single" w:sz="4" w:space="0" w:color="auto"/>
            </w:tcBorders>
            <w:shd w:val="clear" w:color="auto" w:fill="auto"/>
            <w:noWrap/>
            <w:hideMark/>
          </w:tcPr>
          <w:p w14:paraId="288315B9" w14:textId="77777777" w:rsidR="0008683A" w:rsidRPr="00631606" w:rsidRDefault="0008683A" w:rsidP="0008683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47E53458" w14:textId="5EC8B982"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190BDA16" w14:textId="77777777" w:rsidTr="002361D4">
        <w:trPr>
          <w:trHeight w:val="431"/>
        </w:trPr>
        <w:tc>
          <w:tcPr>
            <w:tcW w:w="2118" w:type="dxa"/>
            <w:tcBorders>
              <w:top w:val="nil"/>
              <w:left w:val="single" w:sz="4" w:space="0" w:color="auto"/>
              <w:bottom w:val="single" w:sz="4" w:space="0" w:color="auto"/>
              <w:right w:val="single" w:sz="4" w:space="0" w:color="auto"/>
            </w:tcBorders>
            <w:shd w:val="clear" w:color="auto" w:fill="auto"/>
            <w:noWrap/>
            <w:hideMark/>
          </w:tcPr>
          <w:p w14:paraId="66F306E5" w14:textId="77777777" w:rsidR="00510CC3" w:rsidRPr="00631606" w:rsidRDefault="00510CC3" w:rsidP="0008683A">
            <w:pPr>
              <w:jc w:val="left"/>
              <w:rPr>
                <w:sz w:val="20"/>
                <w:szCs w:val="20"/>
                <w:lang w:val="fr-FR" w:eastAsia="zh-CN"/>
              </w:rPr>
            </w:pPr>
            <w:r w:rsidRPr="00631606">
              <w:rPr>
                <w:sz w:val="20"/>
                <w:szCs w:val="20"/>
                <w:lang w:val="fr-FR" w:eastAsia="zh-CN"/>
              </w:rPr>
              <w:t>Inde</w:t>
            </w:r>
          </w:p>
          <w:p w14:paraId="4A44EDDC" w14:textId="37C6F6B3" w:rsidR="0008683A" w:rsidRPr="00631606" w:rsidRDefault="0008683A" w:rsidP="0008683A">
            <w:pPr>
              <w:jc w:val="left"/>
              <w:rPr>
                <w:sz w:val="20"/>
                <w:szCs w:val="20"/>
                <w:lang w:val="fr-FR" w:eastAsia="zh-CN"/>
              </w:rPr>
            </w:pPr>
            <w:r w:rsidRPr="00631606">
              <w:rPr>
                <w:sz w:val="20"/>
                <w:szCs w:val="20"/>
                <w:lang w:val="fr-FR" w:eastAsia="zh-CN"/>
              </w:rPr>
              <w:t>IND/PHA/91/TAS/502</w:t>
            </w:r>
          </w:p>
        </w:tc>
        <w:tc>
          <w:tcPr>
            <w:tcW w:w="4177" w:type="dxa"/>
            <w:tcBorders>
              <w:top w:val="nil"/>
              <w:left w:val="nil"/>
              <w:bottom w:val="single" w:sz="4" w:space="0" w:color="auto"/>
              <w:right w:val="single" w:sz="4" w:space="0" w:color="auto"/>
            </w:tcBorders>
            <w:shd w:val="clear" w:color="auto" w:fill="auto"/>
            <w:noWrap/>
            <w:hideMark/>
          </w:tcPr>
          <w:p w14:paraId="5165E0A5" w14:textId="77777777" w:rsidR="0008683A" w:rsidRPr="00631606" w:rsidRDefault="0008683A" w:rsidP="0008683A">
            <w:pPr>
              <w:jc w:val="left"/>
              <w:rPr>
                <w:sz w:val="20"/>
                <w:szCs w:val="20"/>
                <w:lang w:val="fr-FR" w:eastAsia="zh-CN"/>
              </w:rPr>
            </w:pPr>
            <w:r w:rsidRPr="00631606">
              <w:rPr>
                <w:sz w:val="20"/>
                <w:szCs w:val="20"/>
                <w:lang w:val="fr-FR" w:eastAsia="zh-CN"/>
              </w:rPr>
              <w:t>Plan de gestion de l'élimination des HCFC (étape III, première tranche) (activités de facilitation)</w:t>
            </w:r>
          </w:p>
        </w:tc>
        <w:tc>
          <w:tcPr>
            <w:tcW w:w="1260" w:type="dxa"/>
            <w:tcBorders>
              <w:top w:val="nil"/>
              <w:left w:val="nil"/>
              <w:bottom w:val="single" w:sz="4" w:space="0" w:color="auto"/>
              <w:right w:val="single" w:sz="4" w:space="0" w:color="auto"/>
            </w:tcBorders>
            <w:shd w:val="clear" w:color="auto" w:fill="auto"/>
            <w:noWrap/>
            <w:hideMark/>
          </w:tcPr>
          <w:p w14:paraId="4C67FDF8" w14:textId="7A3B24A4" w:rsidR="0008683A" w:rsidRPr="00631606" w:rsidRDefault="0008683A"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4C86FFBD" w14:textId="77777777" w:rsidR="0008683A" w:rsidRPr="00631606" w:rsidRDefault="0008683A" w:rsidP="0008683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720DDE08" w14:textId="672CEDBD"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20947566" w14:textId="77777777" w:rsidTr="002361D4">
        <w:trPr>
          <w:trHeight w:val="332"/>
        </w:trPr>
        <w:tc>
          <w:tcPr>
            <w:tcW w:w="2118" w:type="dxa"/>
            <w:tcBorders>
              <w:top w:val="nil"/>
              <w:left w:val="single" w:sz="4" w:space="0" w:color="auto"/>
              <w:bottom w:val="single" w:sz="4" w:space="0" w:color="auto"/>
              <w:right w:val="single" w:sz="4" w:space="0" w:color="auto"/>
            </w:tcBorders>
            <w:shd w:val="clear" w:color="auto" w:fill="auto"/>
            <w:noWrap/>
            <w:hideMark/>
          </w:tcPr>
          <w:p w14:paraId="64437685" w14:textId="4BACD9AF" w:rsidR="009E4BBF" w:rsidRPr="00631606" w:rsidRDefault="009E4BBF" w:rsidP="0008683A">
            <w:pPr>
              <w:jc w:val="left"/>
              <w:rPr>
                <w:sz w:val="20"/>
                <w:szCs w:val="20"/>
                <w:lang w:val="fr-FR" w:eastAsia="zh-CN"/>
              </w:rPr>
            </w:pPr>
            <w:r w:rsidRPr="00631606">
              <w:rPr>
                <w:sz w:val="20"/>
                <w:szCs w:val="20"/>
                <w:lang w:val="fr-FR" w:eastAsia="zh-CN"/>
              </w:rPr>
              <w:t>Iran (République islamique d ')</w:t>
            </w:r>
          </w:p>
          <w:p w14:paraId="76BA3729" w14:textId="6787EAB1" w:rsidR="0008683A" w:rsidRPr="00631606" w:rsidRDefault="0008683A" w:rsidP="0008683A">
            <w:pPr>
              <w:jc w:val="left"/>
              <w:rPr>
                <w:sz w:val="20"/>
                <w:szCs w:val="20"/>
                <w:lang w:val="fr-FR" w:eastAsia="zh-CN"/>
              </w:rPr>
            </w:pPr>
            <w:r w:rsidRPr="00631606">
              <w:rPr>
                <w:sz w:val="20"/>
                <w:szCs w:val="20"/>
                <w:lang w:val="fr-FR" w:eastAsia="zh-CN"/>
              </w:rPr>
              <w:t>IRA/PHA/86/TAS/248</w:t>
            </w:r>
          </w:p>
        </w:tc>
        <w:tc>
          <w:tcPr>
            <w:tcW w:w="4177" w:type="dxa"/>
            <w:tcBorders>
              <w:top w:val="nil"/>
              <w:left w:val="nil"/>
              <w:bottom w:val="single" w:sz="4" w:space="0" w:color="auto"/>
              <w:right w:val="single" w:sz="4" w:space="0" w:color="auto"/>
            </w:tcBorders>
            <w:shd w:val="clear" w:color="auto" w:fill="auto"/>
            <w:noWrap/>
            <w:hideMark/>
          </w:tcPr>
          <w:p w14:paraId="60E3106F" w14:textId="77777777" w:rsidR="0008683A" w:rsidRPr="00631606" w:rsidRDefault="0008683A" w:rsidP="0008683A">
            <w:pPr>
              <w:jc w:val="left"/>
              <w:rPr>
                <w:sz w:val="20"/>
                <w:szCs w:val="20"/>
                <w:lang w:val="fr-FR" w:eastAsia="zh-CN"/>
              </w:rPr>
            </w:pPr>
            <w:r w:rsidRPr="00631606">
              <w:rPr>
                <w:sz w:val="20"/>
                <w:szCs w:val="20"/>
                <w:lang w:val="fr-FR" w:eastAsia="zh-CN"/>
              </w:rPr>
              <w:t>Plan de gestion de l'élimination des HCFC (phase II troisième tranche) (secteur de l'entretien des appareils de réfrigération)</w:t>
            </w:r>
          </w:p>
        </w:tc>
        <w:tc>
          <w:tcPr>
            <w:tcW w:w="1260" w:type="dxa"/>
            <w:tcBorders>
              <w:top w:val="nil"/>
              <w:left w:val="nil"/>
              <w:bottom w:val="single" w:sz="4" w:space="0" w:color="auto"/>
              <w:right w:val="single" w:sz="4" w:space="0" w:color="auto"/>
            </w:tcBorders>
            <w:shd w:val="clear" w:color="auto" w:fill="auto"/>
            <w:noWrap/>
            <w:hideMark/>
          </w:tcPr>
          <w:p w14:paraId="01FA6BF0" w14:textId="49F9A1A3" w:rsidR="0008683A" w:rsidRPr="00631606" w:rsidRDefault="0008683A"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7F0B8218" w14:textId="77777777" w:rsidR="0008683A" w:rsidRPr="00631606" w:rsidRDefault="0008683A" w:rsidP="0008683A">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778ABD7E" w14:textId="1B511252"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50734F52" w14:textId="77777777" w:rsidTr="00251A6A">
        <w:trPr>
          <w:trHeight w:val="515"/>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2183E5A4" w14:textId="77777777" w:rsidR="008818CD" w:rsidRPr="00631606" w:rsidRDefault="008818CD" w:rsidP="00251A6A">
            <w:pPr>
              <w:jc w:val="left"/>
              <w:rPr>
                <w:sz w:val="20"/>
                <w:szCs w:val="20"/>
                <w:lang w:val="fr-FR"/>
              </w:rPr>
            </w:pPr>
            <w:r w:rsidRPr="00631606">
              <w:rPr>
                <w:sz w:val="20"/>
                <w:szCs w:val="20"/>
                <w:lang w:val="fr-FR"/>
              </w:rPr>
              <w:t>Maldives</w:t>
            </w:r>
          </w:p>
          <w:p w14:paraId="5C0D9BDE" w14:textId="77777777" w:rsidR="008818CD" w:rsidRPr="00631606" w:rsidRDefault="008818CD" w:rsidP="00251A6A">
            <w:pPr>
              <w:jc w:val="left"/>
              <w:rPr>
                <w:sz w:val="20"/>
                <w:szCs w:val="20"/>
                <w:lang w:val="fr-FR" w:eastAsia="zh-CN"/>
              </w:rPr>
            </w:pPr>
            <w:r w:rsidRPr="00631606">
              <w:rPr>
                <w:sz w:val="20"/>
                <w:szCs w:val="20"/>
                <w:lang w:val="fr-FR"/>
              </w:rPr>
              <w:t>MDV/KIP/87/PRP/35</w:t>
            </w:r>
          </w:p>
        </w:tc>
        <w:tc>
          <w:tcPr>
            <w:tcW w:w="4177" w:type="dxa"/>
            <w:tcBorders>
              <w:top w:val="single" w:sz="4" w:space="0" w:color="auto"/>
              <w:left w:val="nil"/>
              <w:bottom w:val="single" w:sz="4" w:space="0" w:color="auto"/>
              <w:right w:val="single" w:sz="4" w:space="0" w:color="auto"/>
            </w:tcBorders>
            <w:shd w:val="clear" w:color="auto" w:fill="auto"/>
            <w:noWrap/>
          </w:tcPr>
          <w:p w14:paraId="112184F1" w14:textId="77777777" w:rsidR="008818CD" w:rsidRPr="00631606" w:rsidRDefault="008818CD" w:rsidP="00251A6A">
            <w:pPr>
              <w:jc w:val="left"/>
              <w:rPr>
                <w:sz w:val="20"/>
                <w:szCs w:val="20"/>
                <w:lang w:val="fr-FR" w:eastAsia="zh-CN"/>
              </w:rPr>
            </w:pPr>
            <w:r w:rsidRPr="00631606">
              <w:rPr>
                <w:sz w:val="20"/>
                <w:szCs w:val="20"/>
                <w:lang w:val="fr-FR"/>
              </w:rPr>
              <w:t>Préparation du plan de mise en œuvre des HFC de Kigali</w:t>
            </w:r>
          </w:p>
        </w:tc>
        <w:tc>
          <w:tcPr>
            <w:tcW w:w="1260" w:type="dxa"/>
            <w:tcBorders>
              <w:top w:val="nil"/>
              <w:left w:val="nil"/>
              <w:bottom w:val="single" w:sz="4" w:space="0" w:color="auto"/>
              <w:right w:val="single" w:sz="4" w:space="0" w:color="auto"/>
            </w:tcBorders>
            <w:shd w:val="clear" w:color="auto" w:fill="auto"/>
            <w:noWrap/>
          </w:tcPr>
          <w:p w14:paraId="4DF5DD9A" w14:textId="32F41541" w:rsidR="008818CD" w:rsidRPr="00631606" w:rsidRDefault="00EA1A6C" w:rsidP="00251A6A">
            <w:pPr>
              <w:jc w:val="center"/>
              <w:rPr>
                <w:sz w:val="20"/>
                <w:szCs w:val="20"/>
                <w:lang w:val="fr-FR" w:eastAsia="zh-CN"/>
              </w:rPr>
            </w:pPr>
            <w:r w:rsidRPr="00631606">
              <w:rPr>
                <w:sz w:val="20"/>
                <w:szCs w:val="20"/>
                <w:lang w:val="fr-FR" w:eastAsia="zh-CN"/>
              </w:rPr>
              <w:t>3</w:t>
            </w:r>
          </w:p>
        </w:tc>
        <w:tc>
          <w:tcPr>
            <w:tcW w:w="1835" w:type="dxa"/>
            <w:tcBorders>
              <w:top w:val="nil"/>
              <w:left w:val="nil"/>
              <w:bottom w:val="single" w:sz="4" w:space="0" w:color="auto"/>
              <w:right w:val="single" w:sz="4" w:space="0" w:color="auto"/>
            </w:tcBorders>
            <w:shd w:val="clear" w:color="auto" w:fill="auto"/>
            <w:noWrap/>
          </w:tcPr>
          <w:p w14:paraId="6C4344CB" w14:textId="53B20D93" w:rsidR="008818CD" w:rsidRPr="00631606" w:rsidRDefault="008818CD" w:rsidP="00251A6A">
            <w:pPr>
              <w:jc w:val="left"/>
              <w:rPr>
                <w:sz w:val="20"/>
                <w:szCs w:val="20"/>
                <w:lang w:val="fr-FR" w:eastAsia="zh-CN"/>
              </w:rPr>
            </w:pPr>
            <w:r w:rsidRPr="00631606">
              <w:rPr>
                <w:sz w:val="20"/>
                <w:szCs w:val="20"/>
                <w:lang w:val="fr-FR" w:eastAsia="zh-CN"/>
              </w:rPr>
              <w:t>Retards dans la préparation et la soumission de la phase I</w:t>
            </w:r>
          </w:p>
        </w:tc>
        <w:tc>
          <w:tcPr>
            <w:tcW w:w="4735" w:type="dxa"/>
            <w:tcBorders>
              <w:top w:val="nil"/>
              <w:left w:val="nil"/>
              <w:bottom w:val="single" w:sz="4" w:space="0" w:color="auto"/>
              <w:right w:val="single" w:sz="4" w:space="0" w:color="auto"/>
            </w:tcBorders>
            <w:shd w:val="clear" w:color="auto" w:fill="auto"/>
          </w:tcPr>
          <w:p w14:paraId="6BB31681" w14:textId="64A7B303" w:rsidR="008818CD" w:rsidRPr="00631606" w:rsidRDefault="008818CD" w:rsidP="00251A6A">
            <w:pPr>
              <w:jc w:val="left"/>
              <w:rPr>
                <w:sz w:val="20"/>
                <w:szCs w:val="20"/>
                <w:lang w:val="fr-FR" w:eastAsia="zh-CN"/>
              </w:rPr>
            </w:pPr>
            <w:r w:rsidRPr="00631606">
              <w:rPr>
                <w:sz w:val="20"/>
                <w:szCs w:val="20"/>
                <w:lang w:val="fr-FR" w:eastAsia="zh-CN"/>
              </w:rPr>
              <w:t>Demander au PNUE de faire rapport à la 94</w:t>
            </w:r>
            <w:r w:rsidRPr="00631606">
              <w:rPr>
                <w:sz w:val="20"/>
                <w:szCs w:val="20"/>
                <w:vertAlign w:val="superscript"/>
                <w:lang w:val="fr-FR" w:eastAsia="zh-CN"/>
              </w:rPr>
              <w:t>e</w:t>
            </w:r>
            <w:r w:rsidRPr="00631606">
              <w:rPr>
                <w:sz w:val="20"/>
                <w:szCs w:val="20"/>
                <w:lang w:val="fr-FR" w:eastAsia="zh-CN"/>
              </w:rPr>
              <w:t xml:space="preserve"> réunion sur les progrès réalisés dans la préparation de la phase I</w:t>
            </w:r>
          </w:p>
        </w:tc>
      </w:tr>
      <w:tr w:rsidR="004D27B0" w:rsidRPr="00CF2CE2" w14:paraId="1664FD1B"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0AA61F21" w14:textId="5D52A3D2" w:rsidR="00533E76" w:rsidRPr="00CF2CE2" w:rsidRDefault="00533E76" w:rsidP="0008683A">
            <w:pPr>
              <w:jc w:val="left"/>
              <w:rPr>
                <w:sz w:val="20"/>
                <w:szCs w:val="20"/>
                <w:lang w:val="es-ES" w:eastAsia="zh-CN"/>
              </w:rPr>
            </w:pPr>
            <w:proofErr w:type="spellStart"/>
            <w:r w:rsidRPr="00CF2CE2">
              <w:rPr>
                <w:sz w:val="20"/>
                <w:szCs w:val="20"/>
                <w:lang w:val="es-ES" w:eastAsia="zh-CN"/>
              </w:rPr>
              <w:t>Îles</w:t>
            </w:r>
            <w:proofErr w:type="spellEnd"/>
            <w:r w:rsidRPr="00CF2CE2">
              <w:rPr>
                <w:sz w:val="20"/>
                <w:szCs w:val="20"/>
                <w:lang w:val="es-ES" w:eastAsia="zh-CN"/>
              </w:rPr>
              <w:t xml:space="preserve"> Marshall </w:t>
            </w:r>
          </w:p>
          <w:p w14:paraId="7E291752" w14:textId="0B7E62EF" w:rsidR="0008683A" w:rsidRPr="00CF2CE2" w:rsidRDefault="0008683A" w:rsidP="0008683A">
            <w:pPr>
              <w:jc w:val="left"/>
              <w:rPr>
                <w:sz w:val="20"/>
                <w:szCs w:val="20"/>
                <w:lang w:val="es-ES" w:eastAsia="zh-CN"/>
              </w:rPr>
            </w:pPr>
            <w:r w:rsidRPr="00CF2CE2">
              <w:rPr>
                <w:sz w:val="20"/>
                <w:szCs w:val="20"/>
                <w:lang w:val="es-ES" w:eastAsia="zh-CN"/>
              </w:rPr>
              <w:t>MAS/PHA/86/TAS/17</w:t>
            </w:r>
          </w:p>
        </w:tc>
        <w:tc>
          <w:tcPr>
            <w:tcW w:w="4177" w:type="dxa"/>
            <w:tcBorders>
              <w:top w:val="nil"/>
              <w:left w:val="nil"/>
              <w:bottom w:val="single" w:sz="4" w:space="0" w:color="auto"/>
              <w:right w:val="single" w:sz="4" w:space="0" w:color="auto"/>
            </w:tcBorders>
            <w:shd w:val="clear" w:color="auto" w:fill="auto"/>
            <w:noWrap/>
            <w:hideMark/>
          </w:tcPr>
          <w:p w14:paraId="0970A4EC" w14:textId="77777777" w:rsidR="0008683A" w:rsidRPr="00631606" w:rsidRDefault="0008683A" w:rsidP="0008683A">
            <w:pPr>
              <w:jc w:val="left"/>
              <w:rPr>
                <w:sz w:val="20"/>
                <w:szCs w:val="20"/>
                <w:lang w:val="fr-FR" w:eastAsia="zh-CN"/>
              </w:rPr>
            </w:pPr>
            <w:r w:rsidRPr="00631606">
              <w:rPr>
                <w:sz w:val="20"/>
                <w:szCs w:val="20"/>
                <w:lang w:val="fr-FR" w:eastAsia="zh-CN"/>
              </w:rPr>
              <w:t>Plan de gestion de l’élimination des HCFC dans les pays insulaires du Pacifique grâce à une approche régionale (phase II, première tranche)</w:t>
            </w:r>
          </w:p>
        </w:tc>
        <w:tc>
          <w:tcPr>
            <w:tcW w:w="1260" w:type="dxa"/>
            <w:tcBorders>
              <w:top w:val="nil"/>
              <w:left w:val="nil"/>
              <w:bottom w:val="single" w:sz="4" w:space="0" w:color="auto"/>
              <w:right w:val="single" w:sz="4" w:space="0" w:color="auto"/>
            </w:tcBorders>
            <w:shd w:val="clear" w:color="auto" w:fill="auto"/>
            <w:noWrap/>
            <w:hideMark/>
          </w:tcPr>
          <w:p w14:paraId="4173963A" w14:textId="7F64E5BD" w:rsidR="0008683A" w:rsidRPr="00631606" w:rsidRDefault="0008683A"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0A56F428" w14:textId="77777777" w:rsidR="0008683A" w:rsidRPr="00631606" w:rsidRDefault="0008683A" w:rsidP="0008683A">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44E16824" w14:textId="253E5109" w:rsidR="0008683A" w:rsidRPr="00631606" w:rsidRDefault="0008683A" w:rsidP="0008683A">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08E6A5E9"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77AD2634" w14:textId="77777777" w:rsidR="001B6783" w:rsidRPr="00631606" w:rsidRDefault="001B6783" w:rsidP="003A24F0">
            <w:pPr>
              <w:jc w:val="left"/>
              <w:rPr>
                <w:sz w:val="20"/>
                <w:szCs w:val="20"/>
                <w:lang w:val="fr-FR" w:eastAsia="zh-CN"/>
              </w:rPr>
            </w:pPr>
            <w:r w:rsidRPr="00631606">
              <w:rPr>
                <w:sz w:val="20"/>
                <w:szCs w:val="20"/>
                <w:lang w:val="fr-FR" w:eastAsia="zh-CN"/>
              </w:rPr>
              <w:t>Nauru</w:t>
            </w:r>
          </w:p>
          <w:p w14:paraId="1236436A" w14:textId="33C069F2" w:rsidR="003A24F0" w:rsidRPr="00631606" w:rsidRDefault="003A24F0" w:rsidP="003A24F0">
            <w:pPr>
              <w:jc w:val="left"/>
              <w:rPr>
                <w:sz w:val="20"/>
                <w:szCs w:val="20"/>
                <w:lang w:val="fr-FR" w:eastAsia="zh-CN"/>
              </w:rPr>
            </w:pPr>
            <w:r w:rsidRPr="00631606">
              <w:rPr>
                <w:sz w:val="20"/>
                <w:szCs w:val="20"/>
                <w:lang w:val="fr-FR" w:eastAsia="zh-CN"/>
              </w:rPr>
              <w:t>NAU/PHA/86/TAS/14</w:t>
            </w:r>
          </w:p>
        </w:tc>
        <w:tc>
          <w:tcPr>
            <w:tcW w:w="4177" w:type="dxa"/>
            <w:tcBorders>
              <w:top w:val="nil"/>
              <w:left w:val="nil"/>
              <w:bottom w:val="single" w:sz="4" w:space="0" w:color="auto"/>
              <w:right w:val="single" w:sz="4" w:space="0" w:color="auto"/>
            </w:tcBorders>
            <w:shd w:val="clear" w:color="auto" w:fill="auto"/>
            <w:noWrap/>
            <w:hideMark/>
          </w:tcPr>
          <w:p w14:paraId="46C4E351" w14:textId="77777777" w:rsidR="003A24F0" w:rsidRPr="00631606" w:rsidRDefault="003A24F0" w:rsidP="003A24F0">
            <w:pPr>
              <w:jc w:val="left"/>
              <w:rPr>
                <w:sz w:val="20"/>
                <w:szCs w:val="20"/>
                <w:lang w:val="fr-FR" w:eastAsia="zh-CN"/>
              </w:rPr>
            </w:pPr>
            <w:r w:rsidRPr="00631606">
              <w:rPr>
                <w:sz w:val="20"/>
                <w:szCs w:val="20"/>
                <w:lang w:val="fr-FR" w:eastAsia="zh-CN"/>
              </w:rPr>
              <w:t>Plan de gestion de l’élimination des HCFC dans les pays insulaires du Pacifique grâce à une approche régionale (phase II, première tranche)</w:t>
            </w:r>
          </w:p>
        </w:tc>
        <w:tc>
          <w:tcPr>
            <w:tcW w:w="1260" w:type="dxa"/>
            <w:tcBorders>
              <w:top w:val="nil"/>
              <w:left w:val="nil"/>
              <w:bottom w:val="single" w:sz="4" w:space="0" w:color="auto"/>
              <w:right w:val="single" w:sz="4" w:space="0" w:color="auto"/>
            </w:tcBorders>
            <w:shd w:val="clear" w:color="auto" w:fill="auto"/>
            <w:noWrap/>
            <w:hideMark/>
          </w:tcPr>
          <w:p w14:paraId="0A5181E8" w14:textId="55931537" w:rsidR="003A24F0" w:rsidRPr="00631606" w:rsidRDefault="003A24F0"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73F14ED6" w14:textId="77777777" w:rsidR="003A24F0" w:rsidRPr="00631606" w:rsidRDefault="003A24F0" w:rsidP="003A24F0">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0B6A525E" w14:textId="6B5D11BD" w:rsidR="003A24F0" w:rsidRPr="00631606" w:rsidRDefault="003A24F0" w:rsidP="003A24F0">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791525CD" w14:textId="77777777" w:rsidTr="00251A6A">
        <w:trPr>
          <w:trHeight w:val="515"/>
        </w:trPr>
        <w:tc>
          <w:tcPr>
            <w:tcW w:w="2118" w:type="dxa"/>
            <w:tcBorders>
              <w:top w:val="nil"/>
              <w:left w:val="single" w:sz="4" w:space="0" w:color="auto"/>
              <w:bottom w:val="single" w:sz="4" w:space="0" w:color="auto"/>
              <w:right w:val="single" w:sz="4" w:space="0" w:color="auto"/>
            </w:tcBorders>
            <w:shd w:val="clear" w:color="auto" w:fill="auto"/>
            <w:noWrap/>
          </w:tcPr>
          <w:p w14:paraId="7608DB41" w14:textId="77777777" w:rsidR="00E17005" w:rsidRPr="00631606" w:rsidRDefault="00E17005" w:rsidP="00251A6A">
            <w:pPr>
              <w:jc w:val="left"/>
              <w:rPr>
                <w:sz w:val="20"/>
                <w:szCs w:val="20"/>
                <w:lang w:val="fr-FR" w:eastAsia="zh-CN"/>
              </w:rPr>
            </w:pPr>
            <w:r w:rsidRPr="00631606">
              <w:rPr>
                <w:sz w:val="20"/>
                <w:szCs w:val="20"/>
                <w:lang w:val="fr-FR" w:eastAsia="zh-CN"/>
              </w:rPr>
              <w:t>Népal</w:t>
            </w:r>
          </w:p>
          <w:p w14:paraId="4CD04E77" w14:textId="77777777" w:rsidR="00E17005" w:rsidRPr="00631606" w:rsidRDefault="00E17005" w:rsidP="00251A6A">
            <w:pPr>
              <w:jc w:val="left"/>
              <w:rPr>
                <w:sz w:val="20"/>
                <w:szCs w:val="20"/>
                <w:lang w:val="fr-FR" w:eastAsia="zh-CN"/>
              </w:rPr>
            </w:pPr>
            <w:r w:rsidRPr="00631606">
              <w:rPr>
                <w:sz w:val="20"/>
                <w:szCs w:val="20"/>
                <w:lang w:val="fr-FR" w:eastAsia="zh-CN"/>
              </w:rPr>
              <w:t>NEP/SEV/85/INS/40</w:t>
            </w:r>
          </w:p>
        </w:tc>
        <w:tc>
          <w:tcPr>
            <w:tcW w:w="4177" w:type="dxa"/>
            <w:tcBorders>
              <w:top w:val="nil"/>
              <w:left w:val="single" w:sz="4" w:space="0" w:color="auto"/>
              <w:bottom w:val="single" w:sz="4" w:space="0" w:color="auto"/>
              <w:right w:val="single" w:sz="4" w:space="0" w:color="auto"/>
            </w:tcBorders>
            <w:shd w:val="clear" w:color="auto" w:fill="auto"/>
            <w:noWrap/>
          </w:tcPr>
          <w:p w14:paraId="6E5EFCD3" w14:textId="77777777" w:rsidR="00E17005" w:rsidRPr="00631606" w:rsidRDefault="00E17005" w:rsidP="00251A6A">
            <w:pPr>
              <w:jc w:val="left"/>
              <w:rPr>
                <w:sz w:val="20"/>
                <w:szCs w:val="20"/>
                <w:lang w:val="fr-FR" w:eastAsia="zh-CN"/>
              </w:rPr>
            </w:pPr>
            <w:r w:rsidRPr="00631606">
              <w:rPr>
                <w:sz w:val="20"/>
                <w:szCs w:val="20"/>
                <w:lang w:val="fr-FR"/>
              </w:rPr>
              <w:t>Extension du projet de renforcement des institutions (phase XI : 11/2020 - 10/2022)</w:t>
            </w:r>
          </w:p>
        </w:tc>
        <w:tc>
          <w:tcPr>
            <w:tcW w:w="1260" w:type="dxa"/>
            <w:tcBorders>
              <w:top w:val="nil"/>
              <w:left w:val="nil"/>
              <w:bottom w:val="single" w:sz="4" w:space="0" w:color="auto"/>
              <w:right w:val="single" w:sz="4" w:space="0" w:color="auto"/>
            </w:tcBorders>
            <w:shd w:val="clear" w:color="auto" w:fill="auto"/>
            <w:noWrap/>
          </w:tcPr>
          <w:p w14:paraId="4D162370" w14:textId="77777777" w:rsidR="00E17005" w:rsidRPr="00631606" w:rsidRDefault="00E17005" w:rsidP="00251A6A">
            <w:pPr>
              <w:jc w:val="center"/>
              <w:rPr>
                <w:sz w:val="20"/>
                <w:szCs w:val="20"/>
                <w:lang w:val="fr-FR" w:eastAsia="zh-CN"/>
              </w:rPr>
            </w:pPr>
            <w:r w:rsidRPr="00631606">
              <w:rPr>
                <w:sz w:val="20"/>
                <w:szCs w:val="20"/>
                <w:lang w:val="fr-FR" w:eastAsia="zh-CN"/>
              </w:rPr>
              <w:t>13</w:t>
            </w:r>
          </w:p>
        </w:tc>
        <w:tc>
          <w:tcPr>
            <w:tcW w:w="1835" w:type="dxa"/>
            <w:tcBorders>
              <w:top w:val="nil"/>
              <w:left w:val="nil"/>
              <w:bottom w:val="single" w:sz="4" w:space="0" w:color="auto"/>
              <w:right w:val="single" w:sz="4" w:space="0" w:color="auto"/>
            </w:tcBorders>
            <w:shd w:val="clear" w:color="auto" w:fill="auto"/>
            <w:noWrap/>
          </w:tcPr>
          <w:p w14:paraId="655A5208" w14:textId="77777777" w:rsidR="00E17005" w:rsidRPr="00631606" w:rsidRDefault="00E17005" w:rsidP="00251A6A">
            <w:pPr>
              <w:jc w:val="left"/>
              <w:rPr>
                <w:sz w:val="20"/>
                <w:szCs w:val="20"/>
                <w:lang w:val="fr-FR" w:eastAsia="zh-CN"/>
              </w:rPr>
            </w:pPr>
            <w:r w:rsidRPr="00631606">
              <w:rPr>
                <w:sz w:val="20"/>
                <w:szCs w:val="20"/>
                <w:lang w:val="fr-FR" w:eastAsia="zh-CN"/>
              </w:rPr>
              <w:t>Progrès lents</w:t>
            </w:r>
          </w:p>
        </w:tc>
        <w:tc>
          <w:tcPr>
            <w:tcW w:w="4735" w:type="dxa"/>
            <w:tcBorders>
              <w:top w:val="nil"/>
              <w:left w:val="nil"/>
              <w:bottom w:val="single" w:sz="4" w:space="0" w:color="auto"/>
              <w:right w:val="single" w:sz="4" w:space="0" w:color="auto"/>
            </w:tcBorders>
            <w:shd w:val="clear" w:color="auto" w:fill="auto"/>
          </w:tcPr>
          <w:p w14:paraId="5509EEA5" w14:textId="61E01569" w:rsidR="00E17005" w:rsidRPr="00631606" w:rsidRDefault="00E17005" w:rsidP="00251A6A">
            <w:pPr>
              <w:jc w:val="left"/>
              <w:rPr>
                <w:sz w:val="20"/>
                <w:szCs w:val="20"/>
                <w:lang w:val="fr-FR" w:eastAsia="zh-CN"/>
              </w:rPr>
            </w:pPr>
            <w:r w:rsidRPr="00631606">
              <w:rPr>
                <w:sz w:val="20"/>
                <w:szCs w:val="20"/>
                <w:lang w:val="fr-FR" w:eastAsia="zh-CN"/>
              </w:rPr>
              <w:t>Demander au PNUE de faire rapport à la 94</w:t>
            </w:r>
            <w:r w:rsidRPr="00631606">
              <w:rPr>
                <w:sz w:val="20"/>
                <w:szCs w:val="20"/>
                <w:vertAlign w:val="superscript"/>
                <w:lang w:val="fr-FR" w:eastAsia="zh-CN"/>
              </w:rPr>
              <w:t>e</w:t>
            </w:r>
            <w:r w:rsidRPr="00631606">
              <w:rPr>
                <w:sz w:val="20"/>
                <w:szCs w:val="20"/>
                <w:lang w:val="fr-FR" w:eastAsia="zh-CN"/>
              </w:rPr>
              <w:t xml:space="preserve"> réunion sur les progrès accomplis dans la mise en œuvre</w:t>
            </w:r>
          </w:p>
        </w:tc>
      </w:tr>
      <w:tr w:rsidR="004D27B0" w:rsidRPr="00CF2CE2" w14:paraId="6433786D" w14:textId="77777777" w:rsidTr="002361D4">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1377933F" w14:textId="74FF39C3" w:rsidR="003A24F0" w:rsidRPr="00631606" w:rsidRDefault="003A24F0" w:rsidP="003A24F0">
            <w:pPr>
              <w:jc w:val="left"/>
              <w:rPr>
                <w:sz w:val="20"/>
                <w:szCs w:val="20"/>
                <w:lang w:val="fr-FR" w:eastAsia="zh-CN"/>
              </w:rPr>
            </w:pPr>
            <w:r w:rsidRPr="00631606">
              <w:rPr>
                <w:sz w:val="20"/>
                <w:szCs w:val="20"/>
                <w:lang w:val="fr-FR" w:eastAsia="zh-CN"/>
              </w:rPr>
              <w:t>Népal NEP/PHA/86/TAS/43</w:t>
            </w:r>
          </w:p>
        </w:tc>
        <w:tc>
          <w:tcPr>
            <w:tcW w:w="4177" w:type="dxa"/>
            <w:tcBorders>
              <w:top w:val="nil"/>
              <w:left w:val="nil"/>
              <w:bottom w:val="single" w:sz="4" w:space="0" w:color="auto"/>
              <w:right w:val="single" w:sz="4" w:space="0" w:color="auto"/>
            </w:tcBorders>
            <w:shd w:val="clear" w:color="auto" w:fill="auto"/>
            <w:noWrap/>
            <w:hideMark/>
          </w:tcPr>
          <w:p w14:paraId="6D5882D1" w14:textId="77777777" w:rsidR="003A24F0" w:rsidRPr="00631606" w:rsidRDefault="003A24F0" w:rsidP="003A24F0">
            <w:pPr>
              <w:jc w:val="left"/>
              <w:rPr>
                <w:sz w:val="20"/>
                <w:szCs w:val="20"/>
                <w:lang w:val="fr-FR" w:eastAsia="zh-CN"/>
              </w:rPr>
            </w:pPr>
            <w:r w:rsidRPr="00631606">
              <w:rPr>
                <w:sz w:val="20"/>
                <w:szCs w:val="20"/>
                <w:lang w:val="fr-FR" w:eastAsia="zh-CN"/>
              </w:rPr>
              <w:t>Plan de gestion de l’élimination des HCFC (phase II, première tranche)</w:t>
            </w:r>
          </w:p>
        </w:tc>
        <w:tc>
          <w:tcPr>
            <w:tcW w:w="1260" w:type="dxa"/>
            <w:tcBorders>
              <w:top w:val="nil"/>
              <w:left w:val="nil"/>
              <w:bottom w:val="single" w:sz="4" w:space="0" w:color="auto"/>
              <w:right w:val="single" w:sz="4" w:space="0" w:color="auto"/>
            </w:tcBorders>
            <w:shd w:val="clear" w:color="auto" w:fill="auto"/>
            <w:noWrap/>
            <w:hideMark/>
          </w:tcPr>
          <w:p w14:paraId="779F8F32" w14:textId="06A1C5DC" w:rsidR="003A24F0" w:rsidRPr="00631606" w:rsidRDefault="003A24F0"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3F457A5C" w14:textId="77777777" w:rsidR="003A24F0" w:rsidRPr="00631606" w:rsidRDefault="003A24F0" w:rsidP="003A24F0">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6773E560" w14:textId="4BCB354E" w:rsidR="003A24F0" w:rsidRPr="00631606" w:rsidRDefault="003A24F0" w:rsidP="003A24F0">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32BBF77F" w14:textId="77777777" w:rsidTr="00251A6A">
        <w:trPr>
          <w:trHeight w:val="515"/>
        </w:trPr>
        <w:tc>
          <w:tcPr>
            <w:tcW w:w="2118" w:type="dxa"/>
            <w:tcBorders>
              <w:top w:val="nil"/>
              <w:left w:val="single" w:sz="4" w:space="0" w:color="auto"/>
              <w:bottom w:val="single" w:sz="4" w:space="0" w:color="auto"/>
              <w:right w:val="single" w:sz="4" w:space="0" w:color="auto"/>
            </w:tcBorders>
            <w:shd w:val="clear" w:color="auto" w:fill="auto"/>
            <w:noWrap/>
          </w:tcPr>
          <w:p w14:paraId="77C81B9E" w14:textId="77777777" w:rsidR="002C7CC4" w:rsidRPr="00631606" w:rsidRDefault="00170F11" w:rsidP="002C7CC4">
            <w:pPr>
              <w:jc w:val="left"/>
              <w:rPr>
                <w:sz w:val="20"/>
                <w:szCs w:val="20"/>
                <w:lang w:val="fr-FR" w:eastAsia="zh-CN"/>
              </w:rPr>
            </w:pPr>
            <w:r w:rsidRPr="00631606">
              <w:rPr>
                <w:sz w:val="20"/>
                <w:szCs w:val="20"/>
                <w:lang w:val="fr-FR" w:eastAsia="zh-CN"/>
              </w:rPr>
              <w:t>Népal</w:t>
            </w:r>
          </w:p>
          <w:p w14:paraId="435735DC" w14:textId="67E91D68" w:rsidR="00170F11" w:rsidRPr="00631606" w:rsidRDefault="00D71681" w:rsidP="002C7CC4">
            <w:pPr>
              <w:jc w:val="left"/>
              <w:rPr>
                <w:sz w:val="20"/>
                <w:szCs w:val="20"/>
                <w:lang w:val="fr-FR" w:eastAsia="zh-CN"/>
              </w:rPr>
            </w:pPr>
            <w:r w:rsidRPr="00631606">
              <w:rPr>
                <w:sz w:val="20"/>
                <w:szCs w:val="20"/>
                <w:lang w:val="fr-FR" w:eastAsia="zh-CN"/>
              </w:rPr>
              <w:t>NEP/PHA/88/TAS/45</w:t>
            </w:r>
          </w:p>
        </w:tc>
        <w:tc>
          <w:tcPr>
            <w:tcW w:w="4177" w:type="dxa"/>
            <w:tcBorders>
              <w:top w:val="nil"/>
              <w:left w:val="single" w:sz="4" w:space="0" w:color="auto"/>
              <w:bottom w:val="single" w:sz="4" w:space="0" w:color="auto"/>
              <w:right w:val="single" w:sz="4" w:space="0" w:color="auto"/>
            </w:tcBorders>
            <w:shd w:val="clear" w:color="auto" w:fill="auto"/>
            <w:noWrap/>
          </w:tcPr>
          <w:p w14:paraId="03BA0068" w14:textId="6ED2993A" w:rsidR="002C7CC4" w:rsidRPr="00631606" w:rsidRDefault="002C7CC4" w:rsidP="002C7CC4">
            <w:pPr>
              <w:jc w:val="left"/>
              <w:rPr>
                <w:sz w:val="20"/>
                <w:szCs w:val="20"/>
                <w:lang w:val="fr-FR" w:eastAsia="zh-CN"/>
              </w:rPr>
            </w:pPr>
            <w:r w:rsidRPr="00631606">
              <w:rPr>
                <w:sz w:val="20"/>
                <w:szCs w:val="20"/>
                <w:lang w:val="fr-FR"/>
              </w:rPr>
              <w:t>Rapport de vérification sur la mise en œuvre du plan de gestion de l'élimination des HCFC</w:t>
            </w:r>
          </w:p>
        </w:tc>
        <w:tc>
          <w:tcPr>
            <w:tcW w:w="1260" w:type="dxa"/>
            <w:tcBorders>
              <w:top w:val="nil"/>
              <w:left w:val="nil"/>
              <w:bottom w:val="single" w:sz="4" w:space="0" w:color="auto"/>
              <w:right w:val="single" w:sz="4" w:space="0" w:color="auto"/>
            </w:tcBorders>
            <w:shd w:val="clear" w:color="auto" w:fill="auto"/>
            <w:noWrap/>
          </w:tcPr>
          <w:p w14:paraId="11AE5433" w14:textId="1B2EE9AC" w:rsidR="002C7CC4" w:rsidRPr="00631606" w:rsidRDefault="00F76F14"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tcPr>
          <w:p w14:paraId="67E0E7C4" w14:textId="2AABA888" w:rsidR="002C7CC4" w:rsidRPr="00631606" w:rsidRDefault="002C7CC4" w:rsidP="002C7CC4">
            <w:pPr>
              <w:jc w:val="left"/>
              <w:rPr>
                <w:sz w:val="20"/>
                <w:szCs w:val="20"/>
                <w:lang w:val="fr-FR" w:eastAsia="zh-CN"/>
              </w:rPr>
            </w:pPr>
            <w:r w:rsidRPr="00631606">
              <w:rPr>
                <w:sz w:val="20"/>
                <w:szCs w:val="20"/>
                <w:lang w:val="fr-FR" w:eastAsia="zh-CN"/>
              </w:rPr>
              <w:t>Progrès lents</w:t>
            </w:r>
          </w:p>
        </w:tc>
        <w:tc>
          <w:tcPr>
            <w:tcW w:w="4735" w:type="dxa"/>
            <w:tcBorders>
              <w:top w:val="nil"/>
              <w:left w:val="nil"/>
              <w:bottom w:val="single" w:sz="4" w:space="0" w:color="auto"/>
              <w:right w:val="single" w:sz="4" w:space="0" w:color="auto"/>
            </w:tcBorders>
            <w:shd w:val="clear" w:color="auto" w:fill="auto"/>
          </w:tcPr>
          <w:p w14:paraId="3A282FBB" w14:textId="7498FB4F" w:rsidR="002C7CC4" w:rsidRPr="00631606" w:rsidRDefault="002C7CC4" w:rsidP="002C7CC4">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les progrès réalisés dans la préparation du rapport de vérification</w:t>
            </w:r>
          </w:p>
        </w:tc>
      </w:tr>
      <w:tr w:rsidR="004D27B0" w:rsidRPr="00CF2CE2" w14:paraId="561A3D80" w14:textId="77777777" w:rsidTr="002361D4">
        <w:trPr>
          <w:trHeight w:val="341"/>
        </w:trPr>
        <w:tc>
          <w:tcPr>
            <w:tcW w:w="2118" w:type="dxa"/>
            <w:tcBorders>
              <w:top w:val="nil"/>
              <w:left w:val="single" w:sz="4" w:space="0" w:color="auto"/>
              <w:bottom w:val="single" w:sz="4" w:space="0" w:color="auto"/>
              <w:right w:val="single" w:sz="4" w:space="0" w:color="auto"/>
            </w:tcBorders>
            <w:shd w:val="clear" w:color="auto" w:fill="auto"/>
            <w:noWrap/>
            <w:hideMark/>
          </w:tcPr>
          <w:p w14:paraId="76A5E2A1" w14:textId="77777777" w:rsidR="001B6783" w:rsidRPr="00631606" w:rsidRDefault="001B6783" w:rsidP="003A24F0">
            <w:pPr>
              <w:jc w:val="left"/>
              <w:rPr>
                <w:sz w:val="20"/>
                <w:szCs w:val="20"/>
                <w:lang w:val="fr-FR" w:eastAsia="zh-CN"/>
              </w:rPr>
            </w:pPr>
            <w:r w:rsidRPr="00631606">
              <w:rPr>
                <w:sz w:val="20"/>
                <w:szCs w:val="20"/>
                <w:lang w:val="fr-FR" w:eastAsia="zh-CN"/>
              </w:rPr>
              <w:t>Nicaragua</w:t>
            </w:r>
          </w:p>
          <w:p w14:paraId="259FE4A9" w14:textId="0F34C63E" w:rsidR="003A24F0" w:rsidRPr="00631606" w:rsidRDefault="003A24F0" w:rsidP="003A24F0">
            <w:pPr>
              <w:jc w:val="left"/>
              <w:rPr>
                <w:sz w:val="20"/>
                <w:szCs w:val="20"/>
                <w:lang w:val="fr-FR" w:eastAsia="zh-CN"/>
              </w:rPr>
            </w:pPr>
            <w:r w:rsidRPr="00631606">
              <w:rPr>
                <w:sz w:val="20"/>
                <w:szCs w:val="20"/>
                <w:lang w:val="fr-FR" w:eastAsia="zh-CN"/>
              </w:rPr>
              <w:t>NIC/PHA/86/TAS/42</w:t>
            </w:r>
          </w:p>
        </w:tc>
        <w:tc>
          <w:tcPr>
            <w:tcW w:w="4177" w:type="dxa"/>
            <w:tcBorders>
              <w:top w:val="nil"/>
              <w:left w:val="nil"/>
              <w:bottom w:val="single" w:sz="4" w:space="0" w:color="auto"/>
              <w:right w:val="single" w:sz="4" w:space="0" w:color="auto"/>
            </w:tcBorders>
            <w:shd w:val="clear" w:color="auto" w:fill="auto"/>
            <w:noWrap/>
            <w:hideMark/>
          </w:tcPr>
          <w:p w14:paraId="0213F2ED" w14:textId="77777777" w:rsidR="003A24F0" w:rsidRPr="00631606" w:rsidRDefault="003A24F0" w:rsidP="003A24F0">
            <w:pPr>
              <w:jc w:val="left"/>
              <w:rPr>
                <w:sz w:val="20"/>
                <w:szCs w:val="20"/>
                <w:lang w:val="fr-FR" w:eastAsia="zh-CN"/>
              </w:rPr>
            </w:pPr>
            <w:r w:rsidRPr="00631606">
              <w:rPr>
                <w:sz w:val="20"/>
                <w:szCs w:val="20"/>
                <w:lang w:val="fr-FR" w:eastAsia="zh-CN"/>
              </w:rPr>
              <w:t>Plan de gestion de l’élimination des HCFC (phase II, première tranche)</w:t>
            </w:r>
          </w:p>
        </w:tc>
        <w:tc>
          <w:tcPr>
            <w:tcW w:w="1260" w:type="dxa"/>
            <w:tcBorders>
              <w:top w:val="nil"/>
              <w:left w:val="nil"/>
              <w:bottom w:val="single" w:sz="4" w:space="0" w:color="auto"/>
              <w:right w:val="single" w:sz="4" w:space="0" w:color="auto"/>
            </w:tcBorders>
            <w:shd w:val="clear" w:color="auto" w:fill="auto"/>
            <w:noWrap/>
            <w:hideMark/>
          </w:tcPr>
          <w:p w14:paraId="525B252B" w14:textId="07304B76" w:rsidR="003A24F0" w:rsidRPr="00631606" w:rsidRDefault="003A24F0"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0DADCFDF" w14:textId="77777777" w:rsidR="003A24F0" w:rsidRPr="00631606" w:rsidRDefault="003A24F0" w:rsidP="003A24F0">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600C620C" w14:textId="5FCB2521" w:rsidR="003A24F0" w:rsidRPr="00631606" w:rsidRDefault="003A24F0" w:rsidP="003A24F0">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6CF97F93" w14:textId="77777777" w:rsidTr="00251A6A">
        <w:trPr>
          <w:trHeight w:val="287"/>
        </w:trPr>
        <w:tc>
          <w:tcPr>
            <w:tcW w:w="2118" w:type="dxa"/>
            <w:tcBorders>
              <w:top w:val="nil"/>
              <w:left w:val="single" w:sz="4" w:space="0" w:color="auto"/>
              <w:bottom w:val="single" w:sz="4" w:space="0" w:color="auto"/>
              <w:right w:val="single" w:sz="4" w:space="0" w:color="auto"/>
            </w:tcBorders>
            <w:shd w:val="clear" w:color="auto" w:fill="auto"/>
            <w:noWrap/>
            <w:hideMark/>
          </w:tcPr>
          <w:p w14:paraId="0A9BCDE8" w14:textId="77777777" w:rsidR="00E74713" w:rsidRPr="00631606" w:rsidRDefault="00E74713" w:rsidP="00251A6A">
            <w:pPr>
              <w:jc w:val="left"/>
              <w:rPr>
                <w:sz w:val="20"/>
                <w:szCs w:val="20"/>
                <w:lang w:val="fr-FR" w:eastAsia="zh-CN"/>
              </w:rPr>
            </w:pPr>
            <w:r w:rsidRPr="00631606">
              <w:rPr>
                <w:sz w:val="20"/>
                <w:szCs w:val="20"/>
                <w:lang w:val="fr-FR" w:eastAsia="zh-CN"/>
              </w:rPr>
              <w:t xml:space="preserve">Pakistan </w:t>
            </w:r>
          </w:p>
          <w:p w14:paraId="1636E4C5" w14:textId="77777777" w:rsidR="00E74713" w:rsidRPr="00631606" w:rsidRDefault="00E74713" w:rsidP="00251A6A">
            <w:pPr>
              <w:jc w:val="left"/>
              <w:rPr>
                <w:sz w:val="20"/>
                <w:szCs w:val="20"/>
                <w:lang w:val="fr-FR" w:eastAsia="zh-CN"/>
              </w:rPr>
            </w:pPr>
            <w:r w:rsidRPr="00631606">
              <w:rPr>
                <w:sz w:val="20"/>
                <w:szCs w:val="20"/>
                <w:lang w:val="fr-FR" w:eastAsia="zh-CN"/>
              </w:rPr>
              <w:t>PAK/SEV/81/TAS/97</w:t>
            </w:r>
          </w:p>
        </w:tc>
        <w:tc>
          <w:tcPr>
            <w:tcW w:w="4177" w:type="dxa"/>
            <w:tcBorders>
              <w:top w:val="nil"/>
              <w:left w:val="nil"/>
              <w:bottom w:val="single" w:sz="4" w:space="0" w:color="auto"/>
              <w:right w:val="single" w:sz="4" w:space="0" w:color="auto"/>
            </w:tcBorders>
            <w:shd w:val="clear" w:color="auto" w:fill="auto"/>
            <w:noWrap/>
            <w:hideMark/>
          </w:tcPr>
          <w:p w14:paraId="52F328D7" w14:textId="77777777" w:rsidR="00E74713" w:rsidRPr="00631606" w:rsidRDefault="00E74713" w:rsidP="00251A6A">
            <w:pPr>
              <w:jc w:val="left"/>
              <w:rPr>
                <w:sz w:val="20"/>
                <w:szCs w:val="20"/>
                <w:lang w:val="fr-FR" w:eastAsia="zh-CN"/>
              </w:rPr>
            </w:pPr>
            <w:r w:rsidRPr="00631606">
              <w:rPr>
                <w:sz w:val="20"/>
                <w:szCs w:val="20"/>
                <w:lang w:val="fr-FR" w:eastAsia="zh-CN"/>
              </w:rPr>
              <w:t>Activités de facilitation de la réduction progressive des HFC</w:t>
            </w:r>
          </w:p>
        </w:tc>
        <w:tc>
          <w:tcPr>
            <w:tcW w:w="1260" w:type="dxa"/>
            <w:tcBorders>
              <w:top w:val="nil"/>
              <w:left w:val="nil"/>
              <w:bottom w:val="single" w:sz="4" w:space="0" w:color="auto"/>
              <w:right w:val="single" w:sz="4" w:space="0" w:color="auto"/>
            </w:tcBorders>
            <w:shd w:val="clear" w:color="auto" w:fill="auto"/>
            <w:noWrap/>
            <w:hideMark/>
          </w:tcPr>
          <w:p w14:paraId="5572A0B0" w14:textId="77777777" w:rsidR="00E74713" w:rsidRPr="00631606" w:rsidRDefault="00E74713" w:rsidP="00251A6A">
            <w:pPr>
              <w:jc w:val="center"/>
              <w:rPr>
                <w:sz w:val="20"/>
                <w:szCs w:val="20"/>
                <w:lang w:val="fr-FR" w:eastAsia="zh-CN"/>
              </w:rPr>
            </w:pPr>
            <w:r w:rsidRPr="00631606">
              <w:rPr>
                <w:sz w:val="20"/>
                <w:szCs w:val="20"/>
                <w:lang w:val="fr-FR" w:eastAsia="zh-CN"/>
              </w:rPr>
              <w:t>53</w:t>
            </w:r>
          </w:p>
        </w:tc>
        <w:tc>
          <w:tcPr>
            <w:tcW w:w="1835" w:type="dxa"/>
            <w:tcBorders>
              <w:top w:val="nil"/>
              <w:left w:val="nil"/>
              <w:bottom w:val="single" w:sz="4" w:space="0" w:color="auto"/>
              <w:right w:val="single" w:sz="4" w:space="0" w:color="auto"/>
            </w:tcBorders>
            <w:shd w:val="clear" w:color="auto" w:fill="auto"/>
            <w:noWrap/>
            <w:hideMark/>
          </w:tcPr>
          <w:p w14:paraId="298B5EF3" w14:textId="77777777" w:rsidR="00E74713" w:rsidRPr="00631606" w:rsidRDefault="00E74713" w:rsidP="00251A6A">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62C6500A" w14:textId="77777777" w:rsidR="00E74713" w:rsidRPr="00631606" w:rsidRDefault="00E74713" w:rsidP="00251A6A">
            <w:pPr>
              <w:jc w:val="left"/>
              <w:rPr>
                <w:sz w:val="20"/>
                <w:szCs w:val="20"/>
                <w:lang w:val="fr-FR" w:eastAsia="zh-CN"/>
              </w:rPr>
            </w:pPr>
            <w:r w:rsidRPr="00631606">
              <w:rPr>
                <w:sz w:val="20"/>
                <w:szCs w:val="20"/>
                <w:lang w:val="fr-FR" w:eastAsia="zh-CN"/>
              </w:rPr>
              <w:t>Demander au PNUE de faire rapport à la 94</w:t>
            </w:r>
            <w:r w:rsidRPr="00631606">
              <w:rPr>
                <w:sz w:val="20"/>
                <w:szCs w:val="20"/>
                <w:vertAlign w:val="superscript"/>
                <w:lang w:val="fr-FR" w:eastAsia="zh-CN"/>
              </w:rPr>
              <w:t>e</w:t>
            </w:r>
            <w:r w:rsidRPr="00631606">
              <w:rPr>
                <w:sz w:val="20"/>
                <w:szCs w:val="20"/>
                <w:lang w:val="fr-FR" w:eastAsia="zh-CN"/>
              </w:rPr>
              <w:t xml:space="preserve"> réunion sur ce projet présentant des retards de mise en œuvre</w:t>
            </w:r>
          </w:p>
        </w:tc>
      </w:tr>
      <w:tr w:rsidR="004D27B0" w:rsidRPr="00CF2CE2" w14:paraId="1820B7D1" w14:textId="77777777" w:rsidTr="002361D4">
        <w:trPr>
          <w:trHeight w:val="332"/>
        </w:trPr>
        <w:tc>
          <w:tcPr>
            <w:tcW w:w="2118" w:type="dxa"/>
            <w:tcBorders>
              <w:top w:val="nil"/>
              <w:left w:val="single" w:sz="4" w:space="0" w:color="auto"/>
              <w:bottom w:val="single" w:sz="4" w:space="0" w:color="auto"/>
              <w:right w:val="single" w:sz="4" w:space="0" w:color="auto"/>
            </w:tcBorders>
            <w:shd w:val="clear" w:color="auto" w:fill="auto"/>
            <w:noWrap/>
            <w:hideMark/>
          </w:tcPr>
          <w:p w14:paraId="1AEA0D07" w14:textId="77777777" w:rsidR="005221C0" w:rsidRPr="00631606" w:rsidRDefault="005221C0" w:rsidP="003A24F0">
            <w:pPr>
              <w:jc w:val="left"/>
              <w:rPr>
                <w:sz w:val="20"/>
                <w:szCs w:val="20"/>
                <w:lang w:val="fr-FR" w:eastAsia="zh-CN"/>
              </w:rPr>
            </w:pPr>
            <w:r w:rsidRPr="00631606">
              <w:rPr>
                <w:sz w:val="20"/>
                <w:szCs w:val="20"/>
                <w:lang w:val="fr-FR" w:eastAsia="zh-CN"/>
              </w:rPr>
              <w:t xml:space="preserve">Pakistan </w:t>
            </w:r>
          </w:p>
          <w:p w14:paraId="47B63ADB" w14:textId="1E320D56" w:rsidR="003A24F0" w:rsidRPr="00631606" w:rsidRDefault="003A24F0" w:rsidP="003A24F0">
            <w:pPr>
              <w:jc w:val="left"/>
              <w:rPr>
                <w:sz w:val="20"/>
                <w:szCs w:val="20"/>
                <w:lang w:val="fr-FR" w:eastAsia="zh-CN"/>
              </w:rPr>
            </w:pPr>
            <w:r w:rsidRPr="00631606">
              <w:rPr>
                <w:sz w:val="20"/>
                <w:szCs w:val="20"/>
                <w:lang w:val="fr-FR" w:eastAsia="zh-CN"/>
              </w:rPr>
              <w:t>PAK/PHA/83/TAS/101</w:t>
            </w:r>
          </w:p>
        </w:tc>
        <w:tc>
          <w:tcPr>
            <w:tcW w:w="4177" w:type="dxa"/>
            <w:tcBorders>
              <w:top w:val="nil"/>
              <w:left w:val="nil"/>
              <w:bottom w:val="single" w:sz="4" w:space="0" w:color="auto"/>
              <w:right w:val="single" w:sz="4" w:space="0" w:color="auto"/>
            </w:tcBorders>
            <w:shd w:val="clear" w:color="auto" w:fill="auto"/>
            <w:noWrap/>
            <w:hideMark/>
          </w:tcPr>
          <w:p w14:paraId="34FCB7DB" w14:textId="77777777" w:rsidR="003A24F0" w:rsidRPr="00631606" w:rsidRDefault="003A24F0" w:rsidP="003A24F0">
            <w:pPr>
              <w:jc w:val="left"/>
              <w:rPr>
                <w:sz w:val="20"/>
                <w:szCs w:val="20"/>
                <w:lang w:val="fr-FR" w:eastAsia="zh-CN"/>
              </w:rPr>
            </w:pPr>
            <w:r w:rsidRPr="00631606">
              <w:rPr>
                <w:sz w:val="20"/>
                <w:szCs w:val="20"/>
                <w:lang w:val="fr-FR" w:eastAsia="zh-CN"/>
              </w:rPr>
              <w:t xml:space="preserve">Plan de gestion de l'élimination des HCFC (phase II, deuxième tranche) (secteur de </w:t>
            </w:r>
            <w:r w:rsidRPr="00631606">
              <w:rPr>
                <w:sz w:val="20"/>
                <w:szCs w:val="20"/>
                <w:lang w:val="fr-FR" w:eastAsia="zh-CN"/>
              </w:rPr>
              <w:lastRenderedPageBreak/>
              <w:t>l'entretien en réfrigération)</w:t>
            </w:r>
          </w:p>
        </w:tc>
        <w:tc>
          <w:tcPr>
            <w:tcW w:w="1260" w:type="dxa"/>
            <w:tcBorders>
              <w:top w:val="nil"/>
              <w:left w:val="nil"/>
              <w:bottom w:val="single" w:sz="4" w:space="0" w:color="auto"/>
              <w:right w:val="single" w:sz="4" w:space="0" w:color="auto"/>
            </w:tcBorders>
            <w:shd w:val="clear" w:color="auto" w:fill="auto"/>
            <w:noWrap/>
            <w:hideMark/>
          </w:tcPr>
          <w:p w14:paraId="5E260D4C" w14:textId="62CBACBB" w:rsidR="003A24F0" w:rsidRPr="00631606" w:rsidRDefault="003A24F0" w:rsidP="00406430">
            <w:pPr>
              <w:jc w:val="center"/>
              <w:rPr>
                <w:sz w:val="20"/>
                <w:szCs w:val="20"/>
                <w:lang w:val="fr-FR" w:eastAsia="zh-CN"/>
              </w:rPr>
            </w:pPr>
            <w:r w:rsidRPr="00631606">
              <w:rPr>
                <w:sz w:val="20"/>
                <w:szCs w:val="20"/>
                <w:lang w:val="fr-FR" w:eastAsia="zh-CN"/>
              </w:rPr>
              <w:lastRenderedPageBreak/>
              <w:t>47</w:t>
            </w:r>
          </w:p>
        </w:tc>
        <w:tc>
          <w:tcPr>
            <w:tcW w:w="1835" w:type="dxa"/>
            <w:tcBorders>
              <w:top w:val="nil"/>
              <w:left w:val="nil"/>
              <w:bottom w:val="single" w:sz="4" w:space="0" w:color="auto"/>
              <w:right w:val="single" w:sz="4" w:space="0" w:color="auto"/>
            </w:tcBorders>
            <w:shd w:val="clear" w:color="auto" w:fill="auto"/>
            <w:noWrap/>
            <w:hideMark/>
          </w:tcPr>
          <w:p w14:paraId="74D8F40C" w14:textId="77777777" w:rsidR="003A24F0" w:rsidRPr="00631606" w:rsidRDefault="003A24F0" w:rsidP="003A24F0">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42176F96" w14:textId="65845560" w:rsidR="003A24F0" w:rsidRPr="00631606" w:rsidRDefault="003A24F0" w:rsidP="003A24F0">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7FF69186" w14:textId="77777777" w:rsidTr="002361D4">
        <w:trPr>
          <w:trHeight w:val="395"/>
        </w:trPr>
        <w:tc>
          <w:tcPr>
            <w:tcW w:w="2118" w:type="dxa"/>
            <w:tcBorders>
              <w:top w:val="nil"/>
              <w:left w:val="single" w:sz="4" w:space="0" w:color="auto"/>
              <w:bottom w:val="single" w:sz="4" w:space="0" w:color="auto"/>
              <w:right w:val="single" w:sz="4" w:space="0" w:color="auto"/>
            </w:tcBorders>
            <w:shd w:val="clear" w:color="auto" w:fill="auto"/>
            <w:noWrap/>
            <w:hideMark/>
          </w:tcPr>
          <w:p w14:paraId="04B8818A" w14:textId="77777777" w:rsidR="005221C0" w:rsidRPr="00631606" w:rsidRDefault="005221C0" w:rsidP="005221C0">
            <w:pPr>
              <w:jc w:val="left"/>
              <w:rPr>
                <w:sz w:val="20"/>
                <w:szCs w:val="20"/>
                <w:lang w:val="fr-FR" w:eastAsia="zh-CN"/>
              </w:rPr>
            </w:pPr>
            <w:r w:rsidRPr="00631606">
              <w:rPr>
                <w:sz w:val="20"/>
                <w:szCs w:val="20"/>
                <w:lang w:val="fr-FR" w:eastAsia="zh-CN"/>
              </w:rPr>
              <w:t xml:space="preserve">Pakistan </w:t>
            </w:r>
          </w:p>
          <w:p w14:paraId="3A389D1A" w14:textId="77777777" w:rsidR="003A24F0" w:rsidRPr="00631606" w:rsidRDefault="003A24F0" w:rsidP="003A24F0">
            <w:pPr>
              <w:jc w:val="left"/>
              <w:rPr>
                <w:sz w:val="20"/>
                <w:szCs w:val="20"/>
                <w:lang w:val="fr-FR" w:eastAsia="zh-CN"/>
              </w:rPr>
            </w:pPr>
            <w:r w:rsidRPr="00631606">
              <w:rPr>
                <w:sz w:val="20"/>
                <w:szCs w:val="20"/>
                <w:lang w:val="fr-FR" w:eastAsia="zh-CN"/>
              </w:rPr>
              <w:t>PAK/PHA/90/TAS/114</w:t>
            </w:r>
          </w:p>
        </w:tc>
        <w:tc>
          <w:tcPr>
            <w:tcW w:w="4177" w:type="dxa"/>
            <w:tcBorders>
              <w:top w:val="nil"/>
              <w:left w:val="nil"/>
              <w:bottom w:val="single" w:sz="4" w:space="0" w:color="auto"/>
              <w:right w:val="single" w:sz="4" w:space="0" w:color="auto"/>
            </w:tcBorders>
            <w:shd w:val="clear" w:color="auto" w:fill="auto"/>
            <w:noWrap/>
            <w:hideMark/>
          </w:tcPr>
          <w:p w14:paraId="28EFAF8F" w14:textId="77777777" w:rsidR="003A24F0" w:rsidRPr="00631606" w:rsidRDefault="003A24F0" w:rsidP="003A24F0">
            <w:pPr>
              <w:jc w:val="left"/>
              <w:rPr>
                <w:sz w:val="20"/>
                <w:szCs w:val="20"/>
                <w:lang w:val="fr-FR" w:eastAsia="zh-CN"/>
              </w:rPr>
            </w:pPr>
            <w:r w:rsidRPr="00631606">
              <w:rPr>
                <w:sz w:val="20"/>
                <w:szCs w:val="20"/>
                <w:lang w:val="fr-FR" w:eastAsia="zh-CN"/>
              </w:rPr>
              <w:t>Plan de gestion de l'élimination des HCFC (phase III, première tranche) (secteur de l'entretien des systèmes de réfrigération)</w:t>
            </w:r>
          </w:p>
        </w:tc>
        <w:tc>
          <w:tcPr>
            <w:tcW w:w="1260" w:type="dxa"/>
            <w:tcBorders>
              <w:top w:val="nil"/>
              <w:left w:val="nil"/>
              <w:bottom w:val="single" w:sz="4" w:space="0" w:color="auto"/>
              <w:right w:val="single" w:sz="4" w:space="0" w:color="auto"/>
            </w:tcBorders>
            <w:shd w:val="clear" w:color="auto" w:fill="auto"/>
            <w:noWrap/>
            <w:hideMark/>
          </w:tcPr>
          <w:p w14:paraId="0E2ED4DF" w14:textId="3AAE6AFC" w:rsidR="003A24F0" w:rsidRPr="00631606" w:rsidRDefault="003A24F0"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35A93346" w14:textId="77777777" w:rsidR="003A24F0" w:rsidRPr="00631606" w:rsidRDefault="003A24F0" w:rsidP="003A24F0">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3720CA1D" w14:textId="552EDE07" w:rsidR="003A24F0" w:rsidRPr="00631606" w:rsidRDefault="003A24F0" w:rsidP="003A24F0">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7A9CB108" w14:textId="77777777" w:rsidTr="002361D4">
        <w:trPr>
          <w:trHeight w:val="296"/>
        </w:trPr>
        <w:tc>
          <w:tcPr>
            <w:tcW w:w="2118" w:type="dxa"/>
            <w:tcBorders>
              <w:top w:val="nil"/>
              <w:left w:val="single" w:sz="4" w:space="0" w:color="auto"/>
              <w:bottom w:val="single" w:sz="4" w:space="0" w:color="auto"/>
              <w:right w:val="single" w:sz="4" w:space="0" w:color="auto"/>
            </w:tcBorders>
            <w:shd w:val="clear" w:color="auto" w:fill="auto"/>
            <w:noWrap/>
            <w:hideMark/>
          </w:tcPr>
          <w:p w14:paraId="2C5B8F0B" w14:textId="77777777" w:rsidR="00CF0074" w:rsidRPr="00631606" w:rsidRDefault="00CF0074" w:rsidP="00397D5E">
            <w:pPr>
              <w:jc w:val="left"/>
              <w:rPr>
                <w:sz w:val="20"/>
                <w:szCs w:val="20"/>
                <w:lang w:val="fr-FR" w:eastAsia="zh-CN"/>
              </w:rPr>
            </w:pPr>
            <w:r w:rsidRPr="00631606">
              <w:rPr>
                <w:sz w:val="20"/>
                <w:szCs w:val="20"/>
                <w:lang w:val="fr-FR" w:eastAsia="zh-CN"/>
              </w:rPr>
              <w:t xml:space="preserve">Saint-Vincent-et-les-Grenadines </w:t>
            </w:r>
          </w:p>
          <w:p w14:paraId="4A119700" w14:textId="75E34F06" w:rsidR="00397D5E" w:rsidRPr="00631606" w:rsidRDefault="00397D5E" w:rsidP="00397D5E">
            <w:pPr>
              <w:jc w:val="left"/>
              <w:rPr>
                <w:sz w:val="20"/>
                <w:szCs w:val="20"/>
                <w:lang w:val="fr-FR" w:eastAsia="zh-CN"/>
              </w:rPr>
            </w:pPr>
            <w:r w:rsidRPr="00631606">
              <w:rPr>
                <w:sz w:val="20"/>
                <w:szCs w:val="20"/>
                <w:lang w:val="fr-FR" w:eastAsia="zh-CN"/>
              </w:rPr>
              <w:t>STV/PHA/75/TAS/23</w:t>
            </w:r>
          </w:p>
        </w:tc>
        <w:tc>
          <w:tcPr>
            <w:tcW w:w="4177" w:type="dxa"/>
            <w:tcBorders>
              <w:top w:val="nil"/>
              <w:left w:val="nil"/>
              <w:bottom w:val="single" w:sz="4" w:space="0" w:color="auto"/>
              <w:right w:val="single" w:sz="4" w:space="0" w:color="auto"/>
            </w:tcBorders>
            <w:shd w:val="clear" w:color="auto" w:fill="auto"/>
            <w:noWrap/>
            <w:hideMark/>
          </w:tcPr>
          <w:p w14:paraId="1FDAC540" w14:textId="77777777" w:rsidR="00397D5E" w:rsidRPr="00631606" w:rsidRDefault="00397D5E" w:rsidP="00397D5E">
            <w:pPr>
              <w:jc w:val="left"/>
              <w:rPr>
                <w:sz w:val="20"/>
                <w:szCs w:val="20"/>
                <w:lang w:val="fr-FR" w:eastAsia="zh-CN"/>
              </w:rPr>
            </w:pPr>
            <w:r w:rsidRPr="00631606">
              <w:rPr>
                <w:sz w:val="20"/>
                <w:szCs w:val="20"/>
                <w:lang w:val="fr-FR" w:eastAsia="zh-CN"/>
              </w:rPr>
              <w:t>Plan de gestion de l'élimination des HCFC (phase I, deuxième tranche)</w:t>
            </w:r>
          </w:p>
        </w:tc>
        <w:tc>
          <w:tcPr>
            <w:tcW w:w="1260" w:type="dxa"/>
            <w:tcBorders>
              <w:top w:val="nil"/>
              <w:left w:val="nil"/>
              <w:bottom w:val="single" w:sz="4" w:space="0" w:color="auto"/>
              <w:right w:val="single" w:sz="4" w:space="0" w:color="auto"/>
            </w:tcBorders>
            <w:shd w:val="clear" w:color="auto" w:fill="auto"/>
            <w:noWrap/>
            <w:hideMark/>
          </w:tcPr>
          <w:p w14:paraId="26CDF175" w14:textId="4BDA4130" w:rsidR="00397D5E" w:rsidRPr="00631606" w:rsidRDefault="00397D5E" w:rsidP="00406430">
            <w:pPr>
              <w:jc w:val="center"/>
              <w:rPr>
                <w:sz w:val="20"/>
                <w:szCs w:val="20"/>
                <w:lang w:val="fr-FR" w:eastAsia="zh-CN"/>
              </w:rPr>
            </w:pPr>
            <w:r w:rsidRPr="00631606">
              <w:rPr>
                <w:sz w:val="20"/>
                <w:szCs w:val="20"/>
                <w:lang w:val="fr-FR" w:eastAsia="zh-CN"/>
              </w:rPr>
              <w:t>67</w:t>
            </w:r>
          </w:p>
        </w:tc>
        <w:tc>
          <w:tcPr>
            <w:tcW w:w="1835" w:type="dxa"/>
            <w:tcBorders>
              <w:top w:val="nil"/>
              <w:left w:val="nil"/>
              <w:bottom w:val="single" w:sz="4" w:space="0" w:color="auto"/>
              <w:right w:val="single" w:sz="4" w:space="0" w:color="auto"/>
            </w:tcBorders>
            <w:shd w:val="clear" w:color="auto" w:fill="auto"/>
            <w:noWrap/>
            <w:hideMark/>
          </w:tcPr>
          <w:p w14:paraId="45B4DABD" w14:textId="77777777" w:rsidR="00397D5E" w:rsidRPr="00631606" w:rsidRDefault="00397D5E" w:rsidP="00397D5E">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46385835" w14:textId="64B8F118" w:rsidR="00397D5E" w:rsidRPr="00631606" w:rsidRDefault="00397D5E" w:rsidP="00397D5E">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273587BC" w14:textId="77777777" w:rsidTr="002361D4">
        <w:trPr>
          <w:trHeight w:val="188"/>
        </w:trPr>
        <w:tc>
          <w:tcPr>
            <w:tcW w:w="2118" w:type="dxa"/>
            <w:tcBorders>
              <w:top w:val="nil"/>
              <w:left w:val="single" w:sz="4" w:space="0" w:color="auto"/>
              <w:bottom w:val="single" w:sz="4" w:space="0" w:color="auto"/>
              <w:right w:val="single" w:sz="4" w:space="0" w:color="auto"/>
            </w:tcBorders>
            <w:shd w:val="clear" w:color="auto" w:fill="auto"/>
            <w:noWrap/>
            <w:hideMark/>
          </w:tcPr>
          <w:p w14:paraId="248B1027" w14:textId="77777777" w:rsidR="00CF0074" w:rsidRPr="00631606" w:rsidRDefault="00CF0074" w:rsidP="00397D5E">
            <w:pPr>
              <w:jc w:val="left"/>
              <w:rPr>
                <w:sz w:val="20"/>
                <w:szCs w:val="20"/>
                <w:lang w:val="fr-FR" w:eastAsia="zh-CN"/>
              </w:rPr>
            </w:pPr>
            <w:r w:rsidRPr="00631606">
              <w:rPr>
                <w:sz w:val="20"/>
                <w:szCs w:val="20"/>
                <w:lang w:val="fr-FR" w:eastAsia="zh-CN"/>
              </w:rPr>
              <w:t xml:space="preserve">Saint-Vincent-et-les-Grenadines </w:t>
            </w:r>
          </w:p>
          <w:p w14:paraId="6840808E" w14:textId="54E9B329" w:rsidR="00397D5E" w:rsidRPr="00631606" w:rsidRDefault="00397D5E" w:rsidP="00397D5E">
            <w:pPr>
              <w:jc w:val="left"/>
              <w:rPr>
                <w:sz w:val="20"/>
                <w:szCs w:val="20"/>
                <w:lang w:val="fr-FR" w:eastAsia="zh-CN"/>
              </w:rPr>
            </w:pPr>
            <w:r w:rsidRPr="00631606">
              <w:rPr>
                <w:sz w:val="20"/>
                <w:szCs w:val="20"/>
                <w:lang w:val="fr-FR" w:eastAsia="zh-CN"/>
              </w:rPr>
              <w:t>STV/PHA/86/TAS/26</w:t>
            </w:r>
          </w:p>
        </w:tc>
        <w:tc>
          <w:tcPr>
            <w:tcW w:w="4177" w:type="dxa"/>
            <w:tcBorders>
              <w:top w:val="nil"/>
              <w:left w:val="nil"/>
              <w:bottom w:val="single" w:sz="4" w:space="0" w:color="auto"/>
              <w:right w:val="single" w:sz="4" w:space="0" w:color="auto"/>
            </w:tcBorders>
            <w:shd w:val="clear" w:color="auto" w:fill="auto"/>
            <w:noWrap/>
            <w:hideMark/>
          </w:tcPr>
          <w:p w14:paraId="0D90C325" w14:textId="77777777" w:rsidR="00397D5E" w:rsidRPr="00631606" w:rsidRDefault="00397D5E" w:rsidP="00397D5E">
            <w:pPr>
              <w:jc w:val="left"/>
              <w:rPr>
                <w:sz w:val="20"/>
                <w:szCs w:val="20"/>
                <w:lang w:val="fr-FR" w:eastAsia="zh-CN"/>
              </w:rPr>
            </w:pPr>
            <w:r w:rsidRPr="00631606">
              <w:rPr>
                <w:sz w:val="20"/>
                <w:szCs w:val="20"/>
                <w:lang w:val="fr-FR" w:eastAsia="zh-CN"/>
              </w:rPr>
              <w:t>Plan de gestion de l’élimination des HCFC (phase I, troisième tranche)</w:t>
            </w:r>
          </w:p>
        </w:tc>
        <w:tc>
          <w:tcPr>
            <w:tcW w:w="1260" w:type="dxa"/>
            <w:tcBorders>
              <w:top w:val="nil"/>
              <w:left w:val="nil"/>
              <w:bottom w:val="single" w:sz="4" w:space="0" w:color="auto"/>
              <w:right w:val="single" w:sz="4" w:space="0" w:color="auto"/>
            </w:tcBorders>
            <w:shd w:val="clear" w:color="auto" w:fill="auto"/>
            <w:noWrap/>
            <w:hideMark/>
          </w:tcPr>
          <w:p w14:paraId="059B2A14" w14:textId="0F03A7D5" w:rsidR="00397D5E" w:rsidRPr="00631606" w:rsidRDefault="00397D5E" w:rsidP="00406430">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2CA9E741" w14:textId="77777777" w:rsidR="00397D5E" w:rsidRPr="00631606" w:rsidRDefault="00397D5E" w:rsidP="00397D5E">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0D1985FA" w14:textId="4F777F21" w:rsidR="00397D5E" w:rsidRPr="00631606" w:rsidRDefault="00397D5E" w:rsidP="00397D5E">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79661B39" w14:textId="77777777" w:rsidTr="00251A6A">
        <w:trPr>
          <w:trHeight w:val="404"/>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4B0029D1" w14:textId="77777777" w:rsidR="00576B3C" w:rsidRPr="00631606" w:rsidRDefault="00576B3C" w:rsidP="00251A6A">
            <w:pPr>
              <w:jc w:val="left"/>
              <w:rPr>
                <w:sz w:val="20"/>
                <w:szCs w:val="20"/>
                <w:lang w:val="fr-FR"/>
              </w:rPr>
            </w:pPr>
            <w:r w:rsidRPr="00631606">
              <w:rPr>
                <w:sz w:val="20"/>
                <w:szCs w:val="20"/>
                <w:lang w:val="fr-FR"/>
              </w:rPr>
              <w:t xml:space="preserve">Sao Tomé-et-Principe </w:t>
            </w:r>
          </w:p>
          <w:p w14:paraId="6051242B" w14:textId="77777777" w:rsidR="00576B3C" w:rsidRPr="00631606" w:rsidRDefault="00576B3C" w:rsidP="00251A6A">
            <w:pPr>
              <w:jc w:val="left"/>
              <w:rPr>
                <w:sz w:val="20"/>
                <w:szCs w:val="20"/>
                <w:lang w:val="fr-FR" w:eastAsia="zh-CN"/>
              </w:rPr>
            </w:pPr>
            <w:r w:rsidRPr="00631606">
              <w:rPr>
                <w:sz w:val="20"/>
                <w:szCs w:val="20"/>
                <w:lang w:val="fr-FR"/>
              </w:rPr>
              <w:t>STP/PHA/81/PRP/28</w:t>
            </w:r>
          </w:p>
        </w:tc>
        <w:tc>
          <w:tcPr>
            <w:tcW w:w="4177" w:type="dxa"/>
            <w:tcBorders>
              <w:top w:val="single" w:sz="4" w:space="0" w:color="auto"/>
              <w:left w:val="nil"/>
              <w:bottom w:val="single" w:sz="4" w:space="0" w:color="auto"/>
              <w:right w:val="single" w:sz="4" w:space="0" w:color="auto"/>
            </w:tcBorders>
            <w:shd w:val="clear" w:color="auto" w:fill="auto"/>
            <w:noWrap/>
          </w:tcPr>
          <w:p w14:paraId="23E57F62" w14:textId="77777777" w:rsidR="00576B3C" w:rsidRPr="00631606" w:rsidRDefault="00576B3C" w:rsidP="00251A6A">
            <w:pPr>
              <w:jc w:val="left"/>
              <w:rPr>
                <w:sz w:val="20"/>
                <w:szCs w:val="20"/>
                <w:lang w:val="fr-FR" w:eastAsia="zh-CN"/>
              </w:rPr>
            </w:pPr>
            <w:r w:rsidRPr="00631606">
              <w:rPr>
                <w:sz w:val="20"/>
                <w:szCs w:val="20"/>
                <w:lang w:val="fr-FR"/>
              </w:rPr>
              <w:t>Préparation d'un plan de gestion de l'élimination des HCFC (phase II)</w:t>
            </w:r>
          </w:p>
        </w:tc>
        <w:tc>
          <w:tcPr>
            <w:tcW w:w="1260" w:type="dxa"/>
            <w:tcBorders>
              <w:top w:val="nil"/>
              <w:left w:val="nil"/>
              <w:bottom w:val="single" w:sz="4" w:space="0" w:color="auto"/>
              <w:right w:val="single" w:sz="4" w:space="0" w:color="auto"/>
            </w:tcBorders>
            <w:shd w:val="clear" w:color="auto" w:fill="auto"/>
            <w:noWrap/>
          </w:tcPr>
          <w:p w14:paraId="36548C72" w14:textId="1BF60FE9" w:rsidR="00576B3C" w:rsidRPr="00631606" w:rsidRDefault="0030400B" w:rsidP="00251A6A">
            <w:pPr>
              <w:jc w:val="center"/>
              <w:rPr>
                <w:sz w:val="20"/>
                <w:szCs w:val="20"/>
                <w:lang w:val="fr-FR" w:eastAsia="zh-CN"/>
              </w:rPr>
            </w:pPr>
            <w:r w:rsidRPr="00631606">
              <w:rPr>
                <w:sz w:val="20"/>
                <w:szCs w:val="20"/>
                <w:lang w:val="fr-FR" w:eastAsia="zh-CN"/>
              </w:rPr>
              <w:t>100</w:t>
            </w:r>
          </w:p>
        </w:tc>
        <w:tc>
          <w:tcPr>
            <w:tcW w:w="1835" w:type="dxa"/>
            <w:tcBorders>
              <w:top w:val="nil"/>
              <w:left w:val="nil"/>
              <w:bottom w:val="single" w:sz="4" w:space="0" w:color="auto"/>
              <w:right w:val="single" w:sz="4" w:space="0" w:color="auto"/>
            </w:tcBorders>
            <w:shd w:val="clear" w:color="auto" w:fill="auto"/>
            <w:noWrap/>
          </w:tcPr>
          <w:p w14:paraId="649CD3F1" w14:textId="625A7AD8" w:rsidR="00576B3C" w:rsidRPr="00631606" w:rsidRDefault="00576B3C" w:rsidP="00251A6A">
            <w:pPr>
              <w:jc w:val="left"/>
              <w:rPr>
                <w:sz w:val="20"/>
                <w:szCs w:val="20"/>
                <w:lang w:val="fr-FR" w:eastAsia="zh-CN"/>
              </w:rPr>
            </w:pPr>
            <w:r w:rsidRPr="00631606">
              <w:rPr>
                <w:sz w:val="20"/>
                <w:szCs w:val="20"/>
                <w:lang w:val="fr-FR" w:eastAsia="zh-CN"/>
              </w:rPr>
              <w:t>Retard dans la soumission de la phase II</w:t>
            </w:r>
          </w:p>
        </w:tc>
        <w:tc>
          <w:tcPr>
            <w:tcW w:w="4735" w:type="dxa"/>
            <w:tcBorders>
              <w:top w:val="nil"/>
              <w:left w:val="nil"/>
              <w:bottom w:val="single" w:sz="4" w:space="0" w:color="auto"/>
              <w:right w:val="single" w:sz="4" w:space="0" w:color="auto"/>
            </w:tcBorders>
            <w:shd w:val="clear" w:color="auto" w:fill="auto"/>
          </w:tcPr>
          <w:p w14:paraId="6F7BBF48" w14:textId="226F84AB" w:rsidR="00576B3C" w:rsidRPr="00631606" w:rsidRDefault="00703A5A" w:rsidP="00251A6A">
            <w:pPr>
              <w:jc w:val="left"/>
              <w:rPr>
                <w:sz w:val="20"/>
                <w:szCs w:val="20"/>
                <w:lang w:val="fr-FR" w:eastAsia="zh-CN"/>
              </w:rPr>
            </w:pPr>
            <w:r w:rsidRPr="00631606">
              <w:rPr>
                <w:sz w:val="20"/>
                <w:szCs w:val="20"/>
                <w:lang w:val="fr-FR" w:eastAsia="zh-CN"/>
              </w:rPr>
              <w:t>Tenant compte de la décision 77/8(j), demander au PNUE de faire rapport à la 94</w:t>
            </w:r>
            <w:r w:rsidR="00576B3C" w:rsidRPr="00631606">
              <w:rPr>
                <w:sz w:val="20"/>
                <w:szCs w:val="20"/>
                <w:vertAlign w:val="superscript"/>
                <w:lang w:val="fr-FR" w:eastAsia="zh-CN"/>
              </w:rPr>
              <w:t>e</w:t>
            </w:r>
            <w:r w:rsidR="00576B3C" w:rsidRPr="00631606">
              <w:rPr>
                <w:sz w:val="20"/>
                <w:szCs w:val="20"/>
                <w:lang w:val="fr-FR" w:eastAsia="zh-CN"/>
              </w:rPr>
              <w:t xml:space="preserve"> réunion sur les progrès accomplis dans la préparation de la phase II</w:t>
            </w:r>
          </w:p>
        </w:tc>
      </w:tr>
      <w:tr w:rsidR="004D27B0" w:rsidRPr="00CF2CE2" w14:paraId="4AAD0854" w14:textId="77777777" w:rsidTr="00251A6A">
        <w:trPr>
          <w:trHeight w:val="260"/>
        </w:trPr>
        <w:tc>
          <w:tcPr>
            <w:tcW w:w="2118" w:type="dxa"/>
            <w:tcBorders>
              <w:top w:val="single" w:sz="4" w:space="0" w:color="auto"/>
              <w:left w:val="single" w:sz="4" w:space="0" w:color="auto"/>
              <w:bottom w:val="single" w:sz="4" w:space="0" w:color="auto"/>
              <w:right w:val="single" w:sz="4" w:space="0" w:color="auto"/>
            </w:tcBorders>
            <w:shd w:val="clear" w:color="auto" w:fill="auto"/>
            <w:noWrap/>
          </w:tcPr>
          <w:p w14:paraId="4E814580" w14:textId="77777777" w:rsidR="003872B8" w:rsidRPr="00631606" w:rsidRDefault="003872B8" w:rsidP="00251A6A">
            <w:pPr>
              <w:jc w:val="left"/>
              <w:rPr>
                <w:sz w:val="20"/>
                <w:szCs w:val="20"/>
                <w:lang w:val="fr-FR"/>
              </w:rPr>
            </w:pPr>
            <w:r w:rsidRPr="00631606">
              <w:rPr>
                <w:sz w:val="20"/>
                <w:szCs w:val="20"/>
                <w:lang w:val="fr-FR" w:eastAsia="zh-CN"/>
              </w:rPr>
              <w:t>Soudan du Sud</w:t>
            </w:r>
          </w:p>
          <w:p w14:paraId="505424BA" w14:textId="77777777" w:rsidR="003872B8" w:rsidRPr="00631606" w:rsidRDefault="003872B8" w:rsidP="00251A6A">
            <w:pPr>
              <w:jc w:val="left"/>
              <w:rPr>
                <w:sz w:val="20"/>
                <w:szCs w:val="20"/>
                <w:lang w:val="fr-FR" w:eastAsia="zh-CN"/>
              </w:rPr>
            </w:pPr>
            <w:r w:rsidRPr="00631606">
              <w:rPr>
                <w:sz w:val="20"/>
                <w:szCs w:val="20"/>
                <w:lang w:val="fr-FR"/>
              </w:rPr>
              <w:t>SSD/SEV/76/INS/03</w:t>
            </w:r>
          </w:p>
        </w:tc>
        <w:tc>
          <w:tcPr>
            <w:tcW w:w="4177" w:type="dxa"/>
            <w:tcBorders>
              <w:top w:val="single" w:sz="4" w:space="0" w:color="auto"/>
              <w:left w:val="nil"/>
              <w:bottom w:val="single" w:sz="4" w:space="0" w:color="auto"/>
              <w:right w:val="single" w:sz="4" w:space="0" w:color="auto"/>
            </w:tcBorders>
            <w:shd w:val="clear" w:color="auto" w:fill="auto"/>
            <w:noWrap/>
          </w:tcPr>
          <w:p w14:paraId="4711DC9F" w14:textId="77777777" w:rsidR="003872B8" w:rsidRPr="00631606" w:rsidRDefault="003872B8" w:rsidP="00251A6A">
            <w:pPr>
              <w:jc w:val="left"/>
              <w:rPr>
                <w:sz w:val="20"/>
                <w:szCs w:val="20"/>
                <w:lang w:val="fr-FR" w:eastAsia="zh-CN"/>
              </w:rPr>
            </w:pPr>
            <w:r w:rsidRPr="00631606">
              <w:rPr>
                <w:sz w:val="20"/>
                <w:szCs w:val="20"/>
                <w:lang w:val="fr-FR"/>
              </w:rPr>
              <w:t>Projet de renforcement des institutions (phase I : 05/2016 - 04/2018)</w:t>
            </w:r>
          </w:p>
        </w:tc>
        <w:tc>
          <w:tcPr>
            <w:tcW w:w="1260" w:type="dxa"/>
            <w:tcBorders>
              <w:top w:val="nil"/>
              <w:left w:val="nil"/>
              <w:bottom w:val="single" w:sz="4" w:space="0" w:color="auto"/>
              <w:right w:val="single" w:sz="4" w:space="0" w:color="auto"/>
            </w:tcBorders>
            <w:shd w:val="clear" w:color="auto" w:fill="auto"/>
            <w:noWrap/>
          </w:tcPr>
          <w:p w14:paraId="13498C91" w14:textId="77777777" w:rsidR="003872B8" w:rsidRPr="00631606" w:rsidRDefault="003872B8" w:rsidP="00251A6A">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tcPr>
          <w:p w14:paraId="07A25120" w14:textId="4C84D026" w:rsidR="003872B8" w:rsidRPr="00631606" w:rsidRDefault="003872B8" w:rsidP="00631606">
            <w:pPr>
              <w:jc w:val="left"/>
              <w:rPr>
                <w:sz w:val="20"/>
                <w:szCs w:val="20"/>
                <w:lang w:val="fr-FR" w:eastAsia="zh-CN"/>
              </w:rPr>
            </w:pPr>
            <w:r w:rsidRPr="00631606">
              <w:rPr>
                <w:sz w:val="20"/>
                <w:szCs w:val="20"/>
                <w:lang w:val="fr-FR" w:eastAsia="zh-CN"/>
              </w:rPr>
              <w:t xml:space="preserve">Retards dans la mise en œuvre </w:t>
            </w:r>
          </w:p>
        </w:tc>
        <w:tc>
          <w:tcPr>
            <w:tcW w:w="4735" w:type="dxa"/>
            <w:tcBorders>
              <w:top w:val="nil"/>
              <w:left w:val="nil"/>
              <w:bottom w:val="single" w:sz="4" w:space="0" w:color="auto"/>
              <w:right w:val="single" w:sz="4" w:space="0" w:color="auto"/>
            </w:tcBorders>
            <w:shd w:val="clear" w:color="auto" w:fill="auto"/>
          </w:tcPr>
          <w:p w14:paraId="790EDFCF" w14:textId="77777777" w:rsidR="003872B8" w:rsidRPr="00631606" w:rsidRDefault="003872B8" w:rsidP="00251A6A">
            <w:pPr>
              <w:jc w:val="left"/>
              <w:rPr>
                <w:sz w:val="20"/>
                <w:szCs w:val="20"/>
                <w:lang w:val="fr-FR" w:eastAsia="zh-CN"/>
              </w:rPr>
            </w:pPr>
            <w:r w:rsidRPr="00631606">
              <w:rPr>
                <w:sz w:val="20"/>
                <w:szCs w:val="20"/>
                <w:lang w:val="fr-FR" w:eastAsia="zh-CN"/>
              </w:rPr>
              <w:t>Demander au PNUE de faire rapport à la 94</w:t>
            </w:r>
            <w:r w:rsidRPr="00631606">
              <w:rPr>
                <w:sz w:val="20"/>
                <w:szCs w:val="20"/>
                <w:vertAlign w:val="superscript"/>
                <w:lang w:val="fr-FR" w:eastAsia="zh-CN"/>
              </w:rPr>
              <w:t>e</w:t>
            </w:r>
            <w:r w:rsidRPr="00631606">
              <w:rPr>
                <w:sz w:val="20"/>
                <w:szCs w:val="20"/>
                <w:lang w:val="fr-FR" w:eastAsia="zh-CN"/>
              </w:rPr>
              <w:t xml:space="preserve"> réunion sur les progrès accomplis dans la mise en œuvre</w:t>
            </w:r>
          </w:p>
        </w:tc>
      </w:tr>
      <w:tr w:rsidR="004D27B0" w:rsidRPr="00CF2CE2" w14:paraId="4371607B" w14:textId="77777777" w:rsidTr="002361D4">
        <w:trPr>
          <w:trHeight w:val="323"/>
        </w:trPr>
        <w:tc>
          <w:tcPr>
            <w:tcW w:w="2118" w:type="dxa"/>
            <w:tcBorders>
              <w:top w:val="nil"/>
              <w:left w:val="single" w:sz="4" w:space="0" w:color="auto"/>
              <w:bottom w:val="single" w:sz="4" w:space="0" w:color="auto"/>
              <w:right w:val="single" w:sz="4" w:space="0" w:color="auto"/>
            </w:tcBorders>
            <w:shd w:val="clear" w:color="auto" w:fill="auto"/>
            <w:noWrap/>
            <w:hideMark/>
          </w:tcPr>
          <w:p w14:paraId="01B43D6D" w14:textId="2D931F2F" w:rsidR="00461D6D" w:rsidRPr="00631606" w:rsidRDefault="00461D6D" w:rsidP="00397D5E">
            <w:pPr>
              <w:jc w:val="left"/>
              <w:rPr>
                <w:sz w:val="20"/>
                <w:szCs w:val="20"/>
                <w:lang w:val="fr-FR" w:eastAsia="zh-CN"/>
              </w:rPr>
            </w:pPr>
            <w:r w:rsidRPr="00631606">
              <w:rPr>
                <w:sz w:val="20"/>
                <w:szCs w:val="20"/>
                <w:lang w:val="fr-FR" w:eastAsia="zh-CN"/>
              </w:rPr>
              <w:t>Timor</w:t>
            </w:r>
            <w:r w:rsidRPr="00631606">
              <w:rPr>
                <w:sz w:val="20"/>
                <w:szCs w:val="20"/>
                <w:lang w:val="fr-FR" w:eastAsia="zh-CN"/>
              </w:rPr>
              <w:noBreakHyphen/>
              <w:t>Leste</w:t>
            </w:r>
          </w:p>
          <w:p w14:paraId="1089DFF4" w14:textId="498B57CD" w:rsidR="00397D5E" w:rsidRPr="00631606" w:rsidRDefault="00397D5E" w:rsidP="00397D5E">
            <w:pPr>
              <w:jc w:val="left"/>
              <w:rPr>
                <w:sz w:val="20"/>
                <w:szCs w:val="20"/>
                <w:lang w:val="fr-FR" w:eastAsia="zh-CN"/>
              </w:rPr>
            </w:pPr>
            <w:r w:rsidRPr="00631606">
              <w:rPr>
                <w:sz w:val="20"/>
                <w:szCs w:val="20"/>
                <w:lang w:val="fr-FR" w:eastAsia="zh-CN"/>
              </w:rPr>
              <w:t>TLS/PHA/80/TAS/16</w:t>
            </w:r>
          </w:p>
        </w:tc>
        <w:tc>
          <w:tcPr>
            <w:tcW w:w="4177" w:type="dxa"/>
            <w:tcBorders>
              <w:top w:val="nil"/>
              <w:left w:val="nil"/>
              <w:bottom w:val="single" w:sz="4" w:space="0" w:color="auto"/>
              <w:right w:val="single" w:sz="4" w:space="0" w:color="auto"/>
            </w:tcBorders>
            <w:shd w:val="clear" w:color="auto" w:fill="auto"/>
            <w:noWrap/>
            <w:hideMark/>
          </w:tcPr>
          <w:p w14:paraId="14615189" w14:textId="77777777" w:rsidR="00397D5E" w:rsidRPr="00631606" w:rsidRDefault="00397D5E" w:rsidP="00397D5E">
            <w:pPr>
              <w:jc w:val="left"/>
              <w:rPr>
                <w:sz w:val="20"/>
                <w:szCs w:val="20"/>
                <w:lang w:val="fr-FR" w:eastAsia="zh-CN"/>
              </w:rPr>
            </w:pPr>
            <w:r w:rsidRPr="00631606">
              <w:rPr>
                <w:sz w:val="20"/>
                <w:szCs w:val="20"/>
                <w:lang w:val="fr-FR" w:eastAsia="zh-CN"/>
              </w:rPr>
              <w:t>Plan de gestion de l’élimination des HCFC (phase II, première tranche)</w:t>
            </w:r>
          </w:p>
        </w:tc>
        <w:tc>
          <w:tcPr>
            <w:tcW w:w="1260" w:type="dxa"/>
            <w:tcBorders>
              <w:top w:val="nil"/>
              <w:left w:val="nil"/>
              <w:bottom w:val="single" w:sz="4" w:space="0" w:color="auto"/>
              <w:right w:val="single" w:sz="4" w:space="0" w:color="auto"/>
            </w:tcBorders>
            <w:shd w:val="clear" w:color="auto" w:fill="auto"/>
            <w:noWrap/>
            <w:hideMark/>
          </w:tcPr>
          <w:p w14:paraId="7481A997" w14:textId="2D429C47" w:rsidR="00397D5E" w:rsidRPr="00631606" w:rsidRDefault="00397D5E" w:rsidP="00406430">
            <w:pPr>
              <w:jc w:val="center"/>
              <w:rPr>
                <w:sz w:val="20"/>
                <w:szCs w:val="20"/>
                <w:lang w:val="fr-FR" w:eastAsia="zh-CN"/>
              </w:rPr>
            </w:pPr>
            <w:r w:rsidRPr="00631606">
              <w:rPr>
                <w:sz w:val="20"/>
                <w:szCs w:val="20"/>
                <w:lang w:val="fr-FR" w:eastAsia="zh-CN"/>
              </w:rPr>
              <w:t>52</w:t>
            </w:r>
          </w:p>
        </w:tc>
        <w:tc>
          <w:tcPr>
            <w:tcW w:w="1835" w:type="dxa"/>
            <w:tcBorders>
              <w:top w:val="nil"/>
              <w:left w:val="nil"/>
              <w:bottom w:val="single" w:sz="4" w:space="0" w:color="auto"/>
              <w:right w:val="single" w:sz="4" w:space="0" w:color="auto"/>
            </w:tcBorders>
            <w:shd w:val="clear" w:color="auto" w:fill="auto"/>
            <w:noWrap/>
            <w:hideMark/>
          </w:tcPr>
          <w:p w14:paraId="2D54083B" w14:textId="77777777" w:rsidR="00397D5E" w:rsidRPr="00631606" w:rsidRDefault="00397D5E" w:rsidP="00397D5E">
            <w:pPr>
              <w:jc w:val="left"/>
              <w:rPr>
                <w:sz w:val="20"/>
                <w:szCs w:val="20"/>
                <w:lang w:val="fr-FR" w:eastAsia="zh-CN"/>
              </w:rPr>
            </w:pPr>
            <w:r w:rsidRPr="00631606">
              <w:rPr>
                <w:sz w:val="20"/>
                <w:szCs w:val="20"/>
                <w:lang w:val="fr-FR" w:eastAsia="zh-CN"/>
              </w:rPr>
              <w:t>12 mois de retard</w:t>
            </w:r>
          </w:p>
        </w:tc>
        <w:tc>
          <w:tcPr>
            <w:tcW w:w="4735" w:type="dxa"/>
            <w:tcBorders>
              <w:top w:val="nil"/>
              <w:left w:val="nil"/>
              <w:bottom w:val="single" w:sz="4" w:space="0" w:color="auto"/>
              <w:right w:val="single" w:sz="4" w:space="0" w:color="auto"/>
            </w:tcBorders>
            <w:shd w:val="clear" w:color="auto" w:fill="auto"/>
            <w:hideMark/>
          </w:tcPr>
          <w:p w14:paraId="0BCC9B60" w14:textId="1D919F04" w:rsidR="00397D5E" w:rsidRPr="00631606" w:rsidRDefault="00397D5E" w:rsidP="00397D5E">
            <w:pPr>
              <w:jc w:val="left"/>
              <w:rPr>
                <w:sz w:val="20"/>
                <w:szCs w:val="20"/>
                <w:lang w:val="fr-FR" w:eastAsia="zh-CN"/>
              </w:rPr>
            </w:pPr>
            <w:r w:rsidRPr="00631606">
              <w:rPr>
                <w:sz w:val="20"/>
                <w:szCs w:val="20"/>
                <w:lang w:val="fr-FR" w:eastAsia="zh-CN"/>
              </w:rPr>
              <w:t>Demander au PNUE de faire rapport à la 94</w:t>
            </w:r>
            <w:r w:rsidR="004440AF" w:rsidRPr="00631606">
              <w:rPr>
                <w:sz w:val="20"/>
                <w:szCs w:val="20"/>
                <w:vertAlign w:val="superscript"/>
                <w:lang w:val="fr-FR" w:eastAsia="zh-CN"/>
              </w:rPr>
              <w:t>e</w:t>
            </w:r>
            <w:r w:rsidR="004440AF" w:rsidRPr="00631606">
              <w:rPr>
                <w:sz w:val="20"/>
                <w:szCs w:val="20"/>
                <w:lang w:val="fr-FR" w:eastAsia="zh-CN"/>
              </w:rPr>
              <w:t xml:space="preserve"> réunion sur ce projet présentant des retards de mise en œuvre</w:t>
            </w:r>
          </w:p>
        </w:tc>
      </w:tr>
      <w:tr w:rsidR="004D27B0" w:rsidRPr="00CF2CE2" w14:paraId="52427E30" w14:textId="77777777" w:rsidTr="00251A6A">
        <w:trPr>
          <w:trHeight w:val="485"/>
        </w:trPr>
        <w:tc>
          <w:tcPr>
            <w:tcW w:w="2118" w:type="dxa"/>
            <w:tcBorders>
              <w:top w:val="nil"/>
              <w:left w:val="single" w:sz="4" w:space="0" w:color="auto"/>
              <w:bottom w:val="single" w:sz="4" w:space="0" w:color="auto"/>
              <w:right w:val="single" w:sz="4" w:space="0" w:color="auto"/>
            </w:tcBorders>
            <w:shd w:val="clear" w:color="auto" w:fill="auto"/>
            <w:noWrap/>
            <w:hideMark/>
          </w:tcPr>
          <w:p w14:paraId="3D43AC76" w14:textId="77777777" w:rsidR="00461D6D" w:rsidRPr="00631606" w:rsidRDefault="00461D6D" w:rsidP="00251A6A">
            <w:pPr>
              <w:jc w:val="left"/>
              <w:rPr>
                <w:sz w:val="20"/>
                <w:szCs w:val="20"/>
                <w:lang w:val="fr-FR" w:eastAsia="zh-CN"/>
              </w:rPr>
            </w:pPr>
            <w:r w:rsidRPr="00631606">
              <w:rPr>
                <w:sz w:val="20"/>
                <w:szCs w:val="20"/>
                <w:lang w:val="fr-FR" w:eastAsia="zh-CN"/>
              </w:rPr>
              <w:t xml:space="preserve">Tuvalu </w:t>
            </w:r>
          </w:p>
          <w:p w14:paraId="27B98B0B" w14:textId="1588D442" w:rsidR="004D36A5" w:rsidRPr="00631606" w:rsidRDefault="004D36A5" w:rsidP="00251A6A">
            <w:pPr>
              <w:jc w:val="left"/>
              <w:rPr>
                <w:sz w:val="20"/>
                <w:szCs w:val="20"/>
                <w:lang w:val="fr-FR" w:eastAsia="zh-CN"/>
              </w:rPr>
            </w:pPr>
            <w:r w:rsidRPr="00631606">
              <w:rPr>
                <w:sz w:val="20"/>
                <w:szCs w:val="20"/>
                <w:lang w:val="fr-FR" w:eastAsia="zh-CN"/>
              </w:rPr>
              <w:t>TUV/PHA/86/TAS/17</w:t>
            </w:r>
          </w:p>
        </w:tc>
        <w:tc>
          <w:tcPr>
            <w:tcW w:w="4177" w:type="dxa"/>
            <w:tcBorders>
              <w:top w:val="nil"/>
              <w:left w:val="nil"/>
              <w:bottom w:val="single" w:sz="4" w:space="0" w:color="auto"/>
              <w:right w:val="single" w:sz="4" w:space="0" w:color="auto"/>
            </w:tcBorders>
            <w:shd w:val="clear" w:color="auto" w:fill="auto"/>
            <w:noWrap/>
            <w:hideMark/>
          </w:tcPr>
          <w:p w14:paraId="1417FCD1" w14:textId="77777777" w:rsidR="004D36A5" w:rsidRPr="00631606" w:rsidRDefault="004D36A5" w:rsidP="00251A6A">
            <w:pPr>
              <w:jc w:val="left"/>
              <w:rPr>
                <w:sz w:val="20"/>
                <w:szCs w:val="20"/>
                <w:lang w:val="fr-FR" w:eastAsia="zh-CN"/>
              </w:rPr>
            </w:pPr>
            <w:r w:rsidRPr="00631606">
              <w:rPr>
                <w:sz w:val="20"/>
                <w:szCs w:val="20"/>
                <w:lang w:val="fr-FR" w:eastAsia="zh-CN"/>
              </w:rPr>
              <w:t>Plan de gestion de l’élimination des HCFC dans les pays insulaires du Pacifique grâce à une approche régionale (phase II, première tranche)</w:t>
            </w:r>
          </w:p>
        </w:tc>
        <w:tc>
          <w:tcPr>
            <w:tcW w:w="1260" w:type="dxa"/>
            <w:tcBorders>
              <w:top w:val="nil"/>
              <w:left w:val="nil"/>
              <w:bottom w:val="single" w:sz="4" w:space="0" w:color="auto"/>
              <w:right w:val="single" w:sz="4" w:space="0" w:color="auto"/>
            </w:tcBorders>
            <w:shd w:val="clear" w:color="auto" w:fill="auto"/>
            <w:noWrap/>
            <w:hideMark/>
          </w:tcPr>
          <w:p w14:paraId="774A8CE7" w14:textId="77777777" w:rsidR="004D36A5" w:rsidRPr="00631606" w:rsidRDefault="004D36A5" w:rsidP="00251A6A">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020C75DA" w14:textId="77777777" w:rsidR="004D36A5" w:rsidRPr="00631606" w:rsidRDefault="004D36A5" w:rsidP="00251A6A">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3311F075" w14:textId="77777777" w:rsidR="004D36A5" w:rsidRPr="00631606" w:rsidRDefault="004D36A5" w:rsidP="00251A6A">
            <w:pPr>
              <w:jc w:val="left"/>
              <w:rPr>
                <w:sz w:val="20"/>
                <w:szCs w:val="20"/>
                <w:lang w:val="fr-FR" w:eastAsia="zh-CN"/>
              </w:rPr>
            </w:pPr>
            <w:r w:rsidRPr="00631606">
              <w:rPr>
                <w:sz w:val="20"/>
                <w:szCs w:val="20"/>
                <w:lang w:val="fr-FR" w:eastAsia="zh-CN"/>
              </w:rPr>
              <w:t>Demander au PNUE de faire rapport à la 94</w:t>
            </w:r>
            <w:r w:rsidRPr="00631606">
              <w:rPr>
                <w:sz w:val="20"/>
                <w:szCs w:val="20"/>
                <w:vertAlign w:val="superscript"/>
                <w:lang w:val="fr-FR" w:eastAsia="zh-CN"/>
              </w:rPr>
              <w:t>e</w:t>
            </w:r>
            <w:r w:rsidRPr="00631606">
              <w:rPr>
                <w:sz w:val="20"/>
                <w:szCs w:val="20"/>
                <w:lang w:val="fr-FR" w:eastAsia="zh-CN"/>
              </w:rPr>
              <w:t xml:space="preserve"> réunion sur ce projet présentant des retards de mise en œuvre</w:t>
            </w:r>
          </w:p>
        </w:tc>
      </w:tr>
      <w:tr w:rsidR="004D27B0" w:rsidRPr="00CF2CE2" w14:paraId="4A9FACD1" w14:textId="77777777" w:rsidTr="00251A6A">
        <w:trPr>
          <w:trHeight w:val="515"/>
        </w:trPr>
        <w:tc>
          <w:tcPr>
            <w:tcW w:w="2118" w:type="dxa"/>
            <w:tcBorders>
              <w:top w:val="nil"/>
              <w:left w:val="single" w:sz="4" w:space="0" w:color="auto"/>
              <w:bottom w:val="single" w:sz="4" w:space="0" w:color="auto"/>
              <w:right w:val="single" w:sz="4" w:space="0" w:color="auto"/>
            </w:tcBorders>
            <w:shd w:val="clear" w:color="auto" w:fill="auto"/>
            <w:noWrap/>
            <w:hideMark/>
          </w:tcPr>
          <w:p w14:paraId="08E090F5" w14:textId="77777777" w:rsidR="004D36A5" w:rsidRPr="00631606" w:rsidRDefault="004D36A5" w:rsidP="00251A6A">
            <w:pPr>
              <w:jc w:val="left"/>
              <w:rPr>
                <w:sz w:val="20"/>
                <w:szCs w:val="20"/>
                <w:lang w:val="fr-FR" w:eastAsia="zh-CN"/>
              </w:rPr>
            </w:pPr>
            <w:proofErr w:type="gramStart"/>
            <w:r w:rsidRPr="00631606">
              <w:rPr>
                <w:sz w:val="20"/>
                <w:szCs w:val="20"/>
                <w:lang w:val="fr-FR" w:eastAsia="zh-CN"/>
              </w:rPr>
              <w:t>Région:</w:t>
            </w:r>
            <w:proofErr w:type="gramEnd"/>
            <w:r w:rsidRPr="00631606">
              <w:rPr>
                <w:sz w:val="20"/>
                <w:szCs w:val="20"/>
                <w:lang w:val="fr-FR" w:eastAsia="zh-CN"/>
              </w:rPr>
              <w:t xml:space="preserve"> ASP</w:t>
            </w:r>
          </w:p>
          <w:p w14:paraId="2A25BC21" w14:textId="77777777" w:rsidR="004D36A5" w:rsidRPr="00631606" w:rsidRDefault="004D36A5" w:rsidP="00251A6A">
            <w:pPr>
              <w:jc w:val="left"/>
              <w:rPr>
                <w:sz w:val="20"/>
                <w:szCs w:val="20"/>
                <w:lang w:val="fr-FR" w:eastAsia="zh-CN"/>
              </w:rPr>
            </w:pPr>
            <w:r w:rsidRPr="00631606">
              <w:rPr>
                <w:sz w:val="20"/>
                <w:szCs w:val="20"/>
                <w:lang w:val="fr-FR" w:eastAsia="zh-CN"/>
              </w:rPr>
              <w:t>ASP/PHA/86/TAS/63</w:t>
            </w:r>
          </w:p>
        </w:tc>
        <w:tc>
          <w:tcPr>
            <w:tcW w:w="4177" w:type="dxa"/>
            <w:tcBorders>
              <w:top w:val="nil"/>
              <w:left w:val="nil"/>
              <w:bottom w:val="single" w:sz="4" w:space="0" w:color="auto"/>
              <w:right w:val="single" w:sz="4" w:space="0" w:color="auto"/>
            </w:tcBorders>
            <w:shd w:val="clear" w:color="auto" w:fill="auto"/>
            <w:noWrap/>
            <w:hideMark/>
          </w:tcPr>
          <w:p w14:paraId="04AF0F84" w14:textId="77777777" w:rsidR="004D36A5" w:rsidRPr="00631606" w:rsidRDefault="004D36A5" w:rsidP="00251A6A">
            <w:pPr>
              <w:jc w:val="left"/>
              <w:rPr>
                <w:sz w:val="20"/>
                <w:szCs w:val="20"/>
                <w:lang w:val="fr-FR" w:eastAsia="zh-CN"/>
              </w:rPr>
            </w:pPr>
            <w:r w:rsidRPr="00631606">
              <w:rPr>
                <w:sz w:val="20"/>
                <w:szCs w:val="20"/>
                <w:lang w:val="fr-FR" w:eastAsia="zh-CN"/>
              </w:rPr>
              <w:t>Plan de gestion de l’élimination des HCFC dans les pays insulaires du Pacifique grâce à une approche régionale (phase II, première tranche)</w:t>
            </w:r>
          </w:p>
        </w:tc>
        <w:tc>
          <w:tcPr>
            <w:tcW w:w="1260" w:type="dxa"/>
            <w:tcBorders>
              <w:top w:val="nil"/>
              <w:left w:val="nil"/>
              <w:bottom w:val="single" w:sz="4" w:space="0" w:color="auto"/>
              <w:right w:val="single" w:sz="4" w:space="0" w:color="auto"/>
            </w:tcBorders>
            <w:shd w:val="clear" w:color="auto" w:fill="auto"/>
            <w:noWrap/>
            <w:hideMark/>
          </w:tcPr>
          <w:p w14:paraId="4AF2E00B" w14:textId="77777777" w:rsidR="004D36A5" w:rsidRPr="00631606" w:rsidRDefault="004D36A5" w:rsidP="00251A6A">
            <w:pPr>
              <w:jc w:val="center"/>
              <w:rPr>
                <w:sz w:val="20"/>
                <w:szCs w:val="20"/>
                <w:lang w:val="fr-FR" w:eastAsia="zh-CN"/>
              </w:rPr>
            </w:pPr>
            <w:r w:rsidRPr="00631606">
              <w:rPr>
                <w:sz w:val="20"/>
                <w:szCs w:val="20"/>
                <w:lang w:val="fr-FR" w:eastAsia="zh-CN"/>
              </w:rPr>
              <w:t>0</w:t>
            </w:r>
          </w:p>
        </w:tc>
        <w:tc>
          <w:tcPr>
            <w:tcW w:w="1835" w:type="dxa"/>
            <w:tcBorders>
              <w:top w:val="nil"/>
              <w:left w:val="nil"/>
              <w:bottom w:val="single" w:sz="4" w:space="0" w:color="auto"/>
              <w:right w:val="single" w:sz="4" w:space="0" w:color="auto"/>
            </w:tcBorders>
            <w:shd w:val="clear" w:color="auto" w:fill="auto"/>
            <w:noWrap/>
            <w:hideMark/>
          </w:tcPr>
          <w:p w14:paraId="6289DC76" w14:textId="77777777" w:rsidR="004D36A5" w:rsidRPr="00631606" w:rsidRDefault="004D36A5" w:rsidP="00251A6A">
            <w:pPr>
              <w:jc w:val="left"/>
              <w:rPr>
                <w:sz w:val="20"/>
                <w:szCs w:val="20"/>
                <w:lang w:val="fr-FR" w:eastAsia="zh-CN"/>
              </w:rPr>
            </w:pPr>
            <w:r w:rsidRPr="00631606">
              <w:rPr>
                <w:sz w:val="20"/>
                <w:szCs w:val="20"/>
                <w:lang w:val="fr-FR" w:eastAsia="zh-CN"/>
              </w:rPr>
              <w:t>18 mois de retard</w:t>
            </w:r>
          </w:p>
        </w:tc>
        <w:tc>
          <w:tcPr>
            <w:tcW w:w="4735" w:type="dxa"/>
            <w:tcBorders>
              <w:top w:val="nil"/>
              <w:left w:val="nil"/>
              <w:bottom w:val="single" w:sz="4" w:space="0" w:color="auto"/>
              <w:right w:val="single" w:sz="4" w:space="0" w:color="auto"/>
            </w:tcBorders>
            <w:shd w:val="clear" w:color="auto" w:fill="auto"/>
            <w:hideMark/>
          </w:tcPr>
          <w:p w14:paraId="5DDB8C3B" w14:textId="77777777" w:rsidR="004D36A5" w:rsidRPr="00631606" w:rsidRDefault="004D36A5" w:rsidP="00251A6A">
            <w:pPr>
              <w:jc w:val="left"/>
              <w:rPr>
                <w:sz w:val="20"/>
                <w:szCs w:val="20"/>
                <w:lang w:val="fr-FR" w:eastAsia="zh-CN"/>
              </w:rPr>
            </w:pPr>
            <w:r w:rsidRPr="00631606">
              <w:rPr>
                <w:sz w:val="20"/>
                <w:szCs w:val="20"/>
                <w:lang w:val="fr-FR" w:eastAsia="zh-CN"/>
              </w:rPr>
              <w:t>Demander au PNUE de faire rapport à la 94</w:t>
            </w:r>
            <w:r w:rsidRPr="00631606">
              <w:rPr>
                <w:sz w:val="20"/>
                <w:szCs w:val="20"/>
                <w:vertAlign w:val="superscript"/>
                <w:lang w:val="fr-FR" w:eastAsia="zh-CN"/>
              </w:rPr>
              <w:t>e</w:t>
            </w:r>
            <w:r w:rsidRPr="00631606">
              <w:rPr>
                <w:sz w:val="20"/>
                <w:szCs w:val="20"/>
                <w:lang w:val="fr-FR" w:eastAsia="zh-CN"/>
              </w:rPr>
              <w:t xml:space="preserve"> réunion sur ce projet présentant des retards de mise en œuvre</w:t>
            </w:r>
          </w:p>
        </w:tc>
      </w:tr>
    </w:tbl>
    <w:p w14:paraId="30280275" w14:textId="3C70C00F" w:rsidR="00C216EB" w:rsidRPr="00631606" w:rsidRDefault="007E3452" w:rsidP="00965756">
      <w:pPr>
        <w:rPr>
          <w:sz w:val="19"/>
          <w:szCs w:val="19"/>
          <w:lang w:val="fr-FR"/>
        </w:rPr>
      </w:pPr>
      <w:r w:rsidRPr="00631606">
        <w:rPr>
          <w:sz w:val="19"/>
          <w:szCs w:val="19"/>
          <w:lang w:val="fr-FR"/>
        </w:rPr>
        <w:t xml:space="preserve">*Les cotes se terminant par </w:t>
      </w:r>
      <w:r w:rsidR="00631606">
        <w:rPr>
          <w:sz w:val="19"/>
          <w:szCs w:val="19"/>
          <w:lang w:val="fr-FR"/>
        </w:rPr>
        <w:t xml:space="preserve">un </w:t>
      </w:r>
      <w:r w:rsidRPr="00631606">
        <w:rPr>
          <w:sz w:val="19"/>
          <w:szCs w:val="19"/>
          <w:lang w:val="fr-FR"/>
        </w:rPr>
        <w:t>« + » proviennent des contributions supplémentaires.</w:t>
      </w:r>
    </w:p>
    <w:sectPr w:rsidR="00C216EB" w:rsidRPr="00631606" w:rsidSect="004947EB">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C59A6" w14:textId="77777777" w:rsidR="00C70477" w:rsidRDefault="00C70477" w:rsidP="004A504B">
      <w:r>
        <w:separator/>
      </w:r>
    </w:p>
  </w:endnote>
  <w:endnote w:type="continuationSeparator" w:id="0">
    <w:p w14:paraId="00E06DA9" w14:textId="77777777" w:rsidR="00C70477" w:rsidRDefault="00C70477" w:rsidP="004A504B">
      <w:r>
        <w:continuationSeparator/>
      </w:r>
    </w:p>
  </w:endnote>
  <w:endnote w:type="continuationNotice" w:id="1">
    <w:p w14:paraId="5043632D" w14:textId="77777777" w:rsidR="00C70477" w:rsidRDefault="00C704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0D1D" w14:textId="77777777" w:rsidR="004947EB" w:rsidRPr="0033525D" w:rsidRDefault="004947EB">
    <w:pPr>
      <w:jc w:val="center"/>
    </w:pPr>
    <w:r>
      <w:fldChar w:fldCharType="begin"/>
    </w:r>
    <w:r>
      <w:instrText xml:space="preserve"> PAGE </w:instrText>
    </w:r>
    <w:r>
      <w:fldChar w:fldCharType="separate"/>
    </w:r>
    <w:r w:rsidR="00631606">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63FB1" w14:textId="77777777" w:rsidR="004947EB" w:rsidRPr="0033525D" w:rsidRDefault="004947EB">
    <w:pPr>
      <w:jc w:val="center"/>
    </w:pPr>
    <w:r>
      <w:fldChar w:fldCharType="begin"/>
    </w:r>
    <w:r>
      <w:instrText xml:space="preserve"> PAGE </w:instrText>
    </w:r>
    <w:r>
      <w:fldChar w:fldCharType="separate"/>
    </w:r>
    <w:r w:rsidR="00631606">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975CA" w14:textId="77777777" w:rsidR="004947EB" w:rsidRPr="00993F99" w:rsidRDefault="004947EB"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993F99">
      <w:rPr>
        <w:sz w:val="18"/>
        <w:szCs w:val="18"/>
        <w:lang w:val="fr-FR"/>
      </w:rPr>
      <w:t xml:space="preserve">Les documents de présession du Comité exécutif du Fonds multilatéral aux fins d’application du Protocole de Montréal sont présentés sous réserve des décisions pouvant être prises par le Comité exécutif après </w:t>
    </w:r>
    <w:proofErr w:type="gramStart"/>
    <w:r w:rsidRPr="00993F99">
      <w:rPr>
        <w:sz w:val="18"/>
        <w:szCs w:val="18"/>
        <w:lang w:val="fr-FR"/>
      </w:rPr>
      <w:t>leur  publication</w:t>
    </w:r>
    <w:proofErr w:type="gramEnd"/>
    <w:r w:rsidRPr="00993F99">
      <w:rPr>
        <w:sz w:val="18"/>
        <w:szCs w:val="18"/>
        <w:lang w:val="fr-FR"/>
      </w:rPr>
      <w:t>.</w:t>
    </w:r>
  </w:p>
  <w:p w14:paraId="0A58730B" w14:textId="77777777" w:rsidR="004947EB" w:rsidRPr="00993F99" w:rsidRDefault="004947EB"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831944"/>
      <w:docPartObj>
        <w:docPartGallery w:val="Page Numbers (Bottom of Page)"/>
        <w:docPartUnique/>
      </w:docPartObj>
    </w:sdtPr>
    <w:sdtEndPr>
      <w:rPr>
        <w:noProof/>
      </w:rPr>
    </w:sdtEndPr>
    <w:sdtContent>
      <w:p w14:paraId="78964A5B" w14:textId="77777777" w:rsidR="004947EB" w:rsidRDefault="004947EB">
        <w:pPr>
          <w:pStyle w:val="Footer"/>
          <w:jc w:val="center"/>
        </w:pPr>
        <w:r>
          <w:fldChar w:fldCharType="begin"/>
        </w:r>
        <w:r>
          <w:instrText xml:space="preserve"> PAGE   \* MERGEFORMAT </w:instrText>
        </w:r>
        <w:r>
          <w:fldChar w:fldCharType="separate"/>
        </w:r>
        <w:r w:rsidR="00631606">
          <w:rPr>
            <w:noProof/>
          </w:rPr>
          <w:t>1</w:t>
        </w:r>
        <w:r>
          <w:rPr>
            <w:noProof/>
          </w:rPr>
          <w:fldChar w:fldCharType="end"/>
        </w:r>
      </w:p>
    </w:sdtContent>
  </w:sdt>
  <w:p w14:paraId="38AF88A2" w14:textId="77777777" w:rsidR="004947EB" w:rsidRPr="004F6768" w:rsidRDefault="004947EB" w:rsidP="00251A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285E" w14:textId="77777777" w:rsidR="00DC6A10" w:rsidRPr="0033525D" w:rsidRDefault="00BC2495">
    <w:pPr>
      <w:jc w:val="center"/>
    </w:pPr>
    <w:r>
      <w:fldChar w:fldCharType="begin"/>
    </w:r>
    <w:r w:rsidR="00851352">
      <w:instrText xml:space="preserve"> PAGE </w:instrText>
    </w:r>
    <w:r>
      <w:fldChar w:fldCharType="separate"/>
    </w:r>
    <w:r w:rsidR="00631606">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CB222" w14:textId="77777777" w:rsidR="00DC6A10" w:rsidRPr="0033525D" w:rsidRDefault="00BC2495">
    <w:pPr>
      <w:jc w:val="center"/>
    </w:pPr>
    <w:r>
      <w:fldChar w:fldCharType="begin"/>
    </w:r>
    <w:r w:rsidR="00851352">
      <w:instrText xml:space="preserve"> PAGE </w:instrText>
    </w:r>
    <w:r>
      <w:fldChar w:fldCharType="separate"/>
    </w:r>
    <w:r w:rsidR="00631606">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837739"/>
      <w:docPartObj>
        <w:docPartGallery w:val="Page Numbers (Bottom of Page)"/>
        <w:docPartUnique/>
      </w:docPartObj>
    </w:sdtPr>
    <w:sdtEndPr>
      <w:rPr>
        <w:noProof/>
      </w:rPr>
    </w:sdtEndPr>
    <w:sdtContent>
      <w:p w14:paraId="54B52C27" w14:textId="75623EF9" w:rsidR="004947EB" w:rsidRDefault="004947EB">
        <w:pPr>
          <w:pStyle w:val="Footer"/>
          <w:jc w:val="center"/>
        </w:pPr>
        <w:r>
          <w:fldChar w:fldCharType="begin"/>
        </w:r>
        <w:r>
          <w:instrText xml:space="preserve"> PAGE   \* MERGEFORMAT </w:instrText>
        </w:r>
        <w:r>
          <w:fldChar w:fldCharType="separate"/>
        </w:r>
        <w:r w:rsidR="00631606">
          <w:rPr>
            <w:noProof/>
          </w:rPr>
          <w:t>1</w:t>
        </w:r>
        <w:r>
          <w:rPr>
            <w:noProof/>
          </w:rPr>
          <w:fldChar w:fldCharType="end"/>
        </w:r>
      </w:p>
    </w:sdtContent>
  </w:sdt>
  <w:p w14:paraId="1416DDA8" w14:textId="77777777" w:rsidR="004E7F9C" w:rsidRPr="004947EB" w:rsidRDefault="004E7F9C" w:rsidP="004947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15BC9" w14:textId="77777777" w:rsidR="00C70477" w:rsidRDefault="00C70477" w:rsidP="004A504B">
      <w:r>
        <w:separator/>
      </w:r>
    </w:p>
  </w:footnote>
  <w:footnote w:type="continuationSeparator" w:id="0">
    <w:p w14:paraId="78A75CED" w14:textId="77777777" w:rsidR="00C70477" w:rsidRDefault="00C70477" w:rsidP="004A504B">
      <w:r>
        <w:continuationSeparator/>
      </w:r>
    </w:p>
  </w:footnote>
  <w:footnote w:type="continuationNotice" w:id="1">
    <w:p w14:paraId="19CC77F4" w14:textId="77777777" w:rsidR="00C70477" w:rsidRDefault="00C70477"/>
  </w:footnote>
  <w:footnote w:id="2">
    <w:p w14:paraId="0A77378B" w14:textId="38DFC1A0" w:rsidR="0079781A" w:rsidRPr="00993F99" w:rsidRDefault="0079781A" w:rsidP="0079781A">
      <w:pPr>
        <w:pStyle w:val="FootnoteText"/>
        <w:rPr>
          <w:lang w:val="fr-FR"/>
        </w:rPr>
      </w:pPr>
      <w:r w:rsidRPr="004D27B0">
        <w:rPr>
          <w:rStyle w:val="FootnoteReference"/>
        </w:rPr>
        <w:footnoteRef/>
      </w:r>
      <w:r w:rsidRPr="00993F99">
        <w:rPr>
          <w:lang w:val="fr-FR"/>
        </w:rPr>
        <w:t xml:space="preserve">  UNEP/OzL.Pro/ExCom/93/1</w:t>
      </w:r>
    </w:p>
  </w:footnote>
  <w:footnote w:id="3">
    <w:p w14:paraId="25EA931E" w14:textId="77777777" w:rsidR="004947EB" w:rsidRPr="00993F99" w:rsidRDefault="004947EB" w:rsidP="004947EB">
      <w:pPr>
        <w:pStyle w:val="FootnoteText"/>
        <w:rPr>
          <w:lang w:val="fr-FR"/>
        </w:rPr>
      </w:pPr>
      <w:r w:rsidRPr="004D27B0">
        <w:rPr>
          <w:rStyle w:val="FootnoteReference"/>
        </w:rPr>
        <w:footnoteRef/>
      </w:r>
      <w:r w:rsidRPr="00993F99">
        <w:rPr>
          <w:lang w:val="fr-FR"/>
        </w:rPr>
        <w:t xml:space="preserve"> Le rapport périodique est joint au présent document. Les données ont été intégrées dans la base de données du rapport périodique global qui est disponible sur demande.</w:t>
      </w:r>
    </w:p>
  </w:footnote>
  <w:footnote w:id="4">
    <w:p w14:paraId="331A9CD2" w14:textId="65223E13" w:rsidR="004947EB" w:rsidRPr="00993F99" w:rsidRDefault="004947EB" w:rsidP="004947EB">
      <w:pPr>
        <w:pStyle w:val="FootnoteText"/>
        <w:rPr>
          <w:lang w:val="fr-FR"/>
        </w:rPr>
      </w:pPr>
      <w:r w:rsidRPr="004D27B0">
        <w:rPr>
          <w:rStyle w:val="FootnoteReference"/>
        </w:rPr>
        <w:footnoteRef/>
      </w:r>
      <w:r w:rsidRPr="00993F99">
        <w:rPr>
          <w:lang w:val="fr-FR"/>
        </w:rPr>
        <w:t xml:space="preserve"> Conformément à la décision 84/12(a)(iv), la mesure des HFC en éq-CO</w:t>
      </w:r>
      <w:r w:rsidRPr="00993F99">
        <w:rPr>
          <w:vertAlign w:val="subscript"/>
          <w:lang w:val="fr-FR"/>
        </w:rPr>
        <w:t>2</w:t>
      </w:r>
      <w:r w:rsidRPr="00993F99">
        <w:rPr>
          <w:lang w:val="fr-FR"/>
        </w:rPr>
        <w:t xml:space="preserve"> est incluse dans les rapports périodiques soumis à la 93</w:t>
      </w:r>
      <w:r w:rsidR="00B72238" w:rsidRPr="00993F99">
        <w:rPr>
          <w:vertAlign w:val="superscript"/>
          <w:lang w:val="fr-FR"/>
        </w:rPr>
        <w:t>e</w:t>
      </w:r>
      <w:r w:rsidRPr="00993F99">
        <w:rPr>
          <w:lang w:val="fr-FR"/>
        </w:rPr>
        <w:t xml:space="preserve"> réunion.</w:t>
      </w:r>
    </w:p>
  </w:footnote>
  <w:footnote w:id="5">
    <w:p w14:paraId="1EFF039A" w14:textId="37E5CC32" w:rsidR="004947EB" w:rsidRPr="00993F99" w:rsidRDefault="004947EB" w:rsidP="004947EB">
      <w:pPr>
        <w:pStyle w:val="FootnoteText"/>
        <w:rPr>
          <w:lang w:val="fr-FR"/>
        </w:rPr>
      </w:pPr>
      <w:r w:rsidRPr="004D27B0">
        <w:rPr>
          <w:rStyle w:val="FootnoteReference"/>
          <w:lang w:val="fr"/>
        </w:rPr>
        <w:footnoteRef/>
      </w:r>
      <w:r w:rsidRPr="004D27B0">
        <w:rPr>
          <w:lang w:val="fr"/>
        </w:rPr>
        <w:t xml:space="preserve"> Les projets en cours sont tous des projets qui étaient en cours de mise en œuvre au 31 décembre 2022. Les principaux indicateurs d’avancement comprennent : le pourcentage des fonds décaissés et le pourcentage des projets ayant commencé à décaisser des fonds ; le financement devant être décaissé d’ici la fin de l’année en pourcentage du financement approuvé ; la durée moyenne des retards prévus dans la mise en œuvre ; et les informations contenues dans la colonne Remarques dans la base de données du rapport périodique.</w:t>
      </w:r>
    </w:p>
  </w:footnote>
  <w:footnote w:id="6">
    <w:p w14:paraId="3839E038" w14:textId="656C85C4" w:rsidR="004947EB" w:rsidRPr="00993F99" w:rsidRDefault="004947EB" w:rsidP="004947EB">
      <w:pPr>
        <w:pStyle w:val="FootnoteText"/>
        <w:rPr>
          <w:lang w:val="fr-FR"/>
        </w:rPr>
      </w:pPr>
      <w:r w:rsidRPr="004D27B0">
        <w:rPr>
          <w:rStyle w:val="FootnoteReference"/>
        </w:rPr>
        <w:footnoteRef/>
      </w:r>
      <w:r w:rsidRPr="00993F99">
        <w:rPr>
          <w:lang w:val="fr-FR"/>
        </w:rPr>
        <w:t xml:space="preserve"> Conformément à la décision 84/12(b), un rapport d'avancement détaillé donnant un aperçu des objectifs, de l'état de mise en œuvre, des principales conclusions et des enseignements tirés, des quantités de HFC éliminées le cas échéant, du niveau des fonds approuvés et décaissés et des difficultés rencontrées dans l'achèvement des projets et des activités, est présenté dans le rapport d'avancement consolidé (UNEP/OzL.Pro/ExCom/93/14).</w:t>
      </w:r>
    </w:p>
  </w:footnote>
  <w:footnote w:id="7">
    <w:p w14:paraId="1F5BA3CE" w14:textId="77777777" w:rsidR="004947EB" w:rsidRPr="00993F99" w:rsidRDefault="004947EB" w:rsidP="004947EB">
      <w:pPr>
        <w:pStyle w:val="FootnoteText"/>
        <w:rPr>
          <w:lang w:val="fr-FR"/>
        </w:rPr>
      </w:pPr>
      <w:r w:rsidRPr="004D27B0">
        <w:rPr>
          <w:rStyle w:val="FootnoteReference"/>
        </w:rPr>
        <w:footnoteRef/>
      </w:r>
      <w:r w:rsidRPr="00993F99">
        <w:rPr>
          <w:lang w:val="fr-FR"/>
        </w:rPr>
        <w:t xml:space="preserve"> Toutes les substances réglementées visées par ces projets étaient des substances appauvrissant la couche d’ozone. </w:t>
      </w:r>
    </w:p>
  </w:footnote>
  <w:footnote w:id="8">
    <w:p w14:paraId="19A7D90D" w14:textId="77777777" w:rsidR="004947EB" w:rsidRPr="00993F99" w:rsidRDefault="004947EB" w:rsidP="004947EB">
      <w:pPr>
        <w:pStyle w:val="FootnoteText"/>
        <w:rPr>
          <w:lang w:val="fr-FR"/>
        </w:rPr>
      </w:pPr>
      <w:r w:rsidRPr="004D27B0">
        <w:rPr>
          <w:rStyle w:val="FootnoteReference"/>
        </w:rPr>
        <w:footnoteRef/>
      </w:r>
      <w:r w:rsidRPr="00993F99">
        <w:rPr>
          <w:lang w:val="fr-FR"/>
        </w:rPr>
        <w:t xml:space="preserve"> Toutes les substances réglementées visées par ces projets étaient des substances appauvrissant la couche d’ozone. </w:t>
      </w:r>
    </w:p>
  </w:footnote>
  <w:footnote w:id="9">
    <w:p w14:paraId="573E7893" w14:textId="77777777" w:rsidR="004947EB" w:rsidRPr="00993F99" w:rsidRDefault="004947EB" w:rsidP="004947EB">
      <w:pPr>
        <w:pStyle w:val="FootnoteText"/>
        <w:rPr>
          <w:lang w:val="fr-FR"/>
        </w:rPr>
      </w:pPr>
      <w:r w:rsidRPr="004D27B0">
        <w:rPr>
          <w:rStyle w:val="FootnoteReference"/>
        </w:rPr>
        <w:footnoteRef/>
      </w:r>
      <w:r w:rsidRPr="00993F99">
        <w:rPr>
          <w:lang w:val="fr-FR"/>
        </w:rPr>
        <w:t xml:space="preserve"> Projets approuvés sur 18 mois présentant un taux de décaissement inférieur à 1 % ou projets qui n'avaient pas été achevés 12 mois après la date d'achèvement proposée dans le rapport d'avancement (décision 22/61). </w:t>
      </w:r>
    </w:p>
  </w:footnote>
  <w:footnote w:id="10">
    <w:p w14:paraId="4085D060" w14:textId="3E2922AF" w:rsidR="00780C21" w:rsidRPr="00993F99" w:rsidRDefault="00780C21">
      <w:pPr>
        <w:pStyle w:val="FootnoteText"/>
        <w:rPr>
          <w:lang w:val="fr-FR"/>
        </w:rPr>
      </w:pPr>
      <w:r w:rsidRPr="004D27B0">
        <w:rPr>
          <w:rStyle w:val="FootnoteReference"/>
        </w:rPr>
        <w:footnoteRef/>
      </w:r>
      <w:r w:rsidRPr="00993F99">
        <w:rPr>
          <w:lang w:val="fr-FR"/>
        </w:rPr>
        <w:t xml:space="preserve">  </w:t>
      </w:r>
      <w:r w:rsidR="00631606" w:rsidRPr="00993F99">
        <w:rPr>
          <w:lang w:val="fr-FR"/>
        </w:rPr>
        <w:t> </w:t>
      </w:r>
      <w:r w:rsidRPr="00993F99">
        <w:rPr>
          <w:lang w:val="fr-FR"/>
        </w:rPr>
        <w:t>UNEP/OzL.Pro/ExCom/93/41</w:t>
      </w:r>
    </w:p>
  </w:footnote>
  <w:footnote w:id="11">
    <w:p w14:paraId="678D4E22" w14:textId="73B96920" w:rsidR="00F75CB7" w:rsidRPr="00993F99" w:rsidRDefault="00F75CB7">
      <w:pPr>
        <w:pStyle w:val="FootnoteText"/>
        <w:rPr>
          <w:lang w:val="fr-FR"/>
        </w:rPr>
      </w:pPr>
      <w:r w:rsidRPr="004D27B0">
        <w:rPr>
          <w:rStyle w:val="FootnoteReference"/>
        </w:rPr>
        <w:footnoteRef/>
      </w:r>
      <w:r w:rsidRPr="00993F99">
        <w:rPr>
          <w:lang w:val="fr-FR"/>
        </w:rPr>
        <w:t xml:space="preserve">  UNEP/OzL.Pro/ExCom/93/43</w:t>
      </w:r>
    </w:p>
  </w:footnote>
  <w:footnote w:id="12">
    <w:p w14:paraId="53A0E416" w14:textId="073C18A2" w:rsidR="000D52DC" w:rsidRPr="00993F99" w:rsidRDefault="000D52DC">
      <w:pPr>
        <w:pStyle w:val="FootnoteText"/>
        <w:rPr>
          <w:lang w:val="fr-FR"/>
        </w:rPr>
      </w:pPr>
      <w:r w:rsidRPr="004D27B0">
        <w:rPr>
          <w:rStyle w:val="FootnoteReference"/>
        </w:rPr>
        <w:footnoteRef/>
      </w:r>
      <w:r w:rsidRPr="00993F99">
        <w:rPr>
          <w:lang w:val="fr-FR"/>
        </w:rPr>
        <w:t xml:space="preserve">  UNEP/OzL.Pro/ExCom/93/44</w:t>
      </w:r>
    </w:p>
  </w:footnote>
  <w:footnote w:id="13">
    <w:p w14:paraId="5FF12FB6" w14:textId="75BBC832" w:rsidR="00ED2131" w:rsidRPr="00993F99" w:rsidRDefault="00ED2131">
      <w:pPr>
        <w:pStyle w:val="FootnoteText"/>
        <w:rPr>
          <w:lang w:val="fr-FR"/>
        </w:rPr>
      </w:pPr>
      <w:r w:rsidRPr="004D27B0">
        <w:rPr>
          <w:rStyle w:val="FootnoteReference"/>
        </w:rPr>
        <w:footnoteRef/>
      </w:r>
      <w:r w:rsidRPr="00993F99">
        <w:rPr>
          <w:lang w:val="fr-FR"/>
        </w:rPr>
        <w:t xml:space="preserve">  UNEP/OzL.Pro/ExCom/93/47</w:t>
      </w:r>
    </w:p>
  </w:footnote>
  <w:footnote w:id="14">
    <w:p w14:paraId="20E80663" w14:textId="11F44BFA" w:rsidR="000A1EA6" w:rsidRPr="00993F99" w:rsidRDefault="000A1EA6">
      <w:pPr>
        <w:pStyle w:val="FootnoteText"/>
        <w:rPr>
          <w:lang w:val="fr-FR"/>
        </w:rPr>
      </w:pPr>
      <w:r w:rsidRPr="004D27B0">
        <w:rPr>
          <w:rStyle w:val="FootnoteReference"/>
        </w:rPr>
        <w:footnoteRef/>
      </w:r>
      <w:r w:rsidRPr="00993F99">
        <w:rPr>
          <w:lang w:val="fr-FR"/>
        </w:rPr>
        <w:t xml:space="preserve">  UNEP/OzL.Pro/ExCom/93/48</w:t>
      </w:r>
    </w:p>
  </w:footnote>
  <w:footnote w:id="15">
    <w:p w14:paraId="45B9FA94" w14:textId="78CB53BB" w:rsidR="00F61DEC" w:rsidRPr="00993F99" w:rsidRDefault="00F61DEC">
      <w:pPr>
        <w:pStyle w:val="FootnoteText"/>
        <w:rPr>
          <w:lang w:val="fr-FR"/>
        </w:rPr>
      </w:pPr>
      <w:r w:rsidRPr="004D27B0">
        <w:rPr>
          <w:rStyle w:val="FootnoteReference"/>
        </w:rPr>
        <w:footnoteRef/>
      </w:r>
      <w:r w:rsidRPr="00993F99">
        <w:rPr>
          <w:lang w:val="fr-FR"/>
        </w:rPr>
        <w:t xml:space="preserve">  UNEP/OzL.Pro/ExCom/93/54</w:t>
      </w:r>
    </w:p>
  </w:footnote>
  <w:footnote w:id="16">
    <w:p w14:paraId="7F61B3C7" w14:textId="13F70A21" w:rsidR="0076601B" w:rsidRPr="00993F99" w:rsidRDefault="0076601B">
      <w:pPr>
        <w:pStyle w:val="FootnoteText"/>
        <w:rPr>
          <w:lang w:val="fr-FR"/>
        </w:rPr>
      </w:pPr>
      <w:r w:rsidRPr="004D27B0">
        <w:rPr>
          <w:rStyle w:val="FootnoteReference"/>
        </w:rPr>
        <w:footnoteRef/>
      </w:r>
      <w:r w:rsidRPr="00993F99">
        <w:rPr>
          <w:lang w:val="fr-FR"/>
        </w:rPr>
        <w:t xml:space="preserve">  UNEP/OzL.Pro/ExCom/93/57</w:t>
      </w:r>
    </w:p>
  </w:footnote>
  <w:footnote w:id="17">
    <w:p w14:paraId="401CC32C" w14:textId="4718BD42" w:rsidR="009A05CD" w:rsidRPr="00993F99" w:rsidRDefault="009A05CD">
      <w:pPr>
        <w:pStyle w:val="FootnoteText"/>
        <w:rPr>
          <w:lang w:val="fr-FR"/>
        </w:rPr>
      </w:pPr>
      <w:r w:rsidRPr="004D27B0">
        <w:rPr>
          <w:rStyle w:val="FootnoteReference"/>
        </w:rPr>
        <w:footnoteRef/>
      </w:r>
      <w:r w:rsidRPr="00993F99">
        <w:rPr>
          <w:lang w:val="fr-FR"/>
        </w:rPr>
        <w:t xml:space="preserve">  UNEP/OzL.Pro/ExCom/93/58</w:t>
      </w:r>
    </w:p>
  </w:footnote>
  <w:footnote w:id="18">
    <w:p w14:paraId="7FECF454" w14:textId="08C6C80C" w:rsidR="00FD35E8" w:rsidRPr="00993F99" w:rsidRDefault="00FD35E8">
      <w:pPr>
        <w:pStyle w:val="FootnoteText"/>
        <w:rPr>
          <w:lang w:val="fr-FR"/>
        </w:rPr>
      </w:pPr>
      <w:r w:rsidRPr="004D27B0">
        <w:rPr>
          <w:rStyle w:val="FootnoteReference"/>
        </w:rPr>
        <w:footnoteRef/>
      </w:r>
      <w:r w:rsidRPr="00993F99">
        <w:rPr>
          <w:lang w:val="fr-FR"/>
        </w:rPr>
        <w:t xml:space="preserve">  UNEP/OzL.Pro/ExCom/93/71</w:t>
      </w:r>
    </w:p>
  </w:footnote>
  <w:footnote w:id="19">
    <w:p w14:paraId="73AFD24A" w14:textId="0C1D4DF4" w:rsidR="00FD35E8" w:rsidRPr="00993F99" w:rsidRDefault="00FD35E8">
      <w:pPr>
        <w:pStyle w:val="FootnoteText"/>
        <w:rPr>
          <w:lang w:val="fr-FR"/>
        </w:rPr>
      </w:pPr>
      <w:r w:rsidRPr="004D27B0">
        <w:rPr>
          <w:rStyle w:val="FootnoteReference"/>
        </w:rPr>
        <w:footnoteRef/>
      </w:r>
      <w:r w:rsidRPr="00993F99">
        <w:rPr>
          <w:lang w:val="fr-FR"/>
        </w:rPr>
        <w:t xml:space="preserve">  UNEP/OzL.Pro/ExCom/93/73</w:t>
      </w:r>
    </w:p>
  </w:footnote>
  <w:footnote w:id="20">
    <w:p w14:paraId="6308A2AF" w14:textId="3AD16705" w:rsidR="00C018F4" w:rsidRPr="00993F99" w:rsidRDefault="00C018F4">
      <w:pPr>
        <w:pStyle w:val="FootnoteText"/>
        <w:rPr>
          <w:lang w:val="fr-FR"/>
        </w:rPr>
      </w:pPr>
      <w:r w:rsidRPr="004D27B0">
        <w:rPr>
          <w:rStyle w:val="FootnoteReference"/>
        </w:rPr>
        <w:footnoteRef/>
      </w:r>
      <w:r w:rsidRPr="00993F99">
        <w:rPr>
          <w:lang w:val="fr-FR"/>
        </w:rPr>
        <w:t xml:space="preserve">  UNEP/OzL.Pro/ExCom/93/79</w:t>
      </w:r>
    </w:p>
  </w:footnote>
  <w:footnote w:id="21">
    <w:p w14:paraId="65A81812" w14:textId="0434ED4E" w:rsidR="00A63E7B" w:rsidRPr="00993F99" w:rsidRDefault="00A63E7B">
      <w:pPr>
        <w:pStyle w:val="FootnoteText"/>
        <w:rPr>
          <w:lang w:val="fr-FR"/>
        </w:rPr>
      </w:pPr>
      <w:r w:rsidRPr="004D27B0">
        <w:rPr>
          <w:rStyle w:val="FootnoteReference"/>
        </w:rPr>
        <w:footnoteRef/>
      </w:r>
      <w:r w:rsidRPr="00993F99">
        <w:rPr>
          <w:lang w:val="fr-FR"/>
        </w:rPr>
        <w:t xml:space="preserve">  UNEP/OzL.Pro/ExCom/93/83</w:t>
      </w:r>
    </w:p>
  </w:footnote>
  <w:footnote w:id="22">
    <w:p w14:paraId="1A541942" w14:textId="5E2FD634" w:rsidR="0079083F" w:rsidRPr="00993F99" w:rsidRDefault="0079083F">
      <w:pPr>
        <w:pStyle w:val="FootnoteText"/>
        <w:rPr>
          <w:lang w:val="fr-FR"/>
        </w:rPr>
      </w:pPr>
      <w:r w:rsidRPr="004D27B0">
        <w:rPr>
          <w:rStyle w:val="FootnoteReference"/>
        </w:rPr>
        <w:footnoteRef/>
      </w:r>
      <w:r w:rsidRPr="00993F99">
        <w:rPr>
          <w:lang w:val="fr-FR"/>
        </w:rPr>
        <w:t xml:space="preserve">  UNEP/OzL.Pro/ExCom/93/84</w:t>
      </w:r>
    </w:p>
  </w:footnote>
  <w:footnote w:id="23">
    <w:p w14:paraId="14725082" w14:textId="498C94CF" w:rsidR="00C018F4" w:rsidRPr="00993F99" w:rsidRDefault="00C018F4">
      <w:pPr>
        <w:pStyle w:val="FootnoteText"/>
        <w:rPr>
          <w:lang w:val="fr-FR"/>
        </w:rPr>
      </w:pPr>
      <w:r w:rsidRPr="004D27B0">
        <w:rPr>
          <w:rStyle w:val="FootnoteReference"/>
        </w:rPr>
        <w:footnoteRef/>
      </w:r>
      <w:r w:rsidRPr="00993F99">
        <w:rPr>
          <w:lang w:val="fr-FR"/>
        </w:rPr>
        <w:t xml:space="preserve">  UNEP/OzL.Pro/ExCom/93/86</w:t>
      </w:r>
    </w:p>
  </w:footnote>
  <w:footnote w:id="24">
    <w:p w14:paraId="5067B0FE" w14:textId="1D326FAB" w:rsidR="00941363" w:rsidRPr="00993F99" w:rsidRDefault="00941363">
      <w:pPr>
        <w:pStyle w:val="FootnoteText"/>
        <w:rPr>
          <w:lang w:val="fr-FR"/>
        </w:rPr>
      </w:pPr>
      <w:r w:rsidRPr="004D27B0">
        <w:rPr>
          <w:rStyle w:val="FootnoteReference"/>
        </w:rPr>
        <w:footnoteRef/>
      </w:r>
      <w:r w:rsidRPr="00993F99">
        <w:rPr>
          <w:lang w:val="fr-FR"/>
        </w:rPr>
        <w:t xml:space="preserve">  UNEP/OzL.Pro/ExCom/93/88</w:t>
      </w:r>
    </w:p>
  </w:footnote>
  <w:footnote w:id="25">
    <w:p w14:paraId="6A735971" w14:textId="4FC56D19" w:rsidR="00DA3F5E" w:rsidRPr="00993F99" w:rsidRDefault="00DA3F5E">
      <w:pPr>
        <w:pStyle w:val="FootnoteText"/>
        <w:rPr>
          <w:lang w:val="fr-FR"/>
        </w:rPr>
      </w:pPr>
      <w:r w:rsidRPr="004D27B0">
        <w:rPr>
          <w:rStyle w:val="FootnoteReference"/>
        </w:rPr>
        <w:footnoteRef/>
      </w:r>
      <w:r w:rsidRPr="00993F99">
        <w:rPr>
          <w:lang w:val="fr-FR"/>
        </w:rPr>
        <w:t xml:space="preserve">  UNEP/OzL.Pro/ExCom/93/20 ou UNEP/OzL.Pro/ExCom/93/21</w:t>
      </w:r>
    </w:p>
  </w:footnote>
  <w:footnote w:id="26">
    <w:p w14:paraId="55FA0E75" w14:textId="64585D31" w:rsidR="005773BA" w:rsidRPr="00993F99" w:rsidRDefault="005773BA">
      <w:pPr>
        <w:pStyle w:val="FootnoteText"/>
        <w:rPr>
          <w:lang w:val="fr-FR"/>
        </w:rPr>
      </w:pPr>
      <w:r w:rsidRPr="004D27B0">
        <w:rPr>
          <w:rStyle w:val="FootnoteReference"/>
        </w:rPr>
        <w:footnoteRef/>
      </w:r>
      <w:r w:rsidRPr="00993F99">
        <w:rPr>
          <w:lang w:val="fr-FR"/>
        </w:rPr>
        <w:t xml:space="preserve">  UNEP/OzL.Pro/ExCom/93/24</w:t>
      </w:r>
    </w:p>
  </w:footnote>
  <w:footnote w:id="27">
    <w:p w14:paraId="03F146FA" w14:textId="6F2EA91B" w:rsidR="002669C6" w:rsidRPr="00993F99" w:rsidRDefault="002669C6" w:rsidP="002669C6">
      <w:pPr>
        <w:pStyle w:val="FootnoteText"/>
        <w:rPr>
          <w:lang w:val="fr-FR"/>
        </w:rPr>
      </w:pPr>
      <w:r w:rsidRPr="004D27B0">
        <w:rPr>
          <w:rStyle w:val="FootnoteReference"/>
        </w:rPr>
        <w:footnoteRef/>
      </w:r>
      <w:r w:rsidRPr="00993F99">
        <w:rPr>
          <w:lang w:val="fr-FR"/>
        </w:rPr>
        <w:t xml:space="preserve"> Toute demande de prolongation devra être présentée pour approbation par le Comité exécutif avant la date d’achèvement du projet, </w:t>
      </w:r>
      <w:r w:rsidR="00631606" w:rsidRPr="00993F99">
        <w:rPr>
          <w:lang w:val="fr-FR"/>
        </w:rPr>
        <w:t>sachant</w:t>
      </w:r>
      <w:r w:rsidRPr="00993F99">
        <w:rPr>
          <w:lang w:val="fr-FR"/>
        </w:rPr>
        <w:t xml:space="preserve"> qu’aucun nouvel engagement ne sera pris avant que la prolongation n’ait été approuvée.</w:t>
      </w:r>
    </w:p>
  </w:footnote>
  <w:footnote w:id="28">
    <w:p w14:paraId="45DDB37C" w14:textId="0B6DE2DE" w:rsidR="009D5C74" w:rsidRPr="00993F99" w:rsidRDefault="009D5C74">
      <w:pPr>
        <w:pStyle w:val="FootnoteText"/>
        <w:rPr>
          <w:lang w:val="fr-FR"/>
        </w:rPr>
      </w:pPr>
      <w:r w:rsidRPr="004D27B0">
        <w:rPr>
          <w:rStyle w:val="FootnoteReference"/>
        </w:rPr>
        <w:footnoteRef/>
      </w:r>
      <w:r w:rsidRPr="00993F99">
        <w:rPr>
          <w:lang w:val="fr-FR"/>
        </w:rPr>
        <w:t xml:space="preserve"> Conformément à la lettre adressée au Secrétariat par la Protection nationale de l'environnement de l'Afghanistan en date du 9 novembre 2023. </w:t>
      </w:r>
    </w:p>
  </w:footnote>
  <w:footnote w:id="29">
    <w:p w14:paraId="54005AA2" w14:textId="147204DE" w:rsidR="003738EB" w:rsidRPr="00993F99" w:rsidRDefault="003738EB">
      <w:pPr>
        <w:pStyle w:val="FootnoteText"/>
        <w:rPr>
          <w:lang w:val="fr-FR"/>
        </w:rPr>
      </w:pPr>
      <w:r w:rsidRPr="004D27B0">
        <w:rPr>
          <w:rStyle w:val="FootnoteReference"/>
        </w:rPr>
        <w:footnoteRef/>
      </w:r>
      <w:r w:rsidRPr="00993F99">
        <w:rPr>
          <w:lang w:val="fr-FR"/>
        </w:rPr>
        <w:t xml:space="preserve"> Le Comité exécutif a demandé aux agences bilatérales et d'exécution de fournir un bref rapport sur les principaux résultats de l'intégration du genre obtenus dans le cadre de leurs rapports d'avancement annuels, à partir de 2023, sur la base des informations dont elles disposent (décision 90/48 (d)) ;</w:t>
      </w:r>
    </w:p>
  </w:footnote>
  <w:footnote w:id="30">
    <w:p w14:paraId="67381999" w14:textId="21CFD719" w:rsidR="004947EB" w:rsidRPr="00993F99" w:rsidRDefault="004947EB" w:rsidP="004947EB">
      <w:pPr>
        <w:pStyle w:val="FootnoteText"/>
        <w:rPr>
          <w:lang w:val="fr-FR"/>
        </w:rPr>
      </w:pPr>
      <w:r w:rsidRPr="004D27B0">
        <w:rPr>
          <w:rStyle w:val="FootnoteReference"/>
        </w:rPr>
        <w:footnoteRef/>
      </w:r>
      <w:r w:rsidRPr="00993F99">
        <w:rPr>
          <w:lang w:val="fr-FR"/>
        </w:rPr>
        <w:t xml:space="preserve"> Les données sont présentées en fonction de l’année d’approbation du projet par le Comité exécutif. Toutes les approbations (projets d’investissement et projets ne portant pas sur des investissements) sont traitées de manière égale (par ex. un projet d’investissement ou une tranche de financement d’un accord pluriannuel de 1 million de</w:t>
      </w:r>
      <w:r w:rsidR="00631606" w:rsidRPr="00993F99">
        <w:rPr>
          <w:lang w:val="fr-FR"/>
        </w:rPr>
        <w:t> </w:t>
      </w:r>
      <w:r w:rsidRPr="00993F99">
        <w:rPr>
          <w:lang w:val="fr-FR"/>
        </w:rPr>
        <w:t>$US est considéré comme un projet, tout comme la préparation d’un programme de pays de 30 000 $US). Les indicateurs clés de la synthèse annuelle sont les suivants : le pourcentage de projets achevés, les tonnes PAO ou tonnes d'éq-CO</w:t>
      </w:r>
      <w:r w:rsidRPr="00993F99">
        <w:rPr>
          <w:vertAlign w:val="subscript"/>
          <w:lang w:val="fr-FR"/>
        </w:rPr>
        <w:t>2</w:t>
      </w:r>
      <w:r w:rsidRPr="00993F99">
        <w:rPr>
          <w:lang w:val="fr-FR"/>
        </w:rPr>
        <w:t xml:space="preserve"> éliminées et le pourcentage de fonds décaissés. Il existe trois types de </w:t>
      </w:r>
      <w:proofErr w:type="gramStart"/>
      <w:r w:rsidRPr="00993F99">
        <w:rPr>
          <w:lang w:val="fr-FR"/>
        </w:rPr>
        <w:t>décaissements:</w:t>
      </w:r>
      <w:proofErr w:type="gramEnd"/>
      <w:r w:rsidRPr="00993F99">
        <w:rPr>
          <w:lang w:val="fr-FR"/>
        </w:rPr>
        <w:t xml:space="preserve"> pendant la mise en œuvre, après la mise en œuvre et pour les projets à financement rétroactif.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E81B" w14:textId="1074D792" w:rsidR="004947EB" w:rsidRPr="0033525D" w:rsidRDefault="00631606">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64E758BB" w14:textId="77777777" w:rsidR="004947EB" w:rsidRPr="0033525D" w:rsidRDefault="004947EB"/>
  <w:p w14:paraId="1A43E0C4" w14:textId="77777777" w:rsidR="004947EB" w:rsidRPr="0033525D" w:rsidRDefault="004947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1C838" w14:textId="0D87F6F4" w:rsidR="004947EB" w:rsidRPr="0033525D" w:rsidRDefault="00631606">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060ABACE" w14:textId="77777777" w:rsidR="004947EB" w:rsidRPr="0033525D" w:rsidRDefault="004947EB"/>
  <w:p w14:paraId="64AD15A0" w14:textId="77777777" w:rsidR="004947EB" w:rsidRPr="0033525D" w:rsidRDefault="004947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028F" w14:textId="49EED924" w:rsidR="004947EB" w:rsidRPr="0033525D" w:rsidRDefault="00631606">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3D4EFA98" w14:textId="77777777" w:rsidR="004947EB" w:rsidRPr="0033525D" w:rsidRDefault="004947EB">
    <w:r>
      <w:t>Annexe I</w:t>
    </w:r>
  </w:p>
  <w:p w14:paraId="19F08079" w14:textId="77777777" w:rsidR="004947EB" w:rsidRDefault="004947EB"/>
  <w:p w14:paraId="3A7D60F9" w14:textId="77777777" w:rsidR="004947EB" w:rsidRPr="0033525D" w:rsidRDefault="004947E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C4731" w14:textId="33AA2C58" w:rsidR="004947EB" w:rsidRPr="0033525D" w:rsidRDefault="00631606">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7FC3DE11" w14:textId="77777777" w:rsidR="004947EB" w:rsidRPr="0033525D" w:rsidRDefault="004947EB" w:rsidP="00251A6A">
    <w:pPr>
      <w:jc w:val="right"/>
    </w:pPr>
    <w:r>
      <w:t>Annexe I</w:t>
    </w:r>
  </w:p>
  <w:p w14:paraId="182B2605" w14:textId="77777777" w:rsidR="004947EB" w:rsidRDefault="004947EB">
    <w:pPr>
      <w:pStyle w:val="Header"/>
    </w:pPr>
  </w:p>
  <w:p w14:paraId="4A5E3A66" w14:textId="77777777" w:rsidR="004947EB" w:rsidRPr="0033525D" w:rsidRDefault="004947E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21D1" w14:textId="53E77AF8" w:rsidR="004947EB" w:rsidRPr="0033525D" w:rsidRDefault="00631606" w:rsidP="00251A6A">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126B476A" w14:textId="77777777" w:rsidR="004947EB" w:rsidRDefault="004947EB" w:rsidP="00251A6A">
    <w:pPr>
      <w:pStyle w:val="Header"/>
      <w:jc w:val="right"/>
    </w:pPr>
    <w:r>
      <w:t>Annexe I</w:t>
    </w:r>
  </w:p>
  <w:p w14:paraId="389F63FB" w14:textId="77777777" w:rsidR="004947EB" w:rsidRDefault="004947EB" w:rsidP="00251A6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44290" w14:textId="5518CA03" w:rsidR="004947EB" w:rsidRPr="0033525D" w:rsidRDefault="00631606" w:rsidP="00251A6A">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205A4709" w14:textId="77777777" w:rsidR="004947EB" w:rsidRDefault="004947EB" w:rsidP="00251A6A">
    <w:pPr>
      <w:pStyle w:val="Header"/>
      <w:jc w:val="right"/>
    </w:pPr>
    <w:r>
      <w:t>Annexe II</w:t>
    </w:r>
  </w:p>
  <w:p w14:paraId="4263EB01" w14:textId="77777777" w:rsidR="004947EB" w:rsidRDefault="004947EB" w:rsidP="00251A6A">
    <w:pPr>
      <w:pStyle w:val="Header"/>
      <w:jc w:val="right"/>
    </w:pPr>
  </w:p>
  <w:p w14:paraId="0E3B4AD3" w14:textId="77777777" w:rsidR="004947EB" w:rsidRDefault="004947EB" w:rsidP="00251A6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F67B2" w14:textId="3A88B40A" w:rsidR="00DC6A10" w:rsidRPr="0033525D" w:rsidRDefault="00631606">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58D9E391" w14:textId="4F16FF67" w:rsidR="00DC6A10" w:rsidRPr="0033525D" w:rsidRDefault="004947EB">
    <w:r>
      <w:t>Annexe III</w:t>
    </w:r>
  </w:p>
  <w:p w14:paraId="39FC0B97"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C7569" w14:textId="27C7BF00" w:rsidR="00DC6A10" w:rsidRPr="0033525D" w:rsidRDefault="00631606">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1230E562" w14:textId="4DE3F3F6" w:rsidR="00DC6A10" w:rsidRPr="0033525D" w:rsidRDefault="004947EB" w:rsidP="004947EB">
    <w:pPr>
      <w:jc w:val="right"/>
    </w:pPr>
    <w:r>
      <w:t>Annexe III</w:t>
    </w:r>
  </w:p>
  <w:p w14:paraId="78DCA8D4" w14:textId="77777777" w:rsidR="00DC6A10" w:rsidRPr="0033525D" w:rsidRDefault="00DC6A10" w:rsidP="004947E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29DE4" w14:textId="1BB2353F" w:rsidR="004947EB" w:rsidRPr="0033525D" w:rsidRDefault="00631606" w:rsidP="00251A6A">
    <w:pPr>
      <w:jc w:val="right"/>
    </w:pPr>
    <w:r>
      <w:fldChar w:fldCharType="begin"/>
    </w:r>
    <w:r>
      <w:instrText xml:space="preserve"> DOCPROPERTY "Document number"  \* MERGEFORMAT </w:instrText>
    </w:r>
    <w:r>
      <w:fldChar w:fldCharType="separate"/>
    </w:r>
    <w:r w:rsidR="00146D82">
      <w:t>UNEP/</w:t>
    </w:r>
    <w:proofErr w:type="spellStart"/>
    <w:r w:rsidR="00146D82">
      <w:t>OzL.Pro</w:t>
    </w:r>
    <w:proofErr w:type="spellEnd"/>
    <w:r w:rsidR="00146D82">
      <w:t>/ExCom/93/17</w:t>
    </w:r>
    <w:r>
      <w:fldChar w:fldCharType="end"/>
    </w:r>
  </w:p>
  <w:p w14:paraId="79A00BCA" w14:textId="367B22BE" w:rsidR="004947EB" w:rsidRDefault="004947EB" w:rsidP="00251A6A">
    <w:pPr>
      <w:pStyle w:val="Header"/>
      <w:jc w:val="right"/>
    </w:pPr>
    <w:r>
      <w:t>Annexe III</w:t>
    </w:r>
  </w:p>
  <w:p w14:paraId="0BF14E08" w14:textId="77777777" w:rsidR="004947EB" w:rsidRDefault="004947EB" w:rsidP="00251A6A">
    <w:pPr>
      <w:pStyle w:val="Header"/>
      <w:jc w:val="right"/>
    </w:pPr>
  </w:p>
  <w:p w14:paraId="434B2FF2" w14:textId="77777777" w:rsidR="004947EB" w:rsidRDefault="004947EB" w:rsidP="00251A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48698166">
    <w:abstractNumId w:val="0"/>
  </w:num>
  <w:num w:numId="2" w16cid:durableId="1276399188">
    <w:abstractNumId w:val="0"/>
  </w:num>
  <w:num w:numId="3" w16cid:durableId="972488848">
    <w:abstractNumId w:val="0"/>
  </w:num>
  <w:num w:numId="4" w16cid:durableId="1891922139">
    <w:abstractNumId w:val="0"/>
  </w:num>
  <w:num w:numId="5" w16cid:durableId="519511268">
    <w:abstractNumId w:val="1"/>
  </w:num>
  <w:num w:numId="6" w16cid:durableId="1993440395">
    <w:abstractNumId w:val="3"/>
  </w:num>
  <w:num w:numId="7" w16cid:durableId="2091271440">
    <w:abstractNumId w:val="4"/>
  </w:num>
  <w:num w:numId="8" w16cid:durableId="1703675624">
    <w:abstractNumId w:val="5"/>
  </w:num>
  <w:num w:numId="9" w16cid:durableId="1676154905">
    <w:abstractNumId w:val="2"/>
  </w:num>
  <w:num w:numId="10" w16cid:durableId="16230720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9395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627087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12422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947EB"/>
    <w:rsid w:val="00000FED"/>
    <w:rsid w:val="0000434E"/>
    <w:rsid w:val="00012325"/>
    <w:rsid w:val="000211A9"/>
    <w:rsid w:val="00021238"/>
    <w:rsid w:val="00024B07"/>
    <w:rsid w:val="00031260"/>
    <w:rsid w:val="000327A0"/>
    <w:rsid w:val="00035EE0"/>
    <w:rsid w:val="0003681A"/>
    <w:rsid w:val="00036CF7"/>
    <w:rsid w:val="000372B7"/>
    <w:rsid w:val="00044031"/>
    <w:rsid w:val="00046B56"/>
    <w:rsid w:val="00050F6E"/>
    <w:rsid w:val="00061EC2"/>
    <w:rsid w:val="00062C6C"/>
    <w:rsid w:val="0006409B"/>
    <w:rsid w:val="00066CE8"/>
    <w:rsid w:val="00067EDE"/>
    <w:rsid w:val="00080ED0"/>
    <w:rsid w:val="0008181D"/>
    <w:rsid w:val="00085492"/>
    <w:rsid w:val="00085B8F"/>
    <w:rsid w:val="0008683A"/>
    <w:rsid w:val="00090481"/>
    <w:rsid w:val="00091AA1"/>
    <w:rsid w:val="00093D19"/>
    <w:rsid w:val="00094B33"/>
    <w:rsid w:val="000962E4"/>
    <w:rsid w:val="000963B0"/>
    <w:rsid w:val="000A034F"/>
    <w:rsid w:val="000A05C1"/>
    <w:rsid w:val="000A05F1"/>
    <w:rsid w:val="000A1EA6"/>
    <w:rsid w:val="000A3826"/>
    <w:rsid w:val="000A6C26"/>
    <w:rsid w:val="000A7274"/>
    <w:rsid w:val="000A7A2C"/>
    <w:rsid w:val="000B0723"/>
    <w:rsid w:val="000B1A04"/>
    <w:rsid w:val="000B36C8"/>
    <w:rsid w:val="000B724F"/>
    <w:rsid w:val="000C2978"/>
    <w:rsid w:val="000D3C1D"/>
    <w:rsid w:val="000D4685"/>
    <w:rsid w:val="000D52A4"/>
    <w:rsid w:val="000D52DC"/>
    <w:rsid w:val="000E07BC"/>
    <w:rsid w:val="000E2E21"/>
    <w:rsid w:val="000E57B6"/>
    <w:rsid w:val="000E7634"/>
    <w:rsid w:val="000F1CD4"/>
    <w:rsid w:val="000F3D5D"/>
    <w:rsid w:val="000F4103"/>
    <w:rsid w:val="000F4B76"/>
    <w:rsid w:val="000F70A7"/>
    <w:rsid w:val="0010053E"/>
    <w:rsid w:val="00103886"/>
    <w:rsid w:val="0011012C"/>
    <w:rsid w:val="00110F69"/>
    <w:rsid w:val="00113CCA"/>
    <w:rsid w:val="00117F8F"/>
    <w:rsid w:val="00122F25"/>
    <w:rsid w:val="00123C5D"/>
    <w:rsid w:val="00125A23"/>
    <w:rsid w:val="0012620F"/>
    <w:rsid w:val="00127199"/>
    <w:rsid w:val="00135980"/>
    <w:rsid w:val="0013786F"/>
    <w:rsid w:val="00140315"/>
    <w:rsid w:val="00141F82"/>
    <w:rsid w:val="00143CBA"/>
    <w:rsid w:val="00146D82"/>
    <w:rsid w:val="001474DE"/>
    <w:rsid w:val="001520D5"/>
    <w:rsid w:val="00152313"/>
    <w:rsid w:val="00152E11"/>
    <w:rsid w:val="001536D2"/>
    <w:rsid w:val="00153DD8"/>
    <w:rsid w:val="00153E52"/>
    <w:rsid w:val="0015463A"/>
    <w:rsid w:val="001557D6"/>
    <w:rsid w:val="00160AF3"/>
    <w:rsid w:val="00162445"/>
    <w:rsid w:val="00164719"/>
    <w:rsid w:val="0016520B"/>
    <w:rsid w:val="001660A0"/>
    <w:rsid w:val="00166748"/>
    <w:rsid w:val="00166FC4"/>
    <w:rsid w:val="001677AC"/>
    <w:rsid w:val="00170F11"/>
    <w:rsid w:val="001711CD"/>
    <w:rsid w:val="00174611"/>
    <w:rsid w:val="001804EA"/>
    <w:rsid w:val="001819B9"/>
    <w:rsid w:val="00181A0D"/>
    <w:rsid w:val="00182820"/>
    <w:rsid w:val="00190A61"/>
    <w:rsid w:val="001944B5"/>
    <w:rsid w:val="00197D34"/>
    <w:rsid w:val="001A0FF7"/>
    <w:rsid w:val="001A20B7"/>
    <w:rsid w:val="001A2215"/>
    <w:rsid w:val="001A3342"/>
    <w:rsid w:val="001A3B0C"/>
    <w:rsid w:val="001A3E3D"/>
    <w:rsid w:val="001A5FA3"/>
    <w:rsid w:val="001A7049"/>
    <w:rsid w:val="001B1E40"/>
    <w:rsid w:val="001B6783"/>
    <w:rsid w:val="001C463D"/>
    <w:rsid w:val="001C764E"/>
    <w:rsid w:val="001D04EF"/>
    <w:rsid w:val="001D1AD5"/>
    <w:rsid w:val="001E1052"/>
    <w:rsid w:val="001E21B1"/>
    <w:rsid w:val="001E2BF2"/>
    <w:rsid w:val="001E2F93"/>
    <w:rsid w:val="001E4554"/>
    <w:rsid w:val="001E4B67"/>
    <w:rsid w:val="001E51A1"/>
    <w:rsid w:val="001E61E5"/>
    <w:rsid w:val="001E626F"/>
    <w:rsid w:val="001F2159"/>
    <w:rsid w:val="001F3D6D"/>
    <w:rsid w:val="001F53FD"/>
    <w:rsid w:val="001F5DD9"/>
    <w:rsid w:val="001F7575"/>
    <w:rsid w:val="00200CFF"/>
    <w:rsid w:val="00201747"/>
    <w:rsid w:val="002046A1"/>
    <w:rsid w:val="0020642D"/>
    <w:rsid w:val="0020695E"/>
    <w:rsid w:val="00210B8B"/>
    <w:rsid w:val="0021162F"/>
    <w:rsid w:val="00213DE5"/>
    <w:rsid w:val="00214863"/>
    <w:rsid w:val="00214918"/>
    <w:rsid w:val="002156B4"/>
    <w:rsid w:val="00215868"/>
    <w:rsid w:val="00224FCD"/>
    <w:rsid w:val="002307EB"/>
    <w:rsid w:val="00234E80"/>
    <w:rsid w:val="002361D4"/>
    <w:rsid w:val="0023732E"/>
    <w:rsid w:val="00237B42"/>
    <w:rsid w:val="002406F6"/>
    <w:rsid w:val="00240703"/>
    <w:rsid w:val="002443C6"/>
    <w:rsid w:val="00246E90"/>
    <w:rsid w:val="00247518"/>
    <w:rsid w:val="0024757D"/>
    <w:rsid w:val="00251854"/>
    <w:rsid w:val="00251A6A"/>
    <w:rsid w:val="00253222"/>
    <w:rsid w:val="00253C5E"/>
    <w:rsid w:val="002564A2"/>
    <w:rsid w:val="00256664"/>
    <w:rsid w:val="00261C13"/>
    <w:rsid w:val="00262847"/>
    <w:rsid w:val="002669C6"/>
    <w:rsid w:val="002755F6"/>
    <w:rsid w:val="00276BDB"/>
    <w:rsid w:val="00281BB2"/>
    <w:rsid w:val="00283DDF"/>
    <w:rsid w:val="002845E3"/>
    <w:rsid w:val="00293EAF"/>
    <w:rsid w:val="00294131"/>
    <w:rsid w:val="002A03C3"/>
    <w:rsid w:val="002A0F4E"/>
    <w:rsid w:val="002A2EB6"/>
    <w:rsid w:val="002A41C6"/>
    <w:rsid w:val="002A611D"/>
    <w:rsid w:val="002B254E"/>
    <w:rsid w:val="002B72E9"/>
    <w:rsid w:val="002C211C"/>
    <w:rsid w:val="002C4D40"/>
    <w:rsid w:val="002C5FFC"/>
    <w:rsid w:val="002C7998"/>
    <w:rsid w:val="002C7CC4"/>
    <w:rsid w:val="002D6789"/>
    <w:rsid w:val="002E0E3E"/>
    <w:rsid w:val="002E3D1F"/>
    <w:rsid w:val="002E6040"/>
    <w:rsid w:val="002F0DC9"/>
    <w:rsid w:val="002F1730"/>
    <w:rsid w:val="002F1E53"/>
    <w:rsid w:val="002F28CF"/>
    <w:rsid w:val="002F2CAA"/>
    <w:rsid w:val="002F2F67"/>
    <w:rsid w:val="002F3085"/>
    <w:rsid w:val="002F59E1"/>
    <w:rsid w:val="002F5DEF"/>
    <w:rsid w:val="002F695B"/>
    <w:rsid w:val="002F7D80"/>
    <w:rsid w:val="0030052C"/>
    <w:rsid w:val="003028ED"/>
    <w:rsid w:val="0030400B"/>
    <w:rsid w:val="0030430D"/>
    <w:rsid w:val="00306E31"/>
    <w:rsid w:val="00317B01"/>
    <w:rsid w:val="003306E1"/>
    <w:rsid w:val="00330BAC"/>
    <w:rsid w:val="003320E4"/>
    <w:rsid w:val="0033525D"/>
    <w:rsid w:val="003354DF"/>
    <w:rsid w:val="003355F9"/>
    <w:rsid w:val="003414F3"/>
    <w:rsid w:val="00342E8A"/>
    <w:rsid w:val="00351E5A"/>
    <w:rsid w:val="00354950"/>
    <w:rsid w:val="00354D97"/>
    <w:rsid w:val="0035613E"/>
    <w:rsid w:val="00357D2D"/>
    <w:rsid w:val="00357F92"/>
    <w:rsid w:val="0036036F"/>
    <w:rsid w:val="00360E60"/>
    <w:rsid w:val="00360F7E"/>
    <w:rsid w:val="00361E44"/>
    <w:rsid w:val="00363EE9"/>
    <w:rsid w:val="00363F05"/>
    <w:rsid w:val="003652EF"/>
    <w:rsid w:val="00365862"/>
    <w:rsid w:val="00365EAB"/>
    <w:rsid w:val="0037105D"/>
    <w:rsid w:val="003718B0"/>
    <w:rsid w:val="00372943"/>
    <w:rsid w:val="003738EB"/>
    <w:rsid w:val="00374C0D"/>
    <w:rsid w:val="00376128"/>
    <w:rsid w:val="00376211"/>
    <w:rsid w:val="0037742E"/>
    <w:rsid w:val="00377D56"/>
    <w:rsid w:val="0038245A"/>
    <w:rsid w:val="00382531"/>
    <w:rsid w:val="003832E4"/>
    <w:rsid w:val="00384063"/>
    <w:rsid w:val="003840E6"/>
    <w:rsid w:val="00385CFC"/>
    <w:rsid w:val="0038649C"/>
    <w:rsid w:val="00387170"/>
    <w:rsid w:val="003872B8"/>
    <w:rsid w:val="00387D51"/>
    <w:rsid w:val="00390428"/>
    <w:rsid w:val="003922C9"/>
    <w:rsid w:val="0039337A"/>
    <w:rsid w:val="0039349A"/>
    <w:rsid w:val="00396544"/>
    <w:rsid w:val="00397D5E"/>
    <w:rsid w:val="003A24F0"/>
    <w:rsid w:val="003A3189"/>
    <w:rsid w:val="003A3738"/>
    <w:rsid w:val="003A3CA7"/>
    <w:rsid w:val="003B1BD3"/>
    <w:rsid w:val="003B33BD"/>
    <w:rsid w:val="003B569D"/>
    <w:rsid w:val="003B751C"/>
    <w:rsid w:val="003C0456"/>
    <w:rsid w:val="003C3C0E"/>
    <w:rsid w:val="003C3F6E"/>
    <w:rsid w:val="003C56B3"/>
    <w:rsid w:val="003D18FE"/>
    <w:rsid w:val="003D42A6"/>
    <w:rsid w:val="003D4F21"/>
    <w:rsid w:val="003D4FAC"/>
    <w:rsid w:val="003E1411"/>
    <w:rsid w:val="003E7906"/>
    <w:rsid w:val="003F000F"/>
    <w:rsid w:val="003F28A0"/>
    <w:rsid w:val="003F3C50"/>
    <w:rsid w:val="003F3D07"/>
    <w:rsid w:val="003F5C4D"/>
    <w:rsid w:val="00400AB0"/>
    <w:rsid w:val="00403CFA"/>
    <w:rsid w:val="00405D6B"/>
    <w:rsid w:val="00406202"/>
    <w:rsid w:val="00406430"/>
    <w:rsid w:val="00406A6A"/>
    <w:rsid w:val="00406B22"/>
    <w:rsid w:val="00407147"/>
    <w:rsid w:val="004078FA"/>
    <w:rsid w:val="00413392"/>
    <w:rsid w:val="004233DD"/>
    <w:rsid w:val="004317DD"/>
    <w:rsid w:val="00431E08"/>
    <w:rsid w:val="004328A7"/>
    <w:rsid w:val="00434C74"/>
    <w:rsid w:val="00435CC4"/>
    <w:rsid w:val="00437E13"/>
    <w:rsid w:val="00441372"/>
    <w:rsid w:val="00444063"/>
    <w:rsid w:val="004440AF"/>
    <w:rsid w:val="004473D2"/>
    <w:rsid w:val="00452211"/>
    <w:rsid w:val="00456EB4"/>
    <w:rsid w:val="00457827"/>
    <w:rsid w:val="00461A42"/>
    <w:rsid w:val="00461D6D"/>
    <w:rsid w:val="00466D00"/>
    <w:rsid w:val="00470E2F"/>
    <w:rsid w:val="004718F3"/>
    <w:rsid w:val="00474E3A"/>
    <w:rsid w:val="00475040"/>
    <w:rsid w:val="00481CF5"/>
    <w:rsid w:val="00486984"/>
    <w:rsid w:val="00490C06"/>
    <w:rsid w:val="00490CFE"/>
    <w:rsid w:val="00492C8B"/>
    <w:rsid w:val="00493D40"/>
    <w:rsid w:val="00493E37"/>
    <w:rsid w:val="00493EE3"/>
    <w:rsid w:val="004947EB"/>
    <w:rsid w:val="00495B23"/>
    <w:rsid w:val="00495BCA"/>
    <w:rsid w:val="004967B6"/>
    <w:rsid w:val="004A3286"/>
    <w:rsid w:val="004A504B"/>
    <w:rsid w:val="004A6911"/>
    <w:rsid w:val="004A6BE1"/>
    <w:rsid w:val="004B0186"/>
    <w:rsid w:val="004B54E0"/>
    <w:rsid w:val="004B5757"/>
    <w:rsid w:val="004B7384"/>
    <w:rsid w:val="004C4269"/>
    <w:rsid w:val="004D070F"/>
    <w:rsid w:val="004D2336"/>
    <w:rsid w:val="004D27B0"/>
    <w:rsid w:val="004D3206"/>
    <w:rsid w:val="004D36A5"/>
    <w:rsid w:val="004D3BEF"/>
    <w:rsid w:val="004D4D93"/>
    <w:rsid w:val="004D6236"/>
    <w:rsid w:val="004D7707"/>
    <w:rsid w:val="004D7F74"/>
    <w:rsid w:val="004D7F90"/>
    <w:rsid w:val="004E07FA"/>
    <w:rsid w:val="004E4DBB"/>
    <w:rsid w:val="004E4E41"/>
    <w:rsid w:val="004E716E"/>
    <w:rsid w:val="004E73DB"/>
    <w:rsid w:val="004E7F9C"/>
    <w:rsid w:val="004F0064"/>
    <w:rsid w:val="004F0C44"/>
    <w:rsid w:val="004F2338"/>
    <w:rsid w:val="004F3493"/>
    <w:rsid w:val="004F3979"/>
    <w:rsid w:val="004F5143"/>
    <w:rsid w:val="004F5B6D"/>
    <w:rsid w:val="005037D9"/>
    <w:rsid w:val="00504D3C"/>
    <w:rsid w:val="005061CF"/>
    <w:rsid w:val="00510CC3"/>
    <w:rsid w:val="0051280F"/>
    <w:rsid w:val="00512B09"/>
    <w:rsid w:val="00513FEC"/>
    <w:rsid w:val="005220ED"/>
    <w:rsid w:val="005221C0"/>
    <w:rsid w:val="00531CE1"/>
    <w:rsid w:val="00533796"/>
    <w:rsid w:val="00533E76"/>
    <w:rsid w:val="00534191"/>
    <w:rsid w:val="00537343"/>
    <w:rsid w:val="005435A5"/>
    <w:rsid w:val="00551017"/>
    <w:rsid w:val="005516F3"/>
    <w:rsid w:val="00555D75"/>
    <w:rsid w:val="00560DF0"/>
    <w:rsid w:val="0056759C"/>
    <w:rsid w:val="00567F95"/>
    <w:rsid w:val="005718F7"/>
    <w:rsid w:val="005766F2"/>
    <w:rsid w:val="00576B3C"/>
    <w:rsid w:val="005773BA"/>
    <w:rsid w:val="00577844"/>
    <w:rsid w:val="00581198"/>
    <w:rsid w:val="005818C2"/>
    <w:rsid w:val="00582BF8"/>
    <w:rsid w:val="00584EE7"/>
    <w:rsid w:val="0058697A"/>
    <w:rsid w:val="005869EA"/>
    <w:rsid w:val="0059513E"/>
    <w:rsid w:val="005A33AF"/>
    <w:rsid w:val="005A3B68"/>
    <w:rsid w:val="005A68F3"/>
    <w:rsid w:val="005A6AA4"/>
    <w:rsid w:val="005A6D9F"/>
    <w:rsid w:val="005B3A62"/>
    <w:rsid w:val="005B48FF"/>
    <w:rsid w:val="005B6C4F"/>
    <w:rsid w:val="005C1613"/>
    <w:rsid w:val="005C1E32"/>
    <w:rsid w:val="005C286C"/>
    <w:rsid w:val="005C4689"/>
    <w:rsid w:val="005C670D"/>
    <w:rsid w:val="005D1F15"/>
    <w:rsid w:val="005D321D"/>
    <w:rsid w:val="005D363F"/>
    <w:rsid w:val="005E077A"/>
    <w:rsid w:val="005E168A"/>
    <w:rsid w:val="005E3C11"/>
    <w:rsid w:val="005E41A7"/>
    <w:rsid w:val="005E7486"/>
    <w:rsid w:val="005F21FC"/>
    <w:rsid w:val="00600039"/>
    <w:rsid w:val="00602921"/>
    <w:rsid w:val="00604C15"/>
    <w:rsid w:val="006130C1"/>
    <w:rsid w:val="0061569B"/>
    <w:rsid w:val="006158D5"/>
    <w:rsid w:val="006205B8"/>
    <w:rsid w:val="006243DB"/>
    <w:rsid w:val="006259D1"/>
    <w:rsid w:val="00625D83"/>
    <w:rsid w:val="00626F5B"/>
    <w:rsid w:val="00631606"/>
    <w:rsid w:val="00634121"/>
    <w:rsid w:val="006343F3"/>
    <w:rsid w:val="0064009A"/>
    <w:rsid w:val="0064543A"/>
    <w:rsid w:val="00645694"/>
    <w:rsid w:val="00651984"/>
    <w:rsid w:val="006538A1"/>
    <w:rsid w:val="00653AF6"/>
    <w:rsid w:val="00655CB5"/>
    <w:rsid w:val="00660C1B"/>
    <w:rsid w:val="006623E7"/>
    <w:rsid w:val="00662B80"/>
    <w:rsid w:val="00664358"/>
    <w:rsid w:val="00665FDC"/>
    <w:rsid w:val="00666F41"/>
    <w:rsid w:val="0066768F"/>
    <w:rsid w:val="006708FD"/>
    <w:rsid w:val="00670F3C"/>
    <w:rsid w:val="00670F6C"/>
    <w:rsid w:val="00671103"/>
    <w:rsid w:val="00673A58"/>
    <w:rsid w:val="00676A62"/>
    <w:rsid w:val="00676E58"/>
    <w:rsid w:val="0068022D"/>
    <w:rsid w:val="00684D53"/>
    <w:rsid w:val="006852C7"/>
    <w:rsid w:val="006852CE"/>
    <w:rsid w:val="006855DB"/>
    <w:rsid w:val="0068790E"/>
    <w:rsid w:val="00687D9F"/>
    <w:rsid w:val="00690E19"/>
    <w:rsid w:val="00692D14"/>
    <w:rsid w:val="0069671D"/>
    <w:rsid w:val="006A1160"/>
    <w:rsid w:val="006A5A29"/>
    <w:rsid w:val="006A645F"/>
    <w:rsid w:val="006A7A3B"/>
    <w:rsid w:val="006B0F36"/>
    <w:rsid w:val="006B2260"/>
    <w:rsid w:val="006B49A5"/>
    <w:rsid w:val="006B65C7"/>
    <w:rsid w:val="006B6979"/>
    <w:rsid w:val="006C0FE3"/>
    <w:rsid w:val="006C1727"/>
    <w:rsid w:val="006C268A"/>
    <w:rsid w:val="006C2774"/>
    <w:rsid w:val="006C32FD"/>
    <w:rsid w:val="006C342C"/>
    <w:rsid w:val="006C39CE"/>
    <w:rsid w:val="006C4CFC"/>
    <w:rsid w:val="006C6646"/>
    <w:rsid w:val="006C7175"/>
    <w:rsid w:val="006D0FCC"/>
    <w:rsid w:val="006D21F5"/>
    <w:rsid w:val="006D24EC"/>
    <w:rsid w:val="006D3089"/>
    <w:rsid w:val="006D717E"/>
    <w:rsid w:val="006E126D"/>
    <w:rsid w:val="006E1FC3"/>
    <w:rsid w:val="006E4C4C"/>
    <w:rsid w:val="006F10B5"/>
    <w:rsid w:val="006F190D"/>
    <w:rsid w:val="00701836"/>
    <w:rsid w:val="00703A5A"/>
    <w:rsid w:val="00704068"/>
    <w:rsid w:val="00704CE9"/>
    <w:rsid w:val="00705334"/>
    <w:rsid w:val="0070616B"/>
    <w:rsid w:val="00706295"/>
    <w:rsid w:val="00706FDA"/>
    <w:rsid w:val="00707714"/>
    <w:rsid w:val="007100C1"/>
    <w:rsid w:val="00711F9A"/>
    <w:rsid w:val="00713810"/>
    <w:rsid w:val="00720DF9"/>
    <w:rsid w:val="007214E3"/>
    <w:rsid w:val="007236AF"/>
    <w:rsid w:val="0072775A"/>
    <w:rsid w:val="007303A5"/>
    <w:rsid w:val="00730B3E"/>
    <w:rsid w:val="0073420B"/>
    <w:rsid w:val="007343D2"/>
    <w:rsid w:val="00736367"/>
    <w:rsid w:val="00737AB7"/>
    <w:rsid w:val="00746823"/>
    <w:rsid w:val="0074760E"/>
    <w:rsid w:val="00753EA9"/>
    <w:rsid w:val="00754ABA"/>
    <w:rsid w:val="0076154C"/>
    <w:rsid w:val="0076601B"/>
    <w:rsid w:val="00766326"/>
    <w:rsid w:val="007737D9"/>
    <w:rsid w:val="00773A61"/>
    <w:rsid w:val="00775FDC"/>
    <w:rsid w:val="007763FF"/>
    <w:rsid w:val="007801BA"/>
    <w:rsid w:val="00780697"/>
    <w:rsid w:val="00780C21"/>
    <w:rsid w:val="00782B0D"/>
    <w:rsid w:val="00784452"/>
    <w:rsid w:val="00784691"/>
    <w:rsid w:val="0079005B"/>
    <w:rsid w:val="0079083F"/>
    <w:rsid w:val="00792B0E"/>
    <w:rsid w:val="00794485"/>
    <w:rsid w:val="00797554"/>
    <w:rsid w:val="0079781A"/>
    <w:rsid w:val="007A150D"/>
    <w:rsid w:val="007A1546"/>
    <w:rsid w:val="007A162D"/>
    <w:rsid w:val="007A228C"/>
    <w:rsid w:val="007A368E"/>
    <w:rsid w:val="007A46D4"/>
    <w:rsid w:val="007A508C"/>
    <w:rsid w:val="007A5868"/>
    <w:rsid w:val="007B04CE"/>
    <w:rsid w:val="007B05BB"/>
    <w:rsid w:val="007B256C"/>
    <w:rsid w:val="007B4110"/>
    <w:rsid w:val="007B4DEC"/>
    <w:rsid w:val="007B6871"/>
    <w:rsid w:val="007B7A2F"/>
    <w:rsid w:val="007C0203"/>
    <w:rsid w:val="007C32EE"/>
    <w:rsid w:val="007C3D33"/>
    <w:rsid w:val="007C3D4F"/>
    <w:rsid w:val="007C4DAB"/>
    <w:rsid w:val="007C5D61"/>
    <w:rsid w:val="007D00A3"/>
    <w:rsid w:val="007D04F0"/>
    <w:rsid w:val="007D294A"/>
    <w:rsid w:val="007D2F52"/>
    <w:rsid w:val="007D47D2"/>
    <w:rsid w:val="007D5A53"/>
    <w:rsid w:val="007D6EC0"/>
    <w:rsid w:val="007D7E1D"/>
    <w:rsid w:val="007D7E7E"/>
    <w:rsid w:val="007E1005"/>
    <w:rsid w:val="007E3452"/>
    <w:rsid w:val="007E3C9D"/>
    <w:rsid w:val="007E44AB"/>
    <w:rsid w:val="007F59E3"/>
    <w:rsid w:val="007F6EA7"/>
    <w:rsid w:val="007F714F"/>
    <w:rsid w:val="00802F18"/>
    <w:rsid w:val="0080345C"/>
    <w:rsid w:val="00806720"/>
    <w:rsid w:val="00813FAF"/>
    <w:rsid w:val="008144D7"/>
    <w:rsid w:val="00816866"/>
    <w:rsid w:val="0082046E"/>
    <w:rsid w:val="00820965"/>
    <w:rsid w:val="008249A5"/>
    <w:rsid w:val="0082522F"/>
    <w:rsid w:val="00831979"/>
    <w:rsid w:val="008326B6"/>
    <w:rsid w:val="008336CA"/>
    <w:rsid w:val="00834776"/>
    <w:rsid w:val="008404F1"/>
    <w:rsid w:val="00844523"/>
    <w:rsid w:val="00846B46"/>
    <w:rsid w:val="00851352"/>
    <w:rsid w:val="00851775"/>
    <w:rsid w:val="00855186"/>
    <w:rsid w:val="00857077"/>
    <w:rsid w:val="0086302D"/>
    <w:rsid w:val="00863230"/>
    <w:rsid w:val="00863755"/>
    <w:rsid w:val="00865639"/>
    <w:rsid w:val="00865BD0"/>
    <w:rsid w:val="00866443"/>
    <w:rsid w:val="0086700F"/>
    <w:rsid w:val="008717D8"/>
    <w:rsid w:val="0087184C"/>
    <w:rsid w:val="0087215C"/>
    <w:rsid w:val="0087379E"/>
    <w:rsid w:val="00875D25"/>
    <w:rsid w:val="00876EA3"/>
    <w:rsid w:val="00880E35"/>
    <w:rsid w:val="00880EF5"/>
    <w:rsid w:val="008812D8"/>
    <w:rsid w:val="008818CD"/>
    <w:rsid w:val="008820E9"/>
    <w:rsid w:val="008875FE"/>
    <w:rsid w:val="00887F8E"/>
    <w:rsid w:val="00895CD3"/>
    <w:rsid w:val="00896234"/>
    <w:rsid w:val="00896AE1"/>
    <w:rsid w:val="00896F1B"/>
    <w:rsid w:val="00897E43"/>
    <w:rsid w:val="008A07B5"/>
    <w:rsid w:val="008A55C3"/>
    <w:rsid w:val="008A576C"/>
    <w:rsid w:val="008A79AA"/>
    <w:rsid w:val="008B07F3"/>
    <w:rsid w:val="008B09CD"/>
    <w:rsid w:val="008B0CC1"/>
    <w:rsid w:val="008B35F5"/>
    <w:rsid w:val="008B3E6A"/>
    <w:rsid w:val="008C0094"/>
    <w:rsid w:val="008C222B"/>
    <w:rsid w:val="008C5485"/>
    <w:rsid w:val="008C5738"/>
    <w:rsid w:val="008C5792"/>
    <w:rsid w:val="008C7EAD"/>
    <w:rsid w:val="008D05D3"/>
    <w:rsid w:val="008D0CFE"/>
    <w:rsid w:val="008D5C82"/>
    <w:rsid w:val="008D6152"/>
    <w:rsid w:val="008E5B6C"/>
    <w:rsid w:val="008E680A"/>
    <w:rsid w:val="008E749E"/>
    <w:rsid w:val="008E7BA9"/>
    <w:rsid w:val="008F0792"/>
    <w:rsid w:val="008F0F81"/>
    <w:rsid w:val="008F13CA"/>
    <w:rsid w:val="008F27BF"/>
    <w:rsid w:val="008F2E64"/>
    <w:rsid w:val="008F404F"/>
    <w:rsid w:val="008F6EF2"/>
    <w:rsid w:val="008F736C"/>
    <w:rsid w:val="00901226"/>
    <w:rsid w:val="00904037"/>
    <w:rsid w:val="00905CD1"/>
    <w:rsid w:val="009142EC"/>
    <w:rsid w:val="009154B8"/>
    <w:rsid w:val="009154C3"/>
    <w:rsid w:val="00915BEE"/>
    <w:rsid w:val="00915E71"/>
    <w:rsid w:val="00923540"/>
    <w:rsid w:val="00926767"/>
    <w:rsid w:val="009361D5"/>
    <w:rsid w:val="00937020"/>
    <w:rsid w:val="009371A4"/>
    <w:rsid w:val="00941363"/>
    <w:rsid w:val="009428A4"/>
    <w:rsid w:val="0094304A"/>
    <w:rsid w:val="00945B74"/>
    <w:rsid w:val="009471CC"/>
    <w:rsid w:val="00950FD6"/>
    <w:rsid w:val="0095285A"/>
    <w:rsid w:val="00957FF7"/>
    <w:rsid w:val="00963B8C"/>
    <w:rsid w:val="00963C59"/>
    <w:rsid w:val="00965756"/>
    <w:rsid w:val="009659C0"/>
    <w:rsid w:val="009659F4"/>
    <w:rsid w:val="00967802"/>
    <w:rsid w:val="00970D60"/>
    <w:rsid w:val="00976710"/>
    <w:rsid w:val="009768A4"/>
    <w:rsid w:val="00980941"/>
    <w:rsid w:val="00981B56"/>
    <w:rsid w:val="009849BC"/>
    <w:rsid w:val="009900F8"/>
    <w:rsid w:val="0099014A"/>
    <w:rsid w:val="0099377A"/>
    <w:rsid w:val="0099390E"/>
    <w:rsid w:val="00993F99"/>
    <w:rsid w:val="009960E5"/>
    <w:rsid w:val="00996A51"/>
    <w:rsid w:val="00997C70"/>
    <w:rsid w:val="009A05CD"/>
    <w:rsid w:val="009A41AC"/>
    <w:rsid w:val="009A50B4"/>
    <w:rsid w:val="009A540A"/>
    <w:rsid w:val="009A73F4"/>
    <w:rsid w:val="009A7ADC"/>
    <w:rsid w:val="009B099B"/>
    <w:rsid w:val="009B0D30"/>
    <w:rsid w:val="009B3227"/>
    <w:rsid w:val="009B635D"/>
    <w:rsid w:val="009B78BE"/>
    <w:rsid w:val="009C19B7"/>
    <w:rsid w:val="009C5ABB"/>
    <w:rsid w:val="009D46D0"/>
    <w:rsid w:val="009D5C74"/>
    <w:rsid w:val="009D7C51"/>
    <w:rsid w:val="009D7E61"/>
    <w:rsid w:val="009D7F25"/>
    <w:rsid w:val="009E116D"/>
    <w:rsid w:val="009E196C"/>
    <w:rsid w:val="009E2559"/>
    <w:rsid w:val="009E3C5A"/>
    <w:rsid w:val="009E4BBF"/>
    <w:rsid w:val="009E5ADA"/>
    <w:rsid w:val="009E6A0A"/>
    <w:rsid w:val="009F36BF"/>
    <w:rsid w:val="009F7934"/>
    <w:rsid w:val="00A05570"/>
    <w:rsid w:val="00A10E69"/>
    <w:rsid w:val="00A111B6"/>
    <w:rsid w:val="00A12A2C"/>
    <w:rsid w:val="00A15046"/>
    <w:rsid w:val="00A163A5"/>
    <w:rsid w:val="00A201B2"/>
    <w:rsid w:val="00A2415B"/>
    <w:rsid w:val="00A258CE"/>
    <w:rsid w:val="00A25A18"/>
    <w:rsid w:val="00A26D27"/>
    <w:rsid w:val="00A3025D"/>
    <w:rsid w:val="00A34048"/>
    <w:rsid w:val="00A367D8"/>
    <w:rsid w:val="00A36EBA"/>
    <w:rsid w:val="00A376EE"/>
    <w:rsid w:val="00A42A99"/>
    <w:rsid w:val="00A43760"/>
    <w:rsid w:val="00A45A92"/>
    <w:rsid w:val="00A47EC2"/>
    <w:rsid w:val="00A5151A"/>
    <w:rsid w:val="00A534BC"/>
    <w:rsid w:val="00A549BD"/>
    <w:rsid w:val="00A563E0"/>
    <w:rsid w:val="00A57791"/>
    <w:rsid w:val="00A57E0A"/>
    <w:rsid w:val="00A61C46"/>
    <w:rsid w:val="00A63E7B"/>
    <w:rsid w:val="00A655AD"/>
    <w:rsid w:val="00A71ADF"/>
    <w:rsid w:val="00A823F6"/>
    <w:rsid w:val="00A84A92"/>
    <w:rsid w:val="00A8719E"/>
    <w:rsid w:val="00A87BB7"/>
    <w:rsid w:val="00A87CF0"/>
    <w:rsid w:val="00A87E13"/>
    <w:rsid w:val="00A94A07"/>
    <w:rsid w:val="00A971E5"/>
    <w:rsid w:val="00AA0A89"/>
    <w:rsid w:val="00AA4117"/>
    <w:rsid w:val="00AA44A2"/>
    <w:rsid w:val="00AA5368"/>
    <w:rsid w:val="00AA6429"/>
    <w:rsid w:val="00AA7C86"/>
    <w:rsid w:val="00AB0FB9"/>
    <w:rsid w:val="00AB4E3D"/>
    <w:rsid w:val="00AC01AA"/>
    <w:rsid w:val="00AC120C"/>
    <w:rsid w:val="00AC2829"/>
    <w:rsid w:val="00AC4F72"/>
    <w:rsid w:val="00AC534A"/>
    <w:rsid w:val="00AC641B"/>
    <w:rsid w:val="00AD448D"/>
    <w:rsid w:val="00AE0086"/>
    <w:rsid w:val="00AE105F"/>
    <w:rsid w:val="00AE2DCD"/>
    <w:rsid w:val="00AE2F16"/>
    <w:rsid w:val="00AE4357"/>
    <w:rsid w:val="00AE482E"/>
    <w:rsid w:val="00AE4A0D"/>
    <w:rsid w:val="00AE7F09"/>
    <w:rsid w:val="00AF50EB"/>
    <w:rsid w:val="00AF741A"/>
    <w:rsid w:val="00B006A8"/>
    <w:rsid w:val="00B00984"/>
    <w:rsid w:val="00B01ADB"/>
    <w:rsid w:val="00B0239E"/>
    <w:rsid w:val="00B04161"/>
    <w:rsid w:val="00B056F9"/>
    <w:rsid w:val="00B07E02"/>
    <w:rsid w:val="00B07F65"/>
    <w:rsid w:val="00B11E3D"/>
    <w:rsid w:val="00B14D2C"/>
    <w:rsid w:val="00B160C6"/>
    <w:rsid w:val="00B17E82"/>
    <w:rsid w:val="00B23B11"/>
    <w:rsid w:val="00B24A82"/>
    <w:rsid w:val="00B3563A"/>
    <w:rsid w:val="00B36C08"/>
    <w:rsid w:val="00B41860"/>
    <w:rsid w:val="00B41EAE"/>
    <w:rsid w:val="00B43025"/>
    <w:rsid w:val="00B4575A"/>
    <w:rsid w:val="00B46E13"/>
    <w:rsid w:val="00B53A70"/>
    <w:rsid w:val="00B564C0"/>
    <w:rsid w:val="00B575BA"/>
    <w:rsid w:val="00B61F7E"/>
    <w:rsid w:val="00B63B21"/>
    <w:rsid w:val="00B64F15"/>
    <w:rsid w:val="00B71608"/>
    <w:rsid w:val="00B7176A"/>
    <w:rsid w:val="00B72238"/>
    <w:rsid w:val="00B7457A"/>
    <w:rsid w:val="00B75266"/>
    <w:rsid w:val="00B76429"/>
    <w:rsid w:val="00B76768"/>
    <w:rsid w:val="00B80C55"/>
    <w:rsid w:val="00B825C6"/>
    <w:rsid w:val="00B83897"/>
    <w:rsid w:val="00B86471"/>
    <w:rsid w:val="00B86C28"/>
    <w:rsid w:val="00B8785F"/>
    <w:rsid w:val="00B935FA"/>
    <w:rsid w:val="00B9480B"/>
    <w:rsid w:val="00B956D4"/>
    <w:rsid w:val="00B97446"/>
    <w:rsid w:val="00BA26CC"/>
    <w:rsid w:val="00BA4132"/>
    <w:rsid w:val="00BA6E65"/>
    <w:rsid w:val="00BA6F30"/>
    <w:rsid w:val="00BA7432"/>
    <w:rsid w:val="00BB1C28"/>
    <w:rsid w:val="00BB2764"/>
    <w:rsid w:val="00BB55A0"/>
    <w:rsid w:val="00BC06D5"/>
    <w:rsid w:val="00BC1AA0"/>
    <w:rsid w:val="00BC2495"/>
    <w:rsid w:val="00BC314A"/>
    <w:rsid w:val="00BC39AE"/>
    <w:rsid w:val="00BC3F7F"/>
    <w:rsid w:val="00BC590B"/>
    <w:rsid w:val="00BC7EB9"/>
    <w:rsid w:val="00BD2643"/>
    <w:rsid w:val="00BD3CA6"/>
    <w:rsid w:val="00BD56B1"/>
    <w:rsid w:val="00BD62CD"/>
    <w:rsid w:val="00BD6558"/>
    <w:rsid w:val="00BE0B73"/>
    <w:rsid w:val="00BE183E"/>
    <w:rsid w:val="00BE60B8"/>
    <w:rsid w:val="00BF2AD7"/>
    <w:rsid w:val="00BF2F76"/>
    <w:rsid w:val="00BF3022"/>
    <w:rsid w:val="00BF3214"/>
    <w:rsid w:val="00BF5573"/>
    <w:rsid w:val="00C00213"/>
    <w:rsid w:val="00C018F4"/>
    <w:rsid w:val="00C01AC7"/>
    <w:rsid w:val="00C02F9B"/>
    <w:rsid w:val="00C037DF"/>
    <w:rsid w:val="00C0661E"/>
    <w:rsid w:val="00C06C56"/>
    <w:rsid w:val="00C11400"/>
    <w:rsid w:val="00C1261B"/>
    <w:rsid w:val="00C12E81"/>
    <w:rsid w:val="00C1506C"/>
    <w:rsid w:val="00C15867"/>
    <w:rsid w:val="00C15B3A"/>
    <w:rsid w:val="00C174C9"/>
    <w:rsid w:val="00C17613"/>
    <w:rsid w:val="00C216EB"/>
    <w:rsid w:val="00C2296D"/>
    <w:rsid w:val="00C23155"/>
    <w:rsid w:val="00C248BC"/>
    <w:rsid w:val="00C25000"/>
    <w:rsid w:val="00C26F79"/>
    <w:rsid w:val="00C27A1C"/>
    <w:rsid w:val="00C34E9E"/>
    <w:rsid w:val="00C35042"/>
    <w:rsid w:val="00C35754"/>
    <w:rsid w:val="00C3698A"/>
    <w:rsid w:val="00C40416"/>
    <w:rsid w:val="00C40C41"/>
    <w:rsid w:val="00C41B0B"/>
    <w:rsid w:val="00C43880"/>
    <w:rsid w:val="00C45885"/>
    <w:rsid w:val="00C462A5"/>
    <w:rsid w:val="00C50F22"/>
    <w:rsid w:val="00C52238"/>
    <w:rsid w:val="00C52F1F"/>
    <w:rsid w:val="00C55ACE"/>
    <w:rsid w:val="00C5699F"/>
    <w:rsid w:val="00C57971"/>
    <w:rsid w:val="00C62883"/>
    <w:rsid w:val="00C64A67"/>
    <w:rsid w:val="00C65204"/>
    <w:rsid w:val="00C65BD7"/>
    <w:rsid w:val="00C664AC"/>
    <w:rsid w:val="00C67C0E"/>
    <w:rsid w:val="00C70477"/>
    <w:rsid w:val="00C7681D"/>
    <w:rsid w:val="00C76BA4"/>
    <w:rsid w:val="00C8056D"/>
    <w:rsid w:val="00C80EBB"/>
    <w:rsid w:val="00C83A48"/>
    <w:rsid w:val="00C85865"/>
    <w:rsid w:val="00C85E85"/>
    <w:rsid w:val="00C93CBF"/>
    <w:rsid w:val="00C93CF8"/>
    <w:rsid w:val="00CA29F8"/>
    <w:rsid w:val="00CA2EAE"/>
    <w:rsid w:val="00CA4AC1"/>
    <w:rsid w:val="00CA59FB"/>
    <w:rsid w:val="00CB0093"/>
    <w:rsid w:val="00CB0316"/>
    <w:rsid w:val="00CB0B11"/>
    <w:rsid w:val="00CB426A"/>
    <w:rsid w:val="00CB5354"/>
    <w:rsid w:val="00CB617F"/>
    <w:rsid w:val="00CC1500"/>
    <w:rsid w:val="00CC1BE3"/>
    <w:rsid w:val="00CC3C9E"/>
    <w:rsid w:val="00CC67D9"/>
    <w:rsid w:val="00CC6A14"/>
    <w:rsid w:val="00CC70A3"/>
    <w:rsid w:val="00CD1A18"/>
    <w:rsid w:val="00CD4442"/>
    <w:rsid w:val="00CD4BF9"/>
    <w:rsid w:val="00CD53C3"/>
    <w:rsid w:val="00CD574E"/>
    <w:rsid w:val="00CE2854"/>
    <w:rsid w:val="00CE4C22"/>
    <w:rsid w:val="00CE76E5"/>
    <w:rsid w:val="00CF0074"/>
    <w:rsid w:val="00CF2CE2"/>
    <w:rsid w:val="00CF41EC"/>
    <w:rsid w:val="00CF45E0"/>
    <w:rsid w:val="00CF5D04"/>
    <w:rsid w:val="00CF6796"/>
    <w:rsid w:val="00CF7D02"/>
    <w:rsid w:val="00D013B9"/>
    <w:rsid w:val="00D02170"/>
    <w:rsid w:val="00D0340F"/>
    <w:rsid w:val="00D0360F"/>
    <w:rsid w:val="00D04DE4"/>
    <w:rsid w:val="00D063F1"/>
    <w:rsid w:val="00D12A2A"/>
    <w:rsid w:val="00D142E9"/>
    <w:rsid w:val="00D14F22"/>
    <w:rsid w:val="00D16888"/>
    <w:rsid w:val="00D16FCC"/>
    <w:rsid w:val="00D17A19"/>
    <w:rsid w:val="00D23889"/>
    <w:rsid w:val="00D244FF"/>
    <w:rsid w:val="00D24713"/>
    <w:rsid w:val="00D24D0C"/>
    <w:rsid w:val="00D267C6"/>
    <w:rsid w:val="00D3136A"/>
    <w:rsid w:val="00D33047"/>
    <w:rsid w:val="00D35230"/>
    <w:rsid w:val="00D36736"/>
    <w:rsid w:val="00D42B5D"/>
    <w:rsid w:val="00D42DF1"/>
    <w:rsid w:val="00D43E0E"/>
    <w:rsid w:val="00D44502"/>
    <w:rsid w:val="00D45240"/>
    <w:rsid w:val="00D4741C"/>
    <w:rsid w:val="00D4794C"/>
    <w:rsid w:val="00D47F9F"/>
    <w:rsid w:val="00D566B5"/>
    <w:rsid w:val="00D57918"/>
    <w:rsid w:val="00D60706"/>
    <w:rsid w:val="00D63114"/>
    <w:rsid w:val="00D64E9F"/>
    <w:rsid w:val="00D6614C"/>
    <w:rsid w:val="00D71681"/>
    <w:rsid w:val="00D73DC6"/>
    <w:rsid w:val="00D74C1A"/>
    <w:rsid w:val="00D74F43"/>
    <w:rsid w:val="00D754C1"/>
    <w:rsid w:val="00D755F0"/>
    <w:rsid w:val="00D76740"/>
    <w:rsid w:val="00D77393"/>
    <w:rsid w:val="00D77A35"/>
    <w:rsid w:val="00D80DD5"/>
    <w:rsid w:val="00D81B3E"/>
    <w:rsid w:val="00D82F51"/>
    <w:rsid w:val="00D830A3"/>
    <w:rsid w:val="00D8365C"/>
    <w:rsid w:val="00D85560"/>
    <w:rsid w:val="00D90C70"/>
    <w:rsid w:val="00D90D88"/>
    <w:rsid w:val="00D90E49"/>
    <w:rsid w:val="00D92BA0"/>
    <w:rsid w:val="00D93C0C"/>
    <w:rsid w:val="00D96AC6"/>
    <w:rsid w:val="00D96ADE"/>
    <w:rsid w:val="00DA0CE2"/>
    <w:rsid w:val="00DA124D"/>
    <w:rsid w:val="00DA2387"/>
    <w:rsid w:val="00DA25CC"/>
    <w:rsid w:val="00DA3F5E"/>
    <w:rsid w:val="00DA54F6"/>
    <w:rsid w:val="00DA5FA4"/>
    <w:rsid w:val="00DA63A2"/>
    <w:rsid w:val="00DA63DD"/>
    <w:rsid w:val="00DA72D3"/>
    <w:rsid w:val="00DA76FC"/>
    <w:rsid w:val="00DB309C"/>
    <w:rsid w:val="00DB5638"/>
    <w:rsid w:val="00DC6A10"/>
    <w:rsid w:val="00DD2D07"/>
    <w:rsid w:val="00DE0F2C"/>
    <w:rsid w:val="00DE2630"/>
    <w:rsid w:val="00DE2C7C"/>
    <w:rsid w:val="00DE4D22"/>
    <w:rsid w:val="00DE504D"/>
    <w:rsid w:val="00DE657E"/>
    <w:rsid w:val="00DE7FB2"/>
    <w:rsid w:val="00DF1E3B"/>
    <w:rsid w:val="00DF23F6"/>
    <w:rsid w:val="00DF2ED3"/>
    <w:rsid w:val="00DF4704"/>
    <w:rsid w:val="00E02042"/>
    <w:rsid w:val="00E024AA"/>
    <w:rsid w:val="00E04E51"/>
    <w:rsid w:val="00E0618B"/>
    <w:rsid w:val="00E06B0A"/>
    <w:rsid w:val="00E07BA0"/>
    <w:rsid w:val="00E14166"/>
    <w:rsid w:val="00E15C77"/>
    <w:rsid w:val="00E17005"/>
    <w:rsid w:val="00E250F1"/>
    <w:rsid w:val="00E30490"/>
    <w:rsid w:val="00E3550D"/>
    <w:rsid w:val="00E42CB7"/>
    <w:rsid w:val="00E44677"/>
    <w:rsid w:val="00E454BF"/>
    <w:rsid w:val="00E46559"/>
    <w:rsid w:val="00E51033"/>
    <w:rsid w:val="00E52838"/>
    <w:rsid w:val="00E614E0"/>
    <w:rsid w:val="00E63D1F"/>
    <w:rsid w:val="00E70850"/>
    <w:rsid w:val="00E73F7F"/>
    <w:rsid w:val="00E74713"/>
    <w:rsid w:val="00E753E8"/>
    <w:rsid w:val="00E7626C"/>
    <w:rsid w:val="00E82B24"/>
    <w:rsid w:val="00E85409"/>
    <w:rsid w:val="00E85F1C"/>
    <w:rsid w:val="00E8691C"/>
    <w:rsid w:val="00E90085"/>
    <w:rsid w:val="00E93333"/>
    <w:rsid w:val="00E940EC"/>
    <w:rsid w:val="00EA1A6C"/>
    <w:rsid w:val="00EA429F"/>
    <w:rsid w:val="00EA4F9E"/>
    <w:rsid w:val="00EA63CA"/>
    <w:rsid w:val="00EA6D3B"/>
    <w:rsid w:val="00EB00AD"/>
    <w:rsid w:val="00EB136C"/>
    <w:rsid w:val="00EB25C4"/>
    <w:rsid w:val="00EB3AA4"/>
    <w:rsid w:val="00EB480E"/>
    <w:rsid w:val="00EB5B0F"/>
    <w:rsid w:val="00EB5EC6"/>
    <w:rsid w:val="00EB7231"/>
    <w:rsid w:val="00EB7FC9"/>
    <w:rsid w:val="00EC387E"/>
    <w:rsid w:val="00ED2131"/>
    <w:rsid w:val="00ED27E8"/>
    <w:rsid w:val="00ED659C"/>
    <w:rsid w:val="00ED7137"/>
    <w:rsid w:val="00EE3887"/>
    <w:rsid w:val="00EE482E"/>
    <w:rsid w:val="00EE5A0F"/>
    <w:rsid w:val="00EE7E75"/>
    <w:rsid w:val="00EF06EA"/>
    <w:rsid w:val="00EF6239"/>
    <w:rsid w:val="00EF7DBD"/>
    <w:rsid w:val="00F021F3"/>
    <w:rsid w:val="00F024B8"/>
    <w:rsid w:val="00F025A1"/>
    <w:rsid w:val="00F06039"/>
    <w:rsid w:val="00F07604"/>
    <w:rsid w:val="00F07A7A"/>
    <w:rsid w:val="00F11BC0"/>
    <w:rsid w:val="00F177A9"/>
    <w:rsid w:val="00F21088"/>
    <w:rsid w:val="00F22343"/>
    <w:rsid w:val="00F319B8"/>
    <w:rsid w:val="00F327E7"/>
    <w:rsid w:val="00F35746"/>
    <w:rsid w:val="00F35B64"/>
    <w:rsid w:val="00F370C4"/>
    <w:rsid w:val="00F37913"/>
    <w:rsid w:val="00F40028"/>
    <w:rsid w:val="00F447C7"/>
    <w:rsid w:val="00F459B4"/>
    <w:rsid w:val="00F45E69"/>
    <w:rsid w:val="00F50D01"/>
    <w:rsid w:val="00F5211B"/>
    <w:rsid w:val="00F5226A"/>
    <w:rsid w:val="00F535CD"/>
    <w:rsid w:val="00F54F49"/>
    <w:rsid w:val="00F5537D"/>
    <w:rsid w:val="00F554A9"/>
    <w:rsid w:val="00F5705F"/>
    <w:rsid w:val="00F5714D"/>
    <w:rsid w:val="00F6124D"/>
    <w:rsid w:val="00F61DEC"/>
    <w:rsid w:val="00F64FE6"/>
    <w:rsid w:val="00F701D4"/>
    <w:rsid w:val="00F716FD"/>
    <w:rsid w:val="00F7390E"/>
    <w:rsid w:val="00F741F4"/>
    <w:rsid w:val="00F74378"/>
    <w:rsid w:val="00F75CB7"/>
    <w:rsid w:val="00F76F14"/>
    <w:rsid w:val="00F80355"/>
    <w:rsid w:val="00F85BE9"/>
    <w:rsid w:val="00F87C43"/>
    <w:rsid w:val="00F90BFA"/>
    <w:rsid w:val="00F9318E"/>
    <w:rsid w:val="00F9655E"/>
    <w:rsid w:val="00F97C8E"/>
    <w:rsid w:val="00F97D26"/>
    <w:rsid w:val="00FA18EE"/>
    <w:rsid w:val="00FA2588"/>
    <w:rsid w:val="00FA5722"/>
    <w:rsid w:val="00FB0C81"/>
    <w:rsid w:val="00FB162F"/>
    <w:rsid w:val="00FB301D"/>
    <w:rsid w:val="00FB402B"/>
    <w:rsid w:val="00FB6389"/>
    <w:rsid w:val="00FC07D9"/>
    <w:rsid w:val="00FC14AE"/>
    <w:rsid w:val="00FC2200"/>
    <w:rsid w:val="00FC2540"/>
    <w:rsid w:val="00FC737C"/>
    <w:rsid w:val="00FD12B2"/>
    <w:rsid w:val="00FD1DA5"/>
    <w:rsid w:val="00FD35E8"/>
    <w:rsid w:val="00FD4B3B"/>
    <w:rsid w:val="00FE594B"/>
    <w:rsid w:val="00FF011C"/>
    <w:rsid w:val="00FF0204"/>
    <w:rsid w:val="00FF0ED1"/>
    <w:rsid w:val="00FF14B5"/>
    <w:rsid w:val="00FF1B89"/>
    <w:rsid w:val="00FF3AED"/>
    <w:rsid w:val="00FF578D"/>
    <w:rsid w:val="00FF5E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3D9A4B"/>
  <w15:docId w15:val="{E906BCE0-01E8-4482-BAC4-6A076BDDB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styleId="PageNumber">
    <w:name w:val="page number"/>
    <w:uiPriority w:val="99"/>
    <w:rsid w:val="004947EB"/>
    <w:rPr>
      <w:sz w:val="22"/>
      <w:szCs w:val="22"/>
    </w:rPr>
  </w:style>
  <w:style w:type="paragraph" w:styleId="BodyText">
    <w:name w:val="Body Text"/>
    <w:basedOn w:val="Normal"/>
    <w:link w:val="BodyTextChar"/>
    <w:uiPriority w:val="99"/>
    <w:semiHidden/>
    <w:rsid w:val="004947EB"/>
    <w:pPr>
      <w:spacing w:after="120"/>
    </w:pPr>
    <w:rPr>
      <w:lang w:val="en-GB"/>
    </w:rPr>
  </w:style>
  <w:style w:type="character" w:customStyle="1" w:styleId="BodyTextChar">
    <w:name w:val="Body Text Char"/>
    <w:basedOn w:val="DefaultParagraphFont"/>
    <w:link w:val="BodyText"/>
    <w:uiPriority w:val="99"/>
    <w:semiHidden/>
    <w:rsid w:val="004947EB"/>
    <w:rPr>
      <w:sz w:val="22"/>
      <w:szCs w:val="22"/>
      <w:lang w:val="en-GB"/>
    </w:rPr>
  </w:style>
  <w:style w:type="paragraph" w:styleId="BodyText2">
    <w:name w:val="Body Text 2"/>
    <w:basedOn w:val="Normal"/>
    <w:link w:val="BodyText2Char"/>
    <w:uiPriority w:val="99"/>
    <w:semiHidden/>
    <w:rsid w:val="004947EB"/>
    <w:pPr>
      <w:spacing w:after="120" w:line="480" w:lineRule="auto"/>
    </w:pPr>
    <w:rPr>
      <w:lang w:val="en-GB"/>
    </w:rPr>
  </w:style>
  <w:style w:type="character" w:customStyle="1" w:styleId="BodyText2Char">
    <w:name w:val="Body Text 2 Char"/>
    <w:basedOn w:val="DefaultParagraphFont"/>
    <w:link w:val="BodyText2"/>
    <w:uiPriority w:val="99"/>
    <w:semiHidden/>
    <w:rsid w:val="004947EB"/>
    <w:rPr>
      <w:sz w:val="22"/>
      <w:szCs w:val="22"/>
      <w:lang w:val="en-GB"/>
    </w:rPr>
  </w:style>
  <w:style w:type="paragraph" w:styleId="BodyTextFirstIndent">
    <w:name w:val="Body Text First Indent"/>
    <w:basedOn w:val="BodyText"/>
    <w:link w:val="BodyTextFirstIndentChar"/>
    <w:uiPriority w:val="99"/>
    <w:semiHidden/>
    <w:rsid w:val="004947EB"/>
    <w:pPr>
      <w:ind w:firstLine="210"/>
    </w:pPr>
  </w:style>
  <w:style w:type="character" w:customStyle="1" w:styleId="BodyTextFirstIndentChar">
    <w:name w:val="Body Text First Indent Char"/>
    <w:basedOn w:val="BodyTextChar"/>
    <w:link w:val="BodyTextFirstIndent"/>
    <w:uiPriority w:val="99"/>
    <w:semiHidden/>
    <w:rsid w:val="004947EB"/>
    <w:rPr>
      <w:sz w:val="22"/>
      <w:szCs w:val="22"/>
      <w:lang w:val="en-GB"/>
    </w:rPr>
  </w:style>
  <w:style w:type="paragraph" w:styleId="BodyTextIndent">
    <w:name w:val="Body Text Indent"/>
    <w:basedOn w:val="Normal"/>
    <w:link w:val="BodyTextIndentChar"/>
    <w:uiPriority w:val="99"/>
    <w:semiHidden/>
    <w:rsid w:val="004947EB"/>
    <w:pPr>
      <w:spacing w:after="120"/>
      <w:ind w:left="360"/>
    </w:pPr>
    <w:rPr>
      <w:lang w:val="en-GB"/>
    </w:rPr>
  </w:style>
  <w:style w:type="character" w:customStyle="1" w:styleId="BodyTextIndentChar">
    <w:name w:val="Body Text Indent Char"/>
    <w:basedOn w:val="DefaultParagraphFont"/>
    <w:link w:val="BodyTextIndent"/>
    <w:uiPriority w:val="99"/>
    <w:semiHidden/>
    <w:rsid w:val="004947EB"/>
    <w:rPr>
      <w:sz w:val="22"/>
      <w:szCs w:val="22"/>
      <w:lang w:val="en-GB"/>
    </w:rPr>
  </w:style>
  <w:style w:type="paragraph" w:styleId="BodyTextFirstIndent2">
    <w:name w:val="Body Text First Indent 2"/>
    <w:basedOn w:val="BodyTextIndent"/>
    <w:link w:val="BodyTextFirstIndent2Char"/>
    <w:uiPriority w:val="99"/>
    <w:semiHidden/>
    <w:rsid w:val="004947EB"/>
    <w:pPr>
      <w:ind w:firstLine="210"/>
    </w:pPr>
  </w:style>
  <w:style w:type="character" w:customStyle="1" w:styleId="BodyTextFirstIndent2Char">
    <w:name w:val="Body Text First Indent 2 Char"/>
    <w:basedOn w:val="BodyTextIndentChar"/>
    <w:link w:val="BodyTextFirstIndent2"/>
    <w:uiPriority w:val="99"/>
    <w:semiHidden/>
    <w:rsid w:val="004947EB"/>
    <w:rPr>
      <w:sz w:val="22"/>
      <w:szCs w:val="22"/>
      <w:lang w:val="en-GB"/>
    </w:rPr>
  </w:style>
  <w:style w:type="paragraph" w:styleId="BodyTextIndent2">
    <w:name w:val="Body Text Indent 2"/>
    <w:basedOn w:val="Normal"/>
    <w:link w:val="BodyTextIndent2Char"/>
    <w:uiPriority w:val="99"/>
    <w:semiHidden/>
    <w:rsid w:val="004947EB"/>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4947EB"/>
    <w:rPr>
      <w:sz w:val="22"/>
      <w:szCs w:val="22"/>
      <w:lang w:val="en-GB"/>
    </w:rPr>
  </w:style>
  <w:style w:type="paragraph" w:styleId="Closing">
    <w:name w:val="Closing"/>
    <w:basedOn w:val="Normal"/>
    <w:link w:val="ClosingChar"/>
    <w:uiPriority w:val="99"/>
    <w:semiHidden/>
    <w:rsid w:val="004947EB"/>
    <w:pPr>
      <w:ind w:left="4320"/>
    </w:pPr>
    <w:rPr>
      <w:lang w:val="en-GB"/>
    </w:rPr>
  </w:style>
  <w:style w:type="character" w:customStyle="1" w:styleId="ClosingChar">
    <w:name w:val="Closing Char"/>
    <w:basedOn w:val="DefaultParagraphFont"/>
    <w:link w:val="Closing"/>
    <w:uiPriority w:val="99"/>
    <w:semiHidden/>
    <w:rsid w:val="004947EB"/>
    <w:rPr>
      <w:sz w:val="22"/>
      <w:szCs w:val="22"/>
      <w:lang w:val="en-GB"/>
    </w:rPr>
  </w:style>
  <w:style w:type="paragraph" w:styleId="E-mailSignature">
    <w:name w:val="E-mail Signature"/>
    <w:basedOn w:val="Normal"/>
    <w:link w:val="E-mailSignatureChar"/>
    <w:uiPriority w:val="99"/>
    <w:semiHidden/>
    <w:rsid w:val="004947EB"/>
    <w:rPr>
      <w:lang w:val="en-GB"/>
    </w:rPr>
  </w:style>
  <w:style w:type="character" w:customStyle="1" w:styleId="E-mailSignatureChar">
    <w:name w:val="E-mail Signature Char"/>
    <w:basedOn w:val="DefaultParagraphFont"/>
    <w:link w:val="E-mailSignature"/>
    <w:uiPriority w:val="99"/>
    <w:semiHidden/>
    <w:rsid w:val="004947EB"/>
    <w:rPr>
      <w:sz w:val="22"/>
      <w:szCs w:val="22"/>
      <w:lang w:val="en-GB"/>
    </w:rPr>
  </w:style>
  <w:style w:type="character" w:styleId="Emphasis">
    <w:name w:val="Emphasis"/>
    <w:uiPriority w:val="99"/>
    <w:qFormat/>
    <w:rsid w:val="004947EB"/>
    <w:rPr>
      <w:i/>
      <w:iCs/>
    </w:rPr>
  </w:style>
  <w:style w:type="paragraph" w:styleId="EnvelopeAddress">
    <w:name w:val="envelope address"/>
    <w:basedOn w:val="Normal"/>
    <w:uiPriority w:val="99"/>
    <w:semiHidden/>
    <w:rsid w:val="004947EB"/>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4947EB"/>
    <w:rPr>
      <w:rFonts w:ascii="Arial" w:hAnsi="Arial" w:cs="Arial"/>
      <w:sz w:val="20"/>
      <w:lang w:val="en-GB"/>
    </w:rPr>
  </w:style>
  <w:style w:type="character" w:styleId="FollowedHyperlink">
    <w:name w:val="FollowedHyperlink"/>
    <w:uiPriority w:val="99"/>
    <w:semiHidden/>
    <w:rsid w:val="004947EB"/>
    <w:rPr>
      <w:color w:val="800080"/>
      <w:u w:val="single"/>
    </w:rPr>
  </w:style>
  <w:style w:type="character" w:styleId="HTMLAcronym">
    <w:name w:val="HTML Acronym"/>
    <w:basedOn w:val="DefaultParagraphFont"/>
    <w:uiPriority w:val="99"/>
    <w:semiHidden/>
    <w:rsid w:val="004947EB"/>
  </w:style>
  <w:style w:type="paragraph" w:styleId="HTMLAddress">
    <w:name w:val="HTML Address"/>
    <w:basedOn w:val="Normal"/>
    <w:link w:val="HTMLAddressChar"/>
    <w:uiPriority w:val="99"/>
    <w:semiHidden/>
    <w:rsid w:val="004947EB"/>
    <w:rPr>
      <w:i/>
      <w:iCs/>
      <w:lang w:val="en-GB"/>
    </w:rPr>
  </w:style>
  <w:style w:type="character" w:customStyle="1" w:styleId="HTMLAddressChar">
    <w:name w:val="HTML Address Char"/>
    <w:basedOn w:val="DefaultParagraphFont"/>
    <w:link w:val="HTMLAddress"/>
    <w:uiPriority w:val="99"/>
    <w:semiHidden/>
    <w:rsid w:val="004947EB"/>
    <w:rPr>
      <w:i/>
      <w:iCs/>
      <w:sz w:val="22"/>
      <w:szCs w:val="22"/>
      <w:lang w:val="en-GB"/>
    </w:rPr>
  </w:style>
  <w:style w:type="character" w:styleId="HTMLCite">
    <w:name w:val="HTML Cite"/>
    <w:uiPriority w:val="99"/>
    <w:semiHidden/>
    <w:rsid w:val="004947EB"/>
    <w:rPr>
      <w:i/>
      <w:iCs/>
    </w:rPr>
  </w:style>
  <w:style w:type="character" w:styleId="HTMLCode">
    <w:name w:val="HTML Code"/>
    <w:uiPriority w:val="99"/>
    <w:semiHidden/>
    <w:rsid w:val="004947EB"/>
    <w:rPr>
      <w:rFonts w:ascii="Courier New" w:hAnsi="Courier New" w:cs="Courier New"/>
      <w:sz w:val="20"/>
      <w:szCs w:val="20"/>
    </w:rPr>
  </w:style>
  <w:style w:type="character" w:styleId="HTMLDefinition">
    <w:name w:val="HTML Definition"/>
    <w:uiPriority w:val="99"/>
    <w:semiHidden/>
    <w:rsid w:val="004947EB"/>
    <w:rPr>
      <w:i/>
      <w:iCs/>
    </w:rPr>
  </w:style>
  <w:style w:type="character" w:styleId="HTMLKeyboard">
    <w:name w:val="HTML Keyboard"/>
    <w:uiPriority w:val="99"/>
    <w:semiHidden/>
    <w:rsid w:val="004947EB"/>
    <w:rPr>
      <w:rFonts w:ascii="Courier New" w:hAnsi="Courier New" w:cs="Courier New"/>
      <w:sz w:val="20"/>
      <w:szCs w:val="20"/>
    </w:rPr>
  </w:style>
  <w:style w:type="paragraph" w:styleId="HTMLPreformatted">
    <w:name w:val="HTML Preformatted"/>
    <w:basedOn w:val="Normal"/>
    <w:link w:val="HTMLPreformattedChar"/>
    <w:uiPriority w:val="99"/>
    <w:semiHidden/>
    <w:rsid w:val="004947EB"/>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4947EB"/>
    <w:rPr>
      <w:rFonts w:ascii="Courier New" w:hAnsi="Courier New" w:cs="Courier New"/>
      <w:szCs w:val="22"/>
      <w:lang w:val="en-GB"/>
    </w:rPr>
  </w:style>
  <w:style w:type="character" w:styleId="HTMLSample">
    <w:name w:val="HTML Sample"/>
    <w:uiPriority w:val="99"/>
    <w:semiHidden/>
    <w:rsid w:val="004947EB"/>
    <w:rPr>
      <w:rFonts w:ascii="Courier New" w:hAnsi="Courier New" w:cs="Courier New"/>
    </w:rPr>
  </w:style>
  <w:style w:type="character" w:styleId="HTMLTypewriter">
    <w:name w:val="HTML Typewriter"/>
    <w:uiPriority w:val="99"/>
    <w:semiHidden/>
    <w:rsid w:val="004947EB"/>
    <w:rPr>
      <w:rFonts w:ascii="Courier New" w:hAnsi="Courier New" w:cs="Courier New"/>
      <w:sz w:val="20"/>
      <w:szCs w:val="20"/>
    </w:rPr>
  </w:style>
  <w:style w:type="character" w:styleId="HTMLVariable">
    <w:name w:val="HTML Variable"/>
    <w:uiPriority w:val="99"/>
    <w:semiHidden/>
    <w:rsid w:val="004947EB"/>
    <w:rPr>
      <w:i/>
      <w:iCs/>
    </w:rPr>
  </w:style>
  <w:style w:type="character" w:styleId="Hyperlink">
    <w:name w:val="Hyperlink"/>
    <w:uiPriority w:val="99"/>
    <w:semiHidden/>
    <w:rsid w:val="004947EB"/>
    <w:rPr>
      <w:color w:val="0000FF"/>
      <w:u w:val="single"/>
    </w:rPr>
  </w:style>
  <w:style w:type="character" w:styleId="LineNumber">
    <w:name w:val="line number"/>
    <w:basedOn w:val="DefaultParagraphFont"/>
    <w:uiPriority w:val="99"/>
    <w:semiHidden/>
    <w:rsid w:val="004947EB"/>
  </w:style>
  <w:style w:type="paragraph" w:styleId="List">
    <w:name w:val="List"/>
    <w:basedOn w:val="Normal"/>
    <w:uiPriority w:val="99"/>
    <w:semiHidden/>
    <w:rsid w:val="004947EB"/>
    <w:pPr>
      <w:ind w:left="360" w:hanging="360"/>
    </w:pPr>
    <w:rPr>
      <w:lang w:val="en-GB"/>
    </w:rPr>
  </w:style>
  <w:style w:type="paragraph" w:styleId="List2">
    <w:name w:val="List 2"/>
    <w:basedOn w:val="Normal"/>
    <w:uiPriority w:val="99"/>
    <w:semiHidden/>
    <w:rsid w:val="004947EB"/>
    <w:pPr>
      <w:ind w:left="720" w:hanging="360"/>
    </w:pPr>
    <w:rPr>
      <w:lang w:val="en-GB"/>
    </w:rPr>
  </w:style>
  <w:style w:type="paragraph" w:styleId="List3">
    <w:name w:val="List 3"/>
    <w:basedOn w:val="Normal"/>
    <w:uiPriority w:val="99"/>
    <w:semiHidden/>
    <w:rsid w:val="004947EB"/>
    <w:pPr>
      <w:ind w:left="1080" w:hanging="360"/>
    </w:pPr>
    <w:rPr>
      <w:lang w:val="en-GB"/>
    </w:rPr>
  </w:style>
  <w:style w:type="paragraph" w:styleId="List4">
    <w:name w:val="List 4"/>
    <w:basedOn w:val="Normal"/>
    <w:uiPriority w:val="99"/>
    <w:semiHidden/>
    <w:rsid w:val="004947EB"/>
    <w:pPr>
      <w:ind w:left="1440" w:hanging="360"/>
    </w:pPr>
    <w:rPr>
      <w:lang w:val="en-GB"/>
    </w:rPr>
  </w:style>
  <w:style w:type="paragraph" w:styleId="List5">
    <w:name w:val="List 5"/>
    <w:basedOn w:val="Normal"/>
    <w:uiPriority w:val="99"/>
    <w:semiHidden/>
    <w:rsid w:val="004947EB"/>
    <w:pPr>
      <w:ind w:left="1800" w:hanging="360"/>
    </w:pPr>
    <w:rPr>
      <w:lang w:val="en-GB"/>
    </w:rPr>
  </w:style>
  <w:style w:type="paragraph" w:styleId="ListBullet">
    <w:name w:val="List Bullet"/>
    <w:basedOn w:val="Normal"/>
    <w:autoRedefine/>
    <w:uiPriority w:val="99"/>
    <w:semiHidden/>
    <w:rsid w:val="004947EB"/>
    <w:pPr>
      <w:tabs>
        <w:tab w:val="num" w:pos="360"/>
      </w:tabs>
      <w:ind w:left="360" w:hanging="360"/>
    </w:pPr>
    <w:rPr>
      <w:lang w:val="en-GB"/>
    </w:rPr>
  </w:style>
  <w:style w:type="paragraph" w:styleId="ListBullet2">
    <w:name w:val="List Bullet 2"/>
    <w:basedOn w:val="Normal"/>
    <w:autoRedefine/>
    <w:uiPriority w:val="99"/>
    <w:semiHidden/>
    <w:rsid w:val="004947EB"/>
    <w:pPr>
      <w:tabs>
        <w:tab w:val="num" w:pos="720"/>
      </w:tabs>
      <w:ind w:left="720" w:hanging="360"/>
    </w:pPr>
    <w:rPr>
      <w:lang w:val="en-GB"/>
    </w:rPr>
  </w:style>
  <w:style w:type="paragraph" w:styleId="ListBullet3">
    <w:name w:val="List Bullet 3"/>
    <w:basedOn w:val="Normal"/>
    <w:autoRedefine/>
    <w:uiPriority w:val="99"/>
    <w:semiHidden/>
    <w:rsid w:val="004947EB"/>
    <w:pPr>
      <w:tabs>
        <w:tab w:val="num" w:pos="1080"/>
      </w:tabs>
      <w:ind w:left="1080" w:hanging="360"/>
    </w:pPr>
    <w:rPr>
      <w:lang w:val="en-GB"/>
    </w:rPr>
  </w:style>
  <w:style w:type="paragraph" w:styleId="ListBullet4">
    <w:name w:val="List Bullet 4"/>
    <w:basedOn w:val="Normal"/>
    <w:autoRedefine/>
    <w:uiPriority w:val="99"/>
    <w:semiHidden/>
    <w:rsid w:val="004947EB"/>
    <w:pPr>
      <w:tabs>
        <w:tab w:val="num" w:pos="1440"/>
      </w:tabs>
      <w:ind w:left="1440" w:hanging="360"/>
    </w:pPr>
    <w:rPr>
      <w:lang w:val="en-GB"/>
    </w:rPr>
  </w:style>
  <w:style w:type="paragraph" w:styleId="ListBullet5">
    <w:name w:val="List Bullet 5"/>
    <w:basedOn w:val="Normal"/>
    <w:autoRedefine/>
    <w:uiPriority w:val="99"/>
    <w:semiHidden/>
    <w:rsid w:val="004947EB"/>
    <w:pPr>
      <w:tabs>
        <w:tab w:val="num" w:pos="1800"/>
      </w:tabs>
      <w:ind w:left="1800" w:hanging="360"/>
    </w:pPr>
    <w:rPr>
      <w:lang w:val="en-GB"/>
    </w:rPr>
  </w:style>
  <w:style w:type="paragraph" w:styleId="ListContinue">
    <w:name w:val="List Continue"/>
    <w:basedOn w:val="Normal"/>
    <w:uiPriority w:val="99"/>
    <w:semiHidden/>
    <w:rsid w:val="004947EB"/>
    <w:pPr>
      <w:spacing w:after="120"/>
      <w:ind w:left="360"/>
    </w:pPr>
    <w:rPr>
      <w:lang w:val="en-GB"/>
    </w:rPr>
  </w:style>
  <w:style w:type="paragraph" w:styleId="ListContinue2">
    <w:name w:val="List Continue 2"/>
    <w:basedOn w:val="Normal"/>
    <w:uiPriority w:val="99"/>
    <w:semiHidden/>
    <w:rsid w:val="004947EB"/>
    <w:pPr>
      <w:spacing w:after="120"/>
      <w:ind w:left="720"/>
    </w:pPr>
    <w:rPr>
      <w:lang w:val="en-GB"/>
    </w:rPr>
  </w:style>
  <w:style w:type="paragraph" w:styleId="ListContinue3">
    <w:name w:val="List Continue 3"/>
    <w:basedOn w:val="Normal"/>
    <w:uiPriority w:val="99"/>
    <w:semiHidden/>
    <w:rsid w:val="004947EB"/>
    <w:pPr>
      <w:spacing w:after="120"/>
      <w:ind w:left="1080"/>
    </w:pPr>
    <w:rPr>
      <w:lang w:val="en-GB"/>
    </w:rPr>
  </w:style>
  <w:style w:type="paragraph" w:styleId="ListContinue4">
    <w:name w:val="List Continue 4"/>
    <w:basedOn w:val="Normal"/>
    <w:uiPriority w:val="99"/>
    <w:semiHidden/>
    <w:rsid w:val="004947EB"/>
    <w:pPr>
      <w:spacing w:after="120"/>
      <w:ind w:left="1440"/>
    </w:pPr>
    <w:rPr>
      <w:lang w:val="en-GB"/>
    </w:rPr>
  </w:style>
  <w:style w:type="paragraph" w:styleId="ListContinue5">
    <w:name w:val="List Continue 5"/>
    <w:basedOn w:val="Normal"/>
    <w:uiPriority w:val="99"/>
    <w:semiHidden/>
    <w:rsid w:val="004947EB"/>
    <w:pPr>
      <w:spacing w:after="120"/>
      <w:ind w:left="1800"/>
    </w:pPr>
    <w:rPr>
      <w:lang w:val="en-GB"/>
    </w:rPr>
  </w:style>
  <w:style w:type="paragraph" w:styleId="ListNumber">
    <w:name w:val="List Number"/>
    <w:basedOn w:val="Normal"/>
    <w:uiPriority w:val="99"/>
    <w:semiHidden/>
    <w:rsid w:val="004947EB"/>
    <w:pPr>
      <w:tabs>
        <w:tab w:val="num" w:pos="360"/>
      </w:tabs>
      <w:ind w:left="360" w:hanging="360"/>
    </w:pPr>
    <w:rPr>
      <w:lang w:val="en-GB"/>
    </w:rPr>
  </w:style>
  <w:style w:type="paragraph" w:styleId="ListNumber2">
    <w:name w:val="List Number 2"/>
    <w:basedOn w:val="Normal"/>
    <w:uiPriority w:val="99"/>
    <w:semiHidden/>
    <w:rsid w:val="004947EB"/>
    <w:pPr>
      <w:tabs>
        <w:tab w:val="num" w:pos="720"/>
      </w:tabs>
      <w:ind w:left="720" w:hanging="360"/>
    </w:pPr>
    <w:rPr>
      <w:lang w:val="en-GB"/>
    </w:rPr>
  </w:style>
  <w:style w:type="paragraph" w:styleId="ListNumber3">
    <w:name w:val="List Number 3"/>
    <w:basedOn w:val="Normal"/>
    <w:uiPriority w:val="99"/>
    <w:semiHidden/>
    <w:rsid w:val="004947EB"/>
    <w:pPr>
      <w:tabs>
        <w:tab w:val="num" w:pos="1080"/>
      </w:tabs>
      <w:ind w:left="1080" w:hanging="360"/>
    </w:pPr>
    <w:rPr>
      <w:lang w:val="en-GB"/>
    </w:rPr>
  </w:style>
  <w:style w:type="paragraph" w:styleId="ListNumber4">
    <w:name w:val="List Number 4"/>
    <w:basedOn w:val="Normal"/>
    <w:uiPriority w:val="99"/>
    <w:semiHidden/>
    <w:rsid w:val="004947EB"/>
    <w:pPr>
      <w:tabs>
        <w:tab w:val="num" w:pos="1440"/>
      </w:tabs>
      <w:ind w:left="1440" w:hanging="360"/>
    </w:pPr>
    <w:rPr>
      <w:lang w:val="en-GB"/>
    </w:rPr>
  </w:style>
  <w:style w:type="paragraph" w:styleId="ListNumber5">
    <w:name w:val="List Number 5"/>
    <w:basedOn w:val="Normal"/>
    <w:uiPriority w:val="99"/>
    <w:semiHidden/>
    <w:rsid w:val="004947EB"/>
    <w:pPr>
      <w:tabs>
        <w:tab w:val="num" w:pos="1800"/>
      </w:tabs>
      <w:ind w:left="1800" w:hanging="360"/>
    </w:pPr>
    <w:rPr>
      <w:lang w:val="en-GB"/>
    </w:rPr>
  </w:style>
  <w:style w:type="paragraph" w:styleId="MessageHeader">
    <w:name w:val="Message Header"/>
    <w:basedOn w:val="Normal"/>
    <w:link w:val="MessageHeaderChar"/>
    <w:uiPriority w:val="99"/>
    <w:semiHidden/>
    <w:rsid w:val="004947E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4947EB"/>
    <w:rPr>
      <w:rFonts w:ascii="Arial" w:hAnsi="Arial" w:cs="Arial"/>
      <w:sz w:val="22"/>
      <w:szCs w:val="24"/>
      <w:shd w:val="pct20" w:color="auto" w:fill="auto"/>
      <w:lang w:val="en-GB"/>
    </w:rPr>
  </w:style>
  <w:style w:type="paragraph" w:styleId="NormalWeb">
    <w:name w:val="Normal (Web)"/>
    <w:basedOn w:val="Normal"/>
    <w:uiPriority w:val="99"/>
    <w:semiHidden/>
    <w:rsid w:val="004947EB"/>
    <w:rPr>
      <w:szCs w:val="24"/>
      <w:lang w:val="en-GB"/>
    </w:rPr>
  </w:style>
  <w:style w:type="paragraph" w:styleId="NormalIndent">
    <w:name w:val="Normal Indent"/>
    <w:basedOn w:val="Normal"/>
    <w:uiPriority w:val="99"/>
    <w:semiHidden/>
    <w:rsid w:val="004947EB"/>
    <w:pPr>
      <w:ind w:left="720"/>
    </w:pPr>
    <w:rPr>
      <w:lang w:val="en-GB"/>
    </w:rPr>
  </w:style>
  <w:style w:type="paragraph" w:styleId="NoteHeading">
    <w:name w:val="Note Heading"/>
    <w:basedOn w:val="Normal"/>
    <w:next w:val="Normal"/>
    <w:link w:val="NoteHeadingChar"/>
    <w:uiPriority w:val="99"/>
    <w:semiHidden/>
    <w:rsid w:val="004947EB"/>
    <w:rPr>
      <w:lang w:val="en-GB"/>
    </w:rPr>
  </w:style>
  <w:style w:type="character" w:customStyle="1" w:styleId="NoteHeadingChar">
    <w:name w:val="Note Heading Char"/>
    <w:basedOn w:val="DefaultParagraphFont"/>
    <w:link w:val="NoteHeading"/>
    <w:uiPriority w:val="99"/>
    <w:semiHidden/>
    <w:rsid w:val="004947EB"/>
    <w:rPr>
      <w:sz w:val="22"/>
      <w:szCs w:val="22"/>
      <w:lang w:val="en-GB"/>
    </w:rPr>
  </w:style>
  <w:style w:type="paragraph" w:styleId="Salutation">
    <w:name w:val="Salutation"/>
    <w:basedOn w:val="Normal"/>
    <w:next w:val="Normal"/>
    <w:link w:val="SalutationChar"/>
    <w:uiPriority w:val="99"/>
    <w:semiHidden/>
    <w:rsid w:val="004947EB"/>
    <w:rPr>
      <w:lang w:val="en-GB"/>
    </w:rPr>
  </w:style>
  <w:style w:type="character" w:customStyle="1" w:styleId="SalutationChar">
    <w:name w:val="Salutation Char"/>
    <w:basedOn w:val="DefaultParagraphFont"/>
    <w:link w:val="Salutation"/>
    <w:uiPriority w:val="99"/>
    <w:semiHidden/>
    <w:rsid w:val="004947EB"/>
    <w:rPr>
      <w:sz w:val="22"/>
      <w:szCs w:val="22"/>
      <w:lang w:val="en-GB"/>
    </w:rPr>
  </w:style>
  <w:style w:type="paragraph" w:styleId="Signature">
    <w:name w:val="Signature"/>
    <w:basedOn w:val="Normal"/>
    <w:link w:val="SignatureChar"/>
    <w:uiPriority w:val="99"/>
    <w:semiHidden/>
    <w:rsid w:val="004947EB"/>
    <w:pPr>
      <w:ind w:left="4320"/>
    </w:pPr>
    <w:rPr>
      <w:lang w:val="en-GB"/>
    </w:rPr>
  </w:style>
  <w:style w:type="character" w:customStyle="1" w:styleId="SignatureChar">
    <w:name w:val="Signature Char"/>
    <w:basedOn w:val="DefaultParagraphFont"/>
    <w:link w:val="Signature"/>
    <w:uiPriority w:val="99"/>
    <w:semiHidden/>
    <w:rsid w:val="004947EB"/>
    <w:rPr>
      <w:sz w:val="22"/>
      <w:szCs w:val="22"/>
      <w:lang w:val="en-GB"/>
    </w:rPr>
  </w:style>
  <w:style w:type="character" w:styleId="Strong">
    <w:name w:val="Strong"/>
    <w:uiPriority w:val="99"/>
    <w:qFormat/>
    <w:rsid w:val="004947EB"/>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4947EB"/>
    <w:rPr>
      <w:sz w:val="22"/>
      <w:szCs w:val="22"/>
      <w:lang w:val="en-CA"/>
    </w:rPr>
  </w:style>
  <w:style w:type="character" w:customStyle="1" w:styleId="Heading3Char">
    <w:name w:val="Heading 3 Char"/>
    <w:aliases w:val="Char Char,Heading 3 Char1 Char,Heading 3 Char Char Char,Char Char Char Char,Char Char1 Char,Heading 3 Char2 Char,Char Char2 Char,Char Char Char1 Char,Heading 3 Char Char1 Char"/>
    <w:link w:val="Heading3"/>
    <w:rsid w:val="004947EB"/>
    <w:rPr>
      <w:sz w:val="22"/>
      <w:szCs w:val="22"/>
      <w:lang w:val="en-CA"/>
    </w:rPr>
  </w:style>
  <w:style w:type="character" w:customStyle="1" w:styleId="Heading4Char">
    <w:name w:val="Heading 4 Char"/>
    <w:aliases w:val="Heading 11 Char,para 4 Char,Título 41 Char,heading 4 Char,Heading 41 Char,标题 41 Char"/>
    <w:link w:val="Heading4"/>
    <w:rsid w:val="004947EB"/>
    <w:rPr>
      <w:sz w:val="22"/>
      <w:szCs w:val="22"/>
      <w:lang w:val="en-CA"/>
    </w:rPr>
  </w:style>
  <w:style w:type="character" w:customStyle="1" w:styleId="Heading5Char">
    <w:name w:val="Heading 5 Char"/>
    <w:link w:val="Heading5"/>
    <w:rsid w:val="004947EB"/>
    <w:rPr>
      <w:sz w:val="22"/>
      <w:szCs w:val="22"/>
      <w:lang w:val="en-CA"/>
    </w:rPr>
  </w:style>
  <w:style w:type="character" w:customStyle="1" w:styleId="Heading6Char">
    <w:name w:val="Heading 6 Char"/>
    <w:link w:val="Heading6"/>
    <w:rsid w:val="004947EB"/>
    <w:rPr>
      <w:rFonts w:ascii="Arial" w:hAnsi="Arial"/>
      <w:i/>
      <w:sz w:val="22"/>
      <w:szCs w:val="22"/>
      <w:lang w:val="en-CA"/>
    </w:rPr>
  </w:style>
  <w:style w:type="character" w:customStyle="1" w:styleId="Heading7Char">
    <w:name w:val="Heading 7 Char"/>
    <w:link w:val="Heading7"/>
    <w:rsid w:val="004947EB"/>
    <w:rPr>
      <w:rFonts w:ascii="Arial" w:hAnsi="Arial"/>
      <w:sz w:val="22"/>
      <w:szCs w:val="22"/>
      <w:lang w:val="en-CA"/>
    </w:rPr>
  </w:style>
  <w:style w:type="character" w:customStyle="1" w:styleId="Heading8Char">
    <w:name w:val="Heading 8 Char"/>
    <w:link w:val="Heading8"/>
    <w:uiPriority w:val="99"/>
    <w:rsid w:val="004947EB"/>
    <w:rPr>
      <w:b/>
      <w:sz w:val="22"/>
      <w:szCs w:val="22"/>
      <w:lang w:val="en-CA"/>
    </w:rPr>
  </w:style>
  <w:style w:type="character" w:customStyle="1" w:styleId="Heading9Char">
    <w:name w:val="Heading 9 Char"/>
    <w:link w:val="Heading9"/>
    <w:rsid w:val="004947EB"/>
    <w:rPr>
      <w:rFonts w:ascii="Arial" w:hAnsi="Arial"/>
      <w:i/>
      <w:sz w:val="18"/>
      <w:szCs w:val="22"/>
      <w:lang w:val="en-CA"/>
    </w:rPr>
  </w:style>
  <w:style w:type="character" w:customStyle="1" w:styleId="HeaderChar">
    <w:name w:val="Header Char"/>
    <w:link w:val="Header"/>
    <w:rsid w:val="004947EB"/>
    <w:rPr>
      <w:sz w:val="22"/>
      <w:szCs w:val="22"/>
      <w:lang w:val="en-CA"/>
    </w:rPr>
  </w:style>
  <w:style w:type="character" w:customStyle="1" w:styleId="FooterChar">
    <w:name w:val="Footer Char"/>
    <w:link w:val="Footer"/>
    <w:uiPriority w:val="99"/>
    <w:rsid w:val="004947EB"/>
    <w:rPr>
      <w:sz w:val="22"/>
      <w:szCs w:val="22"/>
      <w:lang w:val="en-CA"/>
    </w:rPr>
  </w:style>
  <w:style w:type="character" w:customStyle="1" w:styleId="BodyText3Char">
    <w:name w:val="Body Text 3 Char"/>
    <w:link w:val="BodyText3"/>
    <w:uiPriority w:val="99"/>
    <w:semiHidden/>
    <w:rsid w:val="004947EB"/>
    <w:rPr>
      <w:sz w:val="16"/>
      <w:szCs w:val="16"/>
      <w:lang w:val="en-CA"/>
    </w:rPr>
  </w:style>
  <w:style w:type="character" w:customStyle="1" w:styleId="BodyText2Char1">
    <w:name w:val="Body Text 2 Char1"/>
    <w:uiPriority w:val="99"/>
    <w:semiHidden/>
    <w:rsid w:val="004947EB"/>
    <w:rPr>
      <w:lang w:val="en-GB"/>
    </w:rPr>
  </w:style>
  <w:style w:type="character" w:customStyle="1" w:styleId="BodyTextIndent3Char">
    <w:name w:val="Body Text Indent 3 Char"/>
    <w:link w:val="BodyTextIndent3"/>
    <w:uiPriority w:val="99"/>
    <w:semiHidden/>
    <w:rsid w:val="004947EB"/>
    <w:rPr>
      <w:sz w:val="16"/>
      <w:szCs w:val="16"/>
      <w:lang w:val="en-CA"/>
    </w:rPr>
  </w:style>
  <w:style w:type="character" w:customStyle="1" w:styleId="PlainTextChar">
    <w:name w:val="Plain Text Char"/>
    <w:link w:val="PlainText"/>
    <w:uiPriority w:val="99"/>
    <w:semiHidden/>
    <w:rsid w:val="004947EB"/>
    <w:rPr>
      <w:rFonts w:ascii="Courier New" w:hAnsi="Courier New" w:cs="Courier New"/>
      <w:szCs w:val="22"/>
      <w:lang w:val="en-CA"/>
    </w:rPr>
  </w:style>
  <w:style w:type="character" w:customStyle="1" w:styleId="SubtitleChar">
    <w:name w:val="Subtitle Char"/>
    <w:link w:val="Subtitle"/>
    <w:uiPriority w:val="99"/>
    <w:rsid w:val="004947EB"/>
    <w:rPr>
      <w:rFonts w:ascii="Arial" w:hAnsi="Arial" w:cs="Arial"/>
      <w:sz w:val="22"/>
      <w:szCs w:val="22"/>
      <w:lang w:val="en-CA"/>
    </w:rPr>
  </w:style>
  <w:style w:type="character" w:customStyle="1" w:styleId="TitleChar">
    <w:name w:val="Title Char"/>
    <w:link w:val="Title"/>
    <w:uiPriority w:val="99"/>
    <w:rsid w:val="004947EB"/>
    <w:rPr>
      <w:rFonts w:ascii="Arial" w:hAnsi="Arial" w:cs="Arial"/>
      <w:b/>
      <w:bCs/>
      <w:kern w:val="28"/>
      <w:sz w:val="22"/>
      <w:szCs w:val="22"/>
      <w:lang w:val="en-CA"/>
    </w:rPr>
  </w:style>
  <w:style w:type="character" w:customStyle="1" w:styleId="DateChar">
    <w:name w:val="Date Char"/>
    <w:link w:val="Date"/>
    <w:uiPriority w:val="99"/>
    <w:rsid w:val="004947EB"/>
    <w:rPr>
      <w:sz w:val="22"/>
      <w:szCs w:val="22"/>
      <w:lang w:val="en-CA"/>
    </w:rPr>
  </w:style>
  <w:style w:type="paragraph" w:customStyle="1" w:styleId="Heading">
    <w:name w:val="Heading"/>
    <w:basedOn w:val="Header"/>
    <w:next w:val="Header"/>
    <w:rsid w:val="004947EB"/>
    <w:pPr>
      <w:tabs>
        <w:tab w:val="clear" w:pos="4320"/>
        <w:tab w:val="clear" w:pos="8640"/>
      </w:tabs>
    </w:pPr>
    <w:rPr>
      <w:b/>
      <w:bCs/>
      <w:sz w:val="24"/>
      <w:szCs w:val="24"/>
      <w:u w:val="single"/>
      <w:lang w:val="en-GB"/>
    </w:rPr>
  </w:style>
  <w:style w:type="paragraph" w:customStyle="1" w:styleId="Bullet2">
    <w:name w:val="Bullet 2"/>
    <w:basedOn w:val="Normal"/>
    <w:uiPriority w:val="99"/>
    <w:rsid w:val="004947EB"/>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34"/>
    <w:qFormat/>
    <w:rsid w:val="004947EB"/>
    <w:pPr>
      <w:ind w:left="720"/>
    </w:pPr>
    <w:rPr>
      <w:lang w:val="en-GB"/>
    </w:rPr>
  </w:style>
  <w:style w:type="paragraph" w:customStyle="1" w:styleId="xl72">
    <w:name w:val="xl7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3">
    <w:name w:val="xl7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7">
    <w:name w:val="xl77"/>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8">
    <w:name w:val="xl78"/>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79">
    <w:name w:val="xl79"/>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0">
    <w:name w:val="xl80"/>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1">
    <w:name w:val="xl81"/>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2">
    <w:name w:val="xl8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5">
    <w:name w:val="xl8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6">
    <w:name w:val="xl86"/>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7">
    <w:name w:val="xl87"/>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88">
    <w:name w:val="xl88"/>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89">
    <w:name w:val="xl89"/>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0">
    <w:name w:val="xl90"/>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1">
    <w:name w:val="xl91"/>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US"/>
    </w:rPr>
  </w:style>
  <w:style w:type="paragraph" w:customStyle="1" w:styleId="xl92">
    <w:name w:val="xl92"/>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3">
    <w:name w:val="xl93"/>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US"/>
    </w:rPr>
  </w:style>
  <w:style w:type="paragraph" w:customStyle="1" w:styleId="xl94">
    <w:name w:val="xl94"/>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4947EB"/>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1">
    <w:name w:val="xl71"/>
    <w:basedOn w:val="Normal"/>
    <w:rsid w:val="004947EB"/>
    <w:pPr>
      <w:spacing w:before="100" w:beforeAutospacing="1" w:after="100" w:afterAutospacing="1"/>
      <w:jc w:val="left"/>
    </w:pPr>
    <w:rPr>
      <w:sz w:val="16"/>
      <w:szCs w:val="16"/>
      <w:lang w:eastAsia="en-CA"/>
    </w:rPr>
  </w:style>
  <w:style w:type="paragraph" w:customStyle="1" w:styleId="a--">
    <w:name w:val="a-(-)"/>
    <w:basedOn w:val="Normal"/>
    <w:rsid w:val="004947EB"/>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4947EB"/>
    <w:rPr>
      <w:sz w:val="22"/>
      <w:szCs w:val="22"/>
      <w:lang w:val="en-GB"/>
    </w:rPr>
  </w:style>
  <w:style w:type="paragraph" w:styleId="EndnoteText">
    <w:name w:val="endnote text"/>
    <w:basedOn w:val="Normal"/>
    <w:link w:val="EndnoteTextChar"/>
    <w:uiPriority w:val="99"/>
    <w:semiHidden/>
    <w:unhideWhenUsed/>
    <w:rsid w:val="004947EB"/>
    <w:rPr>
      <w:sz w:val="20"/>
      <w:szCs w:val="20"/>
      <w:lang w:val="en-GB"/>
    </w:rPr>
  </w:style>
  <w:style w:type="character" w:customStyle="1" w:styleId="EndnoteTextChar">
    <w:name w:val="Endnote Text Char"/>
    <w:basedOn w:val="DefaultParagraphFont"/>
    <w:link w:val="EndnoteText"/>
    <w:uiPriority w:val="99"/>
    <w:semiHidden/>
    <w:rsid w:val="004947EB"/>
    <w:rPr>
      <w:lang w:val="en-GB"/>
    </w:rPr>
  </w:style>
  <w:style w:type="character" w:styleId="EndnoteReference">
    <w:name w:val="endnote reference"/>
    <w:basedOn w:val="DefaultParagraphFont"/>
    <w:uiPriority w:val="99"/>
    <w:semiHidden/>
    <w:unhideWhenUsed/>
    <w:rsid w:val="004947EB"/>
    <w:rPr>
      <w:vertAlign w:val="superscript"/>
    </w:rPr>
  </w:style>
  <w:style w:type="paragraph" w:customStyle="1" w:styleId="Default">
    <w:name w:val="Default"/>
    <w:rsid w:val="004947EB"/>
    <w:pPr>
      <w:autoSpaceDE w:val="0"/>
      <w:autoSpaceDN w:val="0"/>
      <w:adjustRightInd w:val="0"/>
    </w:pPr>
    <w:rPr>
      <w:color w:val="000000"/>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947E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97883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57649076">
      <w:bodyDiv w:val="1"/>
      <w:marLeft w:val="0"/>
      <w:marRight w:val="0"/>
      <w:marTop w:val="0"/>
      <w:marBottom w:val="0"/>
      <w:divBdr>
        <w:top w:val="none" w:sz="0" w:space="0" w:color="auto"/>
        <w:left w:val="none" w:sz="0" w:space="0" w:color="auto"/>
        <w:bottom w:val="none" w:sz="0" w:space="0" w:color="auto"/>
        <w:right w:val="none" w:sz="0" w:space="0" w:color="auto"/>
      </w:divBdr>
    </w:div>
    <w:div w:id="55555613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06653553">
      <w:bodyDiv w:val="1"/>
      <w:marLeft w:val="0"/>
      <w:marRight w:val="0"/>
      <w:marTop w:val="0"/>
      <w:marBottom w:val="0"/>
      <w:divBdr>
        <w:top w:val="none" w:sz="0" w:space="0" w:color="auto"/>
        <w:left w:val="none" w:sz="0" w:space="0" w:color="auto"/>
        <w:bottom w:val="none" w:sz="0" w:space="0" w:color="auto"/>
        <w:right w:val="none" w:sz="0" w:space="0" w:color="auto"/>
      </w:divBdr>
    </w:div>
    <w:div w:id="1456676597">
      <w:bodyDiv w:val="1"/>
      <w:marLeft w:val="0"/>
      <w:marRight w:val="0"/>
      <w:marTop w:val="0"/>
      <w:marBottom w:val="0"/>
      <w:divBdr>
        <w:top w:val="none" w:sz="0" w:space="0" w:color="auto"/>
        <w:left w:val="none" w:sz="0" w:space="0" w:color="auto"/>
        <w:bottom w:val="none" w:sz="0" w:space="0" w:color="auto"/>
        <w:right w:val="none" w:sz="0" w:space="0" w:color="auto"/>
      </w:divBdr>
    </w:div>
    <w:div w:id="15359213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24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CDBF295DAA39C4D8E2DB41F1605E074" ma:contentTypeVersion="5" ma:contentTypeDescription="Create a new document." ma:contentTypeScope="" ma:versionID="994e75c93982b43a269bebe7d5a8a36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D1BFCF5-81AB-234C-8EFE-9CC4CCFF8145}"/>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307C24FB-D67A-4F95-8E46-AA9C8DA013B7}"/>
</file>

<file path=docProps/app.xml><?xml version="1.0" encoding="utf-8"?>
<Properties xmlns="http://schemas.openxmlformats.org/officeDocument/2006/extended-properties" xmlns:vt="http://schemas.openxmlformats.org/officeDocument/2006/docPropsVTypes">
  <Template>Eec93G</Template>
  <TotalTime>35</TotalTime>
  <Pages>17</Pages>
  <Words>5430</Words>
  <Characters>30953</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Rapport périodique du PNUE au 31 decembre 2022</vt:lpstr>
    </vt:vector>
  </TitlesOfParts>
  <Company>UNMFS</Company>
  <LinksUpToDate>false</LinksUpToDate>
  <CharactersWithSpaces>36311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du PNUE au 31 decembre 2022                                   .</dc:title>
  <dc:subject/>
  <dc:creator>Muriel Aguiar</dc:creator>
  <cp:keywords>93rd Excom</cp:keywords>
  <cp:lastModifiedBy>HBE</cp:lastModifiedBy>
  <cp:revision>8</cp:revision>
  <cp:lastPrinted>2001-05-26T16:40:00Z</cp:lastPrinted>
  <dcterms:created xsi:type="dcterms:W3CDTF">2023-11-22T11:12:00Z</dcterms:created>
  <dcterms:modified xsi:type="dcterms:W3CDTF">2023-12-06T12:41:00Z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 UNEP/OzL.Pro/ExCom/93/17</vt:lpwstr>
  </property>
  <property fmtid="{D5CDD505-2E9C-101B-9397-08002B2CF9AE}" pid="3" name="Revision date">
    <vt:lpwstr>20/11/2023</vt:lpwstr>
  </property>
  <property fmtid="{D5CDD505-2E9C-101B-9397-08002B2CF9AE}" pid="4" name="ContentTypeId">
    <vt:lpwstr>0x0101005CDBF295DAA39C4D8E2DB41F1605E074</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