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E12399" w14:paraId="48F2C4B8" w14:textId="77777777" w:rsidTr="00186D35">
        <w:trPr>
          <w:trHeight w:val="720"/>
        </w:trPr>
        <w:tc>
          <w:tcPr>
            <w:tcW w:w="6012" w:type="dxa"/>
            <w:gridSpan w:val="2"/>
            <w:tcBorders>
              <w:bottom w:val="single" w:sz="18" w:space="0" w:color="auto"/>
            </w:tcBorders>
            <w:vAlign w:val="center"/>
          </w:tcPr>
          <w:p w14:paraId="1B05A555"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2A46D6B"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39067CE9" w14:textId="77777777" w:rsidR="00E12399" w:rsidRDefault="00E12399" w:rsidP="00186D35">
            <w:pPr>
              <w:tabs>
                <w:tab w:val="left" w:pos="3010"/>
              </w:tabs>
              <w:jc w:val="center"/>
              <w:rPr>
                <w:sz w:val="52"/>
                <w:szCs w:val="52"/>
              </w:rPr>
            </w:pPr>
            <w:r>
              <w:rPr>
                <w:rFonts w:ascii="Univers Bold" w:hAnsi="Univers Bold"/>
                <w:b/>
                <w:sz w:val="72"/>
                <w:lang w:val="fr-CA"/>
              </w:rPr>
              <w:t xml:space="preserve">             EP</w:t>
            </w:r>
          </w:p>
        </w:tc>
      </w:tr>
      <w:tr w:rsidR="00E12399" w:rsidRPr="00131802" w14:paraId="7114DCBA" w14:textId="77777777" w:rsidTr="00186D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471AB06" w14:textId="77777777" w:rsidR="00E12399" w:rsidRDefault="00E12399" w:rsidP="00186D35">
            <w:pPr>
              <w:spacing w:before="120"/>
            </w:pPr>
            <w:r>
              <w:rPr>
                <w:noProof/>
                <w:lang w:eastAsia="en-CA"/>
              </w:rPr>
              <w:drawing>
                <wp:anchor distT="0" distB="0" distL="114300" distR="114300" simplePos="0" relativeHeight="251659264" behindDoc="0" locked="0" layoutInCell="1" allowOverlap="1" wp14:anchorId="5E6B96C8" wp14:editId="6084566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FF3FF97" wp14:editId="5EA130F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7BAD966"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32FE31" w14:textId="77777777" w:rsidR="00E12399" w:rsidRDefault="00E12399" w:rsidP="00186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D4E5300" w14:textId="77777777" w:rsidR="00E12399" w:rsidRDefault="00E12399" w:rsidP="00186D35">
            <w:pPr>
              <w:rPr>
                <w:rFonts w:ascii="Univers" w:hAnsi="Univers"/>
                <w:b/>
                <w:sz w:val="32"/>
                <w:lang w:val="fr-CA"/>
              </w:rPr>
            </w:pPr>
            <w:r>
              <w:rPr>
                <w:rFonts w:ascii="Univers" w:hAnsi="Univers"/>
                <w:b/>
                <w:sz w:val="32"/>
                <w:lang w:val="fr-CA"/>
              </w:rPr>
              <w:t>Nations Unies pour</w:t>
            </w:r>
          </w:p>
          <w:p w14:paraId="00D2FF7F" w14:textId="77777777" w:rsidR="00E12399" w:rsidRPr="00542808" w:rsidRDefault="00E12399" w:rsidP="00186D35">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9A04C1B" w14:textId="77777777" w:rsidR="00E12399" w:rsidRDefault="00E12399" w:rsidP="00186D35">
            <w:pPr>
              <w:rPr>
                <w:lang w:val="fr-FR"/>
              </w:rPr>
            </w:pPr>
          </w:p>
          <w:p w14:paraId="55947EA7" w14:textId="77777777" w:rsidR="00E12399" w:rsidRPr="00DD3433" w:rsidRDefault="00E12399" w:rsidP="00186D35">
            <w:pPr>
              <w:rPr>
                <w:lang w:val="fr-FR"/>
              </w:rPr>
            </w:pPr>
            <w:r w:rsidRPr="00DD3433">
              <w:rPr>
                <w:lang w:val="fr-FR"/>
              </w:rPr>
              <w:t>Distr.</w:t>
            </w:r>
          </w:p>
          <w:p w14:paraId="3CCB9F9D" w14:textId="77777777" w:rsidR="00E12399" w:rsidRPr="00DD3433" w:rsidRDefault="00E12399" w:rsidP="00186D35">
            <w:pPr>
              <w:rPr>
                <w:lang w:val="fr-FR"/>
              </w:rPr>
            </w:pPr>
            <w:r w:rsidRPr="00DD3433">
              <w:rPr>
                <w:lang w:val="fr-FR"/>
              </w:rPr>
              <w:t>GÉNÉRALE</w:t>
            </w:r>
          </w:p>
          <w:p w14:paraId="6AB726CB" w14:textId="77777777" w:rsidR="00E12399" w:rsidRPr="00DD3433" w:rsidRDefault="00E12399" w:rsidP="00186D35">
            <w:pPr>
              <w:rPr>
                <w:lang w:val="fr-FR"/>
              </w:rPr>
            </w:pPr>
          </w:p>
          <w:p w14:paraId="0F583502" w14:textId="51F351E4" w:rsidR="00E12399" w:rsidRPr="00BB607B" w:rsidRDefault="00E12399" w:rsidP="00186D35">
            <w:pPr>
              <w:rPr>
                <w:lang w:val="fr-CA"/>
              </w:rPr>
            </w:pPr>
            <w:r>
              <w:fldChar w:fldCharType="begin"/>
            </w:r>
            <w:r w:rsidRPr="00BB607B">
              <w:rPr>
                <w:lang w:val="fr-CA"/>
              </w:rPr>
              <w:instrText xml:space="preserve"> DOCPROPERTY "Document number"  \* MERGEFORMAT </w:instrText>
            </w:r>
            <w:r>
              <w:fldChar w:fldCharType="separate"/>
            </w:r>
            <w:r w:rsidR="00B965EB">
              <w:rPr>
                <w:lang w:val="fr-CA"/>
              </w:rPr>
              <w:t>UNEP/OzL.Pro/ExCom/99/86</w:t>
            </w:r>
            <w:r>
              <w:fldChar w:fldCharType="end"/>
            </w:r>
          </w:p>
          <w:p w14:paraId="45F6397C" w14:textId="66373E90" w:rsidR="00E12399" w:rsidRPr="007F5501" w:rsidRDefault="00E12399" w:rsidP="00186D35">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26 octobre 2026</w:t>
            </w:r>
            <w:r w:rsidRPr="008B7BCA">
              <w:rPr>
                <w:szCs w:val="24"/>
              </w:rPr>
              <w:fldChar w:fldCharType="end"/>
            </w:r>
          </w:p>
          <w:p w14:paraId="120826E3" w14:textId="77777777" w:rsidR="00E12399" w:rsidRDefault="00E12399" w:rsidP="00186D35">
            <w:pPr>
              <w:rPr>
                <w:caps/>
                <w:lang w:val="fr-FR"/>
              </w:rPr>
            </w:pPr>
            <w:r w:rsidRPr="007F5501">
              <w:rPr>
                <w:caps/>
                <w:lang w:val="fr-CA"/>
              </w:rPr>
              <w:br/>
            </w:r>
            <w:r>
              <w:rPr>
                <w:caps/>
                <w:lang w:val="fr-FR"/>
              </w:rPr>
              <w:t>FRANÇAIS</w:t>
            </w:r>
          </w:p>
          <w:p w14:paraId="5DC887F6" w14:textId="77777777" w:rsidR="00E12399" w:rsidRPr="00E5237E" w:rsidRDefault="00E12399" w:rsidP="00186D35">
            <w:pPr>
              <w:rPr>
                <w:lang w:val="fr-CA"/>
              </w:rPr>
            </w:pPr>
            <w:r w:rsidRPr="00E5237E">
              <w:rPr>
                <w:lang w:val="fr-CA"/>
              </w:rPr>
              <w:t>ORIGINAL</w:t>
            </w:r>
            <w:r>
              <w:rPr>
                <w:lang w:val="fr-CA"/>
              </w:rPr>
              <w:t xml:space="preserve"> </w:t>
            </w:r>
            <w:r w:rsidRPr="00E5237E">
              <w:rPr>
                <w:lang w:val="fr-CA"/>
              </w:rPr>
              <w:t>: ANGLAIS</w:t>
            </w:r>
          </w:p>
        </w:tc>
      </w:tr>
    </w:tbl>
    <w:p w14:paraId="3BE32AA0" w14:textId="309CCD02" w:rsidR="00E12399" w:rsidRPr="00B965EB" w:rsidRDefault="00E12399" w:rsidP="00E12399">
      <w:pPr>
        <w:spacing w:before="60"/>
        <w:jc w:val="left"/>
        <w:rPr>
          <w:lang w:val="fr-FR"/>
        </w:rPr>
      </w:pPr>
      <w:r>
        <w:rPr>
          <w:lang w:val="fr-CA"/>
        </w:rPr>
        <w:t xml:space="preserve">COMITÉ EXÉCUTIF </w:t>
      </w:r>
      <w:r>
        <w:rPr>
          <w:lang w:val="fr-CA"/>
        </w:rPr>
        <w:br/>
      </w:r>
      <w:r w:rsidRPr="00830E9C">
        <w:rPr>
          <w:lang w:val="fr-FR"/>
        </w:rPr>
        <w:t xml:space="preserve">  DU FONDS MULTILATÉRAL AUX FINS </w:t>
      </w:r>
      <w:r w:rsidRPr="00830E9C">
        <w:rPr>
          <w:lang w:val="fr-FR"/>
        </w:rPr>
        <w:br/>
        <w:t xml:space="preserve">  D’APPLICATION DU PROTOCOLE DE MONTRÉAL</w:t>
      </w:r>
      <w:r w:rsidRPr="00830E9C">
        <w:rPr>
          <w:lang w:val="fr-FR"/>
        </w:rPr>
        <w:br/>
        <w:t>Quatre-vingt-dix-neuvième réunion</w:t>
      </w:r>
    </w:p>
    <w:p w14:paraId="14E7149E" w14:textId="77777777" w:rsidR="00E12399" w:rsidRPr="00B965EB" w:rsidRDefault="00E12399" w:rsidP="00E12399">
      <w:pPr>
        <w:jc w:val="left"/>
        <w:rPr>
          <w:lang w:val="fr-FR"/>
        </w:rPr>
      </w:pPr>
      <w:r w:rsidRPr="00830E9C">
        <w:rPr>
          <w:lang w:val="fr-FR"/>
        </w:rPr>
        <w:t>Montréal, 7–11 décembre 2026</w:t>
      </w:r>
    </w:p>
    <w:p w14:paraId="000EB8BC" w14:textId="479789D0" w:rsidR="00E12399" w:rsidRPr="00B965EB" w:rsidRDefault="00E12399" w:rsidP="00E12399">
      <w:pPr>
        <w:spacing w:after="360"/>
        <w:jc w:val="left"/>
        <w:rPr>
          <w:lang w:val="fr-FR"/>
        </w:rPr>
      </w:pPr>
      <w:r w:rsidRPr="00830E9C">
        <w:rPr>
          <w:lang w:val="fr-FR"/>
        </w:rPr>
        <w:t>Point 17 de l</w:t>
      </w:r>
      <w:r w:rsidR="00450DA9">
        <w:rPr>
          <w:lang w:val="fr-FR"/>
        </w:rPr>
        <w:t>’</w:t>
      </w:r>
      <w:r w:rsidRPr="00830E9C">
        <w:rPr>
          <w:lang w:val="fr-FR"/>
        </w:rPr>
        <w:t>ordre du jour provisoire</w:t>
      </w:r>
      <w:r w:rsidRPr="00830E9C">
        <w:rPr>
          <w:rStyle w:val="FootnoteReference"/>
          <w:lang w:val="fr-FR"/>
        </w:rPr>
        <w:footnoteReference w:id="1"/>
      </w:r>
    </w:p>
    <w:p w14:paraId="4FD1B4C6" w14:textId="77777777" w:rsidR="00E12399" w:rsidRPr="00B965EB" w:rsidRDefault="00E12399" w:rsidP="00E12399">
      <w:pPr>
        <w:spacing w:after="240"/>
        <w:jc w:val="center"/>
        <w:rPr>
          <w:b/>
          <w:bCs/>
          <w:lang w:val="fr-FR"/>
        </w:rPr>
      </w:pPr>
      <w:r w:rsidRPr="00830E9C">
        <w:rPr>
          <w:b/>
          <w:bCs/>
          <w:lang w:val="fr-FR"/>
        </w:rPr>
        <w:t>P</w:t>
      </w:r>
      <w:r w:rsidRPr="00830E9C">
        <w:rPr>
          <w:b/>
          <w:lang w:val="fr-FR"/>
        </w:rPr>
        <w:t>ROJETS D’ACCORDS D’AGENCE ENTRE L’ORGANISATION MÉTÉOROLOGIQUE MONDIALE ET LE COMITÉ EXÉCUTIF DU FONDS MULTILATÉRAL, ET ENTRE L’ORGANISATION MÉTÉOROLOGIQUE MONDIALE ET LE TRÉSORIER DU FONDS MULTILATÉRAL</w:t>
      </w:r>
      <w:r w:rsidRPr="00830E9C">
        <w:rPr>
          <w:lang w:val="fr-FR"/>
        </w:rPr>
        <w:t xml:space="preserve"> </w:t>
      </w:r>
      <w:r w:rsidRPr="00830E9C">
        <w:rPr>
          <w:b/>
          <w:bCs/>
          <w:lang w:val="fr-FR"/>
        </w:rPr>
        <w:t>(DÉCISION 98/62 g))</w:t>
      </w:r>
    </w:p>
    <w:p w14:paraId="3B10FDC7" w14:textId="77777777" w:rsidR="00E12399" w:rsidRPr="00830E9C" w:rsidRDefault="00E12399" w:rsidP="00E12399">
      <w:pPr>
        <w:spacing w:after="240"/>
        <w:rPr>
          <w:b/>
          <w:bCs/>
        </w:rPr>
      </w:pPr>
      <w:r w:rsidRPr="00830E9C">
        <w:rPr>
          <w:b/>
          <w:bCs/>
          <w:lang w:val="fr-FR"/>
        </w:rPr>
        <w:t>Introduction </w:t>
      </w:r>
    </w:p>
    <w:p w14:paraId="15E48759" w14:textId="43649055" w:rsidR="00E12399" w:rsidRPr="00B965EB" w:rsidRDefault="00E12399" w:rsidP="00E12399">
      <w:pPr>
        <w:pStyle w:val="Heading1"/>
        <w:rPr>
          <w:lang w:val="fr-FR"/>
        </w:rPr>
      </w:pPr>
      <w:r w:rsidRPr="00D57F0E">
        <w:rPr>
          <w:lang w:val="fr-FR"/>
        </w:rPr>
        <w:t>Lors de sa 98</w:t>
      </w:r>
      <w:r w:rsidRPr="00D57F0E">
        <w:rPr>
          <w:vertAlign w:val="superscript"/>
          <w:lang w:val="fr-FR"/>
        </w:rPr>
        <w:t>e</w:t>
      </w:r>
      <w:r w:rsidRPr="00D57F0E">
        <w:rPr>
          <w:lang w:val="fr-FR"/>
        </w:rPr>
        <w:t xml:space="preserve"> réunion, le Comité exécutif a examiné un guichet de financement destiné à trois projets pilotes visant à renforcer la surveillance atmosphérique régionale des substances réglementées par le Protocole de Montréal</w:t>
      </w:r>
      <w:r w:rsidR="00A94123">
        <w:rPr>
          <w:lang w:val="fr-FR"/>
        </w:rPr>
        <w:t xml:space="preserve">, </w:t>
      </w:r>
      <w:r w:rsidRPr="00D57F0E">
        <w:rPr>
          <w:lang w:val="fr-FR"/>
        </w:rPr>
        <w:t>les lignes directrices s’y rapportant, la question du rôle éventuel de l’Organisation météorologique mondiale (OMM) en tant qu’agence d’exécution, et les accords y afférents.</w:t>
      </w:r>
    </w:p>
    <w:p w14:paraId="7B2922D1" w14:textId="7BA447B8" w:rsidR="00E12399" w:rsidRPr="00B965EB" w:rsidRDefault="00E12399" w:rsidP="00E12399">
      <w:pPr>
        <w:pStyle w:val="Heading1"/>
        <w:rPr>
          <w:lang w:val="fr-FR"/>
        </w:rPr>
      </w:pPr>
      <w:r w:rsidRPr="00537415">
        <w:rPr>
          <w:lang w:val="fr-FR"/>
        </w:rPr>
        <w:t xml:space="preserve">Les discussions qui se sont déroulées en séance plénière et dans le cadre d’un groupe de contact ont </w:t>
      </w:r>
      <w:r>
        <w:rPr>
          <w:lang w:val="fr-FR"/>
        </w:rPr>
        <w:t>tenu compte du</w:t>
      </w:r>
      <w:r w:rsidRPr="00537415">
        <w:rPr>
          <w:lang w:val="fr-FR"/>
        </w:rPr>
        <w:t xml:space="preserve"> document UNEP/OzL.Pro/ExCom/98/61</w:t>
      </w:r>
      <w:r w:rsidR="00A94123">
        <w:rPr>
          <w:lang w:val="fr-FR"/>
        </w:rPr>
        <w:t xml:space="preserve"> </w:t>
      </w:r>
      <w:r w:rsidRPr="00537415">
        <w:rPr>
          <w:lang w:val="fr-FR"/>
        </w:rPr>
        <w:t>préparé à la demande du Comité</w:t>
      </w:r>
      <w:r w:rsidRPr="00537415">
        <w:rPr>
          <w:rStyle w:val="FootnoteReference"/>
          <w:lang w:val="fr-FR"/>
        </w:rPr>
        <w:footnoteReference w:id="2"/>
      </w:r>
      <w:r w:rsidRPr="00537415">
        <w:rPr>
          <w:lang w:val="fr-FR"/>
        </w:rPr>
        <w:t>. Ce document comprenait des projets de lignes directrices destinées à l’élaboration de projets pilotes visant à renforcer la surveillance atmosphérique régionale des substances réglementées par le Protocole de Montréal dans des régions identifiées par les Parties au Protocole comme étant susceptibles de permettre une meilleure compréhension des émissions régionales de ces substances</w:t>
      </w:r>
      <w:r>
        <w:rPr>
          <w:lang w:val="fr-FR"/>
        </w:rPr>
        <w:t xml:space="preserve">. Il présentait également </w:t>
      </w:r>
      <w:r w:rsidRPr="00537415">
        <w:rPr>
          <w:lang w:val="fr-FR"/>
        </w:rPr>
        <w:t>des projets de lignes directrices pour encadrer la mise en œuvre de ce type de projets pilotes</w:t>
      </w:r>
      <w:r>
        <w:rPr>
          <w:lang w:val="fr-FR"/>
        </w:rPr>
        <w:t xml:space="preserve">, </w:t>
      </w:r>
      <w:r w:rsidRPr="00537415">
        <w:rPr>
          <w:lang w:val="fr-FR"/>
        </w:rPr>
        <w:t>un modèle d’accord entre le Comité exécutif et le pays visé à l’article 5 concerné</w:t>
      </w:r>
      <w:r w:rsidR="00A94123">
        <w:rPr>
          <w:lang w:val="fr-FR"/>
        </w:rPr>
        <w:t xml:space="preserve"> pour </w:t>
      </w:r>
      <w:r w:rsidRPr="00537415">
        <w:rPr>
          <w:lang w:val="fr-FR"/>
        </w:rPr>
        <w:t>des projets pilotes visant à établir une station régionale de surveillance atmosphérique</w:t>
      </w:r>
      <w:r>
        <w:rPr>
          <w:lang w:val="fr-FR"/>
        </w:rPr>
        <w:t>, ain</w:t>
      </w:r>
      <w:r w:rsidRPr="00537415">
        <w:rPr>
          <w:lang w:val="fr-FR"/>
        </w:rPr>
        <w:t>si que des informations sur la</w:t>
      </w:r>
      <w:r>
        <w:rPr>
          <w:lang w:val="fr-FR"/>
        </w:rPr>
        <w:t> </w:t>
      </w:r>
      <w:r w:rsidR="00A94123">
        <w:rPr>
          <w:lang w:val="fr-FR"/>
        </w:rPr>
        <w:t>possibilité pour</w:t>
      </w:r>
      <w:r w:rsidRPr="00537415">
        <w:rPr>
          <w:lang w:val="fr-FR"/>
        </w:rPr>
        <w:t xml:space="preserve"> l’Organisation météorologique mondiale (OMM) </w:t>
      </w:r>
      <w:r w:rsidR="00A94123">
        <w:rPr>
          <w:lang w:val="fr-FR"/>
        </w:rPr>
        <w:t>de</w:t>
      </w:r>
      <w:r w:rsidRPr="00537415">
        <w:rPr>
          <w:lang w:val="fr-FR"/>
        </w:rPr>
        <w:t xml:space="preserve"> jouer le rôle d’agence d’exécution pour ces projets.</w:t>
      </w:r>
    </w:p>
    <w:p w14:paraId="7EF7EA88" w14:textId="51369CC6" w:rsidR="00E12399" w:rsidRPr="00B965EB" w:rsidRDefault="00E12399" w:rsidP="00E12399">
      <w:pPr>
        <w:pStyle w:val="Heading1"/>
        <w:rPr>
          <w:lang w:val="fr-FR"/>
        </w:rPr>
      </w:pPr>
      <w:r w:rsidRPr="00996278">
        <w:rPr>
          <w:lang w:val="fr-FR"/>
        </w:rPr>
        <w:t>À l’issue des discussions, le Comité exécutif a décidé</w:t>
      </w:r>
      <w:r w:rsidRPr="00996278">
        <w:rPr>
          <w:rStyle w:val="FootnoteReference"/>
          <w:lang w:val="fr-FR"/>
        </w:rPr>
        <w:footnoteReference w:id="3"/>
      </w:r>
      <w:r w:rsidRPr="00996278">
        <w:rPr>
          <w:lang w:val="fr-FR"/>
        </w:rPr>
        <w:t xml:space="preserve">, entre autres, de </w:t>
      </w:r>
      <w:r>
        <w:rPr>
          <w:lang w:val="fr-FR"/>
        </w:rPr>
        <w:t>mettre en place</w:t>
      </w:r>
      <w:r w:rsidRPr="00996278">
        <w:rPr>
          <w:lang w:val="fr-FR"/>
        </w:rPr>
        <w:t xml:space="preserve"> un guichet de financement d</w:t>
      </w:r>
      <w:r>
        <w:rPr>
          <w:lang w:val="fr-FR"/>
        </w:rPr>
        <w:t>’</w:t>
      </w:r>
      <w:r w:rsidRPr="00996278">
        <w:rPr>
          <w:lang w:val="fr-FR"/>
        </w:rPr>
        <w:t xml:space="preserve">un montant de 9 250 000 $US destiné à trois projets pilotes, incluant des activités de préparation, de mise en œuvre et de renforcement des capacités ; d’approuver les lignes directrices </w:t>
      </w:r>
      <w:r>
        <w:rPr>
          <w:lang w:val="fr-FR"/>
        </w:rPr>
        <w:t>relatives </w:t>
      </w:r>
      <w:r w:rsidRPr="00996278">
        <w:rPr>
          <w:lang w:val="fr-FR"/>
        </w:rPr>
        <w:t xml:space="preserve">à la préparation et à la mise en œuvre de projets pilotes, ainsi qu’un modèle d’accord à conclure entre le Comité exécutif et le pays visé à l’article 5 pour la mise en place et l’exploitation d’une station régionale de surveillance atmosphérique ; et d’ajouter à ce guichet un montant de 1 800 000 $US pour assurer la poursuite </w:t>
      </w:r>
      <w:r w:rsidRPr="00996278">
        <w:rPr>
          <w:lang w:val="fr-FR"/>
        </w:rPr>
        <w:lastRenderedPageBreak/>
        <w:t>de l’exploitation de trois stations de surveillance atmosphérique devant être établies avec l’aide du Fonds général d’affectation spéciale</w:t>
      </w:r>
      <w:r w:rsidRPr="00996278">
        <w:rPr>
          <w:rStyle w:val="FootnoteReference"/>
        </w:rPr>
        <w:footnoteReference w:id="4"/>
      </w:r>
      <w:r>
        <w:rPr>
          <w:lang w:val="fr-FR"/>
        </w:rPr>
        <w:t>.</w:t>
      </w:r>
      <w:r w:rsidRPr="00B965EB">
        <w:rPr>
          <w:lang w:val="fr-FR"/>
        </w:rPr>
        <w:t xml:space="preserve"> </w:t>
      </w:r>
    </w:p>
    <w:p w14:paraId="07ED5839" w14:textId="253F68CA" w:rsidR="00E12399" w:rsidRPr="00B965EB" w:rsidRDefault="00E12399" w:rsidP="00E12399">
      <w:pPr>
        <w:pStyle w:val="Heading1"/>
        <w:rPr>
          <w:lang w:val="fr-FR"/>
        </w:rPr>
      </w:pPr>
      <w:r w:rsidRPr="00996278">
        <w:rPr>
          <w:lang w:val="fr-FR"/>
        </w:rPr>
        <w:t>Dans cette même décision, le Comité a encouragé les pays visés à l’article 5 à tirer parti de l’expertise de l’OMM en la désignant comme agence d’exécution principale ou de coopération dans le cadre de ces projets pilotes</w:t>
      </w:r>
      <w:r>
        <w:rPr>
          <w:lang w:val="fr-FR"/>
        </w:rPr>
        <w:t>. Il</w:t>
      </w:r>
      <w:r w:rsidRPr="00996278">
        <w:rPr>
          <w:lang w:val="fr-FR"/>
        </w:rPr>
        <w:t xml:space="preserve"> a </w:t>
      </w:r>
      <w:r>
        <w:rPr>
          <w:lang w:val="fr-FR"/>
        </w:rPr>
        <w:t>également chargé le</w:t>
      </w:r>
      <w:r w:rsidRPr="00996278">
        <w:rPr>
          <w:lang w:val="fr-FR"/>
        </w:rPr>
        <w:t xml:space="preserve"> Secrétariat, en collaboration avec l’OMM, d’élaborer des projets d’accords d’agence avec le Comité exécutif et avec le Trésorier, conformément aux accords conclus entre le Comité et les agences d’exécution</w:t>
      </w:r>
      <w:r w:rsidR="00A94123">
        <w:rPr>
          <w:lang w:val="fr-FR"/>
        </w:rPr>
        <w:t xml:space="preserve"> et à ceux</w:t>
      </w:r>
      <w:r w:rsidRPr="00996278">
        <w:rPr>
          <w:lang w:val="fr-FR"/>
        </w:rPr>
        <w:t xml:space="preserve"> conclus entre les agences d’exécution et le Trésorier, </w:t>
      </w:r>
      <w:r>
        <w:rPr>
          <w:lang w:val="fr-FR"/>
        </w:rPr>
        <w:t>aux fins d’examen et d’approbation par le </w:t>
      </w:r>
      <w:r w:rsidRPr="00996278">
        <w:rPr>
          <w:lang w:val="fr-FR"/>
        </w:rPr>
        <w:t>Comité lors de sa 99</w:t>
      </w:r>
      <w:r w:rsidRPr="00996278">
        <w:rPr>
          <w:vertAlign w:val="superscript"/>
          <w:lang w:val="fr-FR"/>
        </w:rPr>
        <w:t>e</w:t>
      </w:r>
      <w:r w:rsidRPr="00996278">
        <w:rPr>
          <w:lang w:val="fr-FR"/>
        </w:rPr>
        <w:t xml:space="preserve"> réunion.</w:t>
      </w:r>
    </w:p>
    <w:p w14:paraId="375E3D14" w14:textId="77777777" w:rsidR="00E12399" w:rsidRPr="00B965EB" w:rsidRDefault="00E12399" w:rsidP="00E12399">
      <w:pPr>
        <w:pStyle w:val="Heading1"/>
        <w:rPr>
          <w:lang w:val="fr-FR"/>
        </w:rPr>
      </w:pPr>
      <w:r w:rsidRPr="00CF455D">
        <w:rPr>
          <w:lang w:val="fr-FR"/>
        </w:rPr>
        <w:t xml:space="preserve">Conformément à cette décision, le Secrétariat a préparé le présent document, qui </w:t>
      </w:r>
      <w:r>
        <w:rPr>
          <w:lang w:val="fr-FR"/>
        </w:rPr>
        <w:t>présente</w:t>
      </w:r>
      <w:r w:rsidRPr="00CF455D">
        <w:rPr>
          <w:lang w:val="fr-FR"/>
        </w:rPr>
        <w:t xml:space="preserve"> les projets d’accords d’agence demandés et fait part d’une recommandation.</w:t>
      </w:r>
    </w:p>
    <w:p w14:paraId="3559EED9" w14:textId="77777777" w:rsidR="00E12399" w:rsidRPr="00B965EB" w:rsidRDefault="00E12399" w:rsidP="00E12399">
      <w:pPr>
        <w:spacing w:after="240"/>
        <w:rPr>
          <w:b/>
          <w:bCs/>
          <w:lang w:val="fr-FR"/>
        </w:rPr>
      </w:pPr>
      <w:r w:rsidRPr="00CF455D">
        <w:rPr>
          <w:b/>
          <w:bCs/>
          <w:lang w:val="fr-FR"/>
        </w:rPr>
        <w:t>Élaboration du projet d’accord entre le Comité exécutif et l’OMM, ainsi que du projet d’accord entre l’OMM et le Trésorier</w:t>
      </w:r>
    </w:p>
    <w:p w14:paraId="562CD8B7" w14:textId="3386E337" w:rsidR="00E12399" w:rsidRPr="00B965EB" w:rsidRDefault="00E12399" w:rsidP="00E12399">
      <w:pPr>
        <w:pStyle w:val="Heading1"/>
        <w:rPr>
          <w:lang w:val="fr-FR"/>
        </w:rPr>
      </w:pPr>
      <w:r w:rsidRPr="00CF455D">
        <w:rPr>
          <w:lang w:val="fr-FR"/>
        </w:rPr>
        <w:t>Dans le cadre des préparatifs de la 98</w:t>
      </w:r>
      <w:r w:rsidRPr="00CF455D">
        <w:rPr>
          <w:vertAlign w:val="superscript"/>
          <w:lang w:val="fr-FR"/>
        </w:rPr>
        <w:t>e</w:t>
      </w:r>
      <w:r w:rsidRPr="00CF455D">
        <w:rPr>
          <w:lang w:val="fr-FR"/>
        </w:rPr>
        <w:t xml:space="preserve"> réunion du Comité, le Secrétariat a examiné avec l’OMM la possibilité pour cette organisation d’assumer le rôle </w:t>
      </w:r>
      <w:r w:rsidR="00A94123">
        <w:rPr>
          <w:lang w:val="fr-FR"/>
        </w:rPr>
        <w:t>d’</w:t>
      </w:r>
      <w:r w:rsidRPr="00CF455D">
        <w:rPr>
          <w:lang w:val="fr-FR"/>
        </w:rPr>
        <w:t>agence d’exécution pour les projets pilotes visant à renforcer la surveillance atmosphérique régionale des substances réglementées par le Protocole de Montréal, si le Comité exécutif l’y invitait.</w:t>
      </w:r>
      <w:r w:rsidRPr="00B965EB">
        <w:rPr>
          <w:lang w:val="fr-FR"/>
        </w:rPr>
        <w:t xml:space="preserve"> </w:t>
      </w:r>
    </w:p>
    <w:p w14:paraId="1182D52D" w14:textId="44955AD6" w:rsidR="00E12399" w:rsidRPr="00B965EB" w:rsidRDefault="00E12399" w:rsidP="00E12399">
      <w:pPr>
        <w:pStyle w:val="Heading1"/>
        <w:rPr>
          <w:lang w:val="fr-FR"/>
        </w:rPr>
      </w:pPr>
      <w:r w:rsidRPr="005630C1">
        <w:rPr>
          <w:lang w:val="fr-FR"/>
        </w:rPr>
        <w:t xml:space="preserve">À la suite de la volonté et de la disponibilité exprimées par l’OMM d’assumer le rôle </w:t>
      </w:r>
      <w:r w:rsidR="00A94123">
        <w:rPr>
          <w:lang w:val="fr-FR"/>
        </w:rPr>
        <w:t>d’</w:t>
      </w:r>
      <w:r w:rsidRPr="005630C1">
        <w:rPr>
          <w:lang w:val="fr-FR"/>
        </w:rPr>
        <w:t>agence d’exécution pour des projets pilotes visant à renforcer la surveillance atmosphérique régionale des substances réglementées par le Protocole de Montréal, tel qu’indiqué dans le document UNEP/OzL.Pro/ExCom/98/61, et compte tenu de la décision 98/62 relative à ce rôle, le Secrétariat et l’OMM ont entrepris l’élaboration des projets d’accords d’agence demandés par le Comité.</w:t>
      </w:r>
      <w:r w:rsidRPr="00B965EB">
        <w:rPr>
          <w:lang w:val="fr-FR"/>
        </w:rPr>
        <w:t xml:space="preserve"> </w:t>
      </w:r>
      <w:r w:rsidRPr="00212881">
        <w:rPr>
          <w:lang w:val="fr-FR"/>
        </w:rPr>
        <w:t xml:space="preserve">Par ailleurs, comme l’indique ce même document, étant donné que les textes des accords approuvés par le Comité et signés par </w:t>
      </w:r>
      <w:r w:rsidR="00A94123">
        <w:rPr>
          <w:lang w:val="fr-FR"/>
        </w:rPr>
        <w:t>ses soins</w:t>
      </w:r>
      <w:r w:rsidRPr="00212881">
        <w:rPr>
          <w:lang w:val="fr-FR"/>
        </w:rPr>
        <w:t xml:space="preserve"> avec chacune des agences d’exécution, ainsi qu’entre chacune de ces dernières et le </w:t>
      </w:r>
      <w:r>
        <w:rPr>
          <w:lang w:val="fr-FR"/>
        </w:rPr>
        <w:t>T</w:t>
      </w:r>
      <w:r w:rsidRPr="00212881">
        <w:rPr>
          <w:lang w:val="fr-FR"/>
        </w:rPr>
        <w:t>résorier du Fonds, avaient déjà été transmis à l’OMM par le Secrétariat et leurs dispositions dûment expliquées, examinées conjointement et parfaitement comprises, les projets ont ensuite été examinés et approuvés par les services juridiques et financiers du PNUE</w:t>
      </w:r>
      <w:r w:rsidRPr="00212881">
        <w:rPr>
          <w:rStyle w:val="FootnoteReference"/>
          <w:lang w:val="fr-FR"/>
        </w:rPr>
        <w:footnoteReference w:id="5"/>
      </w:r>
      <w:r w:rsidRPr="00212881">
        <w:rPr>
          <w:lang w:val="fr-FR"/>
        </w:rPr>
        <w:t>, ainsi que par les services équivalents de l’OMM.</w:t>
      </w:r>
      <w:r w:rsidRPr="00B965EB">
        <w:rPr>
          <w:lang w:val="fr-FR"/>
        </w:rPr>
        <w:t xml:space="preserve"> </w:t>
      </w:r>
      <w:r w:rsidRPr="00212881">
        <w:rPr>
          <w:lang w:val="fr-FR"/>
        </w:rPr>
        <w:t>Les projets d’accords entre le Comité exécutif et l’OMM et entre le Trésorier et l’OMM ont ainsi été finalisés. Ils</w:t>
      </w:r>
      <w:r>
        <w:rPr>
          <w:lang w:val="fr-FR"/>
        </w:rPr>
        <w:t> </w:t>
      </w:r>
      <w:r w:rsidRPr="00212881">
        <w:rPr>
          <w:lang w:val="fr-FR"/>
        </w:rPr>
        <w:t>figurent respectivement aux annexes I et II du présent document.</w:t>
      </w:r>
      <w:r w:rsidRPr="00B965EB">
        <w:rPr>
          <w:lang w:val="fr-FR"/>
        </w:rPr>
        <w:t xml:space="preserve"> </w:t>
      </w:r>
    </w:p>
    <w:p w14:paraId="6338DA04" w14:textId="77777777" w:rsidR="00E12399" w:rsidRPr="00212881" w:rsidRDefault="00E12399" w:rsidP="00E12399">
      <w:pPr>
        <w:spacing w:before="240" w:after="240"/>
      </w:pPr>
      <w:r w:rsidRPr="00212881">
        <w:rPr>
          <w:b/>
          <w:bCs/>
          <w:lang w:val="fr-FR"/>
        </w:rPr>
        <w:t>Recommandation</w:t>
      </w:r>
    </w:p>
    <w:p w14:paraId="1710ADE9" w14:textId="73537117" w:rsidR="00E12399" w:rsidRPr="00B965EB" w:rsidRDefault="00E12399" w:rsidP="00E12399">
      <w:pPr>
        <w:pStyle w:val="Heading1"/>
        <w:rPr>
          <w:lang w:val="fr-FR"/>
        </w:rPr>
      </w:pPr>
      <w:r w:rsidRPr="00212881">
        <w:rPr>
          <w:lang w:val="fr-FR"/>
        </w:rPr>
        <w:t xml:space="preserve">Le Comité exécutif pourrait </w:t>
      </w:r>
      <w:r w:rsidR="001A47E2">
        <w:rPr>
          <w:lang w:val="fr-FR"/>
        </w:rPr>
        <w:t>envisager</w:t>
      </w:r>
      <w:r w:rsidRPr="00212881">
        <w:rPr>
          <w:lang w:val="fr-FR"/>
        </w:rPr>
        <w:t> :</w:t>
      </w:r>
    </w:p>
    <w:p w14:paraId="75EC910B" w14:textId="00EDA9E4" w:rsidR="00E12399" w:rsidRPr="00B965EB" w:rsidRDefault="00E12399" w:rsidP="001138FC">
      <w:pPr>
        <w:pStyle w:val="Heading2"/>
        <w:numPr>
          <w:ilvl w:val="1"/>
          <w:numId w:val="36"/>
        </w:numPr>
        <w:ind w:left="1440" w:hanging="720"/>
        <w:rPr>
          <w:lang w:val="fr-FR"/>
        </w:rPr>
      </w:pPr>
      <w:r w:rsidRPr="00E12399">
        <w:rPr>
          <w:lang w:val="fr-FR"/>
        </w:rPr>
        <w:t xml:space="preserve">De prendre note du document UNEP/OzL.Pro/ExCom/99/86 relatif aux projets d’accords d’agence entre l’Organisation météorologique mondiale et le Comité exécutif du </w:t>
      </w:r>
      <w:r w:rsidR="00720615">
        <w:rPr>
          <w:lang w:val="fr-FR"/>
        </w:rPr>
        <w:t>F</w:t>
      </w:r>
      <w:r w:rsidRPr="00E12399">
        <w:rPr>
          <w:lang w:val="fr-FR"/>
        </w:rPr>
        <w:t>onds multilatéral, et entre l’Organisation météorologique mondiale et le Trésorier du Fonds</w:t>
      </w:r>
      <w:r w:rsidRPr="00212881">
        <w:rPr>
          <w:lang w:val="fr-FR"/>
        </w:rPr>
        <w:t xml:space="preserve"> multilatéral (décision 98/62 g))</w:t>
      </w:r>
      <w:r w:rsidR="001A47E2">
        <w:rPr>
          <w:lang w:val="fr-FR"/>
        </w:rPr>
        <w:t> ;</w:t>
      </w:r>
    </w:p>
    <w:p w14:paraId="0F854531" w14:textId="77777777" w:rsidR="00E12399" w:rsidRPr="00B965EB" w:rsidRDefault="00E12399" w:rsidP="001138FC">
      <w:pPr>
        <w:pStyle w:val="Heading2"/>
        <w:numPr>
          <w:ilvl w:val="1"/>
          <w:numId w:val="36"/>
        </w:numPr>
        <w:ind w:left="1440" w:hanging="720"/>
        <w:rPr>
          <w:lang w:val="fr-FR"/>
        </w:rPr>
      </w:pPr>
      <w:r w:rsidRPr="00212881">
        <w:rPr>
          <w:lang w:val="fr-FR"/>
        </w:rPr>
        <w:t>En ce qui concerne le projet d’accord entre le Comité exécutif du Fonds multilatéral et l’Organisation météorologique mondiale, et l’accord entre l’Organisation météorologique mondiale et le Trésorier du Fonds multilatéral, figurant respectivement aux annexes I et II :</w:t>
      </w:r>
    </w:p>
    <w:p w14:paraId="06BC1563" w14:textId="77777777" w:rsidR="00E12399" w:rsidRPr="00B965EB" w:rsidRDefault="00E12399" w:rsidP="001138FC">
      <w:pPr>
        <w:pStyle w:val="Heading3"/>
        <w:numPr>
          <w:ilvl w:val="2"/>
          <w:numId w:val="36"/>
        </w:numPr>
        <w:ind w:left="2160" w:hanging="720"/>
        <w:rPr>
          <w:lang w:val="fr-FR"/>
        </w:rPr>
      </w:pPr>
      <w:r>
        <w:rPr>
          <w:lang w:val="fr-FR"/>
        </w:rPr>
        <w:t>D’a</w:t>
      </w:r>
      <w:r w:rsidRPr="00212881">
        <w:rPr>
          <w:lang w:val="fr-FR"/>
        </w:rPr>
        <w:t>pprouver le texte des accords ;</w:t>
      </w:r>
    </w:p>
    <w:p w14:paraId="788D2D5C" w14:textId="467A0684" w:rsidR="00E12399" w:rsidRPr="00B965EB" w:rsidRDefault="00E12399" w:rsidP="001138FC">
      <w:pPr>
        <w:pStyle w:val="Heading3"/>
        <w:numPr>
          <w:ilvl w:val="2"/>
          <w:numId w:val="36"/>
        </w:numPr>
        <w:ind w:left="2160" w:hanging="720"/>
        <w:rPr>
          <w:lang w:val="fr-FR"/>
        </w:rPr>
      </w:pPr>
      <w:r>
        <w:rPr>
          <w:lang w:val="fr-FR"/>
        </w:rPr>
        <w:lastRenderedPageBreak/>
        <w:t>De c</w:t>
      </w:r>
      <w:r w:rsidRPr="00212881">
        <w:rPr>
          <w:lang w:val="fr-FR"/>
        </w:rPr>
        <w:t>harger</w:t>
      </w:r>
      <w:r>
        <w:rPr>
          <w:lang w:val="fr-FR"/>
        </w:rPr>
        <w:t> </w:t>
      </w:r>
      <w:r w:rsidRPr="00212881">
        <w:rPr>
          <w:lang w:val="fr-FR"/>
        </w:rPr>
        <w:t xml:space="preserve">le Secrétariat d’organiser la signature des accords ; </w:t>
      </w:r>
      <w:r w:rsidR="00720615">
        <w:rPr>
          <w:lang w:val="fr-FR"/>
        </w:rPr>
        <w:t>et</w:t>
      </w:r>
    </w:p>
    <w:p w14:paraId="5B121DAD" w14:textId="77777777" w:rsidR="00E12399" w:rsidRPr="00B965EB" w:rsidRDefault="00E12399" w:rsidP="001138FC">
      <w:pPr>
        <w:pStyle w:val="Heading3"/>
        <w:numPr>
          <w:ilvl w:val="2"/>
          <w:numId w:val="36"/>
        </w:numPr>
        <w:ind w:left="2160" w:hanging="720"/>
        <w:rPr>
          <w:lang w:val="fr-FR"/>
        </w:rPr>
      </w:pPr>
      <w:r>
        <w:rPr>
          <w:lang w:val="fr-FR"/>
        </w:rPr>
        <w:t>D’a</w:t>
      </w:r>
      <w:r w:rsidRPr="00F917B3">
        <w:rPr>
          <w:lang w:val="fr-FR"/>
        </w:rPr>
        <w:t>utoriser le président du Comité exécutif, au nom du Comité, à signer l’accord entre le Comité exécutif du Fonds multilatéral et l’Organisation météorologique mondiale ;</w:t>
      </w:r>
    </w:p>
    <w:p w14:paraId="61096E68" w14:textId="10518FBC" w:rsidR="00E12399" w:rsidRDefault="00E12399" w:rsidP="001138FC">
      <w:pPr>
        <w:pStyle w:val="Heading2"/>
        <w:numPr>
          <w:ilvl w:val="1"/>
          <w:numId w:val="36"/>
        </w:numPr>
        <w:ind w:left="1440" w:hanging="720"/>
        <w:rPr>
          <w:lang w:val="fr-FR"/>
        </w:rPr>
      </w:pPr>
      <w:r>
        <w:rPr>
          <w:lang w:val="fr-FR"/>
        </w:rPr>
        <w:t>De r</w:t>
      </w:r>
      <w:r w:rsidRPr="00F917B3">
        <w:rPr>
          <w:lang w:val="fr-FR"/>
        </w:rPr>
        <w:t>éitérer la décision 98/62</w:t>
      </w:r>
      <w:r w:rsidR="00720615">
        <w:rPr>
          <w:lang w:val="fr-FR"/>
        </w:rPr>
        <w:t xml:space="preserve"> </w:t>
      </w:r>
      <w:r w:rsidRPr="00F917B3">
        <w:rPr>
          <w:lang w:val="fr-FR"/>
        </w:rPr>
        <w:t>f) qui encourage les pays visés à l’article 5 à recourir à l’expertise de l’Organisation météorologique mondiale en la désignant comme agence d’exécution principale ou de coopération dans le cadre de ces projets pilotes, une fois que les accords mentionnés à l’alinéa b) ci-dessus auront été signés ;</w:t>
      </w:r>
      <w:r w:rsidR="00720615">
        <w:rPr>
          <w:lang w:val="fr-FR"/>
        </w:rPr>
        <w:t xml:space="preserve"> et</w:t>
      </w:r>
    </w:p>
    <w:p w14:paraId="128AE546" w14:textId="77682848" w:rsidR="007071F4" w:rsidRPr="00E12399" w:rsidRDefault="00E12399" w:rsidP="001138FC">
      <w:pPr>
        <w:pStyle w:val="Heading2"/>
        <w:numPr>
          <w:ilvl w:val="1"/>
          <w:numId w:val="36"/>
        </w:numPr>
        <w:ind w:left="1440" w:hanging="720"/>
        <w:rPr>
          <w:lang w:val="fr-FR"/>
        </w:rPr>
        <w:sectPr w:rsidR="007071F4" w:rsidRPr="00E12399"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rPr>
          <w:lang w:val="fr-FR"/>
        </w:rPr>
        <w:t xml:space="preserve">D’inviter </w:t>
      </w:r>
      <w:r w:rsidRPr="00F917B3">
        <w:rPr>
          <w:lang w:val="fr-FR"/>
        </w:rPr>
        <w:t>l’Organisation météorologique mondiale à présenter, lors de la 101</w:t>
      </w:r>
      <w:r w:rsidRPr="00F917B3">
        <w:rPr>
          <w:vertAlign w:val="superscript"/>
          <w:lang w:val="fr-FR"/>
        </w:rPr>
        <w:t>e</w:t>
      </w:r>
      <w:r w:rsidRPr="00F917B3">
        <w:rPr>
          <w:lang w:val="fr-FR"/>
        </w:rPr>
        <w:t xml:space="preserve"> réunion, son plan d’activités, notamment les demandes de financement pour des projets pilotes visant à renforcer la surveillance atmosphérique régionale des substances réglementées par le Protocole de </w:t>
      </w:r>
      <w:r>
        <w:rPr>
          <w:lang w:val="fr-FR"/>
        </w:rPr>
        <w:t>Montréal</w:t>
      </w:r>
      <w:r w:rsidR="00E239A4" w:rsidRPr="00B965EB">
        <w:rPr>
          <w:lang w:val="fr-FR"/>
        </w:rPr>
        <w:t>.</w:t>
      </w:r>
    </w:p>
    <w:p w14:paraId="758A7276" w14:textId="5B335A6D" w:rsidR="00C67A87" w:rsidRPr="00E239A4" w:rsidRDefault="007552F9" w:rsidP="007552F9">
      <w:pPr>
        <w:spacing w:after="240"/>
        <w:jc w:val="center"/>
        <w:rPr>
          <w:b/>
          <w:bCs/>
        </w:rPr>
      </w:pPr>
      <w:r>
        <w:rPr>
          <w:b/>
          <w:bCs/>
        </w:rPr>
        <w:lastRenderedPageBreak/>
        <w:t>Annex I</w:t>
      </w:r>
    </w:p>
    <w:p w14:paraId="636F5859" w14:textId="1EAE2201" w:rsidR="00E239A4" w:rsidRDefault="00E239A4" w:rsidP="0003055C">
      <w:pPr>
        <w:spacing w:after="240"/>
        <w:jc w:val="center"/>
        <w:rPr>
          <w:b/>
          <w:bCs/>
        </w:rPr>
      </w:pPr>
      <w:r w:rsidRPr="00E239A4">
        <w:rPr>
          <w:b/>
          <w:bCs/>
        </w:rPr>
        <w:t>DRAFT AGREEMENT</w:t>
      </w:r>
      <w:r w:rsidR="0003055C">
        <w:rPr>
          <w:b/>
          <w:bCs/>
        </w:rPr>
        <w:t xml:space="preserve"> </w:t>
      </w:r>
      <w:r w:rsidRPr="00E239A4">
        <w:rPr>
          <w:b/>
          <w:bCs/>
        </w:rPr>
        <w:t>BETWEEN</w:t>
      </w:r>
      <w:r w:rsidR="0003055C">
        <w:rPr>
          <w:b/>
          <w:bCs/>
        </w:rPr>
        <w:t xml:space="preserve"> </w:t>
      </w:r>
      <w:r w:rsidRPr="008F4BFE">
        <w:rPr>
          <w:b/>
          <w:bCs/>
        </w:rPr>
        <w:t>THE EXECUTIVE COMMITTEE OF THE MULTILATERAL FUND FOR THE IMPLEMENTATION OF THE MONTREAL PROTOCOL</w:t>
      </w:r>
      <w:r w:rsidR="0003055C">
        <w:rPr>
          <w:b/>
          <w:bCs/>
        </w:rPr>
        <w:t xml:space="preserve"> </w:t>
      </w:r>
      <w:r w:rsidRPr="008F4BFE">
        <w:rPr>
          <w:b/>
          <w:bCs/>
        </w:rPr>
        <w:t xml:space="preserve">AND THE </w:t>
      </w:r>
      <w:r>
        <w:rPr>
          <w:b/>
          <w:bCs/>
        </w:rPr>
        <w:t>WORLD METEOROLOGICAL ORGANIZATION</w:t>
      </w:r>
    </w:p>
    <w:p w14:paraId="479914F2" w14:textId="2764D9F3" w:rsidR="00E239A4" w:rsidRPr="0003055C" w:rsidRDefault="00E239A4" w:rsidP="0003055C">
      <w:pPr>
        <w:spacing w:after="240"/>
        <w:jc w:val="left"/>
        <w:rPr>
          <w:u w:val="single"/>
        </w:rPr>
      </w:pPr>
      <w:r w:rsidRPr="00C168D9">
        <w:rPr>
          <w:u w:val="single"/>
        </w:rPr>
        <w:t>Background</w:t>
      </w:r>
    </w:p>
    <w:p w14:paraId="6E12F179" w14:textId="637D4670" w:rsidR="00E239A4" w:rsidRDefault="00E239A4" w:rsidP="00487497">
      <w:pPr>
        <w:spacing w:after="240"/>
        <w:ind w:firstLine="720"/>
      </w:pPr>
      <w:r w:rsidRPr="00AE5CDA">
        <w:t>A Multilateral Fund has been established</w:t>
      </w:r>
      <w:r w:rsidRPr="00377FDA">
        <w:t xml:space="preserve"> by the Parties to the Montreal</w:t>
      </w:r>
      <w:r>
        <w:t xml:space="preserve"> </w:t>
      </w:r>
      <w:r w:rsidRPr="00377FDA">
        <w:t>Protocol on Substances that Deplete the Ozone Layer. Operating under the authority of the</w:t>
      </w:r>
      <w:r>
        <w:t xml:space="preserve"> </w:t>
      </w:r>
      <w:r w:rsidRPr="00377FDA">
        <w:t>Parties, it provide</w:t>
      </w:r>
      <w:r>
        <w:t>s</w:t>
      </w:r>
      <w:r w:rsidRPr="00377FDA">
        <w:t xml:space="preserve"> f</w:t>
      </w:r>
      <w:r>
        <w:t>in</w:t>
      </w:r>
      <w:r w:rsidRPr="00377FDA">
        <w:t>ancing of agreed incremental costs and a framework of needed</w:t>
      </w:r>
      <w:r>
        <w:t xml:space="preserve"> </w:t>
      </w:r>
      <w:r w:rsidRPr="00377FDA">
        <w:t xml:space="preserve">technical co-operation including </w:t>
      </w:r>
      <w:r w:rsidRPr="00C91206">
        <w:t>the transfer of technologies to developing countries</w:t>
      </w:r>
      <w:r w:rsidRPr="003B3FAD">
        <w:t xml:space="preserve">, which are the Parties operating under paragraph 1 of Article 5 of the Montreal Protocol, </w:t>
      </w:r>
      <w:r w:rsidRPr="00C91206">
        <w:t>to enable their compliance with the control measures set out in Articles 2A to 2F of the Protocol</w:t>
      </w:r>
      <w:r w:rsidRPr="003B3FAD">
        <w:t>.</w:t>
      </w:r>
    </w:p>
    <w:p w14:paraId="47F07B0B" w14:textId="2B8E4DC1" w:rsidR="00E239A4" w:rsidRPr="00C168D9" w:rsidRDefault="00E239A4" w:rsidP="00487497">
      <w:pPr>
        <w:spacing w:after="240"/>
        <w:ind w:firstLine="720"/>
      </w:pPr>
      <w:r w:rsidRPr="0065726F">
        <w:t>The Parties established an Executive Committee to develop and monitor the</w:t>
      </w:r>
      <w:r>
        <w:t xml:space="preserve"> </w:t>
      </w:r>
      <w:r w:rsidRPr="0065726F">
        <w:t>implementation of specific operational policies, guidelines and administrative arrangements,</w:t>
      </w:r>
      <w:r>
        <w:t xml:space="preserve"> </w:t>
      </w:r>
      <w:r w:rsidRPr="0065726F">
        <w:t>including disbursement of resources for the purpose of achieving the objectives of the</w:t>
      </w:r>
      <w:r>
        <w:t xml:space="preserve"> </w:t>
      </w:r>
      <w:r w:rsidRPr="0065726F">
        <w:t>Multilateral Fund.</w:t>
      </w:r>
      <w:r>
        <w:t xml:space="preserve"> </w:t>
      </w:r>
      <w:r w:rsidRPr="00C91206">
        <w:t>The Executive Committee has considered the potential role of the World Meteorological Organization as an implementing agency for pilot projects to enhance regional atmospheric monitoring of substances controlled by the Montreal Protocol.</w:t>
      </w:r>
      <w:r w:rsidRPr="0065726F">
        <w:t xml:space="preserve"> The Executive Committee requested implementing agencies, in the context</w:t>
      </w:r>
      <w:r>
        <w:t xml:space="preserve"> </w:t>
      </w:r>
      <w:r w:rsidRPr="0065726F">
        <w:t>of country programmes developed to facilitate compliance with the Protocol, to co-operate with</w:t>
      </w:r>
      <w:r>
        <w:t xml:space="preserve"> </w:t>
      </w:r>
      <w:r w:rsidRPr="0065726F">
        <w:t xml:space="preserve">and assist the Parties within their respective area of expertise. In addition </w:t>
      </w:r>
      <w:r w:rsidRPr="00DC5347">
        <w:t>to the International</w:t>
      </w:r>
      <w:r w:rsidRPr="0065726F">
        <w:t xml:space="preserve"> Bank for Reconstruction and Development</w:t>
      </w:r>
      <w:r>
        <w:t xml:space="preserve"> </w:t>
      </w:r>
      <w:r w:rsidRPr="0065726F">
        <w:t>(World Bank)</w:t>
      </w:r>
      <w:r>
        <w:t>,</w:t>
      </w:r>
      <w:r w:rsidRPr="0065726F">
        <w:t xml:space="preserve"> the United Nations Environment Programme (UNEP), the United Nations</w:t>
      </w:r>
      <w:r>
        <w:t xml:space="preserve"> </w:t>
      </w:r>
      <w:r w:rsidRPr="0065726F">
        <w:t>Industrial Development Organization (UNIDO)</w:t>
      </w:r>
      <w:r>
        <w:t xml:space="preserve">, </w:t>
      </w:r>
      <w:r w:rsidRPr="00DC5347">
        <w:t>and the United Nations Development Programme (UNDP), the World Meteorological Organization (WMO) has been invited by the Executive Committee, to consolidate its activities in order to define a programme f</w:t>
      </w:r>
      <w:r w:rsidRPr="0065726F">
        <w:t>or submission to the Executive</w:t>
      </w:r>
      <w:r>
        <w:t xml:space="preserve"> </w:t>
      </w:r>
      <w:r w:rsidRPr="0065726F">
        <w:t>Committee with the aim of being assigned as an Implementing Agency of the Multilateral Fund and concluding a specific Agreement with the Executive Committee.</w:t>
      </w:r>
    </w:p>
    <w:p w14:paraId="63186BD5" w14:textId="61847CC5" w:rsidR="00E239A4" w:rsidRPr="00B02E99" w:rsidRDefault="00E239A4" w:rsidP="00487497">
      <w:pPr>
        <w:spacing w:after="240"/>
        <w:jc w:val="left"/>
        <w:rPr>
          <w:u w:val="single"/>
        </w:rPr>
      </w:pPr>
      <w:r w:rsidRPr="00B02E99">
        <w:rPr>
          <w:u w:val="single"/>
        </w:rPr>
        <w:t>Definitions</w:t>
      </w:r>
    </w:p>
    <w:p w14:paraId="4DD81AF1" w14:textId="513F3C20" w:rsidR="00E239A4" w:rsidRDefault="00E239A4" w:rsidP="00487497">
      <w:pPr>
        <w:spacing w:after="240"/>
        <w:ind w:firstLine="720"/>
      </w:pPr>
      <w:r w:rsidRPr="00823F78">
        <w:t>The Parties to the Montreal Protocol on Substances that Deplete the O</w:t>
      </w:r>
      <w:r>
        <w:t>zone</w:t>
      </w:r>
      <w:r w:rsidRPr="00823F78">
        <w:t xml:space="preserve"> Layer will</w:t>
      </w:r>
      <w:r>
        <w:t xml:space="preserve"> </w:t>
      </w:r>
      <w:r w:rsidRPr="00823F78">
        <w:t>hereafter be referred to as the "Parties".</w:t>
      </w:r>
    </w:p>
    <w:p w14:paraId="4FC73A80" w14:textId="4B613E3E" w:rsidR="00E239A4" w:rsidRDefault="00E239A4" w:rsidP="00487497">
      <w:pPr>
        <w:spacing w:after="240"/>
        <w:ind w:firstLine="720"/>
      </w:pPr>
      <w:r w:rsidRPr="00823F78">
        <w:t>The</w:t>
      </w:r>
      <w:r>
        <w:t xml:space="preserve"> </w:t>
      </w:r>
      <w:r w:rsidRPr="00823F78">
        <w:t>Multilateral Fund for the Implementation of the Montreal Protocol will</w:t>
      </w:r>
      <w:r>
        <w:t xml:space="preserve"> </w:t>
      </w:r>
      <w:r w:rsidRPr="00823F78">
        <w:t>hereafter be referred to as the ''Fund''.</w:t>
      </w:r>
    </w:p>
    <w:p w14:paraId="291C22BC" w14:textId="77777777" w:rsidR="00E239A4" w:rsidRPr="00823F78" w:rsidRDefault="00E239A4" w:rsidP="00E239A4">
      <w:pPr>
        <w:ind w:firstLine="720"/>
      </w:pPr>
      <w:r w:rsidRPr="00823F78">
        <w:t>The Executive Committee for the Fund will hereafter be referred to as the "Executive</w:t>
      </w:r>
    </w:p>
    <w:p w14:paraId="750EC9EF" w14:textId="104F3FF5" w:rsidR="00E239A4" w:rsidRPr="00823F78" w:rsidRDefault="00E239A4" w:rsidP="00487497">
      <w:pPr>
        <w:spacing w:after="240"/>
      </w:pPr>
      <w:r w:rsidRPr="00823F78">
        <w:t xml:space="preserve">Committee" </w:t>
      </w:r>
      <w:r w:rsidRPr="003B3FAD">
        <w:t xml:space="preserve">and will correspond to the term "Donor" referred to in model </w:t>
      </w:r>
      <w:r>
        <w:t>World Meteorological Organization</w:t>
      </w:r>
      <w:r w:rsidRPr="003B3FAD">
        <w:t xml:space="preserve"> Trust Fund agreements.</w:t>
      </w:r>
    </w:p>
    <w:p w14:paraId="039D0A0F" w14:textId="029F590B" w:rsidR="00E239A4" w:rsidRDefault="00E239A4" w:rsidP="00487497">
      <w:pPr>
        <w:spacing w:after="240"/>
        <w:ind w:firstLine="720"/>
      </w:pPr>
      <w:r w:rsidRPr="00823F78">
        <w:t>The Secretariat of the Fund will hereafter be referred to as the "Fund Secretariat".</w:t>
      </w:r>
    </w:p>
    <w:p w14:paraId="613F5C0A" w14:textId="1C6AA5B3" w:rsidR="00E239A4" w:rsidRPr="00823F78" w:rsidRDefault="00E239A4" w:rsidP="0003055C">
      <w:pPr>
        <w:spacing w:after="240"/>
        <w:ind w:firstLine="720"/>
      </w:pPr>
      <w:r>
        <w:t>The United Nations Environment Programme, acting as Treasurer of the Fund, will hereafter be referred to as the "Treasurer".</w:t>
      </w:r>
    </w:p>
    <w:p w14:paraId="58D4467F" w14:textId="76C131AB" w:rsidR="00E239A4" w:rsidRPr="004123CF" w:rsidRDefault="00E239A4" w:rsidP="000F4E11">
      <w:pPr>
        <w:spacing w:after="240"/>
        <w:ind w:firstLine="720"/>
      </w:pPr>
      <w:r w:rsidRPr="007E227D">
        <w:t>The World Meteorological Organization, acting as an implementing agency for the purposes of this Agreement, shall hereafter be referred to as “WMO”.</w:t>
      </w:r>
    </w:p>
    <w:p w14:paraId="61499E35" w14:textId="5247E572" w:rsidR="00E239A4" w:rsidRPr="000F4E11" w:rsidRDefault="00E239A4" w:rsidP="0003055C">
      <w:pPr>
        <w:keepNext/>
        <w:keepLines/>
        <w:widowControl w:val="0"/>
        <w:spacing w:after="240"/>
        <w:jc w:val="left"/>
        <w:rPr>
          <w:u w:val="single"/>
        </w:rPr>
      </w:pPr>
      <w:r w:rsidRPr="009C6A8C">
        <w:rPr>
          <w:u w:val="single"/>
        </w:rPr>
        <w:lastRenderedPageBreak/>
        <w:t>Scope of Co-operation</w:t>
      </w:r>
    </w:p>
    <w:p w14:paraId="279A873A" w14:textId="329D6057" w:rsidR="00E239A4" w:rsidRDefault="00E239A4" w:rsidP="0003055C">
      <w:pPr>
        <w:keepNext/>
        <w:keepLines/>
        <w:widowControl w:val="0"/>
        <w:spacing w:after="240"/>
        <w:ind w:firstLine="720"/>
      </w:pPr>
      <w:r w:rsidRPr="009C6A8C">
        <w:t xml:space="preserve">The Executive Committee of the Fund has informed </w:t>
      </w:r>
      <w:r>
        <w:t>WMO</w:t>
      </w:r>
      <w:r w:rsidRPr="009C6A8C">
        <w:t xml:space="preserve"> of its willingness to</w:t>
      </w:r>
      <w:r>
        <w:t xml:space="preserve"> </w:t>
      </w:r>
      <w:r w:rsidRPr="009C6A8C">
        <w:t xml:space="preserve">contribute funds (hereafter referred to as "the contribution") to </w:t>
      </w:r>
      <w:r>
        <w:t>WMO</w:t>
      </w:r>
      <w:r w:rsidRPr="009C6A8C">
        <w:t xml:space="preserve"> in order to co-operate</w:t>
      </w:r>
      <w:r>
        <w:t xml:space="preserve"> </w:t>
      </w:r>
      <w:r w:rsidRPr="009C6A8C">
        <w:t>and assist in project development and implementation comprising</w:t>
      </w:r>
      <w:r w:rsidRPr="00EC5378">
        <w:rPr>
          <w:u w:val="single"/>
        </w:rPr>
        <w:t xml:space="preserve"> </w:t>
      </w:r>
      <w:r w:rsidRPr="00EC5378">
        <w:t>of pilot projects to enhance regional atmospheric monitoring of substances controlled by the Montreal Protocol</w:t>
      </w:r>
      <w:r w:rsidRPr="003B3FAD">
        <w:t>. W</w:t>
      </w:r>
      <w:r>
        <w:t>MO</w:t>
      </w:r>
      <w:r w:rsidRPr="009C6A8C">
        <w:t xml:space="preserve"> shall apply only those considerations relevant to</w:t>
      </w:r>
      <w:r>
        <w:t xml:space="preserve"> </w:t>
      </w:r>
      <w:r w:rsidRPr="009C6A8C">
        <w:t>effective and economically efficient programmes and projects which are consistent with the</w:t>
      </w:r>
      <w:r>
        <w:t xml:space="preserve"> </w:t>
      </w:r>
      <w:r w:rsidRPr="009C6A8C">
        <w:t>criteria adopted by the Parties and guidelines adopted by the Executive Committee.</w:t>
      </w:r>
    </w:p>
    <w:p w14:paraId="08F71A6B" w14:textId="381B0F72" w:rsidR="00E239A4" w:rsidRDefault="00E239A4" w:rsidP="000F4E11">
      <w:pPr>
        <w:spacing w:after="240"/>
        <w:ind w:firstLine="720"/>
      </w:pPr>
      <w:r w:rsidRPr="009C6A8C">
        <w:t>The contributions referred to in paragraph A.</w:t>
      </w:r>
      <w:r>
        <w:t>1</w:t>
      </w:r>
      <w:r w:rsidRPr="009C6A8C">
        <w:t xml:space="preserve"> below shall be utilized to f</w:t>
      </w:r>
      <w:r>
        <w:t>ina</w:t>
      </w:r>
      <w:r w:rsidRPr="009C6A8C">
        <w:t>nce projects</w:t>
      </w:r>
      <w:r>
        <w:t xml:space="preserve"> </w:t>
      </w:r>
      <w:r w:rsidRPr="009C6A8C">
        <w:t xml:space="preserve">which </w:t>
      </w:r>
      <w:r>
        <w:t>WMO</w:t>
      </w:r>
      <w:r w:rsidRPr="009C6A8C">
        <w:t>, with the concurrence of both the Executive Committee and the Party concerned</w:t>
      </w:r>
      <w:r>
        <w:t xml:space="preserve"> </w:t>
      </w:r>
      <w:r w:rsidRPr="009C6A8C">
        <w:t xml:space="preserve">operating under </w:t>
      </w:r>
      <w:r w:rsidRPr="00EA1ACA">
        <w:t>paragraph 1 Article 5</w:t>
      </w:r>
      <w:r w:rsidRPr="009C6A8C">
        <w:t xml:space="preserve"> of the Protocol, deems appropriate. </w:t>
      </w:r>
      <w:r>
        <w:t>WMO</w:t>
      </w:r>
      <w:r w:rsidRPr="009C6A8C">
        <w:t xml:space="preserve"> is prepared,</w:t>
      </w:r>
      <w:r>
        <w:t xml:space="preserve"> </w:t>
      </w:r>
      <w:r w:rsidRPr="009C6A8C">
        <w:t>through a</w:t>
      </w:r>
      <w:r>
        <w:t>n Award</w:t>
      </w:r>
      <w:r w:rsidRPr="008C5B82">
        <w:t xml:space="preserve"> established under its financial regulations and rules, to receive and administer the afore-said contributions under the terms of this Agreement and in accordance with WMO's financial regulations and rules. </w:t>
      </w:r>
      <w:r w:rsidRPr="00EC5378">
        <w:t>Implementation of pilot projects at the national or regional level shall be subject to the conclusion of appropriate agreements between the Executive Committee and the Article 5 country or countries concerned.</w:t>
      </w:r>
      <w:r>
        <w:t xml:space="preserve"> </w:t>
      </w:r>
    </w:p>
    <w:p w14:paraId="17939367" w14:textId="5E97062D" w:rsidR="00E239A4" w:rsidRDefault="00E239A4" w:rsidP="000F4E11">
      <w:pPr>
        <w:spacing w:after="240"/>
        <w:ind w:firstLine="720"/>
        <w:jc w:val="left"/>
      </w:pPr>
      <w:r w:rsidRPr="00B41D70">
        <w:t>NOW T</w:t>
      </w:r>
      <w:r>
        <w:t>H</w:t>
      </w:r>
      <w:r w:rsidRPr="00B41D70">
        <w:t xml:space="preserve">EREFORE, </w:t>
      </w:r>
      <w:r>
        <w:t>WMO</w:t>
      </w:r>
      <w:r w:rsidRPr="00B41D70">
        <w:t xml:space="preserve"> and the Executive Committee hereby agree as follows:</w:t>
      </w:r>
    </w:p>
    <w:p w14:paraId="45E15BF7" w14:textId="6E69698C" w:rsidR="00E239A4" w:rsidRPr="0071681B" w:rsidRDefault="00E239A4" w:rsidP="007D59D5">
      <w:pPr>
        <w:pStyle w:val="ListParagraph"/>
        <w:numPr>
          <w:ilvl w:val="0"/>
          <w:numId w:val="32"/>
        </w:numPr>
        <w:spacing w:after="240"/>
        <w:ind w:hanging="720"/>
        <w:jc w:val="left"/>
        <w:rPr>
          <w:u w:val="single"/>
        </w:rPr>
      </w:pPr>
      <w:r w:rsidRPr="00DD591C">
        <w:rPr>
          <w:u w:val="single"/>
        </w:rPr>
        <w:t>Financial Provisions</w:t>
      </w:r>
    </w:p>
    <w:p w14:paraId="7191F09D" w14:textId="77777777" w:rsidR="00E239A4" w:rsidRPr="00C85914" w:rsidRDefault="00E239A4" w:rsidP="00E239A4">
      <w:pPr>
        <w:pStyle w:val="Heading1"/>
        <w:numPr>
          <w:ilvl w:val="0"/>
          <w:numId w:val="31"/>
        </w:numPr>
      </w:pPr>
      <w:r>
        <w:t>WMO</w:t>
      </w:r>
      <w:r w:rsidRPr="00B41D70">
        <w:t xml:space="preserve"> shall establish a</w:t>
      </w:r>
      <w:r>
        <w:t xml:space="preserve">n Award </w:t>
      </w:r>
      <w:r w:rsidRPr="00C85914">
        <w:t xml:space="preserve">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entered </w:t>
      </w:r>
      <w:r>
        <w:t xml:space="preserve">into </w:t>
      </w:r>
      <w:r w:rsidRPr="00C85914">
        <w:t>in accordance with such regulations, rules and directives.</w:t>
      </w:r>
    </w:p>
    <w:p w14:paraId="5AD76B9A" w14:textId="1D5A57FE" w:rsidR="00E239A4" w:rsidRDefault="00E239A4" w:rsidP="0071681B">
      <w:pPr>
        <w:pStyle w:val="Heading1"/>
      </w:pPr>
      <w:r w:rsidRPr="00C85914">
        <w:t xml:space="preserve">The Executive Committee shall place at the disposal of WMO the contributions to </w:t>
      </w:r>
      <w:r>
        <w:t>the Award</w:t>
      </w:r>
      <w:r w:rsidRPr="00C85914">
        <w:t xml:space="preserve"> for agreed activities. To this effect, the Executive Committee</w:t>
      </w:r>
      <w:r w:rsidRPr="005032B9">
        <w:t xml:space="preserve"> </w:t>
      </w:r>
      <w:r>
        <w:t xml:space="preserve">through the Treasurer, </w:t>
      </w:r>
      <w:r w:rsidRPr="00C85914">
        <w:t xml:space="preserve">shall transfer the agreed amounts in fully convertible currencies for each activity in full, on approval, to the </w:t>
      </w:r>
      <w:r>
        <w:t xml:space="preserve">following </w:t>
      </w:r>
      <w:r w:rsidRPr="00EC5378">
        <w:t xml:space="preserve">WMO </w:t>
      </w:r>
      <w:r>
        <w:t xml:space="preserve">US </w:t>
      </w:r>
      <w:r w:rsidRPr="00EC5378">
        <w:t xml:space="preserve">Dollar </w:t>
      </w:r>
      <w:r>
        <w:t xml:space="preserve">Bank </w:t>
      </w:r>
      <w:r w:rsidRPr="00EC5378">
        <w:t>Account</w:t>
      </w:r>
      <w:r>
        <w:t>:</w:t>
      </w:r>
    </w:p>
    <w:p w14:paraId="1547D567" w14:textId="77777777" w:rsidR="00E239A4" w:rsidRPr="00D669A1" w:rsidRDefault="00E239A4" w:rsidP="00E239A4">
      <w:pPr>
        <w:ind w:left="720"/>
        <w:rPr>
          <w:lang w:val="en-US"/>
        </w:rPr>
      </w:pPr>
      <w:r w:rsidRPr="00D669A1">
        <w:rPr>
          <w:lang w:val="en-US"/>
        </w:rPr>
        <w:t>Name of account holder: World Meteorological Organization</w:t>
      </w:r>
    </w:p>
    <w:p w14:paraId="7FD29DD1" w14:textId="77777777" w:rsidR="00E239A4" w:rsidRPr="00D669A1" w:rsidRDefault="00E239A4" w:rsidP="00E239A4">
      <w:pPr>
        <w:ind w:left="720"/>
        <w:rPr>
          <w:lang w:val="en-US"/>
        </w:rPr>
      </w:pPr>
      <w:r w:rsidRPr="00D669A1">
        <w:rPr>
          <w:lang w:val="en-US"/>
        </w:rPr>
        <w:t>Bank clearing: 0240</w:t>
      </w:r>
    </w:p>
    <w:p w14:paraId="4DFD4D1E" w14:textId="77777777" w:rsidR="00E239A4" w:rsidRPr="00D669A1" w:rsidRDefault="00E239A4" w:rsidP="00E239A4">
      <w:pPr>
        <w:ind w:left="720"/>
        <w:rPr>
          <w:lang w:val="en-US"/>
        </w:rPr>
      </w:pPr>
      <w:r w:rsidRPr="00D669A1">
        <w:rPr>
          <w:lang w:val="en-US"/>
        </w:rPr>
        <w:t>Bank account number: C0191516.1</w:t>
      </w:r>
    </w:p>
    <w:p w14:paraId="09844AD9" w14:textId="77777777" w:rsidR="00E239A4" w:rsidRPr="00D669A1" w:rsidRDefault="00E239A4" w:rsidP="00E239A4">
      <w:pPr>
        <w:ind w:left="720"/>
        <w:rPr>
          <w:lang w:val="en-US"/>
        </w:rPr>
      </w:pPr>
      <w:r w:rsidRPr="00D669A1">
        <w:rPr>
          <w:lang w:val="en-US"/>
        </w:rPr>
        <w:t>Name of bank: UBS SA</w:t>
      </w:r>
    </w:p>
    <w:p w14:paraId="33381D3B" w14:textId="77777777" w:rsidR="00E239A4" w:rsidRPr="00D669A1" w:rsidRDefault="00E239A4" w:rsidP="00E239A4">
      <w:pPr>
        <w:ind w:left="720"/>
        <w:rPr>
          <w:lang w:val="en-US"/>
        </w:rPr>
      </w:pPr>
      <w:r w:rsidRPr="00D669A1">
        <w:rPr>
          <w:lang w:val="en-US"/>
        </w:rPr>
        <w:t>Address of bank: Case Postale 2770, 1211 Geneva 2, Switzerland</w:t>
      </w:r>
    </w:p>
    <w:p w14:paraId="0AC63555" w14:textId="77777777" w:rsidR="00E239A4" w:rsidRPr="00D669A1" w:rsidRDefault="00E239A4" w:rsidP="00E239A4">
      <w:pPr>
        <w:ind w:left="720"/>
        <w:rPr>
          <w:lang w:val="en-US"/>
        </w:rPr>
      </w:pPr>
      <w:r w:rsidRPr="00D669A1">
        <w:rPr>
          <w:lang w:val="en-US"/>
        </w:rPr>
        <w:t>Bank Swift code: UBSWCHZH80A</w:t>
      </w:r>
    </w:p>
    <w:p w14:paraId="0E90AF0E" w14:textId="5CA00DE6" w:rsidR="00E239A4" w:rsidRPr="0071681B" w:rsidRDefault="00E239A4" w:rsidP="0071681B">
      <w:pPr>
        <w:spacing w:after="240"/>
        <w:ind w:left="720"/>
        <w:rPr>
          <w:lang w:val="en-US"/>
        </w:rPr>
      </w:pPr>
      <w:r w:rsidRPr="00D669A1">
        <w:rPr>
          <w:lang w:val="en-US"/>
        </w:rPr>
        <w:t>IBAN: CH29 0024 0240 C019 1516 1</w:t>
      </w:r>
    </w:p>
    <w:p w14:paraId="5F9861A8" w14:textId="77777777" w:rsidR="00E239A4" w:rsidRDefault="00E239A4" w:rsidP="00E239A4">
      <w:pPr>
        <w:pStyle w:val="Heading1"/>
      </w:pPr>
      <w:r w:rsidRPr="00633D3F">
        <w:t>All financial accounts and statements shall be expressed in United States dollars, and</w:t>
      </w:r>
      <w:r>
        <w:t xml:space="preserve"> </w:t>
      </w:r>
      <w:r w:rsidRPr="00633D3F">
        <w:t>there shall be no reporting in other currencies. For the purpose of</w:t>
      </w:r>
      <w:r>
        <w:t xml:space="preserve"> </w:t>
      </w:r>
      <w:r w:rsidRPr="00633D3F">
        <w:t>recording receipts and/or payments, all</w:t>
      </w:r>
      <w:r>
        <w:t xml:space="preserve"> </w:t>
      </w:r>
      <w:r w:rsidRPr="00633D3F">
        <w:t>transactions shall be conve</w:t>
      </w:r>
      <w:r>
        <w:t>rt</w:t>
      </w:r>
      <w:r w:rsidRPr="00633D3F">
        <w:t>ed at the official United Nations rate of exchange</w:t>
      </w:r>
      <w:r>
        <w:t xml:space="preserve"> </w:t>
      </w:r>
      <w:r w:rsidRPr="00633D3F">
        <w:t>applicable on the date of</w:t>
      </w:r>
      <w:r>
        <w:t xml:space="preserve"> r</w:t>
      </w:r>
      <w:r w:rsidRPr="00633D3F">
        <w:t>eceipt and/or payment.</w:t>
      </w:r>
      <w:r>
        <w:t xml:space="preserve"> </w:t>
      </w:r>
    </w:p>
    <w:p w14:paraId="73E7655C" w14:textId="77777777" w:rsidR="00E239A4" w:rsidRPr="00E239A4" w:rsidRDefault="00E239A4" w:rsidP="00E239A4">
      <w:pPr>
        <w:pStyle w:val="Heading1"/>
      </w:pPr>
      <w:r w:rsidRPr="008A2CF0">
        <w:t xml:space="preserve">The contributions shall be utilized by </w:t>
      </w:r>
      <w:r>
        <w:t>WMO</w:t>
      </w:r>
      <w:r w:rsidRPr="008A2CF0">
        <w:t xml:space="preserve"> for the purpose of meeting the costs of</w:t>
      </w:r>
      <w:r>
        <w:t xml:space="preserve"> </w:t>
      </w:r>
      <w:r w:rsidRPr="008A2CF0">
        <w:t>the projects as set out in the relevant project documents and work programmes as well</w:t>
      </w:r>
      <w:r>
        <w:t xml:space="preserve"> </w:t>
      </w:r>
      <w:r w:rsidRPr="008A2CF0">
        <w:t>as the costs of suppo</w:t>
      </w:r>
      <w:r>
        <w:t>rt</w:t>
      </w:r>
      <w:r w:rsidRPr="008A2CF0">
        <w:t xml:space="preserve"> services relating thereto as specified in paragraph 5 below.</w:t>
      </w:r>
    </w:p>
    <w:p w14:paraId="1ED85F2B" w14:textId="0EB6219B" w:rsidR="00E239A4" w:rsidRPr="00C85914" w:rsidRDefault="00E239A4" w:rsidP="0071681B">
      <w:pPr>
        <w:pStyle w:val="Heading1"/>
      </w:pPr>
      <w:r w:rsidRPr="002049AB">
        <w:t xml:space="preserve">The </w:t>
      </w:r>
      <w:r>
        <w:t xml:space="preserve">Award </w:t>
      </w:r>
      <w:r w:rsidRPr="00C85914">
        <w:t xml:space="preserve">shall be charged with a percentage of all project expenditures made from the </w:t>
      </w:r>
      <w:r>
        <w:t>Award</w:t>
      </w:r>
      <w:r w:rsidRPr="00C85914">
        <w:t xml:space="preserve">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6DC7B176" w14:textId="77777777" w:rsidR="00E239A4" w:rsidRDefault="00E239A4" w:rsidP="00E239A4">
      <w:pPr>
        <w:pStyle w:val="Heading1"/>
      </w:pPr>
      <w:r w:rsidRPr="00C85914">
        <w:lastRenderedPageBreak/>
        <w:t xml:space="preserve">Any interest income derived from contributions to the </w:t>
      </w:r>
      <w:r>
        <w:t>Award s</w:t>
      </w:r>
      <w:r w:rsidRPr="00C85914">
        <w:t xml:space="preserve">hall be credited to the </w:t>
      </w:r>
      <w:r>
        <w:t>Award</w:t>
      </w:r>
      <w:r w:rsidRPr="00C85914">
        <w:t xml:space="preserve"> in accordance with the financial regulations, rules and directives of WMO.</w:t>
      </w:r>
    </w:p>
    <w:p w14:paraId="20EFE897" w14:textId="77777777" w:rsidR="00E239A4" w:rsidRDefault="00E239A4" w:rsidP="008050D4">
      <w:pPr>
        <w:pStyle w:val="Heading1"/>
      </w:pPr>
      <w:r w:rsidRPr="008E27A0">
        <w:t xml:space="preserve">The </w:t>
      </w:r>
      <w:r>
        <w:t>Award</w:t>
      </w:r>
      <w:r w:rsidRPr="008E27A0">
        <w:t xml:space="preserve"> shall be administered by </w:t>
      </w:r>
      <w:r>
        <w:t>WMO</w:t>
      </w:r>
      <w:r w:rsidRPr="008E27A0">
        <w:t xml:space="preserve"> in accordance with </w:t>
      </w:r>
      <w:r>
        <w:t xml:space="preserve">WMO </w:t>
      </w:r>
      <w:r w:rsidRPr="008E27A0">
        <w:t>reg</w:t>
      </w:r>
      <w:r>
        <w:t>u</w:t>
      </w:r>
      <w:r w:rsidRPr="008E27A0">
        <w:t>lations, rules and directives, applying its standard procedures for the execution of</w:t>
      </w:r>
      <w:r>
        <w:t xml:space="preserve"> </w:t>
      </w:r>
      <w:r w:rsidRPr="008E27A0">
        <w:t>its projects. Project management and expenditures shall be governed by the regulations,</w:t>
      </w:r>
      <w:r>
        <w:t xml:space="preserve"> </w:t>
      </w:r>
      <w:r w:rsidRPr="008E27A0">
        <w:t xml:space="preserve">rules and directives of </w:t>
      </w:r>
      <w:r>
        <w:t>WMO</w:t>
      </w:r>
      <w:r w:rsidRPr="008E27A0">
        <w:t>.</w:t>
      </w:r>
    </w:p>
    <w:p w14:paraId="2EBAB1E9" w14:textId="77777777" w:rsidR="00E239A4" w:rsidRDefault="00E239A4" w:rsidP="008050D4">
      <w:pPr>
        <w:pStyle w:val="Heading1"/>
      </w:pPr>
      <w:r w:rsidRPr="00D30DFA">
        <w:t xml:space="preserve">The implementation of the responsibilities of </w:t>
      </w:r>
      <w:r>
        <w:t>WMO</w:t>
      </w:r>
      <w:r w:rsidRPr="00D30DFA">
        <w:t xml:space="preserve"> pursuant to this Agreement and</w:t>
      </w:r>
      <w:r>
        <w:t xml:space="preserve"> </w:t>
      </w:r>
      <w:r w:rsidRPr="00D30DFA">
        <w:t>the relevant project</w:t>
      </w:r>
      <w:r>
        <w:t xml:space="preserve"> </w:t>
      </w:r>
      <w:r w:rsidRPr="00D30DFA">
        <w:t>documents and/or work programmes will depend on the timely</w:t>
      </w:r>
      <w:r>
        <w:t xml:space="preserve"> </w:t>
      </w:r>
      <w:r w:rsidRPr="00D30DFA">
        <w:t xml:space="preserve">receipt by </w:t>
      </w:r>
      <w:r>
        <w:t>WMO</w:t>
      </w:r>
      <w:r w:rsidRPr="00D30DFA">
        <w:t xml:space="preserve"> of the contribution in</w:t>
      </w:r>
      <w:r>
        <w:t xml:space="preserve"> </w:t>
      </w:r>
      <w:r w:rsidRPr="00D30DFA">
        <w:t>accordance with paragraph 2 above. The</w:t>
      </w:r>
      <w:r>
        <w:t xml:space="preserve"> </w:t>
      </w:r>
      <w:r w:rsidRPr="00D30DFA">
        <w:t>Executive Co</w:t>
      </w:r>
      <w:r>
        <w:t>mmittee</w:t>
      </w:r>
      <w:r w:rsidRPr="00D30DFA">
        <w:t xml:space="preserve"> undertakes to meet the actual costs of the services approved by</w:t>
      </w:r>
      <w:r>
        <w:t xml:space="preserve"> WMO</w:t>
      </w:r>
      <w:r w:rsidRPr="00D30DFA">
        <w:t xml:space="preserve"> in accordance with this Agreement and the work programme. </w:t>
      </w:r>
      <w:r>
        <w:t>WMO</w:t>
      </w:r>
      <w:r w:rsidRPr="00D30DFA">
        <w:t xml:space="preserve"> shall</w:t>
      </w:r>
      <w:r>
        <w:t xml:space="preserve"> comme</w:t>
      </w:r>
      <w:r w:rsidRPr="00D30DFA">
        <w:t>nce and continue to implement projects only on receipt of a sufficient</w:t>
      </w:r>
      <w:r>
        <w:t xml:space="preserve"> </w:t>
      </w:r>
      <w:r w:rsidRPr="00D30DFA">
        <w:t>contribution.</w:t>
      </w:r>
    </w:p>
    <w:p w14:paraId="4B48154E" w14:textId="77777777" w:rsidR="00E239A4" w:rsidRDefault="00E239A4" w:rsidP="008050D4">
      <w:pPr>
        <w:pStyle w:val="Heading1"/>
      </w:pPr>
      <w:r w:rsidRPr="005E7505">
        <w:t>The aggregate of the amounts budgeted for the projects and work programmes shall not</w:t>
      </w:r>
      <w:r>
        <w:t xml:space="preserve"> </w:t>
      </w:r>
      <w:r w:rsidRPr="005E7505">
        <w:t>exceed the total resources available under this Agreement.</w:t>
      </w:r>
    </w:p>
    <w:p w14:paraId="27662D20" w14:textId="77777777" w:rsidR="00E239A4" w:rsidRDefault="00E239A4" w:rsidP="008050D4">
      <w:pPr>
        <w:pStyle w:val="Heading1"/>
      </w:pPr>
      <w:r w:rsidRPr="00DB4350">
        <w:t xml:space="preserve">If </w:t>
      </w:r>
      <w:r>
        <w:t>WMO</w:t>
      </w:r>
      <w:r w:rsidRPr="00DB4350">
        <w:t xml:space="preserve"> considers that changes between the components and/or budget lines in the</w:t>
      </w:r>
      <w:r>
        <w:t xml:space="preserve"> </w:t>
      </w:r>
      <w:r w:rsidRPr="00DB4350">
        <w:t>projects or work programme are necessary in order to meet the objectives of the project</w:t>
      </w:r>
      <w:r>
        <w:t xml:space="preserve"> </w:t>
      </w:r>
      <w:r w:rsidRPr="00DB4350">
        <w:t xml:space="preserve">concerned, </w:t>
      </w:r>
      <w:r>
        <w:t>WMO</w:t>
      </w:r>
      <w:r w:rsidRPr="00DB4350">
        <w:t xml:space="preserve"> may effect such</w:t>
      </w:r>
      <w:r>
        <w:t xml:space="preserve"> </w:t>
      </w:r>
      <w:r w:rsidRPr="00DB4350">
        <w:t>changes, provided the total amount of the project</w:t>
      </w:r>
      <w:r>
        <w:t xml:space="preserve"> </w:t>
      </w:r>
      <w:r w:rsidRPr="00DB4350">
        <w:t>budget in the projects or work progra</w:t>
      </w:r>
      <w:r>
        <w:t>mm</w:t>
      </w:r>
      <w:r w:rsidRPr="00DB4350">
        <w:t>e is not exceeded.</w:t>
      </w:r>
    </w:p>
    <w:p w14:paraId="15DDEBA9" w14:textId="77777777" w:rsidR="00E239A4" w:rsidRDefault="00E239A4" w:rsidP="008050D4">
      <w:pPr>
        <w:pStyle w:val="Heading1"/>
      </w:pPr>
      <w:r w:rsidRPr="00F0660C">
        <w:t>If the contribution</w:t>
      </w:r>
      <w:r>
        <w:t>-</w:t>
      </w:r>
      <w:r w:rsidRPr="00F0660C">
        <w:t xml:space="preserve">payments referred to in </w:t>
      </w:r>
      <w:r>
        <w:t>p</w:t>
      </w:r>
      <w:r w:rsidRPr="00F0660C">
        <w:t>aragraph 2 above are not received in</w:t>
      </w:r>
      <w:r>
        <w:t xml:space="preserve"> </w:t>
      </w:r>
      <w:r w:rsidRPr="00F0660C">
        <w:t>accordance with the payment schedule as specified in the work programme, or if the</w:t>
      </w:r>
      <w:r>
        <w:t xml:space="preserve"> </w:t>
      </w:r>
      <w:r w:rsidRPr="00F0660C">
        <w:t>additional financing required in accordance</w:t>
      </w:r>
      <w:r>
        <w:t xml:space="preserve"> </w:t>
      </w:r>
      <w:r w:rsidRPr="00F0660C">
        <w:t>with paragraph 10 above is not forthcoming</w:t>
      </w:r>
      <w:r>
        <w:t xml:space="preserve"> </w:t>
      </w:r>
      <w:r w:rsidRPr="00F0660C">
        <w:t>from the Executive Commi</w:t>
      </w:r>
      <w:r>
        <w:t>ttee</w:t>
      </w:r>
      <w:r w:rsidRPr="00F0660C">
        <w:t xml:space="preserve"> or other sources, the assistance</w:t>
      </w:r>
      <w:r>
        <w:t xml:space="preserve"> </w:t>
      </w:r>
      <w:r w:rsidRPr="00F0660C">
        <w:t>to be provided pursuant</w:t>
      </w:r>
      <w:r>
        <w:t xml:space="preserve"> </w:t>
      </w:r>
      <w:r w:rsidRPr="00F0660C">
        <w:t xml:space="preserve">to this Agreement may be reduced, suspended or terminated by </w:t>
      </w:r>
      <w:r>
        <w:t>WMO</w:t>
      </w:r>
      <w:r w:rsidRPr="00F0660C">
        <w:t>. No</w:t>
      </w:r>
      <w:r>
        <w:t xml:space="preserve"> commitments</w:t>
      </w:r>
      <w:r w:rsidRPr="00F0660C">
        <w:t xml:space="preserve"> shall be made by </w:t>
      </w:r>
      <w:r>
        <w:t>WMO</w:t>
      </w:r>
      <w:r w:rsidRPr="00F0660C">
        <w:t xml:space="preserve"> prior to the receipt of these contribution</w:t>
      </w:r>
      <w:r>
        <w:t>-</w:t>
      </w:r>
      <w:r w:rsidRPr="00F0660C">
        <w:t>payments.</w:t>
      </w:r>
    </w:p>
    <w:p w14:paraId="7DA66D5C" w14:textId="77777777" w:rsidR="00E239A4" w:rsidRDefault="00E239A4" w:rsidP="008050D4">
      <w:pPr>
        <w:pStyle w:val="Heading1"/>
      </w:pPr>
      <w:r w:rsidRPr="00AE0DBE">
        <w:t>Income not spent in a budget year may be carried forward from one year to the next</w:t>
      </w:r>
      <w:r>
        <w:t xml:space="preserve"> </w:t>
      </w:r>
      <w:r w:rsidRPr="00AE0DBE">
        <w:t xml:space="preserve">within the financial </w:t>
      </w:r>
      <w:r>
        <w:t>v</w:t>
      </w:r>
      <w:r w:rsidRPr="00AE0DBE">
        <w:t>alidity of this Agreement.</w:t>
      </w:r>
    </w:p>
    <w:p w14:paraId="74BE60C0" w14:textId="77777777" w:rsidR="00E239A4" w:rsidRDefault="00E239A4" w:rsidP="008050D4">
      <w:pPr>
        <w:pStyle w:val="Heading1"/>
      </w:pPr>
      <w:r w:rsidRPr="00AE0DBE">
        <w:t>The accounts shall be subject exclusively to the internal and external auditing</w:t>
      </w:r>
      <w:r>
        <w:t xml:space="preserve"> </w:t>
      </w:r>
      <w:r w:rsidRPr="00AE0DBE">
        <w:t xml:space="preserve">procedures provided in the financial regulations, rules and directives of </w:t>
      </w:r>
      <w:r>
        <w:t>WMO.</w:t>
      </w:r>
    </w:p>
    <w:p w14:paraId="4692892E" w14:textId="77777777" w:rsidR="00E239A4" w:rsidRDefault="00E239A4" w:rsidP="008050D4">
      <w:pPr>
        <w:pStyle w:val="Heading1"/>
      </w:pPr>
      <w:r w:rsidRPr="001A0C76">
        <w:t>WMO reserves the right to accept a regional or eligible bilateral contribution</w:t>
      </w:r>
      <w:r>
        <w:t xml:space="preserve"> </w:t>
      </w:r>
      <w:r w:rsidRPr="001A0C76">
        <w:t>under the Fund, by a</w:t>
      </w:r>
      <w:r>
        <w:t xml:space="preserve"> </w:t>
      </w:r>
      <w:r w:rsidRPr="001A0C76">
        <w:t xml:space="preserve">country not operating under paragraph </w:t>
      </w:r>
      <w:r>
        <w:t>1</w:t>
      </w:r>
      <w:r w:rsidRPr="001A0C76">
        <w:t xml:space="preserve"> of Article 5, </w:t>
      </w:r>
      <w:r>
        <w:t xml:space="preserve">only </w:t>
      </w:r>
      <w:r w:rsidRPr="001A0C76">
        <w:t>where the</w:t>
      </w:r>
      <w:r>
        <w:t xml:space="preserve"> </w:t>
      </w:r>
      <w:r w:rsidRPr="001A0C76">
        <w:t>provided services can be effectively utilized by the recipient country.</w:t>
      </w:r>
    </w:p>
    <w:p w14:paraId="7EA5850C" w14:textId="77777777" w:rsidR="00E239A4" w:rsidRDefault="00E239A4" w:rsidP="008050D4">
      <w:pPr>
        <w:pStyle w:val="Heading1"/>
      </w:pPr>
      <w:r w:rsidRPr="00332D05">
        <w:t xml:space="preserve">At the specific request of the recipient countries operating under paragraph </w:t>
      </w:r>
      <w:r>
        <w:t>1</w:t>
      </w:r>
      <w:r w:rsidRPr="00332D05">
        <w:t xml:space="preserve"> of</w:t>
      </w:r>
      <w:r>
        <w:t xml:space="preserve"> </w:t>
      </w:r>
      <w:r w:rsidRPr="00332D05">
        <w:t>Article 5 of the Protocol, and when technically justified, eligible in-kind suppo</w:t>
      </w:r>
      <w:r>
        <w:t>rt</w:t>
      </w:r>
      <w:r w:rsidRPr="00332D05">
        <w:t xml:space="preserve"> can</w:t>
      </w:r>
      <w:r>
        <w:t xml:space="preserve"> </w:t>
      </w:r>
      <w:r w:rsidRPr="00332D05">
        <w:t>be provided in the form of expe</w:t>
      </w:r>
      <w:r>
        <w:t>rt</w:t>
      </w:r>
      <w:r w:rsidRPr="00332D05">
        <w:t xml:space="preserve"> personnel, technology, technical documentation and</w:t>
      </w:r>
      <w:r>
        <w:t xml:space="preserve"> </w:t>
      </w:r>
      <w:r w:rsidRPr="00332D05">
        <w:t xml:space="preserve">training under projects or programmes implemented by </w:t>
      </w:r>
      <w:r>
        <w:t>WMO</w:t>
      </w:r>
      <w:r w:rsidRPr="00332D05">
        <w:t>.</w:t>
      </w:r>
      <w:r>
        <w:t xml:space="preserve"> </w:t>
      </w:r>
      <w:r w:rsidRPr="00332D05">
        <w:t>Such inputs shall be</w:t>
      </w:r>
      <w:r>
        <w:t xml:space="preserve"> </w:t>
      </w:r>
      <w:r w:rsidRPr="00332D05">
        <w:t>incorporated in the relevant project documents.</w:t>
      </w:r>
    </w:p>
    <w:p w14:paraId="2EEE074F" w14:textId="77777777" w:rsidR="00E239A4" w:rsidRPr="008050D4" w:rsidRDefault="00E239A4" w:rsidP="008050D4">
      <w:pPr>
        <w:pStyle w:val="Heading1"/>
      </w:pPr>
      <w:r>
        <w:t>WMO</w:t>
      </w:r>
      <w:r w:rsidRPr="00E15F23">
        <w:t xml:space="preserve"> shall notify the Chief Officer of the Fund Secretariat and the Executive</w:t>
      </w:r>
      <w:r>
        <w:t xml:space="preserve"> </w:t>
      </w:r>
      <w:r w:rsidRPr="00E15F23">
        <w:t xml:space="preserve">Committee when all activities relating to the purposes for which the </w:t>
      </w:r>
      <w:r>
        <w:t>Award</w:t>
      </w:r>
      <w:r w:rsidRPr="00C85914">
        <w:t xml:space="preserve"> was established have been completed.</w:t>
      </w:r>
    </w:p>
    <w:p w14:paraId="7C9B358A" w14:textId="77777777" w:rsidR="00E239A4" w:rsidRPr="008050D4" w:rsidRDefault="00E239A4" w:rsidP="008050D4">
      <w:pPr>
        <w:pStyle w:val="Heading1"/>
      </w:pPr>
      <w:r w:rsidRPr="00C85914">
        <w:t xml:space="preserve">Notwithstanding the completion of the projects financed from the </w:t>
      </w:r>
      <w:r>
        <w:t>Award</w:t>
      </w:r>
      <w:r w:rsidRPr="00C85914">
        <w:t>, W</w:t>
      </w:r>
      <w:r>
        <w:t>MO</w:t>
      </w:r>
      <w:r w:rsidRPr="00D5652B">
        <w:t xml:space="preserve"> shall continue to hold unutilized contribution-payments until all commitments</w:t>
      </w:r>
      <w:r>
        <w:t xml:space="preserve"> </w:t>
      </w:r>
      <w:r w:rsidRPr="00D5652B">
        <w:t>and liabilities incurred in implementation of the projects have been satisfied and project</w:t>
      </w:r>
      <w:r>
        <w:t xml:space="preserve"> </w:t>
      </w:r>
      <w:r w:rsidRPr="00D5652B">
        <w:t>activities brought to an orderly conclusion.</w:t>
      </w:r>
    </w:p>
    <w:p w14:paraId="6EA0171F" w14:textId="57556A5F" w:rsidR="00E239A4" w:rsidRDefault="00E239A4" w:rsidP="00346DAF">
      <w:pPr>
        <w:pStyle w:val="Heading1"/>
      </w:pPr>
      <w:r w:rsidRPr="0034797E">
        <w:t>If the unutilized contribution-payments are insufficient to meet such commitments and</w:t>
      </w:r>
      <w:r>
        <w:t xml:space="preserve"> </w:t>
      </w:r>
      <w:r w:rsidRPr="0034797E">
        <w:t xml:space="preserve">liabilities, </w:t>
      </w:r>
      <w:r>
        <w:t>WMO</w:t>
      </w:r>
      <w:r w:rsidRPr="0034797E">
        <w:t xml:space="preserve"> shall notify the Chief Officer of the Fund Secretariat and will consult</w:t>
      </w:r>
      <w:r>
        <w:t xml:space="preserve"> </w:t>
      </w:r>
      <w:r w:rsidRPr="0034797E">
        <w:t>both with the Chief Officer and the Executive Committee on the manner in which such</w:t>
      </w:r>
      <w:r>
        <w:t xml:space="preserve"> </w:t>
      </w:r>
      <w:r w:rsidRPr="0034797E">
        <w:t>commitments and liabilities may be satisfied.</w:t>
      </w:r>
    </w:p>
    <w:p w14:paraId="0EA3E4D2" w14:textId="77777777" w:rsidR="00E239A4" w:rsidRDefault="00E239A4" w:rsidP="008050D4">
      <w:pPr>
        <w:pStyle w:val="Heading1"/>
      </w:pPr>
      <w:r>
        <w:t>WMO</w:t>
      </w:r>
      <w:r w:rsidRPr="005F4EF1">
        <w:t xml:space="preserve"> shall notify the Executive Committee when the purposes for which the</w:t>
      </w:r>
      <w:r>
        <w:t xml:space="preserve"> </w:t>
      </w:r>
      <w:r w:rsidRPr="005F4EF1">
        <w:t>contributions were provided have been realized and the approved projects have been</w:t>
      </w:r>
      <w:r>
        <w:t xml:space="preserve"> </w:t>
      </w:r>
      <w:r w:rsidRPr="005F4EF1">
        <w:t xml:space="preserve">operationally </w:t>
      </w:r>
      <w:r>
        <w:t>c</w:t>
      </w:r>
      <w:r w:rsidRPr="005F4EF1">
        <w:t>ompleted.</w:t>
      </w:r>
    </w:p>
    <w:p w14:paraId="408DF6C6" w14:textId="77777777" w:rsidR="00E239A4" w:rsidRPr="008050D4" w:rsidRDefault="00E239A4" w:rsidP="008050D4">
      <w:pPr>
        <w:pStyle w:val="Heading1"/>
      </w:pPr>
      <w:r w:rsidRPr="005276EB">
        <w:lastRenderedPageBreak/>
        <w:t xml:space="preserve">In the event of termination of this Agreement, </w:t>
      </w:r>
      <w:r>
        <w:t>WMO</w:t>
      </w:r>
      <w:r w:rsidRPr="005276EB">
        <w:t xml:space="preserve"> shall continue to hold unutilized</w:t>
      </w:r>
      <w:r>
        <w:t xml:space="preserve"> </w:t>
      </w:r>
      <w:r w:rsidRPr="005276EB">
        <w:t>contribution</w:t>
      </w:r>
      <w:r>
        <w:t xml:space="preserve"> </w:t>
      </w:r>
      <w:r w:rsidRPr="005276EB">
        <w:t>payments until all commitments and liabilities incurred in implementation</w:t>
      </w:r>
      <w:r>
        <w:t xml:space="preserve"> </w:t>
      </w:r>
      <w:r w:rsidRPr="005276EB">
        <w:t>of the projects and programmes</w:t>
      </w:r>
      <w:r>
        <w:t xml:space="preserve"> </w:t>
      </w:r>
      <w:r w:rsidRPr="005276EB">
        <w:t>have been satisfied and project and programme</w:t>
      </w:r>
      <w:r>
        <w:t xml:space="preserve"> </w:t>
      </w:r>
      <w:r w:rsidRPr="005276EB">
        <w:t>activities brought to an orderly conclusion.</w:t>
      </w:r>
    </w:p>
    <w:p w14:paraId="2140E365" w14:textId="77777777" w:rsidR="00E239A4" w:rsidRDefault="00E239A4" w:rsidP="008050D4">
      <w:pPr>
        <w:pStyle w:val="Heading1"/>
      </w:pPr>
      <w:r w:rsidRPr="00A33AD7">
        <w:t>Any contribution-payments that remain unexpended after such commitments and</w:t>
      </w:r>
      <w:r>
        <w:t xml:space="preserve"> </w:t>
      </w:r>
      <w:r w:rsidRPr="00A33AD7">
        <w:t>liabilities have been</w:t>
      </w:r>
      <w:r>
        <w:t xml:space="preserve"> </w:t>
      </w:r>
      <w:r w:rsidRPr="00A33AD7">
        <w:t xml:space="preserve">satisfied </w:t>
      </w:r>
      <w:r>
        <w:t>shall be transferred to the Fund, as approved by the Executive Committee, through the Chief Officer of the Fund Secretariat</w:t>
      </w:r>
      <w:r w:rsidRPr="00A33AD7">
        <w:t>.</w:t>
      </w:r>
      <w:r>
        <w:t xml:space="preserve"> </w:t>
      </w:r>
      <w:r w:rsidRPr="00A33AD7">
        <w:t xml:space="preserve">Thereafter </w:t>
      </w:r>
      <w:r>
        <w:t>WMO</w:t>
      </w:r>
      <w:r w:rsidRPr="00A33AD7">
        <w:t>'s responsibilities under</w:t>
      </w:r>
      <w:r>
        <w:t xml:space="preserve"> </w:t>
      </w:r>
      <w:r w:rsidRPr="00A33AD7">
        <w:t>this Agreement shall be considered terminated.</w:t>
      </w:r>
    </w:p>
    <w:p w14:paraId="7B8AC218" w14:textId="6CCE41EA" w:rsidR="00E239A4" w:rsidRPr="00346DAF" w:rsidRDefault="00E239A4" w:rsidP="007D59D5">
      <w:pPr>
        <w:pStyle w:val="ListParagraph"/>
        <w:numPr>
          <w:ilvl w:val="0"/>
          <w:numId w:val="32"/>
        </w:numPr>
        <w:spacing w:after="240"/>
        <w:ind w:hanging="720"/>
        <w:jc w:val="left"/>
        <w:rPr>
          <w:u w:val="single"/>
        </w:rPr>
      </w:pPr>
      <w:r w:rsidRPr="00346DAF">
        <w:rPr>
          <w:u w:val="single"/>
        </w:rPr>
        <w:t>Operational Procedures</w:t>
      </w:r>
    </w:p>
    <w:p w14:paraId="15450570" w14:textId="77777777" w:rsidR="00E239A4" w:rsidRDefault="00E239A4" w:rsidP="008050D4">
      <w:pPr>
        <w:pStyle w:val="Heading1"/>
      </w:pPr>
      <w:r w:rsidRPr="00A72146">
        <w:t xml:space="preserve">As specified by the Parties and on the invitation of the Executive Committee, </w:t>
      </w:r>
      <w:r>
        <w:t xml:space="preserve">WMO </w:t>
      </w:r>
      <w:r w:rsidRPr="00A72146">
        <w:t>shall consult regularly with the other implementing agencies and, in particular, with</w:t>
      </w:r>
      <w:r>
        <w:t xml:space="preserve"> </w:t>
      </w:r>
      <w:r w:rsidRPr="00A72146">
        <w:t>UNDP,</w:t>
      </w:r>
      <w:r>
        <w:t xml:space="preserve"> </w:t>
      </w:r>
      <w:r w:rsidRPr="005E1B7E">
        <w:t>UNIDO, the</w:t>
      </w:r>
      <w:r w:rsidRPr="00A72146">
        <w:t xml:space="preserve"> World Bank</w:t>
      </w:r>
      <w:r>
        <w:t xml:space="preserve"> </w:t>
      </w:r>
      <w:r w:rsidRPr="00A72146">
        <w:t>and UNEP to facilitate programme coordination and prevent</w:t>
      </w:r>
      <w:r>
        <w:t xml:space="preserve"> </w:t>
      </w:r>
      <w:r w:rsidRPr="00A72146">
        <w:t>duplication of activities</w:t>
      </w:r>
      <w:r>
        <w:t>.</w:t>
      </w:r>
    </w:p>
    <w:p w14:paraId="13EE50C3" w14:textId="77777777" w:rsidR="00E239A4" w:rsidRDefault="00E239A4" w:rsidP="008050D4">
      <w:pPr>
        <w:pStyle w:val="Heading1"/>
      </w:pPr>
      <w:r>
        <w:t>WMO</w:t>
      </w:r>
      <w:r w:rsidRPr="00E17ABE">
        <w:t xml:space="preserve"> as requested by the Executive Commi</w:t>
      </w:r>
      <w:r>
        <w:t>tt</w:t>
      </w:r>
      <w:r w:rsidRPr="00E17ABE">
        <w:t>ee, in the context of projects developed</w:t>
      </w:r>
      <w:r>
        <w:t xml:space="preserve"> to</w:t>
      </w:r>
      <w:r w:rsidRPr="00E17ABE">
        <w:t xml:space="preserve"> facilitate compliance with the </w:t>
      </w:r>
      <w:r>
        <w:t xml:space="preserve">Montreal </w:t>
      </w:r>
      <w:r w:rsidRPr="00E17ABE">
        <w:t xml:space="preserve">Protocol will </w:t>
      </w:r>
      <w:r>
        <w:t>co-o</w:t>
      </w:r>
      <w:r w:rsidRPr="00E17ABE">
        <w:t>perate with and assist the Parties</w:t>
      </w:r>
      <w:r>
        <w:t xml:space="preserve"> </w:t>
      </w:r>
      <w:r w:rsidRPr="00E17ABE">
        <w:t>within its respective areas of expertise.</w:t>
      </w:r>
    </w:p>
    <w:p w14:paraId="389D0FB9" w14:textId="77777777" w:rsidR="00E239A4" w:rsidRPr="008050D4" w:rsidRDefault="00E239A4" w:rsidP="008050D4">
      <w:pPr>
        <w:pStyle w:val="Heading1"/>
      </w:pPr>
      <w:r>
        <w:t>WM</w:t>
      </w:r>
      <w:r w:rsidRPr="00A9108E">
        <w:t xml:space="preserve">O, jointly with the Fund Secretariat and other implementing agencies, shall </w:t>
      </w:r>
      <w:r>
        <w:t>co-</w:t>
      </w:r>
      <w:r w:rsidRPr="00A9108E">
        <w:t>operate with the Parties to provide information on funding available for relevant</w:t>
      </w:r>
      <w:r>
        <w:t xml:space="preserve"> </w:t>
      </w:r>
      <w:r w:rsidRPr="00A9108E">
        <w:t>projects, to secure the necessary contacts and to</w:t>
      </w:r>
      <w:r>
        <w:t xml:space="preserve"> </w:t>
      </w:r>
      <w:r w:rsidRPr="00A9108E">
        <w:t>co-ordinate, when requested by the</w:t>
      </w:r>
      <w:r>
        <w:t xml:space="preserve"> </w:t>
      </w:r>
      <w:r w:rsidRPr="00A9108E">
        <w:t>interested Party, projects financed from other sources with activities financed under the</w:t>
      </w:r>
      <w:r>
        <w:t xml:space="preserve"> Montreal </w:t>
      </w:r>
      <w:r w:rsidRPr="00A9108E">
        <w:t>Protocol.</w:t>
      </w:r>
    </w:p>
    <w:p w14:paraId="7C70FF99" w14:textId="77777777" w:rsidR="00E239A4" w:rsidRDefault="00E239A4" w:rsidP="008050D4">
      <w:pPr>
        <w:pStyle w:val="Heading1"/>
      </w:pPr>
      <w:r w:rsidRPr="009B2448">
        <w:t>The financing of activities or other costs, including resources channelled to third party</w:t>
      </w:r>
      <w:r>
        <w:t xml:space="preserve"> </w:t>
      </w:r>
      <w:r w:rsidRPr="009B2448">
        <w:t>beneficiaries, shall require the concurrence of the recipient Government concerned. The</w:t>
      </w:r>
      <w:r>
        <w:t xml:space="preserve"> </w:t>
      </w:r>
      <w:r w:rsidRPr="009B2448">
        <w:t>recipient Government shall be fully associated with the planning of the projects and</w:t>
      </w:r>
      <w:r>
        <w:t xml:space="preserve"> </w:t>
      </w:r>
      <w:r w:rsidRPr="009B2448">
        <w:t>programmes.</w:t>
      </w:r>
    </w:p>
    <w:p w14:paraId="160A9728" w14:textId="77777777" w:rsidR="00E239A4" w:rsidRDefault="00E239A4" w:rsidP="008050D4">
      <w:pPr>
        <w:pStyle w:val="Heading1"/>
      </w:pPr>
      <w:r w:rsidRPr="00E4116D">
        <w:t>The annua</w:t>
      </w:r>
      <w:r w:rsidRPr="00C85914">
        <w:t xml:space="preserve">l </w:t>
      </w:r>
      <w:r w:rsidRPr="00EC5378">
        <w:t>WMO work programme</w:t>
      </w:r>
      <w:r w:rsidRPr="00C85914">
        <w:t xml:space="preserve"> un</w:t>
      </w:r>
      <w:r w:rsidRPr="00E4116D">
        <w:t>der this Agreement, including proposed</w:t>
      </w:r>
      <w:r>
        <w:t xml:space="preserve"> </w:t>
      </w:r>
      <w:r w:rsidRPr="00E4116D">
        <w:t>budgets, will be submitted through the Chief Officer of the Fund Secretariat to the</w:t>
      </w:r>
      <w:r>
        <w:t xml:space="preserve"> </w:t>
      </w:r>
      <w:r w:rsidRPr="00E4116D">
        <w:t>Executive Committee for approval. Upon approval of the work programme by the</w:t>
      </w:r>
      <w:r>
        <w:t xml:space="preserve"> </w:t>
      </w:r>
      <w:r w:rsidRPr="00E4116D">
        <w:t xml:space="preserve">Executive Committee, </w:t>
      </w:r>
      <w:r>
        <w:t xml:space="preserve">WMO </w:t>
      </w:r>
      <w:r w:rsidRPr="00E4116D">
        <w:t>shall implement projects in accordance with the work</w:t>
      </w:r>
      <w:r>
        <w:t xml:space="preserve"> </w:t>
      </w:r>
      <w:r w:rsidRPr="00E4116D">
        <w:t>programme and, as appropriate, in accordance with the legal arrangements to be</w:t>
      </w:r>
      <w:r>
        <w:t xml:space="preserve"> </w:t>
      </w:r>
      <w:r w:rsidRPr="00E4116D">
        <w:t xml:space="preserve">concluded between </w:t>
      </w:r>
      <w:r>
        <w:t>WMO</w:t>
      </w:r>
      <w:r w:rsidRPr="00E4116D">
        <w:t xml:space="preserve"> and the recipient governments.</w:t>
      </w:r>
    </w:p>
    <w:p w14:paraId="2F5595B3" w14:textId="77777777" w:rsidR="00E239A4" w:rsidRDefault="00E239A4" w:rsidP="008050D4">
      <w:pPr>
        <w:pStyle w:val="Heading1"/>
      </w:pPr>
      <w:r w:rsidRPr="003B1C65">
        <w:t xml:space="preserve">In the design and selection of projects </w:t>
      </w:r>
      <w:r>
        <w:t>WMO</w:t>
      </w:r>
      <w:r w:rsidRPr="003B1C65">
        <w:t xml:space="preserve"> will follow the Executive Committee's</w:t>
      </w:r>
      <w:r>
        <w:t xml:space="preserve"> </w:t>
      </w:r>
      <w:r w:rsidRPr="003B1C65">
        <w:t>criteria for project eligibility and its guidelines for the implementation of activities</w:t>
      </w:r>
      <w:r>
        <w:t xml:space="preserve"> </w:t>
      </w:r>
      <w:r w:rsidRPr="003B1C65">
        <w:t>suppo</w:t>
      </w:r>
      <w:r>
        <w:t>rt</w:t>
      </w:r>
      <w:r w:rsidRPr="003B1C65">
        <w:t>ed by the Fund.</w:t>
      </w:r>
    </w:p>
    <w:p w14:paraId="5F80B8C2" w14:textId="3B27B754" w:rsidR="00E239A4" w:rsidRDefault="00E239A4" w:rsidP="004E746C">
      <w:pPr>
        <w:pStyle w:val="Heading1"/>
      </w:pPr>
      <w:r w:rsidRPr="00147800">
        <w:t>The Executive Commi</w:t>
      </w:r>
      <w:r>
        <w:t>tt</w:t>
      </w:r>
      <w:r w:rsidRPr="00147800">
        <w:t>ee will assess and, where applicable, approve those project</w:t>
      </w:r>
      <w:r>
        <w:t xml:space="preserve"> </w:t>
      </w:r>
      <w:r w:rsidRPr="00147800">
        <w:t xml:space="preserve">proposals formulated by </w:t>
      </w:r>
      <w:r>
        <w:t>WMO</w:t>
      </w:r>
      <w:r w:rsidRPr="00147800">
        <w:t xml:space="preserve"> independently or by</w:t>
      </w:r>
      <w:r>
        <w:t xml:space="preserve"> WMO</w:t>
      </w:r>
      <w:r w:rsidRPr="00147800">
        <w:t xml:space="preserve"> in </w:t>
      </w:r>
      <w:r>
        <w:t>co-</w:t>
      </w:r>
      <w:r w:rsidRPr="00147800">
        <w:t>operation with other</w:t>
      </w:r>
      <w:r>
        <w:t xml:space="preserve"> </w:t>
      </w:r>
      <w:r w:rsidRPr="00147800">
        <w:t>Implementing Agencies</w:t>
      </w:r>
      <w:r>
        <w:t>.</w:t>
      </w:r>
    </w:p>
    <w:p w14:paraId="0309DD9A" w14:textId="170F0D56" w:rsidR="00E239A4" w:rsidRPr="004E746C" w:rsidRDefault="00E239A4" w:rsidP="007D59D5">
      <w:pPr>
        <w:pStyle w:val="ListParagraph"/>
        <w:numPr>
          <w:ilvl w:val="0"/>
          <w:numId w:val="32"/>
        </w:numPr>
        <w:spacing w:after="240"/>
        <w:ind w:hanging="720"/>
        <w:jc w:val="left"/>
        <w:rPr>
          <w:u w:val="single"/>
        </w:rPr>
      </w:pPr>
      <w:r>
        <w:rPr>
          <w:u w:val="single"/>
        </w:rPr>
        <w:t>Ownership and Disposal of Property</w:t>
      </w:r>
    </w:p>
    <w:p w14:paraId="2C871538" w14:textId="77777777" w:rsidR="00E239A4" w:rsidRDefault="00E239A4" w:rsidP="008050D4">
      <w:pPr>
        <w:pStyle w:val="Heading1"/>
      </w:pPr>
      <w:r w:rsidRPr="00E82F12">
        <w:t xml:space="preserve">Ownership of equipment, supplies and other property financed from the contribution shall vest in </w:t>
      </w:r>
      <w:r>
        <w:t>WMO</w:t>
      </w:r>
      <w:r w:rsidRPr="00E82F12">
        <w:t xml:space="preserve"> for the duration of the specific project or programme activity. Following operational completion of the project, the ownership shall be transferred to the appropriate institution or agency in the recipient country in accordance with the relevant policies and procedures of </w:t>
      </w:r>
      <w:r>
        <w:t>WMO</w:t>
      </w:r>
      <w:r w:rsidRPr="00E82F12">
        <w:t>, taking into account recommendations that may be received from the Chief Officer of the Fund Secretariat.</w:t>
      </w:r>
      <w:r w:rsidRPr="00EB6A19">
        <w:t xml:space="preserve"> </w:t>
      </w:r>
      <w:r>
        <w:t>The transfer of ownership shall be recorded in writing, and WMO shall have no responsibility for the property after its transfer.</w:t>
      </w:r>
    </w:p>
    <w:p w14:paraId="5545C8A1" w14:textId="77777777" w:rsidR="00E239A4" w:rsidRDefault="00E239A4" w:rsidP="00E239A4">
      <w:pPr>
        <w:jc w:val="left"/>
      </w:pPr>
    </w:p>
    <w:p w14:paraId="292F72FC" w14:textId="39F2C456" w:rsidR="00E239A4" w:rsidRPr="004E746C" w:rsidRDefault="00E239A4" w:rsidP="007D59D5">
      <w:pPr>
        <w:pStyle w:val="ListParagraph"/>
        <w:keepNext/>
        <w:keepLines/>
        <w:numPr>
          <w:ilvl w:val="0"/>
          <w:numId w:val="32"/>
        </w:numPr>
        <w:spacing w:after="240"/>
        <w:ind w:hanging="720"/>
        <w:jc w:val="left"/>
        <w:rPr>
          <w:u w:val="single"/>
        </w:rPr>
      </w:pPr>
      <w:r>
        <w:rPr>
          <w:u w:val="single"/>
        </w:rPr>
        <w:lastRenderedPageBreak/>
        <w:t>Participation at Meetings</w:t>
      </w:r>
    </w:p>
    <w:p w14:paraId="1C5AFEFF" w14:textId="77777777" w:rsidR="00E239A4" w:rsidRPr="008050D4" w:rsidRDefault="00E239A4" w:rsidP="004E746C">
      <w:pPr>
        <w:pStyle w:val="Heading1"/>
        <w:keepNext/>
        <w:keepLines/>
        <w:rPr>
          <w:u w:val="single"/>
        </w:rPr>
      </w:pPr>
      <w:r w:rsidRPr="00AA5A71">
        <w:t>Th</w:t>
      </w:r>
      <w:r w:rsidRPr="002471A8">
        <w:t xml:space="preserve">e </w:t>
      </w:r>
      <w:r>
        <w:t>Secretary</w:t>
      </w:r>
      <w:r w:rsidRPr="00EC5378">
        <w:t>-General of</w:t>
      </w:r>
      <w:r w:rsidRPr="002471A8">
        <w:t xml:space="preserve"> WMO, or a designated representative, will participate as appropriate in meetings of the Executive Committee to report and consult on WMO's activities under these arrangements.</w:t>
      </w:r>
    </w:p>
    <w:p w14:paraId="00D01CDB" w14:textId="0559BAFB" w:rsidR="00E239A4" w:rsidRPr="004E746C" w:rsidRDefault="00E239A4" w:rsidP="007D59D5">
      <w:pPr>
        <w:pStyle w:val="ListParagraph"/>
        <w:keepNext/>
        <w:keepLines/>
        <w:numPr>
          <w:ilvl w:val="0"/>
          <w:numId w:val="32"/>
        </w:numPr>
        <w:spacing w:after="240"/>
        <w:ind w:hanging="720"/>
        <w:jc w:val="left"/>
        <w:rPr>
          <w:u w:val="single"/>
        </w:rPr>
      </w:pPr>
      <w:r w:rsidRPr="002471A8">
        <w:rPr>
          <w:u w:val="single"/>
        </w:rPr>
        <w:t>Reports</w:t>
      </w:r>
    </w:p>
    <w:p w14:paraId="4AEFA1D3" w14:textId="77777777" w:rsidR="00E239A4" w:rsidRPr="00AE3C38" w:rsidRDefault="00E239A4" w:rsidP="008050D4">
      <w:pPr>
        <w:pStyle w:val="Heading1"/>
      </w:pPr>
      <w:r w:rsidRPr="00AE3C38">
        <w:t>As approved by the Executive Committee and in accordance with WMO accounting and reporting procedures, WMO shall submit to the Executive Committee through the Fund Secretariat the following reports:</w:t>
      </w:r>
    </w:p>
    <w:p w14:paraId="661FF232" w14:textId="77777777" w:rsidR="00E239A4" w:rsidRPr="008050D4" w:rsidRDefault="00E239A4" w:rsidP="008050D4">
      <w:pPr>
        <w:pStyle w:val="Heading2"/>
      </w:pPr>
      <w:r w:rsidRPr="00AE3C38">
        <w:t>an annual progress and financial report on project activities;</w:t>
      </w:r>
    </w:p>
    <w:p w14:paraId="729B4599" w14:textId="77777777" w:rsidR="00E239A4" w:rsidRPr="008050D4" w:rsidRDefault="00E239A4" w:rsidP="008050D4">
      <w:pPr>
        <w:pStyle w:val="Heading2"/>
      </w:pPr>
      <w:r>
        <w:t xml:space="preserve">where applicable, </w:t>
      </w:r>
      <w:r w:rsidRPr="00AE3C38">
        <w:t>a progress report on implementation of activities of prior approved tranche and a future tranche implementation plan pursuant to the Agreement between the relevant country and the Executive Committee;</w:t>
      </w:r>
    </w:p>
    <w:p w14:paraId="49C9EBD4" w14:textId="77777777" w:rsidR="00E239A4" w:rsidRPr="008050D4" w:rsidRDefault="00E239A4" w:rsidP="008050D4">
      <w:pPr>
        <w:pStyle w:val="Heading2"/>
      </w:pPr>
      <w:r w:rsidRPr="00AE3C38">
        <w:t xml:space="preserve">an annual financial statement on the overall status of the Executive Committee’s contributions, supported by delivery reports for each project financed from the </w:t>
      </w:r>
      <w:r>
        <w:t>Award</w:t>
      </w:r>
      <w:r w:rsidRPr="00AE3C38">
        <w:t>;</w:t>
      </w:r>
    </w:p>
    <w:p w14:paraId="6268F78F" w14:textId="77777777" w:rsidR="00E239A4" w:rsidRPr="008050D4" w:rsidRDefault="00E239A4" w:rsidP="008050D4">
      <w:pPr>
        <w:pStyle w:val="Heading2"/>
      </w:pPr>
      <w:r w:rsidRPr="00AE3C38">
        <w:t>a final report including assessment of the results achieved, upon operational completion of the projects;</w:t>
      </w:r>
    </w:p>
    <w:p w14:paraId="6FEE1717" w14:textId="77777777" w:rsidR="00E239A4" w:rsidRPr="008050D4" w:rsidRDefault="00E239A4" w:rsidP="008050D4">
      <w:pPr>
        <w:pStyle w:val="Heading2"/>
      </w:pPr>
      <w:r w:rsidRPr="00AE3C38">
        <w:t>a final financial report on the implementation of the completed projects, within six months of the end of the year in which the final disbursement was made on account of the projects.</w:t>
      </w:r>
    </w:p>
    <w:p w14:paraId="1BF8CE03" w14:textId="77777777" w:rsidR="00E239A4" w:rsidRPr="008050D4" w:rsidRDefault="00E239A4" w:rsidP="008050D4">
      <w:pPr>
        <w:pStyle w:val="Heading1"/>
      </w:pPr>
      <w:r>
        <w:t>WMO</w:t>
      </w:r>
      <w:r w:rsidRPr="00A95F77">
        <w:t xml:space="preserve"> shall </w:t>
      </w:r>
      <w:r>
        <w:t>c</w:t>
      </w:r>
      <w:r w:rsidRPr="00A95F77">
        <w:t>ontribute to an annual repo</w:t>
      </w:r>
      <w:r>
        <w:t>rt</w:t>
      </w:r>
      <w:r w:rsidRPr="00A95F77">
        <w:t xml:space="preserve"> to be prepared by the Fund Secretariat on</w:t>
      </w:r>
      <w:r>
        <w:t xml:space="preserve"> </w:t>
      </w:r>
      <w:r w:rsidRPr="00A95F77">
        <w:t>the in</w:t>
      </w:r>
      <w:r>
        <w:t>ter-</w:t>
      </w:r>
      <w:r w:rsidRPr="00A95F77">
        <w:t>agency work programme and co-ordination of activities.</w:t>
      </w:r>
    </w:p>
    <w:p w14:paraId="3303F7EC" w14:textId="77777777" w:rsidR="00E239A4" w:rsidRDefault="00E239A4" w:rsidP="008050D4">
      <w:pPr>
        <w:pStyle w:val="Heading1"/>
      </w:pPr>
      <w:r w:rsidRPr="00940AF9">
        <w:t xml:space="preserve">The Executive Committee will review periodically performance reports on </w:t>
      </w:r>
      <w:r>
        <w:t>WMO’</w:t>
      </w:r>
      <w:r w:rsidRPr="00940AF9">
        <w:t>s</w:t>
      </w:r>
      <w:r>
        <w:t xml:space="preserve"> </w:t>
      </w:r>
      <w:r w:rsidRPr="00940AF9">
        <w:t>implementation of activities suppo</w:t>
      </w:r>
      <w:r>
        <w:t>rt</w:t>
      </w:r>
      <w:r w:rsidRPr="00940AF9">
        <w:t>ed by the Fund and will monitor and evaluate</w:t>
      </w:r>
      <w:r>
        <w:t xml:space="preserve"> </w:t>
      </w:r>
      <w:r w:rsidRPr="00940AF9">
        <w:t>expenditures incurred</w:t>
      </w:r>
      <w:r w:rsidRPr="006B3A30">
        <w:t xml:space="preserve"> </w:t>
      </w:r>
      <w:r>
        <w:t xml:space="preserve">on the basis of the reports submitted by WMO under paragraph 31 above. </w:t>
      </w:r>
      <w:r w:rsidRPr="00940AF9">
        <w:t xml:space="preserve"> The Executive Committee will transmit its findings </w:t>
      </w:r>
      <w:r>
        <w:t xml:space="preserve">to WMO </w:t>
      </w:r>
      <w:r w:rsidRPr="00940AF9">
        <w:t>for comment and follow-up.</w:t>
      </w:r>
    </w:p>
    <w:p w14:paraId="658E4280" w14:textId="68F88B0F" w:rsidR="00E239A4" w:rsidRPr="008B6535" w:rsidRDefault="00E239A4" w:rsidP="007D59D5">
      <w:pPr>
        <w:pStyle w:val="ListParagraph"/>
        <w:keepNext/>
        <w:keepLines/>
        <w:numPr>
          <w:ilvl w:val="0"/>
          <w:numId w:val="32"/>
        </w:numPr>
        <w:spacing w:after="240"/>
        <w:ind w:hanging="720"/>
        <w:jc w:val="left"/>
        <w:rPr>
          <w:u w:val="single"/>
        </w:rPr>
      </w:pPr>
      <w:r>
        <w:rPr>
          <w:u w:val="single"/>
        </w:rPr>
        <w:t>Settlement of Disputes</w:t>
      </w:r>
    </w:p>
    <w:p w14:paraId="1D9A05DD" w14:textId="77777777" w:rsidR="00E239A4" w:rsidRDefault="00E239A4" w:rsidP="008050D4">
      <w:pPr>
        <w:pStyle w:val="Heading1"/>
      </w:pPr>
      <w:r w:rsidRPr="00111E1A">
        <w:t>Any dispute, controversy or claims between the Parties to this agreement, arising out</w:t>
      </w:r>
      <w:r>
        <w:t xml:space="preserve"> </w:t>
      </w:r>
      <w:r w:rsidRPr="00111E1A">
        <w:t>of, or in connection with, this Agreement or any breach thereof shall, unless it is settled</w:t>
      </w:r>
      <w:r>
        <w:t xml:space="preserve"> </w:t>
      </w:r>
      <w:r w:rsidRPr="00111E1A">
        <w:t>by direct negotiation, be settled by</w:t>
      </w:r>
      <w:r>
        <w:t xml:space="preserve"> </w:t>
      </w:r>
      <w:r w:rsidRPr="00111E1A">
        <w:t xml:space="preserve">arbitration in accordance with the </w:t>
      </w:r>
      <w:r w:rsidRPr="00EC5378">
        <w:t>UNCITRAL Arbitration Rules</w:t>
      </w:r>
      <w:r w:rsidRPr="00111E1A">
        <w:t xml:space="preserve"> as at present in force. The Executive Co</w:t>
      </w:r>
      <w:r>
        <w:t>mm</w:t>
      </w:r>
      <w:r w:rsidRPr="00111E1A">
        <w:t xml:space="preserve">ittee and </w:t>
      </w:r>
      <w:r>
        <w:t>WMO</w:t>
      </w:r>
      <w:r w:rsidRPr="00111E1A">
        <w:t xml:space="preserve"> agree</w:t>
      </w:r>
      <w:r>
        <w:t xml:space="preserve"> </w:t>
      </w:r>
      <w:r w:rsidRPr="00111E1A">
        <w:t>to be bound by any arbitration award rendered in accordance with this section as the</w:t>
      </w:r>
      <w:r>
        <w:t xml:space="preserve"> </w:t>
      </w:r>
      <w:r w:rsidRPr="00111E1A">
        <w:t>final adjudication of any dispute</w:t>
      </w:r>
      <w:r>
        <w:t>.</w:t>
      </w:r>
    </w:p>
    <w:p w14:paraId="38DFAF33" w14:textId="77777777" w:rsidR="00E239A4" w:rsidRDefault="00E239A4" w:rsidP="008050D4">
      <w:pPr>
        <w:pStyle w:val="Heading1"/>
      </w:pPr>
      <w: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58BAF8D4" w14:textId="30D9B448" w:rsidR="00E239A4" w:rsidRPr="008B6535" w:rsidRDefault="00E239A4" w:rsidP="007D59D5">
      <w:pPr>
        <w:pStyle w:val="ListParagraph"/>
        <w:keepNext/>
        <w:keepLines/>
        <w:numPr>
          <w:ilvl w:val="0"/>
          <w:numId w:val="32"/>
        </w:numPr>
        <w:spacing w:after="240"/>
        <w:ind w:hanging="720"/>
        <w:jc w:val="left"/>
        <w:rPr>
          <w:u w:val="single"/>
        </w:rPr>
      </w:pPr>
      <w:r>
        <w:rPr>
          <w:u w:val="single"/>
        </w:rPr>
        <w:t>Amendments or Termination of the Agreement</w:t>
      </w:r>
    </w:p>
    <w:p w14:paraId="17E8C325" w14:textId="77777777" w:rsidR="00E239A4" w:rsidRDefault="00E239A4" w:rsidP="008050D4">
      <w:pPr>
        <w:pStyle w:val="Heading1"/>
      </w:pPr>
      <w:r>
        <w:t>This Agreement may be amended</w:t>
      </w:r>
      <w:r w:rsidRPr="00372D43">
        <w:t xml:space="preserve"> by agreement in writing between the</w:t>
      </w:r>
      <w:r>
        <w:t xml:space="preserve"> </w:t>
      </w:r>
      <w:r w:rsidRPr="00372D43">
        <w:t xml:space="preserve">Executive Committee and </w:t>
      </w:r>
      <w:r>
        <w:t>WM</w:t>
      </w:r>
      <w:r w:rsidRPr="00372D43">
        <w:t>O.</w:t>
      </w:r>
    </w:p>
    <w:p w14:paraId="57932C05" w14:textId="77777777" w:rsidR="00E239A4" w:rsidRPr="00270217" w:rsidRDefault="00E239A4" w:rsidP="008050D4">
      <w:pPr>
        <w:pStyle w:val="Heading1"/>
      </w:pPr>
      <w:r w:rsidRPr="0027267B">
        <w:lastRenderedPageBreak/>
        <w:t>These arrangements will terminate at the option of either the Executive Co</w:t>
      </w:r>
      <w:r>
        <w:t>mm</w:t>
      </w:r>
      <w:r w:rsidRPr="0027267B">
        <w:t>ittee or</w:t>
      </w:r>
      <w:r>
        <w:t xml:space="preserve"> WMO</w:t>
      </w:r>
      <w:r w:rsidRPr="0027267B">
        <w:t xml:space="preserve"> upon six months written notice. The </w:t>
      </w:r>
      <w:r>
        <w:t>fin</w:t>
      </w:r>
      <w:r w:rsidRPr="0027267B">
        <w:t>ancial provisions governing termination</w:t>
      </w:r>
      <w:r>
        <w:t xml:space="preserve"> </w:t>
      </w:r>
      <w:r w:rsidRPr="0027267B">
        <w:t>of the Agreement are specified in paragraphs 20 and 21 above</w:t>
      </w:r>
      <w:r w:rsidRPr="008050D4">
        <w:rPr>
          <w:color w:val="0F0F0F"/>
          <w:sz w:val="23"/>
          <w:szCs w:val="23"/>
        </w:rPr>
        <w:t>.</w:t>
      </w:r>
    </w:p>
    <w:p w14:paraId="33F84722" w14:textId="41CDEC39" w:rsidR="00E239A4" w:rsidRPr="00270217" w:rsidRDefault="00E239A4" w:rsidP="008B6535">
      <w:pPr>
        <w:pStyle w:val="Heading1"/>
      </w:pPr>
      <w:r w:rsidRPr="00535AEB">
        <w:t>This Agreement shall enter into force upon signature</w:t>
      </w:r>
      <w:r w:rsidRPr="00C070F2">
        <w:t xml:space="preserve"> </w:t>
      </w:r>
      <w:r>
        <w:t>by both the Executive Committee and WMO.</w:t>
      </w:r>
    </w:p>
    <w:p w14:paraId="2B72EE69" w14:textId="5E66D82B" w:rsidR="00E239A4" w:rsidRPr="00535AEB" w:rsidRDefault="00E239A4" w:rsidP="007D59D5">
      <w:pPr>
        <w:ind w:firstLine="720"/>
      </w:pPr>
      <w:r w:rsidRPr="00B0479D">
        <w:t>IN WITNESS WHEREOF, the undersigned, being duly authorized thereto, have signed</w:t>
      </w:r>
      <w:r w:rsidR="00E642E6">
        <w:t xml:space="preserve"> </w:t>
      </w:r>
      <w:r w:rsidRPr="00B0479D">
        <w:t>the present Agreement in two copies in English.</w:t>
      </w:r>
    </w:p>
    <w:p w14:paraId="7330ECF6" w14:textId="77777777" w:rsidR="00E239A4" w:rsidRPr="00535AEB" w:rsidRDefault="00E239A4" w:rsidP="00E239A4">
      <w:pPr>
        <w:pStyle w:val="ListParagraph"/>
        <w:ind w:left="360"/>
      </w:pPr>
    </w:p>
    <w:p w14:paraId="36FF89C3" w14:textId="77777777" w:rsidR="00E239A4" w:rsidRDefault="00E239A4" w:rsidP="00E239A4">
      <w:pPr>
        <w:jc w:val="left"/>
      </w:pPr>
      <w:r w:rsidRPr="00B0479D">
        <w:t>For the Executive Committee:</w:t>
      </w:r>
    </w:p>
    <w:p w14:paraId="0454C301" w14:textId="77777777" w:rsidR="00E239A4" w:rsidRDefault="00E239A4" w:rsidP="00E239A4">
      <w:pPr>
        <w:jc w:val="left"/>
      </w:pPr>
    </w:p>
    <w:p w14:paraId="42C9A394" w14:textId="77777777" w:rsidR="00E239A4" w:rsidRDefault="00E239A4" w:rsidP="00E239A4">
      <w:pPr>
        <w:jc w:val="left"/>
      </w:pPr>
    </w:p>
    <w:p w14:paraId="4C9530AB" w14:textId="77777777" w:rsidR="00E239A4" w:rsidRDefault="00E239A4" w:rsidP="00E239A4">
      <w:pPr>
        <w:jc w:val="left"/>
      </w:pPr>
      <w:r>
        <w:t>Signature: _______________________________________________</w:t>
      </w:r>
      <w:r>
        <w:tab/>
      </w:r>
      <w:r>
        <w:tab/>
        <w:t>__________________</w:t>
      </w:r>
    </w:p>
    <w:p w14:paraId="1278EA0A" w14:textId="77777777" w:rsidR="00E239A4" w:rsidRPr="00C91206" w:rsidRDefault="00E239A4" w:rsidP="00E239A4">
      <w:pPr>
        <w:jc w:val="left"/>
      </w:pPr>
      <w:r>
        <w:tab/>
      </w:r>
      <w:r>
        <w:tab/>
      </w:r>
      <w:r>
        <w:tab/>
      </w:r>
      <w:r w:rsidRPr="00EC5378">
        <w:t>[Insert name and signature]</w:t>
      </w:r>
      <w:r w:rsidRPr="00C91206">
        <w:tab/>
      </w:r>
      <w:r w:rsidRPr="00C91206">
        <w:tab/>
      </w:r>
      <w:r w:rsidRPr="00C91206">
        <w:tab/>
      </w:r>
      <w:r w:rsidRPr="00C91206">
        <w:tab/>
      </w:r>
      <w:r w:rsidRPr="00C91206">
        <w:tab/>
      </w:r>
      <w:r w:rsidRPr="00C91206">
        <w:tab/>
      </w:r>
      <w:r w:rsidRPr="00EC5378">
        <w:t>[Date]</w:t>
      </w:r>
    </w:p>
    <w:p w14:paraId="43B733E9" w14:textId="77777777" w:rsidR="00E239A4" w:rsidRPr="00C91206" w:rsidRDefault="00E239A4" w:rsidP="00E239A4">
      <w:pPr>
        <w:jc w:val="left"/>
      </w:pPr>
    </w:p>
    <w:p w14:paraId="664F46E9" w14:textId="77777777" w:rsidR="00E239A4" w:rsidRPr="00C91206" w:rsidRDefault="00E239A4" w:rsidP="00E239A4">
      <w:pPr>
        <w:jc w:val="left"/>
      </w:pPr>
    </w:p>
    <w:p w14:paraId="0A604D9C" w14:textId="77777777" w:rsidR="00E239A4" w:rsidRPr="00C91206" w:rsidRDefault="00E239A4" w:rsidP="00E239A4">
      <w:pPr>
        <w:jc w:val="left"/>
      </w:pPr>
      <w:r w:rsidRPr="00C91206">
        <w:t>For the World Meteorological Organization (WMO):</w:t>
      </w:r>
    </w:p>
    <w:p w14:paraId="2B8E21E8" w14:textId="77777777" w:rsidR="00E239A4" w:rsidRPr="00C91206" w:rsidRDefault="00E239A4" w:rsidP="00E239A4">
      <w:pPr>
        <w:jc w:val="left"/>
      </w:pPr>
    </w:p>
    <w:p w14:paraId="06B778A8" w14:textId="77777777" w:rsidR="00E239A4" w:rsidRPr="00C91206" w:rsidRDefault="00E239A4" w:rsidP="00E239A4">
      <w:pPr>
        <w:jc w:val="left"/>
      </w:pPr>
    </w:p>
    <w:p w14:paraId="479C816C" w14:textId="77777777" w:rsidR="00E239A4" w:rsidRPr="00C91206" w:rsidRDefault="00E239A4" w:rsidP="00E239A4">
      <w:pPr>
        <w:jc w:val="left"/>
      </w:pPr>
      <w:r w:rsidRPr="00C91206">
        <w:t>Signature: _______________________________________________</w:t>
      </w:r>
      <w:r w:rsidRPr="00C91206">
        <w:tab/>
      </w:r>
      <w:r w:rsidRPr="00C91206">
        <w:tab/>
        <w:t>__________________</w:t>
      </w:r>
    </w:p>
    <w:p w14:paraId="5A1DF582" w14:textId="77777777" w:rsidR="00E239A4" w:rsidRPr="008F4BFE" w:rsidRDefault="00E239A4" w:rsidP="00E239A4">
      <w:pPr>
        <w:ind w:left="1440" w:firstLine="720"/>
        <w:jc w:val="left"/>
      </w:pPr>
      <w:r w:rsidRPr="00EC5378">
        <w:t>[Insert name and signature]</w:t>
      </w:r>
      <w:r w:rsidRPr="00C91206">
        <w:tab/>
      </w:r>
      <w:r w:rsidRPr="00C91206">
        <w:tab/>
      </w:r>
      <w:r w:rsidRPr="00C91206">
        <w:tab/>
      </w:r>
      <w:r w:rsidRPr="00C91206">
        <w:tab/>
      </w:r>
      <w:r w:rsidRPr="00C91206">
        <w:tab/>
      </w:r>
      <w:r w:rsidRPr="00C91206">
        <w:tab/>
      </w:r>
      <w:r w:rsidRPr="00EC5378">
        <w:t>[Date]</w:t>
      </w:r>
    </w:p>
    <w:p w14:paraId="6E006E44" w14:textId="77777777" w:rsidR="007071F4" w:rsidRPr="007071F4" w:rsidRDefault="007071F4" w:rsidP="007071F4">
      <w:pPr>
        <w:sectPr w:rsidR="007071F4" w:rsidRPr="007071F4" w:rsidSect="00E239A4">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sectPr>
      </w:pPr>
    </w:p>
    <w:p w14:paraId="21931BBE" w14:textId="77777777" w:rsidR="005467FC" w:rsidRDefault="005467FC" w:rsidP="00F435B3">
      <w:pPr>
        <w:spacing w:before="240" w:after="240"/>
        <w:jc w:val="left"/>
      </w:pPr>
    </w:p>
    <w:p w14:paraId="0EBF7DD9" w14:textId="249FAF9C" w:rsidR="009F7031" w:rsidRDefault="009F7031" w:rsidP="009F7031">
      <w:pPr>
        <w:spacing w:after="240"/>
        <w:jc w:val="center"/>
        <w:rPr>
          <w:b/>
          <w:bCs/>
        </w:rPr>
      </w:pPr>
      <w:r>
        <w:rPr>
          <w:b/>
          <w:bCs/>
        </w:rPr>
        <w:t>Annex II</w:t>
      </w:r>
    </w:p>
    <w:p w14:paraId="46961777" w14:textId="04885FE0" w:rsidR="00E239A4" w:rsidRPr="00FA592B" w:rsidRDefault="00FD7530" w:rsidP="00E10102">
      <w:pPr>
        <w:spacing w:after="240"/>
        <w:jc w:val="center"/>
        <w:rPr>
          <w:b/>
          <w:bCs/>
        </w:rPr>
      </w:pPr>
      <w:r>
        <w:rPr>
          <w:b/>
          <w:bCs/>
        </w:rPr>
        <w:t xml:space="preserve">DRAFT </w:t>
      </w:r>
      <w:r w:rsidR="00E239A4" w:rsidRPr="009F7031">
        <w:rPr>
          <w:b/>
          <w:bCs/>
        </w:rPr>
        <w:t>AGREEMENT</w:t>
      </w:r>
      <w:r w:rsidR="003B6801">
        <w:rPr>
          <w:b/>
          <w:bCs/>
        </w:rPr>
        <w:t xml:space="preserve"> </w:t>
      </w:r>
      <w:r w:rsidR="00E239A4" w:rsidRPr="4783A694">
        <w:rPr>
          <w:b/>
          <w:bCs/>
        </w:rPr>
        <w:t>BETWEEN</w:t>
      </w:r>
      <w:r w:rsidR="003B6801">
        <w:rPr>
          <w:b/>
          <w:bCs/>
        </w:rPr>
        <w:t xml:space="preserve"> </w:t>
      </w:r>
      <w:r w:rsidR="00E239A4" w:rsidRPr="4783A694">
        <w:rPr>
          <w:b/>
          <w:bCs/>
        </w:rPr>
        <w:t>THE UNITED NATIONS ENVIRONMENT PROGRAMME, AS THE TREASURER OF THE MULTILATERAL FUND FOR THE IMPLEMENTATION OF THE MONTREAL PROTOCOL</w:t>
      </w:r>
      <w:r w:rsidR="003B6801">
        <w:rPr>
          <w:b/>
          <w:bCs/>
        </w:rPr>
        <w:t xml:space="preserve"> </w:t>
      </w:r>
      <w:r w:rsidR="00E239A4" w:rsidRPr="00FA592B">
        <w:rPr>
          <w:b/>
          <w:bCs/>
        </w:rPr>
        <w:t>AND</w:t>
      </w:r>
      <w:r w:rsidR="003B6801">
        <w:rPr>
          <w:b/>
          <w:bCs/>
        </w:rPr>
        <w:t xml:space="preserve"> </w:t>
      </w:r>
      <w:r w:rsidR="00E239A4" w:rsidRPr="00FA592B">
        <w:rPr>
          <w:b/>
          <w:bCs/>
        </w:rPr>
        <w:t>THE WORLD METEOROLOGICAL ORGANIZATION</w:t>
      </w:r>
    </w:p>
    <w:p w14:paraId="070F03C8" w14:textId="7ED2D483" w:rsidR="00E239A4" w:rsidRDefault="00E239A4" w:rsidP="00A85E6C">
      <w:pPr>
        <w:spacing w:after="240"/>
        <w:ind w:firstLine="720"/>
      </w:pPr>
      <w:r w:rsidRPr="00FA592B">
        <w:t>WHEREAS the Parties to the Montreal Protocol on Substances that Deplete the Ozone</w:t>
      </w:r>
      <w:r>
        <w:t xml:space="preserve"> </w:t>
      </w:r>
      <w:r w:rsidRPr="00FA592B">
        <w:t>Layer (Protocol) to the Vienna Convention for the Protection of the Ozone Layer (Parties)</w:t>
      </w:r>
      <w:r>
        <w:t xml:space="preserve"> </w:t>
      </w:r>
      <w:r w:rsidRPr="00FA592B">
        <w:t>have established the Multilateral Fund for the Implementation of the Montreal Protocol (Fund)</w:t>
      </w:r>
      <w:r>
        <w:t xml:space="preserve"> </w:t>
      </w:r>
      <w:r w:rsidRPr="00FA592B">
        <w:t>to operate under the authority of the Parties through an Executive Committee to provide the</w:t>
      </w:r>
      <w:r>
        <w:t xml:space="preserve"> </w:t>
      </w:r>
      <w:r w:rsidRPr="00FA592B">
        <w:t xml:space="preserve">financing of agreed incremental costs to enable Parties operating under paragraph 1 of </w:t>
      </w:r>
      <w:r w:rsidR="00BC5151">
        <w:t>A</w:t>
      </w:r>
      <w:r w:rsidRPr="00FA592B">
        <w:t>rticle 5</w:t>
      </w:r>
      <w:r>
        <w:t xml:space="preserve"> </w:t>
      </w:r>
      <w:r w:rsidRPr="00FA592B">
        <w:t>of the Protocol to comply with the control measures of the Protocol;</w:t>
      </w:r>
    </w:p>
    <w:p w14:paraId="6610B113" w14:textId="242719FC" w:rsidR="00E239A4" w:rsidRDefault="00E239A4" w:rsidP="00A85E6C">
      <w:pPr>
        <w:spacing w:after="240"/>
        <w:ind w:firstLine="720"/>
      </w:pPr>
      <w:r w:rsidRPr="00FA592B">
        <w:t>WHEREAS the Parties established an Executive Committee to develop and monitor the</w:t>
      </w:r>
      <w:r>
        <w:t xml:space="preserve"> </w:t>
      </w:r>
      <w:r w:rsidRPr="00FA592B">
        <w:t>implementation of specific operational policies, guidelines and administrative arrangements</w:t>
      </w:r>
      <w:r>
        <w:t xml:space="preserve"> </w:t>
      </w:r>
      <w:r w:rsidRPr="00FA592B">
        <w:t>including the disbursement of resources for the purpose of achieving the objectives of the Fund</w:t>
      </w:r>
      <w:r>
        <w:t xml:space="preserve"> </w:t>
      </w:r>
      <w:r w:rsidRPr="00FA592B">
        <w:t>with the co-operation and assistance of the World Bank (Bank), the United Nations</w:t>
      </w:r>
      <w:r>
        <w:t xml:space="preserve"> </w:t>
      </w:r>
      <w:r w:rsidRPr="00FA592B">
        <w:t>Environment Programme (UNEP), the United Nations Industrial Development Organization</w:t>
      </w:r>
      <w:r>
        <w:t xml:space="preserve"> </w:t>
      </w:r>
      <w:r w:rsidRPr="00FA592B">
        <w:t>(UNIDO)</w:t>
      </w:r>
      <w:r>
        <w:t xml:space="preserve">, the </w:t>
      </w:r>
      <w:r w:rsidRPr="00FA592B">
        <w:t>United Nations Development Programme (UNDP)</w:t>
      </w:r>
      <w:r>
        <w:t xml:space="preserve"> </w:t>
      </w:r>
      <w:r w:rsidRPr="00C80DD8">
        <w:t>and the World Meteorological Organization (WMO);</w:t>
      </w:r>
      <w:r>
        <w:t xml:space="preserve"> </w:t>
      </w:r>
    </w:p>
    <w:p w14:paraId="29660031" w14:textId="77777777" w:rsidR="00E239A4" w:rsidRDefault="00E239A4" w:rsidP="00A85E6C">
      <w:pPr>
        <w:spacing w:after="240"/>
        <w:ind w:firstLine="720"/>
      </w:pPr>
      <w:r w:rsidRPr="00FA592B">
        <w:t>WHEREAS at the request of the Parties, the Fund was established in accordance with the</w:t>
      </w:r>
      <w:r>
        <w:t xml:space="preserve"> </w:t>
      </w:r>
      <w:r w:rsidRPr="00FA592B">
        <w:t>Financial Regulations and Rules of the United Nations;</w:t>
      </w:r>
      <w:r>
        <w:t xml:space="preserve"> </w:t>
      </w:r>
    </w:p>
    <w:p w14:paraId="49222CEB" w14:textId="77777777" w:rsidR="00E239A4" w:rsidRPr="00FA592B" w:rsidRDefault="00E239A4" w:rsidP="00A85E6C">
      <w:pPr>
        <w:spacing w:after="240"/>
        <w:ind w:firstLine="720"/>
      </w:pPr>
      <w:r w:rsidRPr="00FA592B">
        <w:t>WHEREAS by decision of the Executive Committee, UNEP has been appointed as</w:t>
      </w:r>
      <w:r>
        <w:t xml:space="preserve"> </w:t>
      </w:r>
      <w:r w:rsidRPr="00FA592B">
        <w:t>Treasurer of the Fund;</w:t>
      </w:r>
    </w:p>
    <w:p w14:paraId="3F221A66" w14:textId="77777777" w:rsidR="00E239A4" w:rsidRDefault="00E239A4" w:rsidP="00A85E6C">
      <w:pPr>
        <w:spacing w:after="240"/>
        <w:ind w:firstLine="720"/>
      </w:pPr>
      <w:r w:rsidRPr="00FA592B">
        <w:t>WHEREAS the roles and responsibilities of the Treasurer have been set out in the 2004</w:t>
      </w:r>
      <w:r>
        <w:t xml:space="preserve"> </w:t>
      </w:r>
      <w:r w:rsidRPr="00FA592B">
        <w:t>revised Agreement between the Executive Committee and UNEP as the Treasurer of the Fund;</w:t>
      </w:r>
    </w:p>
    <w:p w14:paraId="1A5B8B88" w14:textId="792F9202" w:rsidR="00E239A4" w:rsidRDefault="00E239A4" w:rsidP="00A85E6C">
      <w:pPr>
        <w:spacing w:after="240"/>
        <w:ind w:firstLine="720"/>
      </w:pPr>
      <w:r w:rsidRPr="00FA592B">
        <w:t xml:space="preserve">WHEREAS </w:t>
      </w:r>
      <w:r>
        <w:t>WMO</w:t>
      </w:r>
      <w:r w:rsidRPr="00FA592B">
        <w:t xml:space="preserve"> has agreed to provide for the establishment of </w:t>
      </w:r>
      <w:r>
        <w:t>an Award</w:t>
      </w:r>
      <w:r w:rsidRPr="00FA592B">
        <w:t xml:space="preserve"> to be</w:t>
      </w:r>
      <w:r>
        <w:t xml:space="preserve"> </w:t>
      </w:r>
      <w:r w:rsidRPr="00FA592B">
        <w:t xml:space="preserve">constituted by the funds provided to </w:t>
      </w:r>
      <w:r>
        <w:t>WMO</w:t>
      </w:r>
      <w:r w:rsidRPr="00FA592B">
        <w:t xml:space="preserve"> in accordance with the Agreement </w:t>
      </w:r>
      <w:r w:rsidRPr="00F57142">
        <w:t xml:space="preserve">concluded on </w:t>
      </w:r>
      <w:r w:rsidR="00526865">
        <w:t>[DATE]</w:t>
      </w:r>
      <w:r w:rsidRPr="00F57142">
        <w:t xml:space="preserve"> between</w:t>
      </w:r>
      <w:r w:rsidRPr="00FA592B">
        <w:t xml:space="preserve"> the Executive Committee of the Multilateral Fund and </w:t>
      </w:r>
      <w:r>
        <w:t>WMO</w:t>
      </w:r>
      <w:r w:rsidRPr="00FA592B">
        <w:t>, together with any other</w:t>
      </w:r>
      <w:r>
        <w:t xml:space="preserve"> </w:t>
      </w:r>
      <w:r w:rsidRPr="00FA592B">
        <w:t>assets and receipts received for the benefit of the Parties;</w:t>
      </w:r>
    </w:p>
    <w:p w14:paraId="5C22D157" w14:textId="77C8223B" w:rsidR="00E239A4" w:rsidRPr="00FA592B" w:rsidRDefault="00E239A4" w:rsidP="00A85E6C">
      <w:pPr>
        <w:spacing w:after="240"/>
        <w:ind w:firstLine="720"/>
      </w:pPr>
      <w:r w:rsidRPr="00FA592B">
        <w:t xml:space="preserve">WHEREAS the Executive Committee and </w:t>
      </w:r>
      <w:r>
        <w:t>WMO</w:t>
      </w:r>
      <w:r w:rsidRPr="00FA592B">
        <w:t xml:space="preserve"> have agreed on the administrative</w:t>
      </w:r>
      <w:r>
        <w:t xml:space="preserve"> </w:t>
      </w:r>
      <w:r w:rsidRPr="00FA592B">
        <w:t xml:space="preserve">arrangements and procedures covering </w:t>
      </w:r>
      <w:r>
        <w:t>WMO</w:t>
      </w:r>
      <w:r w:rsidRPr="00FA592B">
        <w:t xml:space="preserve"> involvement in the implementation of the work</w:t>
      </w:r>
      <w:r>
        <w:t xml:space="preserve"> </w:t>
      </w:r>
      <w:r w:rsidRPr="00FA592B">
        <w:t xml:space="preserve">programme of the Fund, pursuant to which the Treasurer will transfer funds to </w:t>
      </w:r>
      <w:r>
        <w:t xml:space="preserve">WMO </w:t>
      </w:r>
      <w:r w:rsidRPr="00FA592B">
        <w:t>to enable</w:t>
      </w:r>
      <w:r>
        <w:t xml:space="preserve"> WMO</w:t>
      </w:r>
      <w:r w:rsidRPr="00FA592B">
        <w:t xml:space="preserve"> to administer and manage projects and activities approved by the Executive Committee</w:t>
      </w:r>
      <w:r>
        <w:t xml:space="preserve"> </w:t>
      </w:r>
      <w:r w:rsidRPr="00FA592B">
        <w:t xml:space="preserve">for implementation by </w:t>
      </w:r>
      <w:r>
        <w:t>WMO</w:t>
      </w:r>
      <w:r w:rsidRPr="00FA592B">
        <w:t>;</w:t>
      </w:r>
    </w:p>
    <w:p w14:paraId="3EC5E2BA" w14:textId="77777777" w:rsidR="00E239A4" w:rsidRPr="00FA592B" w:rsidRDefault="00E239A4" w:rsidP="00A85E6C">
      <w:pPr>
        <w:spacing w:after="240"/>
      </w:pPr>
      <w:r w:rsidRPr="00FA592B">
        <w:t xml:space="preserve">NOW THEREFORE, </w:t>
      </w:r>
      <w:r>
        <w:t>WMO</w:t>
      </w:r>
      <w:r w:rsidRPr="00FA592B">
        <w:t xml:space="preserve"> and the Treasurer hereby agree as follows:</w:t>
      </w:r>
    </w:p>
    <w:p w14:paraId="4897D788" w14:textId="77777777" w:rsidR="00E239A4" w:rsidRPr="00FA592B" w:rsidRDefault="00E239A4" w:rsidP="00E10102">
      <w:pPr>
        <w:spacing w:after="240"/>
        <w:jc w:val="center"/>
        <w:rPr>
          <w:u w:val="single"/>
        </w:rPr>
      </w:pPr>
      <w:r w:rsidRPr="00FA592B">
        <w:rPr>
          <w:u w:val="single"/>
        </w:rPr>
        <w:t>Article I</w:t>
      </w:r>
    </w:p>
    <w:p w14:paraId="04344DB5" w14:textId="77777777" w:rsidR="00E239A4" w:rsidRDefault="00E239A4" w:rsidP="00E239A4">
      <w:pPr>
        <w:ind w:left="720" w:hanging="720"/>
      </w:pPr>
      <w:r w:rsidRPr="0F0C85A2">
        <w:t>1.1</w:t>
      </w:r>
      <w:r>
        <w:tab/>
      </w:r>
      <w:r w:rsidRPr="0F0C85A2">
        <w:t>The Treasurer shall transfer the amounts approved by the Executive Committee, in advance for the implementation of planned projects and activities approved by the Executive Committee for implementation by WMO, to the following WMO bank account:</w:t>
      </w:r>
    </w:p>
    <w:p w14:paraId="6595CF4D" w14:textId="77777777" w:rsidR="00E239A4" w:rsidRPr="00FA592B" w:rsidRDefault="00E239A4" w:rsidP="00E239A4">
      <w:pPr>
        <w:ind w:left="720" w:hanging="720"/>
      </w:pPr>
    </w:p>
    <w:p w14:paraId="3F3E9FCE" w14:textId="77777777" w:rsidR="00E239A4" w:rsidRDefault="00E239A4" w:rsidP="007D59D5">
      <w:pPr>
        <w:keepNext/>
        <w:ind w:left="720"/>
        <w:rPr>
          <w:rFonts w:eastAsia="Times New Roman"/>
        </w:rPr>
      </w:pPr>
      <w:r w:rsidRPr="0F0C85A2">
        <w:rPr>
          <w:rFonts w:eastAsia="Times New Roman"/>
        </w:rPr>
        <w:lastRenderedPageBreak/>
        <w:t>Name of account holder: World Meteorological Organization</w:t>
      </w:r>
    </w:p>
    <w:p w14:paraId="60856BB7" w14:textId="77777777" w:rsidR="00E239A4" w:rsidRDefault="00E239A4" w:rsidP="007D59D5">
      <w:pPr>
        <w:keepNext/>
        <w:ind w:left="720"/>
        <w:rPr>
          <w:rFonts w:eastAsia="Times New Roman"/>
        </w:rPr>
      </w:pPr>
      <w:r w:rsidRPr="0F0C85A2">
        <w:rPr>
          <w:rFonts w:eastAsia="Times New Roman"/>
        </w:rPr>
        <w:t>Bank clearing: 0240</w:t>
      </w:r>
    </w:p>
    <w:p w14:paraId="79822910" w14:textId="77777777" w:rsidR="00E239A4" w:rsidRDefault="00E239A4" w:rsidP="007D59D5">
      <w:pPr>
        <w:keepNext/>
        <w:ind w:left="720"/>
        <w:rPr>
          <w:rFonts w:eastAsia="Times New Roman"/>
        </w:rPr>
      </w:pPr>
      <w:r w:rsidRPr="0F0C85A2">
        <w:rPr>
          <w:rFonts w:eastAsia="Times New Roman"/>
        </w:rPr>
        <w:t>Bank account number: C0191516.1</w:t>
      </w:r>
    </w:p>
    <w:p w14:paraId="116E45FF" w14:textId="77777777" w:rsidR="00E239A4" w:rsidRDefault="00E239A4" w:rsidP="007D59D5">
      <w:pPr>
        <w:keepNext/>
        <w:ind w:left="720"/>
        <w:rPr>
          <w:rFonts w:eastAsia="Times New Roman"/>
        </w:rPr>
      </w:pPr>
      <w:r w:rsidRPr="0F0C85A2">
        <w:rPr>
          <w:rFonts w:eastAsia="Times New Roman"/>
        </w:rPr>
        <w:t>Name of bank: UBS SA</w:t>
      </w:r>
    </w:p>
    <w:p w14:paraId="4E8012CA" w14:textId="77777777" w:rsidR="00E239A4" w:rsidRDefault="00E239A4" w:rsidP="007D59D5">
      <w:pPr>
        <w:keepNext/>
        <w:ind w:left="720"/>
        <w:rPr>
          <w:rFonts w:eastAsia="Times New Roman"/>
        </w:rPr>
      </w:pPr>
      <w:r w:rsidRPr="0F0C85A2">
        <w:rPr>
          <w:rFonts w:eastAsia="Times New Roman"/>
        </w:rPr>
        <w:t>Address of bank: Case Postale 2770, 1211 Geneva 2, Switzerland</w:t>
      </w:r>
    </w:p>
    <w:p w14:paraId="225DB058" w14:textId="77777777" w:rsidR="00E239A4" w:rsidRDefault="00E239A4" w:rsidP="007D59D5">
      <w:pPr>
        <w:keepNext/>
        <w:ind w:left="720"/>
        <w:rPr>
          <w:rFonts w:eastAsia="Times New Roman"/>
        </w:rPr>
      </w:pPr>
      <w:r w:rsidRPr="0F0C85A2">
        <w:rPr>
          <w:rFonts w:eastAsia="Times New Roman"/>
        </w:rPr>
        <w:t>Bank Swift code: UBSWCHZH80A</w:t>
      </w:r>
    </w:p>
    <w:p w14:paraId="7F42D517" w14:textId="77777777" w:rsidR="00E239A4" w:rsidRDefault="00E239A4" w:rsidP="007D59D5">
      <w:pPr>
        <w:keepNext/>
        <w:ind w:left="720"/>
        <w:rPr>
          <w:rFonts w:eastAsia="Times New Roman"/>
        </w:rPr>
      </w:pPr>
      <w:r w:rsidRPr="0F0C85A2">
        <w:rPr>
          <w:rFonts w:eastAsia="Times New Roman"/>
        </w:rPr>
        <w:t>IBAN: CH29 0024 0240 C019 1516 1</w:t>
      </w:r>
    </w:p>
    <w:p w14:paraId="41F5CB3E" w14:textId="77777777" w:rsidR="00E239A4" w:rsidRDefault="00E239A4" w:rsidP="00E239A4">
      <w:pPr>
        <w:ind w:left="720" w:hanging="720"/>
      </w:pPr>
    </w:p>
    <w:p w14:paraId="0D82D4FB" w14:textId="77777777" w:rsidR="00E239A4" w:rsidRPr="00FA592B" w:rsidRDefault="00E239A4" w:rsidP="00E10102">
      <w:pPr>
        <w:spacing w:after="240"/>
        <w:ind w:left="720" w:hanging="720"/>
      </w:pPr>
      <w:r w:rsidRPr="00FA592B">
        <w:t xml:space="preserve">1.2 </w:t>
      </w:r>
      <w:r>
        <w:tab/>
      </w:r>
      <w:r w:rsidRPr="00FA592B">
        <w:t>Funds held in the account and not immediately required will be invested in accordance</w:t>
      </w:r>
      <w:r>
        <w:t xml:space="preserve"> </w:t>
      </w:r>
      <w:r w:rsidRPr="00FA592B">
        <w:t xml:space="preserve">with the regular practice of the </w:t>
      </w:r>
      <w:r>
        <w:t>WMO</w:t>
      </w:r>
      <w:r w:rsidRPr="00FA592B">
        <w:t>, and the income from investments will be added to</w:t>
      </w:r>
      <w:r>
        <w:t xml:space="preserve"> </w:t>
      </w:r>
      <w:r w:rsidRPr="00FA592B">
        <w:t>the resources held.</w:t>
      </w:r>
    </w:p>
    <w:p w14:paraId="6F315149" w14:textId="77777777" w:rsidR="00E239A4" w:rsidRPr="00FA592B" w:rsidRDefault="00E239A4" w:rsidP="00E10102">
      <w:pPr>
        <w:spacing w:after="240"/>
        <w:jc w:val="center"/>
        <w:rPr>
          <w:u w:val="single"/>
        </w:rPr>
      </w:pPr>
      <w:r w:rsidRPr="00FA592B">
        <w:rPr>
          <w:u w:val="single"/>
        </w:rPr>
        <w:t>Article II</w:t>
      </w:r>
    </w:p>
    <w:p w14:paraId="52084EE3" w14:textId="77777777" w:rsidR="00E239A4" w:rsidRPr="00FA592B" w:rsidRDefault="00E239A4" w:rsidP="00E10102">
      <w:pPr>
        <w:spacing w:after="240"/>
        <w:ind w:left="720" w:hanging="720"/>
      </w:pPr>
      <w:r w:rsidRPr="00FA592B">
        <w:t xml:space="preserve">2.1 </w:t>
      </w:r>
      <w:r>
        <w:tab/>
      </w:r>
      <w:r w:rsidRPr="00FA592B">
        <w:t xml:space="preserve">The accounts of the Fund will be administered by </w:t>
      </w:r>
      <w:r>
        <w:t>WMO</w:t>
      </w:r>
      <w:r w:rsidRPr="00FA592B">
        <w:t xml:space="preserve"> in accordance with the</w:t>
      </w:r>
      <w:r>
        <w:t xml:space="preserve"> </w:t>
      </w:r>
      <w:r w:rsidRPr="00FA592B">
        <w:t xml:space="preserve">Financial Regulations and Rules of </w:t>
      </w:r>
      <w:r>
        <w:t>WMO</w:t>
      </w:r>
      <w:r w:rsidRPr="00FA592B">
        <w:t>.</w:t>
      </w:r>
    </w:p>
    <w:p w14:paraId="23C72D90" w14:textId="77777777" w:rsidR="00E239A4" w:rsidRPr="00FA592B" w:rsidRDefault="00E239A4" w:rsidP="00E10102">
      <w:pPr>
        <w:spacing w:after="240"/>
        <w:ind w:left="720" w:hanging="720"/>
      </w:pPr>
      <w:r w:rsidRPr="00FA592B">
        <w:t xml:space="preserve">2.2 </w:t>
      </w:r>
      <w:r>
        <w:tab/>
      </w:r>
      <w:r w:rsidRPr="00FA592B">
        <w:t>Project management and expenditures will be governed by the Financial Regulations and</w:t>
      </w:r>
      <w:r>
        <w:t xml:space="preserve"> </w:t>
      </w:r>
      <w:r w:rsidRPr="00FA592B">
        <w:t xml:space="preserve">Rules of </w:t>
      </w:r>
      <w:r>
        <w:t>WMO</w:t>
      </w:r>
      <w:r w:rsidRPr="00FA592B">
        <w:t>.</w:t>
      </w:r>
    </w:p>
    <w:p w14:paraId="2B2BB1A6" w14:textId="77777777" w:rsidR="00E239A4" w:rsidRPr="00FA592B" w:rsidRDefault="00E239A4" w:rsidP="00E10102">
      <w:pPr>
        <w:spacing w:after="240"/>
        <w:jc w:val="center"/>
        <w:rPr>
          <w:u w:val="single"/>
        </w:rPr>
      </w:pPr>
      <w:r w:rsidRPr="00FA592B">
        <w:rPr>
          <w:u w:val="single"/>
        </w:rPr>
        <w:t>Article III</w:t>
      </w:r>
    </w:p>
    <w:p w14:paraId="464AF9F5" w14:textId="77777777" w:rsidR="00E239A4" w:rsidRPr="00FA592B" w:rsidRDefault="00E239A4" w:rsidP="00E10102">
      <w:pPr>
        <w:spacing w:after="240"/>
        <w:ind w:left="720" w:hanging="720"/>
      </w:pPr>
      <w:r w:rsidRPr="00FA592B">
        <w:t xml:space="preserve">3.1 </w:t>
      </w:r>
      <w:r>
        <w:tab/>
        <w:t>WMO</w:t>
      </w:r>
      <w:r w:rsidRPr="00FA592B">
        <w:t xml:space="preserve"> will provide financing from the </w:t>
      </w:r>
      <w:r>
        <w:t>Award</w:t>
      </w:r>
      <w:r w:rsidRPr="00FA592B">
        <w:t xml:space="preserve"> for the purpose of meeting the costs of</w:t>
      </w:r>
      <w:r>
        <w:t xml:space="preserve"> </w:t>
      </w:r>
      <w:r w:rsidRPr="00FA592B">
        <w:t>the projects and activities approved by the Executive Committee for implementation by</w:t>
      </w:r>
      <w:r>
        <w:t xml:space="preserve"> WMO</w:t>
      </w:r>
      <w:r w:rsidRPr="00FA592B">
        <w:t>.</w:t>
      </w:r>
    </w:p>
    <w:p w14:paraId="4563FEE0" w14:textId="77777777" w:rsidR="00E239A4" w:rsidRPr="00FA592B" w:rsidRDefault="00E239A4" w:rsidP="00E10102">
      <w:pPr>
        <w:spacing w:after="240"/>
        <w:ind w:left="720" w:hanging="720"/>
      </w:pPr>
      <w:r w:rsidRPr="05862BA8">
        <w:t xml:space="preserve">3.2 </w:t>
      </w:r>
      <w:r>
        <w:tab/>
      </w:r>
      <w:r w:rsidRPr="05862BA8">
        <w:t xml:space="preserve">WMO will make commitments for financing under these arrangements </w:t>
      </w:r>
      <w:r>
        <w:t>upon</w:t>
      </w:r>
      <w:r w:rsidRPr="05862BA8">
        <w:t xml:space="preserve"> the receipt of funds in the </w:t>
      </w:r>
      <w:r>
        <w:t>defined bank account</w:t>
      </w:r>
      <w:r w:rsidRPr="05862BA8">
        <w:t>. For this purpose, WMO shall consider as resources at its disposal contribution payments in cash transferred to WMO by the Executive Committee through the Treasurer of the Fund.</w:t>
      </w:r>
    </w:p>
    <w:p w14:paraId="2835AD2B" w14:textId="77777777" w:rsidR="00E239A4" w:rsidRPr="00FA592B" w:rsidRDefault="00E239A4" w:rsidP="00E10102">
      <w:pPr>
        <w:spacing w:after="240"/>
        <w:ind w:left="720" w:hanging="720"/>
      </w:pPr>
      <w:r w:rsidRPr="00FA592B">
        <w:t>3.3</w:t>
      </w:r>
      <w:r>
        <w:tab/>
      </w:r>
      <w:r w:rsidRPr="00FA592B">
        <w:t xml:space="preserve">Notwithstanding the completion of projects financed from the accounts, </w:t>
      </w:r>
      <w:r>
        <w:t>WMO</w:t>
      </w:r>
      <w:r w:rsidRPr="00FA592B">
        <w:t xml:space="preserve"> will</w:t>
      </w:r>
      <w:r>
        <w:t xml:space="preserve"> </w:t>
      </w:r>
      <w:r w:rsidRPr="00FA592B">
        <w:t xml:space="preserve">continue to hold all unutilized resources in the </w:t>
      </w:r>
      <w:r>
        <w:t>Award</w:t>
      </w:r>
      <w:r w:rsidRPr="00FA592B">
        <w:t xml:space="preserve"> until all commitments and</w:t>
      </w:r>
      <w:r>
        <w:t xml:space="preserve"> </w:t>
      </w:r>
      <w:r w:rsidRPr="00FA592B">
        <w:t>liabilities in the implementation of these projects have been satisfied and project activities</w:t>
      </w:r>
      <w:r>
        <w:t xml:space="preserve"> </w:t>
      </w:r>
      <w:r w:rsidRPr="00FA592B">
        <w:t>have been brought to an orderly conclusion. Any resources that remain unexpended after</w:t>
      </w:r>
      <w:r>
        <w:t xml:space="preserve"> </w:t>
      </w:r>
      <w:r w:rsidRPr="00FA592B">
        <w:t>such commitments and liabilities have been satisfied will be transferred back to the Fund</w:t>
      </w:r>
      <w:r>
        <w:t xml:space="preserve"> </w:t>
      </w:r>
      <w:r w:rsidRPr="00FA592B">
        <w:t xml:space="preserve">or used as the Executive Committee and </w:t>
      </w:r>
      <w:r>
        <w:t>WMO</w:t>
      </w:r>
      <w:r w:rsidRPr="00FA592B">
        <w:t xml:space="preserve"> may jointly determine.</w:t>
      </w:r>
    </w:p>
    <w:p w14:paraId="2E4123A3" w14:textId="77777777" w:rsidR="00E239A4" w:rsidRPr="00FA592B" w:rsidRDefault="00E239A4" w:rsidP="00E10102">
      <w:pPr>
        <w:spacing w:after="240"/>
        <w:ind w:left="720" w:hanging="720"/>
      </w:pPr>
      <w:r w:rsidRPr="00FA592B">
        <w:t xml:space="preserve">3.4 </w:t>
      </w:r>
      <w:r>
        <w:tab/>
      </w:r>
      <w:r w:rsidRPr="00FA592B">
        <w:t>If the unutilized resources prove insufficient to meet such commitments and liabilities</w:t>
      </w:r>
      <w:r>
        <w:t xml:space="preserve"> WMO</w:t>
      </w:r>
      <w:r w:rsidRPr="00FA592B">
        <w:t xml:space="preserve"> will consult with the Chief Officer of the Fund Secretariat and the Executive</w:t>
      </w:r>
      <w:r>
        <w:t xml:space="preserve"> </w:t>
      </w:r>
      <w:r w:rsidRPr="00FA592B">
        <w:t>Committee on the manner in which such commitments and liabilities may be satisfied.</w:t>
      </w:r>
    </w:p>
    <w:p w14:paraId="1400F5F7" w14:textId="77777777" w:rsidR="00E239A4" w:rsidRPr="00FA592B" w:rsidRDefault="00E239A4" w:rsidP="00E10102">
      <w:pPr>
        <w:spacing w:after="240"/>
        <w:jc w:val="center"/>
        <w:rPr>
          <w:u w:val="single"/>
        </w:rPr>
      </w:pPr>
      <w:r w:rsidRPr="00FA592B">
        <w:rPr>
          <w:u w:val="single"/>
        </w:rPr>
        <w:t>Article IV</w:t>
      </w:r>
    </w:p>
    <w:p w14:paraId="03E8BEBB" w14:textId="77777777" w:rsidR="00E239A4" w:rsidRPr="006E2DDE" w:rsidRDefault="00E239A4" w:rsidP="00E10102">
      <w:pPr>
        <w:spacing w:after="240"/>
        <w:ind w:left="720" w:hanging="720"/>
      </w:pPr>
      <w:r w:rsidRPr="05862BA8">
        <w:t xml:space="preserve">4.1 </w:t>
      </w:r>
      <w:r>
        <w:tab/>
      </w:r>
      <w:r w:rsidRPr="05862BA8">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12E9AFAD" w14:textId="77777777" w:rsidR="00E239A4" w:rsidRPr="00151A8C" w:rsidRDefault="00E239A4" w:rsidP="00E10102">
      <w:pPr>
        <w:spacing w:after="240"/>
        <w:ind w:left="720" w:hanging="720"/>
      </w:pPr>
      <w:r w:rsidRPr="006E2DDE">
        <w:t xml:space="preserve">4.2 </w:t>
      </w:r>
      <w:r w:rsidRPr="006E2DDE">
        <w:tab/>
        <w:t>WMO will provide the Treasurer by 30 September</w:t>
      </w:r>
      <w:r w:rsidRPr="00FA592B">
        <w:t xml:space="preserve"> with a certified annual statement </w:t>
      </w:r>
      <w:r w:rsidRPr="00642ACE">
        <w:t xml:space="preserve">of income and expenditure for the previous year, including any pertinent comments made by the Auditors. </w:t>
      </w:r>
    </w:p>
    <w:p w14:paraId="2A054BFA" w14:textId="77777777" w:rsidR="00E239A4" w:rsidRPr="00FA592B" w:rsidRDefault="00E239A4" w:rsidP="00E10102">
      <w:pPr>
        <w:spacing w:after="240"/>
        <w:ind w:left="720" w:hanging="720"/>
      </w:pPr>
      <w:r w:rsidRPr="00FA592B">
        <w:t xml:space="preserve">4.3 </w:t>
      </w:r>
      <w:r>
        <w:tab/>
      </w:r>
      <w:r w:rsidRPr="00642ACE">
        <w:t xml:space="preserve">Financial statements submitted to the Treasurer in accordance with paragraph 4.2 above will </w:t>
      </w:r>
      <w:r w:rsidRPr="00151A8C">
        <w:t xml:space="preserve">form part of the overall WMO financial statements, which will </w:t>
      </w:r>
      <w:r w:rsidRPr="00FA592B">
        <w:t xml:space="preserve">be audited in accordance with the audit rules and procedures of </w:t>
      </w:r>
      <w:r>
        <w:t>WMO</w:t>
      </w:r>
      <w:r w:rsidRPr="00FA592B">
        <w:t>.</w:t>
      </w:r>
    </w:p>
    <w:p w14:paraId="28407E47" w14:textId="77777777" w:rsidR="00E239A4" w:rsidRPr="00FA592B" w:rsidRDefault="00E239A4" w:rsidP="00E10102">
      <w:pPr>
        <w:spacing w:after="240"/>
        <w:ind w:left="720" w:hanging="720"/>
      </w:pPr>
      <w:r w:rsidRPr="00FA592B">
        <w:lastRenderedPageBreak/>
        <w:t xml:space="preserve">4.4 </w:t>
      </w:r>
      <w:r>
        <w:tab/>
      </w:r>
      <w:r w:rsidRPr="00FA592B">
        <w:t>The Treasurer will maintain and after each meeting of the Executive Committee of the</w:t>
      </w:r>
      <w:r>
        <w:t xml:space="preserve"> </w:t>
      </w:r>
      <w:r w:rsidRPr="00FA592B">
        <w:t xml:space="preserve">Multilateral Fund distribute to </w:t>
      </w:r>
      <w:r>
        <w:t>WMO</w:t>
      </w:r>
      <w:r w:rsidRPr="00FA592B">
        <w:t xml:space="preserve"> a year-to-date payment ledger for the purposes of</w:t>
      </w:r>
      <w:r>
        <w:t xml:space="preserve"> </w:t>
      </w:r>
      <w:r w:rsidRPr="00FA592B">
        <w:t>reconciliation of accounts.</w:t>
      </w:r>
    </w:p>
    <w:p w14:paraId="4D393612" w14:textId="77777777" w:rsidR="00E239A4" w:rsidRPr="00B72772" w:rsidRDefault="00E239A4" w:rsidP="00E10102">
      <w:pPr>
        <w:spacing w:after="240"/>
        <w:ind w:left="720" w:hanging="720"/>
      </w:pPr>
      <w:r w:rsidRPr="00FA592B">
        <w:t>4.</w:t>
      </w:r>
      <w:r>
        <w:t>5</w:t>
      </w:r>
      <w:r w:rsidRPr="00FA592B">
        <w:t xml:space="preserve"> </w:t>
      </w:r>
      <w:r>
        <w:tab/>
      </w:r>
      <w:r w:rsidRPr="00FA592B">
        <w:t>The accounts of the Fund maintained by the Treasurer will be subject solely to the</w:t>
      </w:r>
      <w:r>
        <w:t xml:space="preserve"> </w:t>
      </w:r>
      <w:r w:rsidRPr="00FA592B">
        <w:t>Internal and External Audit of the United Nations.</w:t>
      </w:r>
    </w:p>
    <w:p w14:paraId="26DC26EF" w14:textId="77777777" w:rsidR="00E239A4" w:rsidRPr="00CA6BEA" w:rsidRDefault="00E239A4" w:rsidP="00E10102">
      <w:pPr>
        <w:spacing w:after="240"/>
        <w:jc w:val="center"/>
        <w:rPr>
          <w:u w:val="single"/>
        </w:rPr>
      </w:pPr>
      <w:r w:rsidRPr="00CA6BEA">
        <w:rPr>
          <w:u w:val="single"/>
        </w:rPr>
        <w:t>Article V</w:t>
      </w:r>
    </w:p>
    <w:p w14:paraId="66CE62DB" w14:textId="77777777" w:rsidR="00E239A4" w:rsidRPr="00FA592B" w:rsidRDefault="00E239A4" w:rsidP="00E10102">
      <w:pPr>
        <w:spacing w:after="240"/>
        <w:ind w:left="720" w:hanging="720"/>
      </w:pPr>
      <w:r w:rsidRPr="00FA592B">
        <w:t>5.1</w:t>
      </w:r>
      <w:r>
        <w:tab/>
      </w:r>
      <w:r w:rsidRPr="00FA592B">
        <w:t>These arrangements will remain in force until such time as either party agrees to</w:t>
      </w:r>
      <w:r>
        <w:t xml:space="preserve"> </w:t>
      </w:r>
      <w:r w:rsidRPr="00FA592B">
        <w:t>terminate the Agreement. Should one party wish to terminate these arrangements, such</w:t>
      </w:r>
      <w:r>
        <w:t xml:space="preserve"> </w:t>
      </w:r>
      <w:r w:rsidRPr="00FA592B">
        <w:t xml:space="preserve">termination notice will </w:t>
      </w:r>
      <w:r w:rsidRPr="00DE5CDE">
        <w:t>be given 180 days prior</w:t>
      </w:r>
      <w:r w:rsidRPr="00FA592B">
        <w:t xml:space="preserve"> to its intended termination.</w:t>
      </w:r>
    </w:p>
    <w:p w14:paraId="16B36911" w14:textId="77777777" w:rsidR="00E239A4" w:rsidRPr="00FA592B" w:rsidRDefault="00E239A4" w:rsidP="00E10102">
      <w:pPr>
        <w:spacing w:after="240"/>
        <w:ind w:left="720" w:hanging="720"/>
      </w:pPr>
      <w:r w:rsidRPr="00FA592B">
        <w:t xml:space="preserve">5.2 </w:t>
      </w:r>
      <w:r>
        <w:tab/>
      </w:r>
      <w:r w:rsidRPr="00FA592B">
        <w:t xml:space="preserve">Notwithstanding the termination of this Agreement, </w:t>
      </w:r>
      <w:r>
        <w:t>WMO</w:t>
      </w:r>
      <w:r w:rsidRPr="00FA592B">
        <w:t xml:space="preserve"> will continue to hold</w:t>
      </w:r>
      <w:r>
        <w:t xml:space="preserve"> </w:t>
      </w:r>
      <w:r w:rsidRPr="00FA592B">
        <w:t>unutilized funds and interest income earned thereof until all commitments and liabilities</w:t>
      </w:r>
      <w:r>
        <w:t xml:space="preserve"> </w:t>
      </w:r>
      <w:r w:rsidRPr="00FA592B">
        <w:t>incurred in the implementation of activities approved by the Executive Committee have</w:t>
      </w:r>
      <w:r>
        <w:t xml:space="preserve"> </w:t>
      </w:r>
      <w:r w:rsidRPr="00FA592B">
        <w:t>been satisfied and activities have been brought to an orderly conclusion.</w:t>
      </w:r>
    </w:p>
    <w:p w14:paraId="7BD26E2A" w14:textId="77777777" w:rsidR="00E239A4" w:rsidRPr="00FA592B" w:rsidRDefault="00E239A4" w:rsidP="00E10102">
      <w:pPr>
        <w:spacing w:after="240"/>
        <w:ind w:left="720" w:hanging="720"/>
      </w:pPr>
      <w:r w:rsidRPr="00FA592B">
        <w:t xml:space="preserve">5.3 </w:t>
      </w:r>
      <w:r>
        <w:tab/>
      </w:r>
      <w:r w:rsidRPr="00FA592B">
        <w:t>Any funds that remain after such commitments and liabilities have been satisfied; will be</w:t>
      </w:r>
      <w:r>
        <w:t xml:space="preserve"> </w:t>
      </w:r>
      <w:r w:rsidRPr="00FA592B">
        <w:t xml:space="preserve">transferred by </w:t>
      </w:r>
      <w:r>
        <w:t>WMO</w:t>
      </w:r>
      <w:r w:rsidRPr="00FA592B">
        <w:t xml:space="preserve"> to the Fund or used as the Executive Committee and </w:t>
      </w:r>
      <w:r>
        <w:t>WMO</w:t>
      </w:r>
      <w:r w:rsidRPr="00FA592B">
        <w:t xml:space="preserve"> may</w:t>
      </w:r>
      <w:r>
        <w:t xml:space="preserve"> </w:t>
      </w:r>
      <w:r w:rsidRPr="00FA592B">
        <w:t>jointly determine.</w:t>
      </w:r>
    </w:p>
    <w:p w14:paraId="52D93BEA" w14:textId="77777777" w:rsidR="00E239A4" w:rsidRPr="00FA592B" w:rsidRDefault="00E239A4" w:rsidP="00E10102">
      <w:pPr>
        <w:spacing w:after="240"/>
        <w:jc w:val="center"/>
        <w:rPr>
          <w:u w:val="single"/>
        </w:rPr>
      </w:pPr>
      <w:r w:rsidRPr="00FA592B">
        <w:rPr>
          <w:u w:val="single"/>
        </w:rPr>
        <w:t>Article VI</w:t>
      </w:r>
    </w:p>
    <w:p w14:paraId="72DC672E" w14:textId="77777777" w:rsidR="00E239A4" w:rsidRDefault="00E239A4" w:rsidP="00E10102">
      <w:pPr>
        <w:spacing w:after="240"/>
        <w:ind w:left="720" w:hanging="720"/>
      </w:pPr>
      <w:r w:rsidRPr="00FA592B">
        <w:t xml:space="preserve">6.1 </w:t>
      </w:r>
      <w: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2608EDCB" w14:textId="0E83FF17" w:rsidR="00E239A4" w:rsidRDefault="00E239A4" w:rsidP="00E10102">
      <w:pPr>
        <w:spacing w:after="240"/>
        <w:ind w:left="720" w:hanging="720"/>
      </w:pPr>
      <w:r>
        <w:t xml:space="preserve">6.2 </w:t>
      </w:r>
      <w:r>
        <w:tab/>
        <w:t>Nothing in or relating to this Agreement will be deemed a waiver, express or implied, of any of the privileges and immunities of the United Nations, including UNEP, or of WMO.</w:t>
      </w:r>
    </w:p>
    <w:p w14:paraId="3F9748EE" w14:textId="77777777" w:rsidR="00E239A4" w:rsidRPr="00E00DB3" w:rsidRDefault="00E239A4" w:rsidP="00E10102">
      <w:pPr>
        <w:spacing w:after="240"/>
        <w:ind w:left="720" w:hanging="720"/>
        <w:jc w:val="center"/>
        <w:rPr>
          <w:u w:val="single"/>
        </w:rPr>
      </w:pPr>
      <w:r>
        <w:rPr>
          <w:u w:val="single"/>
        </w:rPr>
        <w:t>Article VII</w:t>
      </w:r>
    </w:p>
    <w:p w14:paraId="29D5B78A" w14:textId="77777777" w:rsidR="00E239A4" w:rsidRPr="00FA592B" w:rsidRDefault="00E239A4" w:rsidP="00E239A4">
      <w:pPr>
        <w:ind w:left="720" w:hanging="720"/>
      </w:pPr>
      <w:r>
        <w:t xml:space="preserve">7.1 </w:t>
      </w:r>
      <w:r>
        <w:tab/>
      </w:r>
      <w:r w:rsidRPr="00FA592B">
        <w:t>This Agreement shall enter into force on the date of the last signature by the authorized</w:t>
      </w:r>
      <w:r>
        <w:t xml:space="preserve"> </w:t>
      </w:r>
      <w:r w:rsidRPr="00FA592B">
        <w:t xml:space="preserve">representatives of the </w:t>
      </w:r>
      <w:r>
        <w:t>p</w:t>
      </w:r>
      <w:r w:rsidRPr="00FA592B">
        <w:t>arties. The Agreement may be modified only by written</w:t>
      </w:r>
      <w:r>
        <w:t xml:space="preserve"> </w:t>
      </w:r>
      <w:r w:rsidRPr="00FA592B">
        <w:t xml:space="preserve">agreement between the </w:t>
      </w:r>
      <w:r>
        <w:t>p</w:t>
      </w:r>
      <w:r w:rsidRPr="00FA592B">
        <w:t>arties.</w:t>
      </w:r>
    </w:p>
    <w:p w14:paraId="1A82B9EF" w14:textId="77777777" w:rsidR="00E239A4" w:rsidRPr="00FA592B" w:rsidRDefault="00E239A4" w:rsidP="00E239A4"/>
    <w:p w14:paraId="2423BF85" w14:textId="77777777" w:rsidR="00E239A4" w:rsidRPr="00FA592B" w:rsidRDefault="00E239A4" w:rsidP="00E239A4">
      <w:r w:rsidRPr="00FA592B">
        <w:t xml:space="preserve">             _________________________</w:t>
      </w:r>
      <w:r>
        <w:tab/>
      </w:r>
      <w:r>
        <w:tab/>
      </w:r>
      <w:r>
        <w:tab/>
      </w:r>
      <w:r>
        <w:tab/>
        <w:t xml:space="preserve">         </w:t>
      </w:r>
      <w:r w:rsidRPr="00FA592B">
        <w:t>_________________________</w:t>
      </w:r>
    </w:p>
    <w:p w14:paraId="0A7725EA" w14:textId="77777777" w:rsidR="00E239A4" w:rsidRDefault="00E239A4" w:rsidP="00E239A4">
      <w:pPr>
        <w:ind w:left="720"/>
      </w:pPr>
      <w:r w:rsidRPr="00FA592B">
        <w:t xml:space="preserve">For </w:t>
      </w:r>
      <w:r>
        <w:t>WMO</w:t>
      </w:r>
      <w:r w:rsidRPr="00FA592B">
        <w:t xml:space="preserve">                                                                                     </w:t>
      </w:r>
      <w:r>
        <w:t>F</w:t>
      </w:r>
      <w:r w:rsidRPr="00FA592B">
        <w:t>or UNEP as Treasurer</w:t>
      </w:r>
    </w:p>
    <w:p w14:paraId="17F63842" w14:textId="77777777" w:rsidR="00E239A4" w:rsidRPr="00FA592B" w:rsidRDefault="00E239A4" w:rsidP="00E239A4">
      <w:pPr>
        <w:ind w:left="720"/>
      </w:pPr>
      <w:r w:rsidRPr="00FA592B">
        <w:t>Name:                                                                                           Name:</w:t>
      </w:r>
    </w:p>
    <w:p w14:paraId="5BD902EF" w14:textId="77777777" w:rsidR="00E239A4" w:rsidRPr="00FA592B" w:rsidRDefault="00E239A4" w:rsidP="00E239A4">
      <w:pPr>
        <w:ind w:left="720"/>
      </w:pPr>
      <w:r w:rsidRPr="00FA592B">
        <w:t>Functional Title:                                                                           Functional Title:</w:t>
      </w:r>
    </w:p>
    <w:p w14:paraId="2F526530" w14:textId="77777777" w:rsidR="00E239A4" w:rsidRPr="00FA592B" w:rsidRDefault="00E239A4" w:rsidP="00E239A4">
      <w:pPr>
        <w:ind w:left="720"/>
      </w:pPr>
      <w:r w:rsidRPr="00FA592B">
        <w:t>Place of signature:                                                                        Place of signature:</w:t>
      </w:r>
    </w:p>
    <w:p w14:paraId="28A23457" w14:textId="3C934E38" w:rsidR="00E239A4" w:rsidRPr="00FA592B" w:rsidRDefault="005166CB" w:rsidP="005166CB">
      <w:pPr>
        <w:spacing w:after="120"/>
        <w:ind w:right="170"/>
      </w:pPr>
      <w:r>
        <w:t xml:space="preserve">             </w:t>
      </w:r>
      <w:r w:rsidR="00E239A4" w:rsidRPr="00FA592B">
        <w:t>Date:                                                                                             Date</w:t>
      </w:r>
      <w:r w:rsidR="00E239A4">
        <w:t>:</w:t>
      </w:r>
    </w:p>
    <w:p w14:paraId="71BEC711" w14:textId="77777777" w:rsidR="00522C75" w:rsidRDefault="00522C75" w:rsidP="00F435B3">
      <w:pPr>
        <w:spacing w:before="240" w:after="240"/>
        <w:jc w:val="left"/>
      </w:pPr>
    </w:p>
    <w:p w14:paraId="5E8C3E00" w14:textId="77777777" w:rsidR="00522C75" w:rsidRDefault="00522C75" w:rsidP="00F435B3">
      <w:pPr>
        <w:spacing w:before="240" w:after="240"/>
        <w:jc w:val="left"/>
      </w:pPr>
    </w:p>
    <w:p w14:paraId="45337FAF" w14:textId="77777777" w:rsidR="00522C75" w:rsidRDefault="00522C75" w:rsidP="00F435B3">
      <w:pPr>
        <w:spacing w:before="240" w:after="240"/>
        <w:jc w:val="left"/>
      </w:pPr>
    </w:p>
    <w:p w14:paraId="240616F5" w14:textId="77777777" w:rsidR="00522C75" w:rsidRPr="00E9063C"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59EC21E" w14:textId="77777777" w:rsidTr="00CC4AE5">
        <w:tc>
          <w:tcPr>
            <w:tcW w:w="999" w:type="pct"/>
          </w:tcPr>
          <w:p w14:paraId="18AB7DE9" w14:textId="77777777" w:rsidR="00720EE7" w:rsidRPr="00E9063C" w:rsidRDefault="00720EE7" w:rsidP="004669D1"/>
        </w:tc>
        <w:tc>
          <w:tcPr>
            <w:tcW w:w="1000" w:type="pct"/>
          </w:tcPr>
          <w:p w14:paraId="060A235F" w14:textId="77777777" w:rsidR="00720EE7" w:rsidRPr="00E9063C" w:rsidRDefault="00720EE7" w:rsidP="004669D1"/>
        </w:tc>
        <w:tc>
          <w:tcPr>
            <w:tcW w:w="1000" w:type="pct"/>
            <w:tcBorders>
              <w:bottom w:val="single" w:sz="4" w:space="0" w:color="auto"/>
            </w:tcBorders>
          </w:tcPr>
          <w:p w14:paraId="4DFBB12D" w14:textId="77777777" w:rsidR="00720EE7" w:rsidRPr="00E9063C" w:rsidRDefault="00720EE7" w:rsidP="004669D1"/>
        </w:tc>
        <w:tc>
          <w:tcPr>
            <w:tcW w:w="1000" w:type="pct"/>
          </w:tcPr>
          <w:p w14:paraId="4BC8F7FE" w14:textId="77777777" w:rsidR="00720EE7" w:rsidRPr="00E9063C" w:rsidRDefault="00720EE7" w:rsidP="004669D1"/>
        </w:tc>
        <w:tc>
          <w:tcPr>
            <w:tcW w:w="1001" w:type="pct"/>
          </w:tcPr>
          <w:p w14:paraId="77DEB3A5" w14:textId="77777777" w:rsidR="00720EE7" w:rsidRPr="00E9063C" w:rsidRDefault="00720EE7" w:rsidP="004669D1"/>
        </w:tc>
      </w:tr>
    </w:tbl>
    <w:p w14:paraId="2689D86F" w14:textId="77777777" w:rsidR="00720EE7" w:rsidRPr="009B0D30" w:rsidRDefault="00720EE7" w:rsidP="004669D1">
      <w:pPr>
        <w:jc w:val="center"/>
      </w:pPr>
    </w:p>
    <w:sectPr w:rsidR="00720EE7" w:rsidRPr="009B0D30" w:rsidSect="00E239A4">
      <w:headerReference w:type="even" r:id="rId22"/>
      <w:headerReference w:type="default" r:id="rId23"/>
      <w:headerReference w:type="first" r:id="rId24"/>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CF0EF" w14:textId="77777777" w:rsidR="004B2C83" w:rsidRDefault="004B2C83" w:rsidP="004A504B">
      <w:r>
        <w:separator/>
      </w:r>
    </w:p>
  </w:endnote>
  <w:endnote w:type="continuationSeparator" w:id="0">
    <w:p w14:paraId="521CED64" w14:textId="77777777" w:rsidR="004B2C83" w:rsidRDefault="004B2C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44C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94D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CF9F" w14:textId="77777777" w:rsidR="0026738F" w:rsidRDefault="0026738F" w:rsidP="0026738F">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3C97ADC7" w14:textId="5275586B" w:rsidR="004E7F9C" w:rsidRPr="0026738F" w:rsidRDefault="0026738F" w:rsidP="0026738F">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07531"/>
      <w:docPartObj>
        <w:docPartGallery w:val="Page Numbers (Bottom of Page)"/>
        <w:docPartUnique/>
      </w:docPartObj>
    </w:sdtPr>
    <w:sdtEndPr>
      <w:rPr>
        <w:noProof/>
      </w:rPr>
    </w:sdtEndPr>
    <w:sdtContent>
      <w:p w14:paraId="4604862C" w14:textId="2CC36B5C" w:rsidR="00696B3D" w:rsidRDefault="00696B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28FD0" w14:textId="77777777" w:rsidR="0003055C" w:rsidRPr="00F435B3" w:rsidRDefault="0003055C" w:rsidP="00BB7BDD">
    <w:pPr>
      <w:pStyle w:val="Foote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B86AA" w14:textId="77777777" w:rsidR="004B2C83" w:rsidRDefault="004B2C83" w:rsidP="004A504B">
      <w:r>
        <w:separator/>
      </w:r>
    </w:p>
  </w:footnote>
  <w:footnote w:type="continuationSeparator" w:id="0">
    <w:p w14:paraId="3A733006" w14:textId="77777777" w:rsidR="004B2C83" w:rsidRDefault="004B2C83" w:rsidP="004A504B">
      <w:r>
        <w:continuationSeparator/>
      </w:r>
    </w:p>
  </w:footnote>
  <w:footnote w:id="1">
    <w:p w14:paraId="7C531007" w14:textId="77777777" w:rsidR="00E12399" w:rsidRPr="00B965EB" w:rsidRDefault="00E12399" w:rsidP="00E12399">
      <w:pPr>
        <w:pStyle w:val="FootnoteText"/>
        <w:rPr>
          <w:lang w:val="fr-FR"/>
        </w:rPr>
      </w:pPr>
      <w:r w:rsidRPr="001A24C6">
        <w:rPr>
          <w:rStyle w:val="FootnoteReference"/>
        </w:rPr>
        <w:footnoteRef/>
      </w:r>
      <w:r w:rsidRPr="00B965EB">
        <w:rPr>
          <w:lang w:val="fr-FR"/>
        </w:rPr>
        <w:t xml:space="preserve"> UNEP/OzL.Pro/ExCom/99/1</w:t>
      </w:r>
    </w:p>
  </w:footnote>
  <w:footnote w:id="2">
    <w:p w14:paraId="199AD182" w14:textId="68D54B22" w:rsidR="00E12399" w:rsidRPr="00B965EB" w:rsidRDefault="00E12399" w:rsidP="00E12399">
      <w:pPr>
        <w:pStyle w:val="FootnoteText"/>
        <w:rPr>
          <w:lang w:val="fr-FR"/>
        </w:rPr>
      </w:pPr>
      <w:r>
        <w:rPr>
          <w:rStyle w:val="FootnoteReference"/>
        </w:rPr>
        <w:footnoteRef/>
      </w:r>
      <w:r w:rsidRPr="00B965EB">
        <w:rPr>
          <w:lang w:val="fr-FR"/>
        </w:rPr>
        <w:t xml:space="preserve"> Décision 96/56 b)</w:t>
      </w:r>
    </w:p>
  </w:footnote>
  <w:footnote w:id="3">
    <w:p w14:paraId="63643088" w14:textId="031D224F" w:rsidR="00E12399" w:rsidRPr="00B965EB" w:rsidRDefault="00E12399" w:rsidP="00E12399">
      <w:pPr>
        <w:pStyle w:val="FootnoteText"/>
        <w:rPr>
          <w:lang w:val="fr-FR"/>
        </w:rPr>
      </w:pPr>
      <w:r>
        <w:rPr>
          <w:rStyle w:val="FootnoteReference"/>
        </w:rPr>
        <w:footnoteRef/>
      </w:r>
      <w:r w:rsidRPr="00B965EB">
        <w:rPr>
          <w:lang w:val="fr-FR"/>
        </w:rPr>
        <w:t xml:space="preserve"> Décision 98/62</w:t>
      </w:r>
    </w:p>
    <w:p w14:paraId="15A6B61D" w14:textId="77777777" w:rsidR="00E12399" w:rsidRPr="00B965EB" w:rsidRDefault="00E12399" w:rsidP="00E12399">
      <w:pPr>
        <w:pStyle w:val="FootnoteText"/>
        <w:rPr>
          <w:lang w:val="fr-FR"/>
        </w:rPr>
      </w:pPr>
    </w:p>
  </w:footnote>
  <w:footnote w:id="4">
    <w:p w14:paraId="37E5BD2C" w14:textId="109DD676" w:rsidR="00E12399" w:rsidRPr="001A47E2" w:rsidRDefault="00E12399" w:rsidP="00E12399">
      <w:pPr>
        <w:pStyle w:val="FootnoteText"/>
        <w:rPr>
          <w:lang w:val="fr-FR"/>
        </w:rPr>
      </w:pPr>
      <w:r w:rsidRPr="001A47E2">
        <w:rPr>
          <w:rStyle w:val="FootnoteReference"/>
          <w:lang w:val="fr-FR"/>
        </w:rPr>
        <w:footnoteRef/>
      </w:r>
      <w:r w:rsidRPr="001A47E2">
        <w:rPr>
          <w:lang w:val="fr-FR"/>
        </w:rPr>
        <w:t xml:space="preserve"> Fonds d’affectation spéciale général destiné au financement d’activités de recherche et d’observations systématiques se rapportant à la Convention de Vienne pour la protection de la couche d’ozone.</w:t>
      </w:r>
    </w:p>
  </w:footnote>
  <w:footnote w:id="5">
    <w:p w14:paraId="03971AAD" w14:textId="34B50B21" w:rsidR="00E12399" w:rsidRPr="001A47E2" w:rsidRDefault="00E12399" w:rsidP="00E12399">
      <w:pPr>
        <w:pStyle w:val="FootnoteText"/>
        <w:rPr>
          <w:lang w:val="fr-FR"/>
        </w:rPr>
      </w:pPr>
      <w:r w:rsidRPr="001A47E2">
        <w:rPr>
          <w:rStyle w:val="FootnoteReference"/>
          <w:lang w:val="fr-FR"/>
        </w:rPr>
        <w:footnoteRef/>
      </w:r>
      <w:r w:rsidRPr="001A47E2">
        <w:rPr>
          <w:lang w:val="fr-FR"/>
        </w:rPr>
        <w:t xml:space="preserve"> </w:t>
      </w:r>
      <w:r w:rsidR="001A47E2">
        <w:rPr>
          <w:lang w:val="fr-FR"/>
        </w:rPr>
        <w:t>De plus</w:t>
      </w:r>
      <w:r w:rsidR="001A47E2" w:rsidRPr="001A47E2">
        <w:rPr>
          <w:lang w:val="fr-FR"/>
        </w:rPr>
        <w:t>, en</w:t>
      </w:r>
      <w:r w:rsidR="001A47E2">
        <w:rPr>
          <w:lang w:val="fr-FR"/>
        </w:rPr>
        <w:t xml:space="preserve"> tant que</w:t>
      </w:r>
      <w:r w:rsidR="001A47E2" w:rsidRPr="001A47E2">
        <w:rPr>
          <w:lang w:val="fr-FR"/>
        </w:rPr>
        <w:t xml:space="preserve"> </w:t>
      </w:r>
      <w:r w:rsidR="0076228F">
        <w:rPr>
          <w:lang w:val="fr-FR"/>
        </w:rPr>
        <w:t>T</w:t>
      </w:r>
      <w:r w:rsidR="001A47E2" w:rsidRPr="001A47E2">
        <w:rPr>
          <w:lang w:val="fr-FR"/>
        </w:rPr>
        <w:t xml:space="preserve">résorier du Fonds, le PNUE </w:t>
      </w:r>
      <w:r w:rsidR="001A47E2">
        <w:rPr>
          <w:lang w:val="fr-FR"/>
        </w:rPr>
        <w:t>est concerné</w:t>
      </w:r>
      <w:r w:rsidR="001A47E2" w:rsidRPr="001A47E2">
        <w:rPr>
          <w:lang w:val="fr-FR"/>
        </w:rPr>
        <w:t xml:space="preserve"> </w:t>
      </w:r>
      <w:r w:rsidR="001A47E2">
        <w:rPr>
          <w:lang w:val="fr-FR"/>
        </w:rPr>
        <w:t xml:space="preserve">par </w:t>
      </w:r>
      <w:r w:rsidR="001A47E2" w:rsidRPr="001A47E2">
        <w:rPr>
          <w:lang w:val="fr-FR"/>
        </w:rPr>
        <w:t xml:space="preserve">l’accord devant être signé entre l’OMM et le </w:t>
      </w:r>
      <w:r w:rsidR="001A47E2">
        <w:rPr>
          <w:lang w:val="fr-FR"/>
        </w:rPr>
        <w:t>T</w:t>
      </w:r>
      <w:r w:rsidR="001A47E2" w:rsidRPr="001A47E2">
        <w:rPr>
          <w:lang w:val="fr-FR"/>
        </w:rPr>
        <w:t>résorier.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DC0C" w14:textId="70EC6B87" w:rsidR="00DC6A10" w:rsidRPr="00487497" w:rsidRDefault="00F257E4">
    <w:pPr>
      <w:rPr>
        <w:lang w:val="pt-PT"/>
      </w:rPr>
    </w:pPr>
    <w:r>
      <w:fldChar w:fldCharType="begin"/>
    </w:r>
    <w:r w:rsidRPr="00487497">
      <w:rPr>
        <w:lang w:val="pt-PT"/>
      </w:rPr>
      <w:instrText xml:space="preserve"> DOCPROPERTY "Document number"  \* MERGEFORMAT </w:instrText>
    </w:r>
    <w:r>
      <w:fldChar w:fldCharType="separate"/>
    </w:r>
    <w:r w:rsidR="007B4455" w:rsidRPr="00487497">
      <w:rPr>
        <w:lang w:val="pt-PT"/>
      </w:rPr>
      <w:t>UNEP/OzL.Pro/ExCom/99/86</w:t>
    </w:r>
    <w:r>
      <w:fldChar w:fldCharType="end"/>
    </w:r>
  </w:p>
  <w:p w14:paraId="4F1BC29C" w14:textId="77777777" w:rsidR="007071F4" w:rsidRDefault="007071F4">
    <w:pPr>
      <w:rPr>
        <w:lang w:val="pt-PT"/>
      </w:rPr>
    </w:pPr>
  </w:p>
  <w:p w14:paraId="5FA8F6D0" w14:textId="77777777" w:rsidR="00FD7530" w:rsidRPr="00487497" w:rsidRDefault="00FD753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1AF" w14:textId="2222DCD9" w:rsidR="00DC6A10" w:rsidRPr="0033525D" w:rsidRDefault="007B4455">
    <w:pPr>
      <w:jc w:val="right"/>
    </w:pPr>
    <w:fldSimple w:instr=" DOCPROPERTY &quot;Document number&quot;  \* MERGEFORMAT ">
      <w:r>
        <w:t>UNEP/OzL.Pro/ExCom/99/86</w:t>
      </w:r>
    </w:fldSimple>
  </w:p>
  <w:p w14:paraId="6160FCAF" w14:textId="77777777" w:rsidR="007B4455" w:rsidRDefault="007B4455">
    <w:pPr>
      <w:pStyle w:val="Header"/>
    </w:pPr>
  </w:p>
  <w:p w14:paraId="25289A07" w14:textId="77777777" w:rsidR="00CC7634" w:rsidRPr="0033525D" w:rsidRDefault="00CC7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3CAB" w14:textId="77777777" w:rsidR="00B52C91" w:rsidRPr="00487497" w:rsidRDefault="00B52C91">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7C692F2E" w14:textId="303E171E" w:rsidR="00B52C91" w:rsidRDefault="00B52C91">
    <w:pPr>
      <w:rPr>
        <w:lang w:val="pt-PT"/>
      </w:rPr>
    </w:pPr>
    <w:r>
      <w:rPr>
        <w:lang w:val="pt-PT"/>
      </w:rPr>
      <w:t>Annex I</w:t>
    </w:r>
  </w:p>
  <w:p w14:paraId="602ADA68" w14:textId="77777777" w:rsidR="00B52C91" w:rsidRPr="00487497" w:rsidRDefault="00B52C91">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FE21" w14:textId="77777777" w:rsidR="00CC7634" w:rsidRPr="00CC7634" w:rsidRDefault="00CC7634">
    <w:pPr>
      <w:jc w:val="right"/>
      <w:rPr>
        <w:lang w:val="pt-PT"/>
      </w:rPr>
    </w:pPr>
    <w:r>
      <w:fldChar w:fldCharType="begin"/>
    </w:r>
    <w:r w:rsidRPr="00CC7634">
      <w:rPr>
        <w:lang w:val="pt-PT"/>
      </w:rPr>
      <w:instrText xml:space="preserve"> DOCPROPERTY "Document number"  \* MERGEFORMAT </w:instrText>
    </w:r>
    <w:r>
      <w:fldChar w:fldCharType="separate"/>
    </w:r>
    <w:r w:rsidRPr="00CC7634">
      <w:rPr>
        <w:lang w:val="pt-PT"/>
      </w:rPr>
      <w:t>UNEP/OzL.Pro/ExCom/99/86</w:t>
    </w:r>
    <w:r>
      <w:fldChar w:fldCharType="end"/>
    </w:r>
  </w:p>
  <w:p w14:paraId="28A71906" w14:textId="6DB8250C" w:rsidR="00CC7634" w:rsidRPr="00CC7634" w:rsidRDefault="00CC7634" w:rsidP="00CC7634">
    <w:pPr>
      <w:pStyle w:val="Header"/>
      <w:jc w:val="right"/>
      <w:rPr>
        <w:lang w:val="pt-PT"/>
      </w:rPr>
    </w:pPr>
    <w:r w:rsidRPr="00CC7634">
      <w:rPr>
        <w:lang w:val="pt-PT"/>
      </w:rPr>
      <w:t>A</w:t>
    </w:r>
    <w:r>
      <w:rPr>
        <w:lang w:val="pt-PT"/>
      </w:rPr>
      <w:t>nnex I</w:t>
    </w:r>
  </w:p>
  <w:p w14:paraId="2D77B746" w14:textId="77777777" w:rsidR="00CC7634" w:rsidRPr="00CC7634" w:rsidRDefault="00CC7634">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5B26" w14:textId="40C1496F" w:rsidR="00E239A4" w:rsidRDefault="00E239A4" w:rsidP="00E239A4">
    <w:pPr>
      <w:pStyle w:val="Header"/>
      <w:jc w:val="right"/>
    </w:pPr>
    <w:r>
      <w:t>UNEP/OzL.Pro/ExCom/99/</w:t>
    </w:r>
    <w:r w:rsidR="00B63CF9">
      <w:t>86</w:t>
    </w:r>
  </w:p>
  <w:p w14:paraId="19A0C4AE" w14:textId="77777777" w:rsidR="00E239A4" w:rsidRDefault="00E239A4" w:rsidP="00E239A4">
    <w:pPr>
      <w:pStyle w:val="Header"/>
      <w:jc w:val="right"/>
    </w:pPr>
    <w:r>
      <w:t>Annex I</w:t>
    </w:r>
  </w:p>
  <w:p w14:paraId="553A8C8D" w14:textId="77777777" w:rsidR="00B63CF9" w:rsidRDefault="00B63CF9" w:rsidP="00E239A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BBEE" w14:textId="77777777" w:rsidR="002E3A03" w:rsidRPr="00487497" w:rsidRDefault="002E3A03">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054E9878" w14:textId="28D202CA" w:rsidR="002E3A03" w:rsidRDefault="002E3A03">
    <w:pPr>
      <w:rPr>
        <w:lang w:val="pt-PT"/>
      </w:rPr>
    </w:pPr>
    <w:r>
      <w:rPr>
        <w:lang w:val="pt-PT"/>
      </w:rPr>
      <w:t>Annex II</w:t>
    </w:r>
  </w:p>
  <w:p w14:paraId="333BE293" w14:textId="77777777" w:rsidR="002E3A03" w:rsidRPr="00487497" w:rsidRDefault="002E3A03">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4ABE" w14:textId="77777777" w:rsidR="002E3A03" w:rsidRPr="0033525D" w:rsidRDefault="002E3A03">
    <w:pPr>
      <w:jc w:val="right"/>
    </w:pPr>
    <w:fldSimple w:instr=" DOCPROPERTY &quot;Document number&quot;  \* MERGEFORMAT ">
      <w:r>
        <w:t>UNEP/OzL.Pro/ExCom/99/86</w:t>
      </w:r>
    </w:fldSimple>
  </w:p>
  <w:p w14:paraId="079955D6" w14:textId="34121728" w:rsidR="002E3A03" w:rsidRDefault="002E3A03" w:rsidP="003E1BE2">
    <w:pPr>
      <w:pStyle w:val="Header"/>
      <w:jc w:val="right"/>
    </w:pPr>
    <w:r>
      <w:t>Annex II</w:t>
    </w:r>
  </w:p>
  <w:p w14:paraId="207E9B21" w14:textId="77777777" w:rsidR="002E3A03" w:rsidRPr="0033525D" w:rsidRDefault="002E3A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616" w14:textId="3BDEB33F" w:rsidR="00E239A4" w:rsidRDefault="00E239A4" w:rsidP="00E239A4">
    <w:pPr>
      <w:pStyle w:val="Header"/>
      <w:jc w:val="right"/>
    </w:pPr>
    <w:r>
      <w:t>UNEP/OzL.Pro/ExCom/99/</w:t>
    </w:r>
    <w:r w:rsidR="00A85E6C">
      <w:t>86</w:t>
    </w:r>
  </w:p>
  <w:p w14:paraId="3B5BEA93" w14:textId="77777777" w:rsidR="00E239A4" w:rsidRDefault="00E239A4" w:rsidP="00E239A4">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375046B"/>
    <w:multiLevelType w:val="hybridMultilevel"/>
    <w:tmpl w:val="ED2408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8AB33CA"/>
    <w:multiLevelType w:val="hybridMultilevel"/>
    <w:tmpl w:val="F180700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B9557A"/>
    <w:multiLevelType w:val="hybridMultilevel"/>
    <w:tmpl w:val="C868DEC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9B16DC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C80232"/>
    <w:multiLevelType w:val="hybridMultilevel"/>
    <w:tmpl w:val="E0E68EC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9E19FD"/>
    <w:multiLevelType w:val="hybridMultilevel"/>
    <w:tmpl w:val="7C7C40C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20"/>
  </w:num>
  <w:num w:numId="18" w16cid:durableId="671107749">
    <w:abstractNumId w:val="22"/>
  </w:num>
  <w:num w:numId="19" w16cid:durableId="1526870837">
    <w:abstractNumId w:val="28"/>
  </w:num>
  <w:num w:numId="20" w16cid:durableId="1070348511">
    <w:abstractNumId w:val="14"/>
  </w:num>
  <w:num w:numId="21" w16cid:durableId="1201548317">
    <w:abstractNumId w:val="14"/>
    <w:lvlOverride w:ilvl="0">
      <w:startOverride w:val="1"/>
    </w:lvlOverride>
  </w:num>
  <w:num w:numId="22" w16cid:durableId="759643789">
    <w:abstractNumId w:val="23"/>
  </w:num>
  <w:num w:numId="23" w16cid:durableId="1397825505">
    <w:abstractNumId w:val="18"/>
  </w:num>
  <w:num w:numId="24" w16cid:durableId="1051735893">
    <w:abstractNumId w:val="24"/>
  </w:num>
  <w:num w:numId="25" w16cid:durableId="1791509857">
    <w:abstractNumId w:val="17"/>
  </w:num>
  <w:num w:numId="26" w16cid:durableId="2039770994">
    <w:abstractNumId w:val="19"/>
  </w:num>
  <w:num w:numId="27" w16cid:durableId="993341946">
    <w:abstractNumId w:val="11"/>
  </w:num>
  <w:num w:numId="28" w16cid:durableId="1228225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4269121">
    <w:abstractNumId w:val="27"/>
  </w:num>
  <w:num w:numId="30" w16cid:durableId="1598294342">
    <w:abstractNumId w:val="12"/>
  </w:num>
  <w:num w:numId="31" w16cid:durableId="123195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9717484">
    <w:abstractNumId w:val="15"/>
  </w:num>
  <w:num w:numId="33" w16cid:durableId="647779664">
    <w:abstractNumId w:val="16"/>
  </w:num>
  <w:num w:numId="34" w16cid:durableId="103768942">
    <w:abstractNumId w:val="21"/>
  </w:num>
  <w:num w:numId="35" w16cid:durableId="422338211">
    <w:abstractNumId w:val="26"/>
  </w:num>
  <w:num w:numId="36" w16cid:durableId="17881109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B4455"/>
    <w:rsid w:val="00000FED"/>
    <w:rsid w:val="0000434E"/>
    <w:rsid w:val="0000477B"/>
    <w:rsid w:val="000058AB"/>
    <w:rsid w:val="000219FC"/>
    <w:rsid w:val="00023BB5"/>
    <w:rsid w:val="00027178"/>
    <w:rsid w:val="00027738"/>
    <w:rsid w:val="0003055C"/>
    <w:rsid w:val="00031260"/>
    <w:rsid w:val="0003588C"/>
    <w:rsid w:val="0003681A"/>
    <w:rsid w:val="00041D5C"/>
    <w:rsid w:val="000554FD"/>
    <w:rsid w:val="000565EB"/>
    <w:rsid w:val="00056D6E"/>
    <w:rsid w:val="00065D34"/>
    <w:rsid w:val="00072B13"/>
    <w:rsid w:val="00073ADB"/>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4E11"/>
    <w:rsid w:val="000F70A7"/>
    <w:rsid w:val="000F754C"/>
    <w:rsid w:val="00101896"/>
    <w:rsid w:val="0010311E"/>
    <w:rsid w:val="00104568"/>
    <w:rsid w:val="001049B8"/>
    <w:rsid w:val="001138FC"/>
    <w:rsid w:val="001139D2"/>
    <w:rsid w:val="00123EA2"/>
    <w:rsid w:val="00126E17"/>
    <w:rsid w:val="00135980"/>
    <w:rsid w:val="00135AB6"/>
    <w:rsid w:val="001413D2"/>
    <w:rsid w:val="001429EC"/>
    <w:rsid w:val="00154357"/>
    <w:rsid w:val="00164719"/>
    <w:rsid w:val="00166FC4"/>
    <w:rsid w:val="001676FB"/>
    <w:rsid w:val="001677AC"/>
    <w:rsid w:val="00190A61"/>
    <w:rsid w:val="001922C4"/>
    <w:rsid w:val="0019266B"/>
    <w:rsid w:val="00192AA0"/>
    <w:rsid w:val="001962F2"/>
    <w:rsid w:val="001A113A"/>
    <w:rsid w:val="001A13FA"/>
    <w:rsid w:val="001A3342"/>
    <w:rsid w:val="001A3E3D"/>
    <w:rsid w:val="001A47E2"/>
    <w:rsid w:val="001B1E40"/>
    <w:rsid w:val="001C764E"/>
    <w:rsid w:val="001C7B9B"/>
    <w:rsid w:val="001D48F6"/>
    <w:rsid w:val="001D4ADA"/>
    <w:rsid w:val="001E03CB"/>
    <w:rsid w:val="001E1052"/>
    <w:rsid w:val="001E21B1"/>
    <w:rsid w:val="001E2CEB"/>
    <w:rsid w:val="001E2F93"/>
    <w:rsid w:val="001E61E5"/>
    <w:rsid w:val="001F20ED"/>
    <w:rsid w:val="001F2159"/>
    <w:rsid w:val="00203CA8"/>
    <w:rsid w:val="002065F9"/>
    <w:rsid w:val="00227C7B"/>
    <w:rsid w:val="00227F4F"/>
    <w:rsid w:val="0024191C"/>
    <w:rsid w:val="00251DFF"/>
    <w:rsid w:val="00253222"/>
    <w:rsid w:val="002616FF"/>
    <w:rsid w:val="00262892"/>
    <w:rsid w:val="00262E06"/>
    <w:rsid w:val="0026738F"/>
    <w:rsid w:val="0027567B"/>
    <w:rsid w:val="0028630F"/>
    <w:rsid w:val="002917EE"/>
    <w:rsid w:val="00291880"/>
    <w:rsid w:val="002A2001"/>
    <w:rsid w:val="002A58C6"/>
    <w:rsid w:val="002A5C99"/>
    <w:rsid w:val="002B72E9"/>
    <w:rsid w:val="002C0FDA"/>
    <w:rsid w:val="002E1D44"/>
    <w:rsid w:val="002E36BE"/>
    <w:rsid w:val="002E3935"/>
    <w:rsid w:val="002E3A03"/>
    <w:rsid w:val="002E45F3"/>
    <w:rsid w:val="002E46E3"/>
    <w:rsid w:val="002E5B06"/>
    <w:rsid w:val="002F06EE"/>
    <w:rsid w:val="002F43B3"/>
    <w:rsid w:val="002F6E3D"/>
    <w:rsid w:val="0030065C"/>
    <w:rsid w:val="00300E0C"/>
    <w:rsid w:val="00311465"/>
    <w:rsid w:val="00321088"/>
    <w:rsid w:val="003232C2"/>
    <w:rsid w:val="003306E1"/>
    <w:rsid w:val="003320E4"/>
    <w:rsid w:val="00334852"/>
    <w:rsid w:val="0033525D"/>
    <w:rsid w:val="003414F3"/>
    <w:rsid w:val="00344B52"/>
    <w:rsid w:val="00346DAF"/>
    <w:rsid w:val="0035613E"/>
    <w:rsid w:val="003578F7"/>
    <w:rsid w:val="00362382"/>
    <w:rsid w:val="00363EE9"/>
    <w:rsid w:val="0037453B"/>
    <w:rsid w:val="00376128"/>
    <w:rsid w:val="0037742E"/>
    <w:rsid w:val="0038245A"/>
    <w:rsid w:val="003843DB"/>
    <w:rsid w:val="0038598F"/>
    <w:rsid w:val="0039337A"/>
    <w:rsid w:val="00396605"/>
    <w:rsid w:val="003A3189"/>
    <w:rsid w:val="003A7E4A"/>
    <w:rsid w:val="003B3973"/>
    <w:rsid w:val="003B3AB8"/>
    <w:rsid w:val="003B569D"/>
    <w:rsid w:val="003B6801"/>
    <w:rsid w:val="003C3C0E"/>
    <w:rsid w:val="003D0C07"/>
    <w:rsid w:val="003D171D"/>
    <w:rsid w:val="003D4FAC"/>
    <w:rsid w:val="003D55B1"/>
    <w:rsid w:val="003D6CAD"/>
    <w:rsid w:val="003D6F6F"/>
    <w:rsid w:val="003E1BE2"/>
    <w:rsid w:val="003E652A"/>
    <w:rsid w:val="003E7906"/>
    <w:rsid w:val="003F05BA"/>
    <w:rsid w:val="003F36D1"/>
    <w:rsid w:val="003F3C50"/>
    <w:rsid w:val="003F64B9"/>
    <w:rsid w:val="0040042A"/>
    <w:rsid w:val="00406A6A"/>
    <w:rsid w:val="00406B22"/>
    <w:rsid w:val="00420927"/>
    <w:rsid w:val="0042285F"/>
    <w:rsid w:val="00432279"/>
    <w:rsid w:val="004328A7"/>
    <w:rsid w:val="0043434F"/>
    <w:rsid w:val="00434C74"/>
    <w:rsid w:val="00450AA6"/>
    <w:rsid w:val="00450DA9"/>
    <w:rsid w:val="004553F8"/>
    <w:rsid w:val="0045623A"/>
    <w:rsid w:val="00456915"/>
    <w:rsid w:val="00456EB4"/>
    <w:rsid w:val="004669D1"/>
    <w:rsid w:val="00470584"/>
    <w:rsid w:val="004718F3"/>
    <w:rsid w:val="00472277"/>
    <w:rsid w:val="00475040"/>
    <w:rsid w:val="00476586"/>
    <w:rsid w:val="004777CC"/>
    <w:rsid w:val="0048686F"/>
    <w:rsid w:val="00487497"/>
    <w:rsid w:val="00493D40"/>
    <w:rsid w:val="00497217"/>
    <w:rsid w:val="004A28BD"/>
    <w:rsid w:val="004A504B"/>
    <w:rsid w:val="004A6911"/>
    <w:rsid w:val="004A74BC"/>
    <w:rsid w:val="004B2C83"/>
    <w:rsid w:val="004B54E0"/>
    <w:rsid w:val="004B7384"/>
    <w:rsid w:val="004C4269"/>
    <w:rsid w:val="004C548F"/>
    <w:rsid w:val="004C6093"/>
    <w:rsid w:val="004D4D70"/>
    <w:rsid w:val="004D6236"/>
    <w:rsid w:val="004D7C74"/>
    <w:rsid w:val="004E114D"/>
    <w:rsid w:val="004E2F62"/>
    <w:rsid w:val="004E4C07"/>
    <w:rsid w:val="004E4DBB"/>
    <w:rsid w:val="004E602B"/>
    <w:rsid w:val="004E746C"/>
    <w:rsid w:val="004E7F9C"/>
    <w:rsid w:val="004F2C70"/>
    <w:rsid w:val="004F3493"/>
    <w:rsid w:val="005020F8"/>
    <w:rsid w:val="00504518"/>
    <w:rsid w:val="00512B09"/>
    <w:rsid w:val="005139B8"/>
    <w:rsid w:val="00513FD5"/>
    <w:rsid w:val="005166CB"/>
    <w:rsid w:val="00517216"/>
    <w:rsid w:val="00521A49"/>
    <w:rsid w:val="00522C75"/>
    <w:rsid w:val="00526865"/>
    <w:rsid w:val="00527D4D"/>
    <w:rsid w:val="00541001"/>
    <w:rsid w:val="00544AA8"/>
    <w:rsid w:val="005467FC"/>
    <w:rsid w:val="00555D75"/>
    <w:rsid w:val="00560DF0"/>
    <w:rsid w:val="00574427"/>
    <w:rsid w:val="005814EB"/>
    <w:rsid w:val="005824E8"/>
    <w:rsid w:val="005830D3"/>
    <w:rsid w:val="00593CB2"/>
    <w:rsid w:val="005947FE"/>
    <w:rsid w:val="00597523"/>
    <w:rsid w:val="005A68C5"/>
    <w:rsid w:val="005B48FF"/>
    <w:rsid w:val="005B63C9"/>
    <w:rsid w:val="005C7764"/>
    <w:rsid w:val="005C7A40"/>
    <w:rsid w:val="005D1A3F"/>
    <w:rsid w:val="005D1E4E"/>
    <w:rsid w:val="005D69B4"/>
    <w:rsid w:val="005F0CC0"/>
    <w:rsid w:val="005F41B3"/>
    <w:rsid w:val="00600A67"/>
    <w:rsid w:val="006012A7"/>
    <w:rsid w:val="00601BFD"/>
    <w:rsid w:val="00603535"/>
    <w:rsid w:val="006141C1"/>
    <w:rsid w:val="006158D5"/>
    <w:rsid w:val="006177A4"/>
    <w:rsid w:val="006256F1"/>
    <w:rsid w:val="00625D83"/>
    <w:rsid w:val="00643292"/>
    <w:rsid w:val="00645D3D"/>
    <w:rsid w:val="006623E7"/>
    <w:rsid w:val="00662B80"/>
    <w:rsid w:val="006733E2"/>
    <w:rsid w:val="00681215"/>
    <w:rsid w:val="00682720"/>
    <w:rsid w:val="006833F6"/>
    <w:rsid w:val="006852C7"/>
    <w:rsid w:val="00686DB3"/>
    <w:rsid w:val="00687328"/>
    <w:rsid w:val="00696B3D"/>
    <w:rsid w:val="006A3A2F"/>
    <w:rsid w:val="006A7948"/>
    <w:rsid w:val="006B1B9E"/>
    <w:rsid w:val="006C1727"/>
    <w:rsid w:val="006C27C0"/>
    <w:rsid w:val="006C32FD"/>
    <w:rsid w:val="006D0FCC"/>
    <w:rsid w:val="006D2CF5"/>
    <w:rsid w:val="006E0D57"/>
    <w:rsid w:val="006F6061"/>
    <w:rsid w:val="006F7E21"/>
    <w:rsid w:val="007048E2"/>
    <w:rsid w:val="0070616B"/>
    <w:rsid w:val="00706FDA"/>
    <w:rsid w:val="007071F4"/>
    <w:rsid w:val="00711F9A"/>
    <w:rsid w:val="00713810"/>
    <w:rsid w:val="00714274"/>
    <w:rsid w:val="0071681B"/>
    <w:rsid w:val="00716A17"/>
    <w:rsid w:val="00720615"/>
    <w:rsid w:val="00720EE7"/>
    <w:rsid w:val="007303A5"/>
    <w:rsid w:val="00730B3E"/>
    <w:rsid w:val="0073420B"/>
    <w:rsid w:val="007357BE"/>
    <w:rsid w:val="00737C8B"/>
    <w:rsid w:val="00741B70"/>
    <w:rsid w:val="00742B88"/>
    <w:rsid w:val="0074402F"/>
    <w:rsid w:val="0074760E"/>
    <w:rsid w:val="00754ABA"/>
    <w:rsid w:val="007552F9"/>
    <w:rsid w:val="00760F9F"/>
    <w:rsid w:val="0076228F"/>
    <w:rsid w:val="00763777"/>
    <w:rsid w:val="00763A67"/>
    <w:rsid w:val="007648EA"/>
    <w:rsid w:val="00770B71"/>
    <w:rsid w:val="007715DA"/>
    <w:rsid w:val="00772373"/>
    <w:rsid w:val="00772C82"/>
    <w:rsid w:val="007734A1"/>
    <w:rsid w:val="00773D16"/>
    <w:rsid w:val="0077463B"/>
    <w:rsid w:val="0079089D"/>
    <w:rsid w:val="00794B48"/>
    <w:rsid w:val="007A1546"/>
    <w:rsid w:val="007A228C"/>
    <w:rsid w:val="007A368E"/>
    <w:rsid w:val="007A5868"/>
    <w:rsid w:val="007A60F4"/>
    <w:rsid w:val="007B04CE"/>
    <w:rsid w:val="007B1CF3"/>
    <w:rsid w:val="007B3D87"/>
    <w:rsid w:val="007B4455"/>
    <w:rsid w:val="007B56AE"/>
    <w:rsid w:val="007B598C"/>
    <w:rsid w:val="007B6871"/>
    <w:rsid w:val="007C1C13"/>
    <w:rsid w:val="007C3D33"/>
    <w:rsid w:val="007C4332"/>
    <w:rsid w:val="007D28B3"/>
    <w:rsid w:val="007D294A"/>
    <w:rsid w:val="007D47D2"/>
    <w:rsid w:val="007D53DC"/>
    <w:rsid w:val="007D59D5"/>
    <w:rsid w:val="007D6EC0"/>
    <w:rsid w:val="007D7E1D"/>
    <w:rsid w:val="007E4AD1"/>
    <w:rsid w:val="007E4AF2"/>
    <w:rsid w:val="007F0DB8"/>
    <w:rsid w:val="007F2069"/>
    <w:rsid w:val="007F616E"/>
    <w:rsid w:val="008050D4"/>
    <w:rsid w:val="008063BA"/>
    <w:rsid w:val="0081133E"/>
    <w:rsid w:val="00813B1D"/>
    <w:rsid w:val="00813C58"/>
    <w:rsid w:val="00815214"/>
    <w:rsid w:val="00821DFA"/>
    <w:rsid w:val="008260B5"/>
    <w:rsid w:val="00830E63"/>
    <w:rsid w:val="008356D5"/>
    <w:rsid w:val="00843664"/>
    <w:rsid w:val="00846DD2"/>
    <w:rsid w:val="00855F59"/>
    <w:rsid w:val="00863230"/>
    <w:rsid w:val="00863F17"/>
    <w:rsid w:val="0087007C"/>
    <w:rsid w:val="008717D8"/>
    <w:rsid w:val="0087215C"/>
    <w:rsid w:val="00883050"/>
    <w:rsid w:val="008875FE"/>
    <w:rsid w:val="00887F8E"/>
    <w:rsid w:val="00890195"/>
    <w:rsid w:val="00894E30"/>
    <w:rsid w:val="00896234"/>
    <w:rsid w:val="00897E43"/>
    <w:rsid w:val="008A6570"/>
    <w:rsid w:val="008B2ED4"/>
    <w:rsid w:val="008B6535"/>
    <w:rsid w:val="008C2559"/>
    <w:rsid w:val="008C4731"/>
    <w:rsid w:val="008C5738"/>
    <w:rsid w:val="008C736A"/>
    <w:rsid w:val="008C7EAD"/>
    <w:rsid w:val="008D6152"/>
    <w:rsid w:val="008D7636"/>
    <w:rsid w:val="008E4CAA"/>
    <w:rsid w:val="008E66BF"/>
    <w:rsid w:val="008F0F81"/>
    <w:rsid w:val="009063E3"/>
    <w:rsid w:val="00912AA5"/>
    <w:rsid w:val="009153F1"/>
    <w:rsid w:val="00915677"/>
    <w:rsid w:val="00923540"/>
    <w:rsid w:val="00926767"/>
    <w:rsid w:val="00927DDD"/>
    <w:rsid w:val="00931D86"/>
    <w:rsid w:val="009361D5"/>
    <w:rsid w:val="00943014"/>
    <w:rsid w:val="0094377F"/>
    <w:rsid w:val="009451D1"/>
    <w:rsid w:val="00952A41"/>
    <w:rsid w:val="00963668"/>
    <w:rsid w:val="009659F4"/>
    <w:rsid w:val="00967514"/>
    <w:rsid w:val="00970D60"/>
    <w:rsid w:val="00973CDD"/>
    <w:rsid w:val="00975C50"/>
    <w:rsid w:val="0098608C"/>
    <w:rsid w:val="00991408"/>
    <w:rsid w:val="00995C28"/>
    <w:rsid w:val="009A7ADC"/>
    <w:rsid w:val="009B1CB9"/>
    <w:rsid w:val="009C19B7"/>
    <w:rsid w:val="009C401F"/>
    <w:rsid w:val="009D2277"/>
    <w:rsid w:val="009D3CAA"/>
    <w:rsid w:val="009D53F2"/>
    <w:rsid w:val="009D7C51"/>
    <w:rsid w:val="009E2EB0"/>
    <w:rsid w:val="009F36BF"/>
    <w:rsid w:val="009F3980"/>
    <w:rsid w:val="009F41D9"/>
    <w:rsid w:val="009F6099"/>
    <w:rsid w:val="009F7031"/>
    <w:rsid w:val="00A00129"/>
    <w:rsid w:val="00A0320A"/>
    <w:rsid w:val="00A0401C"/>
    <w:rsid w:val="00A10A15"/>
    <w:rsid w:val="00A111B6"/>
    <w:rsid w:val="00A14A29"/>
    <w:rsid w:val="00A32599"/>
    <w:rsid w:val="00A42A99"/>
    <w:rsid w:val="00A4489A"/>
    <w:rsid w:val="00A47530"/>
    <w:rsid w:val="00A5151A"/>
    <w:rsid w:val="00A6632B"/>
    <w:rsid w:val="00A72D4F"/>
    <w:rsid w:val="00A73A67"/>
    <w:rsid w:val="00A80DF0"/>
    <w:rsid w:val="00A823F6"/>
    <w:rsid w:val="00A852F9"/>
    <w:rsid w:val="00A85E6C"/>
    <w:rsid w:val="00A91A3E"/>
    <w:rsid w:val="00A924D8"/>
    <w:rsid w:val="00A92663"/>
    <w:rsid w:val="00A934B9"/>
    <w:rsid w:val="00A94123"/>
    <w:rsid w:val="00AA0A89"/>
    <w:rsid w:val="00AB4FEC"/>
    <w:rsid w:val="00AB7364"/>
    <w:rsid w:val="00AC01AA"/>
    <w:rsid w:val="00AC3891"/>
    <w:rsid w:val="00AC3935"/>
    <w:rsid w:val="00AC40D8"/>
    <w:rsid w:val="00AC4F72"/>
    <w:rsid w:val="00AC7ECF"/>
    <w:rsid w:val="00AD50AA"/>
    <w:rsid w:val="00AD56BF"/>
    <w:rsid w:val="00AD74D4"/>
    <w:rsid w:val="00AE655C"/>
    <w:rsid w:val="00AF5905"/>
    <w:rsid w:val="00AF741A"/>
    <w:rsid w:val="00B01D95"/>
    <w:rsid w:val="00B03603"/>
    <w:rsid w:val="00B04161"/>
    <w:rsid w:val="00B056F9"/>
    <w:rsid w:val="00B07707"/>
    <w:rsid w:val="00B10BA2"/>
    <w:rsid w:val="00B11E3D"/>
    <w:rsid w:val="00B13355"/>
    <w:rsid w:val="00B13D67"/>
    <w:rsid w:val="00B1647A"/>
    <w:rsid w:val="00B17E82"/>
    <w:rsid w:val="00B40021"/>
    <w:rsid w:val="00B4485A"/>
    <w:rsid w:val="00B454C4"/>
    <w:rsid w:val="00B52C91"/>
    <w:rsid w:val="00B55263"/>
    <w:rsid w:val="00B575BA"/>
    <w:rsid w:val="00B60C81"/>
    <w:rsid w:val="00B63CF9"/>
    <w:rsid w:val="00B6765A"/>
    <w:rsid w:val="00B67711"/>
    <w:rsid w:val="00B73C44"/>
    <w:rsid w:val="00B758AB"/>
    <w:rsid w:val="00B76429"/>
    <w:rsid w:val="00B81A0A"/>
    <w:rsid w:val="00B84E8E"/>
    <w:rsid w:val="00B85B76"/>
    <w:rsid w:val="00B86702"/>
    <w:rsid w:val="00B87F83"/>
    <w:rsid w:val="00B87FD8"/>
    <w:rsid w:val="00B956D4"/>
    <w:rsid w:val="00B965EB"/>
    <w:rsid w:val="00BA0D38"/>
    <w:rsid w:val="00BA483F"/>
    <w:rsid w:val="00BA7432"/>
    <w:rsid w:val="00BA7BEF"/>
    <w:rsid w:val="00BB0744"/>
    <w:rsid w:val="00BB7BDD"/>
    <w:rsid w:val="00BB7C1F"/>
    <w:rsid w:val="00BC1AA0"/>
    <w:rsid w:val="00BC236D"/>
    <w:rsid w:val="00BC3835"/>
    <w:rsid w:val="00BC5151"/>
    <w:rsid w:val="00BC7EB9"/>
    <w:rsid w:val="00BD2643"/>
    <w:rsid w:val="00BD42C2"/>
    <w:rsid w:val="00BD54AD"/>
    <w:rsid w:val="00BD6464"/>
    <w:rsid w:val="00BD6558"/>
    <w:rsid w:val="00BE08BF"/>
    <w:rsid w:val="00BE3C0E"/>
    <w:rsid w:val="00BE7E55"/>
    <w:rsid w:val="00BF00F4"/>
    <w:rsid w:val="00BF3214"/>
    <w:rsid w:val="00BF71DE"/>
    <w:rsid w:val="00BF7E5F"/>
    <w:rsid w:val="00C00DB1"/>
    <w:rsid w:val="00C15867"/>
    <w:rsid w:val="00C226B8"/>
    <w:rsid w:val="00C2296D"/>
    <w:rsid w:val="00C23155"/>
    <w:rsid w:val="00C2435F"/>
    <w:rsid w:val="00C27A89"/>
    <w:rsid w:val="00C40C41"/>
    <w:rsid w:val="00C40DE3"/>
    <w:rsid w:val="00C43175"/>
    <w:rsid w:val="00C45885"/>
    <w:rsid w:val="00C4641F"/>
    <w:rsid w:val="00C50F22"/>
    <w:rsid w:val="00C57971"/>
    <w:rsid w:val="00C67A87"/>
    <w:rsid w:val="00C730F9"/>
    <w:rsid w:val="00C73EFF"/>
    <w:rsid w:val="00C76BA4"/>
    <w:rsid w:val="00C83A48"/>
    <w:rsid w:val="00C85865"/>
    <w:rsid w:val="00C85E85"/>
    <w:rsid w:val="00C97D4E"/>
    <w:rsid w:val="00CA2EAE"/>
    <w:rsid w:val="00CA4AC1"/>
    <w:rsid w:val="00CB0316"/>
    <w:rsid w:val="00CB0317"/>
    <w:rsid w:val="00CB0B11"/>
    <w:rsid w:val="00CB5354"/>
    <w:rsid w:val="00CC0102"/>
    <w:rsid w:val="00CC14A1"/>
    <w:rsid w:val="00CC4AE5"/>
    <w:rsid w:val="00CC6A14"/>
    <w:rsid w:val="00CC6E10"/>
    <w:rsid w:val="00CC70A3"/>
    <w:rsid w:val="00CC7634"/>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2794E"/>
    <w:rsid w:val="00D42237"/>
    <w:rsid w:val="00D4718A"/>
    <w:rsid w:val="00D50D20"/>
    <w:rsid w:val="00D57918"/>
    <w:rsid w:val="00D620FF"/>
    <w:rsid w:val="00D731B5"/>
    <w:rsid w:val="00D73DC6"/>
    <w:rsid w:val="00D74C1A"/>
    <w:rsid w:val="00D750E9"/>
    <w:rsid w:val="00D75205"/>
    <w:rsid w:val="00D754C1"/>
    <w:rsid w:val="00D77A35"/>
    <w:rsid w:val="00D81B3E"/>
    <w:rsid w:val="00D81ED6"/>
    <w:rsid w:val="00D90C70"/>
    <w:rsid w:val="00D90E49"/>
    <w:rsid w:val="00DA166F"/>
    <w:rsid w:val="00DC2A72"/>
    <w:rsid w:val="00DC692A"/>
    <w:rsid w:val="00DC6A10"/>
    <w:rsid w:val="00DC6D65"/>
    <w:rsid w:val="00DD5004"/>
    <w:rsid w:val="00DD502B"/>
    <w:rsid w:val="00DD591C"/>
    <w:rsid w:val="00DE13F5"/>
    <w:rsid w:val="00DE1D5E"/>
    <w:rsid w:val="00DE3F39"/>
    <w:rsid w:val="00DE657E"/>
    <w:rsid w:val="00DF1D98"/>
    <w:rsid w:val="00DF4704"/>
    <w:rsid w:val="00DF6528"/>
    <w:rsid w:val="00E012CD"/>
    <w:rsid w:val="00E013D5"/>
    <w:rsid w:val="00E024AA"/>
    <w:rsid w:val="00E04AA6"/>
    <w:rsid w:val="00E06673"/>
    <w:rsid w:val="00E10102"/>
    <w:rsid w:val="00E12399"/>
    <w:rsid w:val="00E125FB"/>
    <w:rsid w:val="00E152B2"/>
    <w:rsid w:val="00E1693E"/>
    <w:rsid w:val="00E16D12"/>
    <w:rsid w:val="00E20584"/>
    <w:rsid w:val="00E239A4"/>
    <w:rsid w:val="00E250F1"/>
    <w:rsid w:val="00E26B1A"/>
    <w:rsid w:val="00E32E6B"/>
    <w:rsid w:val="00E33106"/>
    <w:rsid w:val="00E34348"/>
    <w:rsid w:val="00E3550D"/>
    <w:rsid w:val="00E359AD"/>
    <w:rsid w:val="00E446C6"/>
    <w:rsid w:val="00E50035"/>
    <w:rsid w:val="00E614E0"/>
    <w:rsid w:val="00E61FFE"/>
    <w:rsid w:val="00E642E6"/>
    <w:rsid w:val="00E73F7F"/>
    <w:rsid w:val="00E746D5"/>
    <w:rsid w:val="00E85A9E"/>
    <w:rsid w:val="00EA2887"/>
    <w:rsid w:val="00EA429F"/>
    <w:rsid w:val="00EA4F9E"/>
    <w:rsid w:val="00EA6D3B"/>
    <w:rsid w:val="00EB00AD"/>
    <w:rsid w:val="00EB03E7"/>
    <w:rsid w:val="00EB136C"/>
    <w:rsid w:val="00EB480E"/>
    <w:rsid w:val="00EB5EC6"/>
    <w:rsid w:val="00EB7FC9"/>
    <w:rsid w:val="00ED408D"/>
    <w:rsid w:val="00ED7137"/>
    <w:rsid w:val="00EE191C"/>
    <w:rsid w:val="00EE30B5"/>
    <w:rsid w:val="00EF65CE"/>
    <w:rsid w:val="00F036EB"/>
    <w:rsid w:val="00F036FF"/>
    <w:rsid w:val="00F04EEC"/>
    <w:rsid w:val="00F1248E"/>
    <w:rsid w:val="00F14041"/>
    <w:rsid w:val="00F21088"/>
    <w:rsid w:val="00F22198"/>
    <w:rsid w:val="00F2351E"/>
    <w:rsid w:val="00F257E4"/>
    <w:rsid w:val="00F327E7"/>
    <w:rsid w:val="00F32A5F"/>
    <w:rsid w:val="00F34966"/>
    <w:rsid w:val="00F35284"/>
    <w:rsid w:val="00F35369"/>
    <w:rsid w:val="00F35746"/>
    <w:rsid w:val="00F36371"/>
    <w:rsid w:val="00F435B3"/>
    <w:rsid w:val="00F447C7"/>
    <w:rsid w:val="00F554A9"/>
    <w:rsid w:val="00F60CC4"/>
    <w:rsid w:val="00F622D1"/>
    <w:rsid w:val="00F716FD"/>
    <w:rsid w:val="00F721B6"/>
    <w:rsid w:val="00F740A1"/>
    <w:rsid w:val="00F75C5F"/>
    <w:rsid w:val="00F80355"/>
    <w:rsid w:val="00F80496"/>
    <w:rsid w:val="00F868B6"/>
    <w:rsid w:val="00F875F1"/>
    <w:rsid w:val="00F924A5"/>
    <w:rsid w:val="00F9314E"/>
    <w:rsid w:val="00FA2652"/>
    <w:rsid w:val="00FA31C1"/>
    <w:rsid w:val="00FA6349"/>
    <w:rsid w:val="00FB0C81"/>
    <w:rsid w:val="00FC2200"/>
    <w:rsid w:val="00FC2540"/>
    <w:rsid w:val="00FD1BF9"/>
    <w:rsid w:val="00FD3DCC"/>
    <w:rsid w:val="00FD4C1D"/>
    <w:rsid w:val="00FD7530"/>
    <w:rsid w:val="00FD7E7F"/>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74EE3"/>
  <w15:chartTrackingRefBased/>
  <w15:docId w15:val="{4D2264AF-6C04-48EC-BF8B-9E788A95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basedOn w:val="DefaultParagraphFont"/>
    <w:link w:val="ListParagraph"/>
    <w:uiPriority w:val="34"/>
    <w:locked/>
    <w:rsid w:val="00E239A4"/>
    <w:rPr>
      <w:rFonts w:eastAsia="Times New Roman"/>
      <w:sz w:val="22"/>
      <w:szCs w:val="22"/>
      <w:lang w:val="en-GB" w:eastAsia="en-US"/>
    </w:rPr>
  </w:style>
  <w:style w:type="character" w:styleId="Mention">
    <w:name w:val="Mention"/>
    <w:basedOn w:val="DefaultParagraphFont"/>
    <w:uiPriority w:val="99"/>
    <w:unhideWhenUsed/>
    <w:rsid w:val="00E239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Desktop\9995-Agreements%20with%20WM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5DC0DF28-0E58-43EA-8DCF-77DEBCB3B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9995-Agreements with WMO</Template>
  <TotalTime>212</TotalTime>
  <Pages>13</Pages>
  <Words>4700</Words>
  <Characters>26790</Characters>
  <Application>Microsoft Office Word</Application>
  <DocSecurity>0</DocSecurity>
  <Lines>223</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Angela Xue He Yan</cp:lastModifiedBy>
  <cp:revision>10</cp:revision>
  <cp:lastPrinted>2001-05-26T16:40:00Z</cp:lastPrinted>
  <dcterms:created xsi:type="dcterms:W3CDTF">2026-10-27T13:23:00Z</dcterms:created>
  <dcterms:modified xsi:type="dcterms:W3CDTF">2026-10-27T18:03:00Z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26/10/2026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