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74936329" w:rsidR="00441083" w:rsidRPr="00E719BE" w:rsidRDefault="00E60D9C">
            <w:pPr>
              <w:rPr>
                <w:lang w:val="fr-CA"/>
              </w:rPr>
            </w:pPr>
            <w:r>
              <w:fldChar w:fldCharType="begin"/>
            </w:r>
            <w:r w:rsidRPr="00956C5C">
              <w:rPr>
                <w:lang w:val="fr-CA"/>
              </w:rPr>
              <w:instrText xml:space="preserve"> DOCPROPERTY "Document number"  \* MERGEFORMAT </w:instrText>
            </w:r>
            <w:r>
              <w:fldChar w:fldCharType="separate"/>
            </w:r>
            <w:r w:rsidR="00956C5C" w:rsidRPr="00956C5C">
              <w:rPr>
                <w:lang w:val="fr-CA"/>
              </w:rPr>
              <w:t>UNEP/</w:t>
            </w:r>
            <w:proofErr w:type="spellStart"/>
            <w:r w:rsidR="00956C5C" w:rsidRPr="00956C5C">
              <w:rPr>
                <w:lang w:val="fr-CA"/>
              </w:rPr>
              <w:t>OzL.Pro</w:t>
            </w:r>
            <w:proofErr w:type="spellEnd"/>
            <w:r w:rsidR="00956C5C" w:rsidRPr="00956C5C">
              <w:rPr>
                <w:lang w:val="fr-CA"/>
              </w:rPr>
              <w:t>/</w:t>
            </w:r>
            <w:proofErr w:type="spellStart"/>
            <w:r w:rsidR="00956C5C" w:rsidRPr="00956C5C">
              <w:rPr>
                <w:lang w:val="fr-CA"/>
              </w:rPr>
              <w:t>ExCom</w:t>
            </w:r>
            <w:proofErr w:type="spellEnd"/>
            <w:r w:rsidR="00956C5C" w:rsidRPr="00956C5C">
              <w:rPr>
                <w:lang w:val="fr-CA"/>
              </w:rPr>
              <w:t>/93/1</w:t>
            </w:r>
            <w:r>
              <w:fldChar w:fldCharType="end"/>
            </w:r>
            <w:r w:rsidR="00E719BE" w:rsidRPr="00E719BE">
              <w:rPr>
                <w:lang w:val="fr-CA"/>
              </w:rPr>
              <w:t>9</w:t>
            </w:r>
          </w:p>
          <w:p w14:paraId="4814104B" w14:textId="098E202D" w:rsidR="002F0B57" w:rsidRPr="00DB2922" w:rsidRDefault="00E719BE" w:rsidP="00C9547D">
            <w:pPr>
              <w:rPr>
                <w:lang w:val="fr-CA"/>
              </w:rPr>
            </w:pPr>
            <w:r w:rsidRPr="00BE2DB2">
              <w:rPr>
                <w:lang w:val="fr-CA"/>
              </w:rPr>
              <w:t>20 novembre</w:t>
            </w:r>
            <w:r w:rsidR="002F0B57">
              <w:fldChar w:fldCharType="begin"/>
            </w:r>
            <w:r w:rsidR="002F0B57" w:rsidRPr="00DB2922">
              <w:rPr>
                <w:lang w:val="fr-CA"/>
              </w:rPr>
              <w:instrText xml:space="preserve"> DOCPROPERTY "Revision date" \@ "d MMMM YYYY"  \* MERGEFORMAT </w:instrText>
            </w:r>
            <w:r w:rsidR="002F0B57">
              <w:fldChar w:fldCharType="separate"/>
            </w:r>
            <w:r w:rsidR="00956C5C" w:rsidRPr="00DB2922">
              <w:rPr>
                <w:lang w:val="fr-CA"/>
              </w:rPr>
              <w:t xml:space="preserve"> 2023</w:t>
            </w:r>
            <w:r w:rsidR="002F0B57">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5EB0CF8E" w14:textId="1483905D" w:rsidR="00441083" w:rsidRDefault="00E719BE" w:rsidP="00E719BE">
      <w:pPr>
        <w:jc w:val="left"/>
        <w:rPr>
          <w:lang w:val="fr-FR"/>
        </w:rPr>
      </w:pPr>
      <w:r>
        <w:rPr>
          <w:lang w:val="fr-FR"/>
        </w:rPr>
        <w:t>Point 7(a)(vi) de l’ordre du jour provisoire</w:t>
      </w:r>
      <w:r>
        <w:rPr>
          <w:rStyle w:val="FootnoteReference"/>
          <w:lang w:val="fr-FR"/>
        </w:rPr>
        <w:footnoteReference w:id="1"/>
      </w:r>
    </w:p>
    <w:p w14:paraId="4017703A" w14:textId="77777777" w:rsidR="00843511" w:rsidRDefault="00843511">
      <w:pPr>
        <w:pStyle w:val="Title1"/>
        <w:rPr>
          <w:lang w:val="fr-FR"/>
        </w:rPr>
      </w:pPr>
    </w:p>
    <w:p w14:paraId="5E3926C1" w14:textId="77777777" w:rsidR="00441083" w:rsidRDefault="00441083">
      <w:pPr>
        <w:pStyle w:val="Title1"/>
        <w:rPr>
          <w:lang w:val="fr-FR"/>
        </w:rPr>
      </w:pPr>
    </w:p>
    <w:p w14:paraId="2E4CD7EC" w14:textId="77777777" w:rsidR="00F26B01" w:rsidRDefault="00F26B01">
      <w:pPr>
        <w:pStyle w:val="Title1"/>
        <w:rPr>
          <w:lang w:val="fr-FR"/>
        </w:rPr>
      </w:pPr>
    </w:p>
    <w:p w14:paraId="1085C0C6" w14:textId="2782BA02" w:rsidR="00505A9B" w:rsidRDefault="00E719BE" w:rsidP="00457BD0">
      <w:pPr>
        <w:jc w:val="center"/>
        <w:rPr>
          <w:b/>
          <w:bCs/>
          <w:lang w:val="fr-CA"/>
        </w:rPr>
      </w:pPr>
      <w:r>
        <w:rPr>
          <w:b/>
          <w:bCs/>
          <w:lang w:val="fr-CA"/>
        </w:rPr>
        <w:t>RAPPOR</w:t>
      </w:r>
      <w:r w:rsidR="00E60D9C">
        <w:rPr>
          <w:b/>
          <w:bCs/>
          <w:lang w:val="fr-CA"/>
        </w:rPr>
        <w:t>T</w:t>
      </w:r>
      <w:r>
        <w:rPr>
          <w:b/>
          <w:bCs/>
          <w:lang w:val="fr-CA"/>
        </w:rPr>
        <w:t xml:space="preserve"> PÉRIODIQUE D</w:t>
      </w:r>
      <w:r w:rsidR="00E60D9C">
        <w:rPr>
          <w:b/>
          <w:bCs/>
          <w:lang w:val="fr-CA"/>
        </w:rPr>
        <w:t xml:space="preserve">E </w:t>
      </w:r>
      <w:r>
        <w:rPr>
          <w:b/>
          <w:bCs/>
          <w:lang w:val="fr-CA"/>
        </w:rPr>
        <w:t>LA BANQUE MONDIALE AU 31 DÉCEMBRE 2022</w:t>
      </w:r>
    </w:p>
    <w:p w14:paraId="797B0DF0" w14:textId="77777777" w:rsidR="00F26B01" w:rsidRDefault="00F26B01" w:rsidP="00E719BE">
      <w:pPr>
        <w:rPr>
          <w:b/>
          <w:bCs/>
          <w:lang w:val="fr-CA"/>
        </w:rPr>
      </w:pPr>
    </w:p>
    <w:p w14:paraId="73FF0C74" w14:textId="763A5B40" w:rsidR="00E719BE" w:rsidRDefault="00E719BE" w:rsidP="00E719BE">
      <w:pPr>
        <w:rPr>
          <w:lang w:val="fr-CA"/>
        </w:rPr>
      </w:pPr>
      <w:r>
        <w:rPr>
          <w:b/>
          <w:bCs/>
          <w:lang w:val="fr-CA"/>
        </w:rPr>
        <w:t>Introduction</w:t>
      </w:r>
    </w:p>
    <w:p w14:paraId="465ED7A9" w14:textId="77777777" w:rsidR="00441083" w:rsidRDefault="00441083" w:rsidP="00BC355E">
      <w:pPr>
        <w:rPr>
          <w:lang w:val="fr-CA"/>
        </w:rPr>
      </w:pPr>
    </w:p>
    <w:p w14:paraId="52454309" w14:textId="200EB9A8" w:rsidR="00BC355E" w:rsidRPr="00462A78" w:rsidRDefault="00BC355E" w:rsidP="00BC355E">
      <w:pPr>
        <w:pStyle w:val="Heading1"/>
        <w:rPr>
          <w:lang w:val="fr-FR"/>
        </w:rPr>
      </w:pPr>
      <w:r w:rsidRPr="00214485">
        <w:rPr>
          <w:lang w:val="fr-FR"/>
        </w:rPr>
        <w:t xml:space="preserve">Ce document présente le rapport périodique de la Banque mondiale au </w:t>
      </w:r>
      <w:r w:rsidRPr="00462A78">
        <w:rPr>
          <w:lang w:val="fr-FR"/>
        </w:rPr>
        <w:t xml:space="preserve">31 </w:t>
      </w:r>
      <w:r>
        <w:rPr>
          <w:lang w:val="fr-FR"/>
        </w:rPr>
        <w:t>d</w:t>
      </w:r>
      <w:r w:rsidRPr="00462A78">
        <w:rPr>
          <w:lang w:val="fr-FR"/>
        </w:rPr>
        <w:t>écembre 202</w:t>
      </w:r>
      <w:r>
        <w:rPr>
          <w:lang w:val="fr-FR"/>
        </w:rPr>
        <w:t>2</w:t>
      </w:r>
      <w:r w:rsidRPr="00462A78">
        <w:rPr>
          <w:lang w:val="fr-FR"/>
        </w:rPr>
        <w:t>.</w:t>
      </w:r>
      <w:r w:rsidRPr="00462A78">
        <w:rPr>
          <w:rStyle w:val="FootnoteReference"/>
          <w:lang w:val="fr-FR"/>
        </w:rPr>
        <w:footnoteReference w:id="2"/>
      </w:r>
    </w:p>
    <w:p w14:paraId="46298430" w14:textId="15EE3878" w:rsidR="00BC355E" w:rsidRPr="00462A78" w:rsidRDefault="00BC355E" w:rsidP="00BC355E">
      <w:pPr>
        <w:pStyle w:val="Heading1"/>
        <w:rPr>
          <w:lang w:val="fr-FR"/>
        </w:rPr>
      </w:pPr>
      <w:r>
        <w:rPr>
          <w:lang w:val="fr-FR"/>
        </w:rPr>
        <w:t xml:space="preserve">Le rapport </w:t>
      </w:r>
      <w:r w:rsidRPr="00214485">
        <w:rPr>
          <w:lang w:val="fr-FR"/>
        </w:rPr>
        <w:t>périodique de la Banque mondiale inclut l’état d</w:t>
      </w:r>
      <w:r>
        <w:rPr>
          <w:lang w:val="fr-FR"/>
        </w:rPr>
        <w:t xml:space="preserve">e la mise en œuvre </w:t>
      </w:r>
      <w:r w:rsidRPr="00214485">
        <w:rPr>
          <w:lang w:val="fr-FR"/>
        </w:rPr>
        <w:t xml:space="preserve">des projets, </w:t>
      </w:r>
      <w:r w:rsidR="005178A0">
        <w:rPr>
          <w:lang w:val="fr-FR"/>
        </w:rPr>
        <w:t>y compris les</w:t>
      </w:r>
      <w:r w:rsidRPr="00214485">
        <w:rPr>
          <w:lang w:val="fr-FR"/>
        </w:rPr>
        <w:t xml:space="preserve"> </w:t>
      </w:r>
      <w:r>
        <w:rPr>
          <w:lang w:val="fr-FR"/>
        </w:rPr>
        <w:t xml:space="preserve">cinq projets portant sur les HFC </w:t>
      </w:r>
      <w:r w:rsidRPr="00214485">
        <w:rPr>
          <w:lang w:val="fr-FR"/>
        </w:rPr>
        <w:t xml:space="preserve">qui ont été financés </w:t>
      </w:r>
      <w:r w:rsidR="00940FE8">
        <w:rPr>
          <w:lang w:val="fr-FR"/>
        </w:rPr>
        <w:t>par les</w:t>
      </w:r>
      <w:r w:rsidRPr="00214485">
        <w:rPr>
          <w:lang w:val="fr-FR"/>
        </w:rPr>
        <w:t xml:space="preserve"> contributions volontaires supplémentaires</w:t>
      </w:r>
      <w:r w:rsidRPr="00462A78">
        <w:rPr>
          <w:lang w:val="fr-FR"/>
        </w:rPr>
        <w:t xml:space="preserve"> </w:t>
      </w:r>
      <w:r w:rsidR="00940FE8">
        <w:rPr>
          <w:lang w:val="fr-FR"/>
        </w:rPr>
        <w:t>de</w:t>
      </w:r>
      <w:r>
        <w:rPr>
          <w:lang w:val="fr-FR"/>
        </w:rPr>
        <w:t xml:space="preserve"> </w:t>
      </w:r>
      <w:r w:rsidRPr="00462A78">
        <w:rPr>
          <w:lang w:val="fr-FR"/>
        </w:rPr>
        <w:t>17</w:t>
      </w:r>
      <w:r>
        <w:rPr>
          <w:lang w:val="fr-FR"/>
        </w:rPr>
        <w:t xml:space="preserve"> Parties non visées à l’a</w:t>
      </w:r>
      <w:r w:rsidRPr="00462A78">
        <w:rPr>
          <w:lang w:val="fr-FR"/>
        </w:rPr>
        <w:t xml:space="preserve">rticle 5 </w:t>
      </w:r>
      <w:r w:rsidRPr="00214485">
        <w:rPr>
          <w:lang w:val="fr-FR"/>
        </w:rPr>
        <w:t>afin de soutenir le démarrage rapide de la mise en œuvre de l’Amendement de Kigali</w:t>
      </w:r>
      <w:r w:rsidRPr="00462A78">
        <w:rPr>
          <w:lang w:val="fr-FR"/>
        </w:rPr>
        <w:t>.</w:t>
      </w:r>
    </w:p>
    <w:p w14:paraId="41C11010" w14:textId="3F9B23F1" w:rsidR="00BC355E" w:rsidRPr="00462A78" w:rsidRDefault="00BC355E" w:rsidP="00BC355E">
      <w:pPr>
        <w:pStyle w:val="Heading1"/>
        <w:rPr>
          <w:lang w:val="fr-FR"/>
        </w:rPr>
      </w:pPr>
      <w:r w:rsidRPr="00214485">
        <w:rPr>
          <w:lang w:val="fr-FR"/>
        </w:rPr>
        <w:t>Le Secrétariat a examiné l’état d</w:t>
      </w:r>
      <w:r>
        <w:rPr>
          <w:lang w:val="fr-FR"/>
        </w:rPr>
        <w:t>e la mise en œuvre</w:t>
      </w:r>
      <w:r w:rsidRPr="00214485">
        <w:rPr>
          <w:lang w:val="fr-FR"/>
        </w:rPr>
        <w:t xml:space="preserve"> de tous les projets en cours</w:t>
      </w:r>
      <w:r>
        <w:rPr>
          <w:lang w:val="fr-FR"/>
        </w:rPr>
        <w:t>, pays par</w:t>
      </w:r>
      <w:r w:rsidRPr="00214485">
        <w:rPr>
          <w:lang w:val="fr-FR"/>
        </w:rPr>
        <w:t xml:space="preserve"> pays</w:t>
      </w:r>
      <w:r>
        <w:rPr>
          <w:lang w:val="fr-FR"/>
        </w:rPr>
        <w:t>,</w:t>
      </w:r>
      <w:r w:rsidRPr="00214485">
        <w:rPr>
          <w:lang w:val="fr-FR"/>
        </w:rPr>
        <w:t xml:space="preserve"> en tenant compte des retards dans la mise en œuvre par rapport </w:t>
      </w:r>
      <w:r w:rsidR="00672BDC">
        <w:rPr>
          <w:lang w:val="fr-FR"/>
        </w:rPr>
        <w:t>aux</w:t>
      </w:r>
      <w:r w:rsidRPr="00214485">
        <w:rPr>
          <w:lang w:val="fr-FR"/>
        </w:rPr>
        <w:t xml:space="preserve"> date</w:t>
      </w:r>
      <w:r w:rsidR="00672BDC">
        <w:rPr>
          <w:lang w:val="fr-FR"/>
        </w:rPr>
        <w:t>s</w:t>
      </w:r>
      <w:r w:rsidRPr="00214485">
        <w:rPr>
          <w:lang w:val="fr-FR"/>
        </w:rPr>
        <w:t xml:space="preserve"> d’achèvement prévu déclarée</w:t>
      </w:r>
      <w:r w:rsidR="00672BDC">
        <w:rPr>
          <w:lang w:val="fr-FR"/>
        </w:rPr>
        <w:t>s</w:t>
      </w:r>
      <w:r w:rsidRPr="00214485">
        <w:rPr>
          <w:lang w:val="fr-FR"/>
        </w:rPr>
        <w:t xml:space="preserve"> en 202</w:t>
      </w:r>
      <w:r>
        <w:rPr>
          <w:lang w:val="fr-FR"/>
        </w:rPr>
        <w:t>2</w:t>
      </w:r>
      <w:r w:rsidRPr="00214485">
        <w:rPr>
          <w:lang w:val="fr-FR"/>
        </w:rPr>
        <w:t>, de</w:t>
      </w:r>
      <w:r>
        <w:rPr>
          <w:lang w:val="fr-FR"/>
        </w:rPr>
        <w:t xml:space="preserve"> l’impact </w:t>
      </w:r>
      <w:r w:rsidRPr="00214485">
        <w:rPr>
          <w:lang w:val="fr-FR"/>
        </w:rPr>
        <w:t>po</w:t>
      </w:r>
      <w:r>
        <w:rPr>
          <w:lang w:val="fr-FR"/>
        </w:rPr>
        <w:t>tentiel</w:t>
      </w:r>
      <w:r w:rsidRPr="00214485">
        <w:rPr>
          <w:lang w:val="fr-FR"/>
        </w:rPr>
        <w:t xml:space="preserve"> de ces retards sur l</w:t>
      </w:r>
      <w:r w:rsidR="00672BDC">
        <w:rPr>
          <w:lang w:val="fr-FR"/>
        </w:rPr>
        <w:t>’élimin</w:t>
      </w:r>
      <w:r w:rsidRPr="00214485">
        <w:rPr>
          <w:lang w:val="fr-FR"/>
        </w:rPr>
        <w:t>a</w:t>
      </w:r>
      <w:r w:rsidR="00672BDC">
        <w:rPr>
          <w:lang w:val="fr-FR"/>
        </w:rPr>
        <w:t>tion</w:t>
      </w:r>
      <w:r w:rsidRPr="00214485">
        <w:rPr>
          <w:lang w:val="fr-FR"/>
        </w:rPr>
        <w:t xml:space="preserve"> des substances réglementées et d</w:t>
      </w:r>
      <w:r>
        <w:rPr>
          <w:lang w:val="fr-FR"/>
        </w:rPr>
        <w:t>u</w:t>
      </w:r>
      <w:r w:rsidRPr="00214485">
        <w:rPr>
          <w:lang w:val="fr-FR"/>
        </w:rPr>
        <w:t xml:space="preserve"> taux de</w:t>
      </w:r>
      <w:r>
        <w:rPr>
          <w:lang w:val="fr-FR"/>
        </w:rPr>
        <w:t>s</w:t>
      </w:r>
      <w:r w:rsidRPr="00214485">
        <w:rPr>
          <w:lang w:val="fr-FR"/>
        </w:rPr>
        <w:t xml:space="preserve"> décaissement</w:t>
      </w:r>
      <w:r>
        <w:rPr>
          <w:lang w:val="fr-FR"/>
        </w:rPr>
        <w:t>s</w:t>
      </w:r>
      <w:r w:rsidRPr="00214485">
        <w:rPr>
          <w:lang w:val="fr-FR"/>
        </w:rPr>
        <w:t xml:space="preserve"> prévus.</w:t>
      </w:r>
      <w:r w:rsidRPr="00462A78">
        <w:rPr>
          <w:lang w:val="fr-FR"/>
        </w:rPr>
        <w:t xml:space="preserve"> </w:t>
      </w:r>
      <w:r w:rsidRPr="00214485">
        <w:rPr>
          <w:lang w:val="fr-FR"/>
        </w:rPr>
        <w:t>L’analyse contenue dans le présent document s’appuie sur les quantités</w:t>
      </w:r>
      <w:r w:rsidR="00672BDC">
        <w:rPr>
          <w:lang w:val="fr-FR"/>
        </w:rPr>
        <w:t>,</w:t>
      </w:r>
      <w:r w:rsidRPr="00214485">
        <w:rPr>
          <w:lang w:val="fr-FR"/>
        </w:rPr>
        <w:t xml:space="preserve"> exprimées en tonnes PAO</w:t>
      </w:r>
      <w:r>
        <w:rPr>
          <w:lang w:val="fr-FR"/>
        </w:rPr>
        <w:t>,</w:t>
      </w:r>
      <w:r w:rsidR="0026349C">
        <w:rPr>
          <w:lang w:val="fr-FR"/>
        </w:rPr>
        <w:t xml:space="preserve"> </w:t>
      </w:r>
      <w:r w:rsidR="00672BDC">
        <w:rPr>
          <w:lang w:val="fr-FR"/>
        </w:rPr>
        <w:t>de toutes</w:t>
      </w:r>
      <w:r w:rsidRPr="00214485">
        <w:rPr>
          <w:lang w:val="fr-FR"/>
        </w:rPr>
        <w:t xml:space="preserve"> les substances réglementées, sauf pour les HFC qui sont mesurés en</w:t>
      </w:r>
      <w:r>
        <w:rPr>
          <w:lang w:val="fr-FR"/>
        </w:rPr>
        <w:t> </w:t>
      </w:r>
      <w:r w:rsidR="0026349C">
        <w:rPr>
          <w:lang w:val="fr-FR"/>
        </w:rPr>
        <w:t>tonnes d’équivalen</w:t>
      </w:r>
      <w:r w:rsidRPr="00214485">
        <w:rPr>
          <w:lang w:val="fr-FR"/>
        </w:rPr>
        <w:t>t</w:t>
      </w:r>
      <w:r w:rsidR="0026349C">
        <w:rPr>
          <w:lang w:val="fr-FR"/>
        </w:rPr>
        <w:t xml:space="preserve"> </w:t>
      </w:r>
      <w:r w:rsidR="0026349C" w:rsidRPr="00214485">
        <w:rPr>
          <w:lang w:val="fr-FR"/>
        </w:rPr>
        <w:t>CO</w:t>
      </w:r>
      <w:r w:rsidR="0026349C" w:rsidRPr="00214485">
        <w:rPr>
          <w:sz w:val="14"/>
          <w:lang w:val="fr-FR"/>
        </w:rPr>
        <w:t>2</w:t>
      </w:r>
      <w:r w:rsidR="0026349C">
        <w:rPr>
          <w:lang w:val="fr-FR"/>
        </w:rPr>
        <w:t xml:space="preserve"> (</w:t>
      </w:r>
      <w:proofErr w:type="spellStart"/>
      <w:r w:rsidR="0026349C">
        <w:rPr>
          <w:lang w:val="fr-FR"/>
        </w:rPr>
        <w:t>t</w:t>
      </w:r>
      <w:r>
        <w:rPr>
          <w:lang w:val="fr-FR"/>
        </w:rPr>
        <w:t>m</w:t>
      </w:r>
      <w:proofErr w:type="spellEnd"/>
      <w:r>
        <w:rPr>
          <w:lang w:val="fr-FR"/>
        </w:rPr>
        <w:t> </w:t>
      </w:r>
      <w:proofErr w:type="spellStart"/>
      <w:r w:rsidRPr="00214485">
        <w:rPr>
          <w:lang w:val="fr-FR"/>
        </w:rPr>
        <w:t>éq</w:t>
      </w:r>
      <w:proofErr w:type="spellEnd"/>
      <w:r w:rsidRPr="00214485">
        <w:rPr>
          <w:lang w:val="fr-FR"/>
        </w:rPr>
        <w:t>.</w:t>
      </w:r>
      <w:r>
        <w:rPr>
          <w:lang w:val="fr-FR"/>
        </w:rPr>
        <w:t> </w:t>
      </w:r>
      <w:r w:rsidRPr="00214485">
        <w:rPr>
          <w:lang w:val="fr-FR"/>
        </w:rPr>
        <w:t>CO</w:t>
      </w:r>
      <w:r w:rsidRPr="00214485">
        <w:rPr>
          <w:sz w:val="14"/>
          <w:lang w:val="fr-FR"/>
        </w:rPr>
        <w:t>2</w:t>
      </w:r>
      <w:r w:rsidR="0026349C">
        <w:rPr>
          <w:lang w:val="fr-FR"/>
        </w:rPr>
        <w:t>)</w:t>
      </w:r>
      <w:r w:rsidRPr="00462A78">
        <w:rPr>
          <w:rStyle w:val="FootnoteReference"/>
          <w:lang w:val="fr-FR"/>
        </w:rPr>
        <w:footnoteReference w:id="3"/>
      </w:r>
      <w:r w:rsidR="0026349C">
        <w:rPr>
          <w:lang w:val="fr-FR"/>
        </w:rPr>
        <w:t>.</w:t>
      </w:r>
    </w:p>
    <w:p w14:paraId="2691FB7F" w14:textId="4C23BBBF" w:rsidR="00BC355E" w:rsidRPr="00462A78" w:rsidRDefault="00BC355E" w:rsidP="00BC355E">
      <w:pPr>
        <w:pStyle w:val="Heading1"/>
        <w:rPr>
          <w:lang w:val="fr-FR"/>
        </w:rPr>
      </w:pPr>
      <w:r w:rsidRPr="00214485">
        <w:rPr>
          <w:lang w:val="fr-FR"/>
        </w:rPr>
        <w:t xml:space="preserve">Ce document comprend les </w:t>
      </w:r>
      <w:r w:rsidR="00615805">
        <w:rPr>
          <w:lang w:val="fr-FR"/>
        </w:rPr>
        <w:t>sections</w:t>
      </w:r>
      <w:r w:rsidRPr="00214485">
        <w:rPr>
          <w:lang w:val="fr-FR"/>
        </w:rPr>
        <w:t xml:space="preserve"> suivantes </w:t>
      </w:r>
      <w:r w:rsidRPr="00462A78">
        <w:rPr>
          <w:lang w:val="fr-FR"/>
        </w:rPr>
        <w:t>:</w:t>
      </w:r>
    </w:p>
    <w:p w14:paraId="496A0E21" w14:textId="2B3ACA6E" w:rsidR="00BC355E" w:rsidRPr="00462A78" w:rsidRDefault="00FA0BC5" w:rsidP="0026349C">
      <w:pPr>
        <w:pStyle w:val="Heading2"/>
        <w:keepNext/>
        <w:widowControl/>
        <w:numPr>
          <w:ilvl w:val="0"/>
          <w:numId w:val="0"/>
        </w:numPr>
        <w:adjustRightInd w:val="0"/>
        <w:ind w:left="1440" w:hanging="720"/>
        <w:textAlignment w:val="baseline"/>
        <w:rPr>
          <w:lang w:val="fr-FR"/>
        </w:rPr>
      </w:pPr>
      <w:r>
        <w:rPr>
          <w:lang w:val="fr-FR"/>
        </w:rPr>
        <w:t>I</w:t>
      </w:r>
      <w:r w:rsidR="0026349C">
        <w:rPr>
          <w:lang w:val="fr-FR"/>
        </w:rPr>
        <w:t>.</w:t>
      </w:r>
      <w:r w:rsidR="00BC355E" w:rsidRPr="00462A78">
        <w:rPr>
          <w:lang w:val="fr-FR"/>
        </w:rPr>
        <w:tab/>
      </w:r>
      <w:bookmarkStart w:id="0" w:name="_Hlk115854077"/>
      <w:r w:rsidR="00BC355E" w:rsidRPr="00214485">
        <w:rPr>
          <w:lang w:val="fr-FR"/>
        </w:rPr>
        <w:t xml:space="preserve">Projets approuvés </w:t>
      </w:r>
      <w:r w:rsidR="0026349C">
        <w:rPr>
          <w:lang w:val="fr-FR"/>
        </w:rPr>
        <w:t xml:space="preserve">pour toutes les substances réglementées </w:t>
      </w:r>
      <w:r w:rsidR="00BC355E" w:rsidRPr="00214485">
        <w:rPr>
          <w:lang w:val="fr-FR"/>
        </w:rPr>
        <w:t xml:space="preserve">au titre des contributions ordinaires au Fonds multilatéral. </w:t>
      </w:r>
      <w:r w:rsidR="000E0153">
        <w:rPr>
          <w:lang w:val="fr-FR"/>
        </w:rPr>
        <w:t xml:space="preserve"> </w:t>
      </w:r>
      <w:r w:rsidR="00BC355E" w:rsidRPr="00214485">
        <w:rPr>
          <w:lang w:val="fr-FR"/>
        </w:rPr>
        <w:t xml:space="preserve">Cette </w:t>
      </w:r>
      <w:r w:rsidR="00615805">
        <w:rPr>
          <w:lang w:val="fr-FR"/>
        </w:rPr>
        <w:t>section</w:t>
      </w:r>
      <w:r w:rsidR="00BC355E" w:rsidRPr="00214485">
        <w:rPr>
          <w:lang w:val="fr-FR"/>
        </w:rPr>
        <w:t xml:space="preserve"> ré</w:t>
      </w:r>
      <w:r w:rsidR="00615805">
        <w:rPr>
          <w:lang w:val="fr-FR"/>
        </w:rPr>
        <w:t>sume</w:t>
      </w:r>
      <w:r w:rsidR="00BC355E" w:rsidRPr="00214485">
        <w:rPr>
          <w:lang w:val="fr-FR"/>
        </w:rPr>
        <w:t xml:space="preserve"> l</w:t>
      </w:r>
      <w:r w:rsidR="0026349C">
        <w:rPr>
          <w:lang w:val="fr-FR"/>
        </w:rPr>
        <w:t xml:space="preserve">es progrès réalisés dans la mise en œuvre </w:t>
      </w:r>
      <w:r w:rsidR="00BC355E" w:rsidRPr="00214485">
        <w:rPr>
          <w:lang w:val="fr-FR"/>
        </w:rPr>
        <w:t>des projets</w:t>
      </w:r>
      <w:r w:rsidR="00615805">
        <w:rPr>
          <w:lang w:val="fr-FR"/>
        </w:rPr>
        <w:t xml:space="preserve"> </w:t>
      </w:r>
      <w:r w:rsidR="007B424D">
        <w:rPr>
          <w:lang w:val="fr-FR"/>
        </w:rPr>
        <w:t>en</w:t>
      </w:r>
      <w:r w:rsidR="00BC355E" w:rsidRPr="00214485">
        <w:rPr>
          <w:lang w:val="fr-FR"/>
        </w:rPr>
        <w:t xml:space="preserve"> 202</w:t>
      </w:r>
      <w:r w:rsidR="000E0153">
        <w:rPr>
          <w:lang w:val="fr-FR"/>
        </w:rPr>
        <w:t>2</w:t>
      </w:r>
      <w:r w:rsidR="00BC355E" w:rsidRPr="00214485">
        <w:rPr>
          <w:lang w:val="fr-FR"/>
        </w:rPr>
        <w:t xml:space="preserve"> et les progrès cumulatifs depuis 1991, </w:t>
      </w:r>
      <w:r w:rsidR="000E0153">
        <w:rPr>
          <w:lang w:val="fr-FR"/>
        </w:rPr>
        <w:t xml:space="preserve">pour </w:t>
      </w:r>
      <w:r w:rsidR="00BC355E" w:rsidRPr="00214485">
        <w:rPr>
          <w:lang w:val="fr-FR"/>
        </w:rPr>
        <w:t xml:space="preserve">toutes les substances réglementées en vertu du Protocole de Montréal, y compris les substances </w:t>
      </w:r>
      <w:r w:rsidR="005178A0">
        <w:rPr>
          <w:lang w:val="fr-FR"/>
        </w:rPr>
        <w:t>figurant à</w:t>
      </w:r>
      <w:r w:rsidR="00BC355E" w:rsidRPr="00214485">
        <w:rPr>
          <w:lang w:val="fr-FR"/>
        </w:rPr>
        <w:t xml:space="preserve"> </w:t>
      </w:r>
      <w:r w:rsidR="00BC355E" w:rsidRPr="00214485">
        <w:rPr>
          <w:lang w:val="fr-FR"/>
        </w:rPr>
        <w:lastRenderedPageBreak/>
        <w:t>l’</w:t>
      </w:r>
      <w:r w:rsidR="005178A0">
        <w:rPr>
          <w:lang w:val="fr-FR"/>
        </w:rPr>
        <w:t>A</w:t>
      </w:r>
      <w:r w:rsidR="00BC355E" w:rsidRPr="00214485">
        <w:rPr>
          <w:lang w:val="fr-FR"/>
        </w:rPr>
        <w:t>nnexe</w:t>
      </w:r>
      <w:r w:rsidR="00BC355E">
        <w:rPr>
          <w:lang w:val="fr-FR"/>
        </w:rPr>
        <w:t> </w:t>
      </w:r>
      <w:r w:rsidR="00BC355E" w:rsidRPr="00214485">
        <w:rPr>
          <w:lang w:val="fr-FR"/>
        </w:rPr>
        <w:t>F</w:t>
      </w:r>
      <w:r w:rsidR="00BC355E">
        <w:rPr>
          <w:lang w:val="fr-FR"/>
        </w:rPr>
        <w:t> </w:t>
      </w:r>
      <w:r w:rsidR="00BC355E" w:rsidRPr="00214485">
        <w:rPr>
          <w:lang w:val="fr-FR"/>
        </w:rPr>
        <w:t>(HFC)</w:t>
      </w:r>
      <w:r w:rsidR="00BC355E" w:rsidRPr="00462A78">
        <w:rPr>
          <w:lang w:val="fr-FR"/>
        </w:rPr>
        <w:t xml:space="preserve">. </w:t>
      </w:r>
      <w:bookmarkEnd w:id="0"/>
      <w:r w:rsidR="00615805">
        <w:rPr>
          <w:lang w:val="fr-FR"/>
        </w:rPr>
        <w:t xml:space="preserve"> </w:t>
      </w:r>
      <w:r w:rsidR="00BC355E">
        <w:rPr>
          <w:lang w:val="fr-FR"/>
        </w:rPr>
        <w:t xml:space="preserve">Elle contient </w:t>
      </w:r>
      <w:r w:rsidR="000E0153">
        <w:rPr>
          <w:lang w:val="fr-FR"/>
        </w:rPr>
        <w:t xml:space="preserve">aussi </w:t>
      </w:r>
      <w:r w:rsidR="00BC355E">
        <w:rPr>
          <w:lang w:val="fr-FR"/>
        </w:rPr>
        <w:t>un récapitulatif de</w:t>
      </w:r>
      <w:r w:rsidR="005178A0">
        <w:rPr>
          <w:lang w:val="fr-FR"/>
        </w:rPr>
        <w:t xml:space="preserve"> l’état de </w:t>
      </w:r>
      <w:r w:rsidR="00BC355E">
        <w:rPr>
          <w:lang w:val="fr-FR"/>
        </w:rPr>
        <w:t>l</w:t>
      </w:r>
      <w:r w:rsidR="000E0153">
        <w:rPr>
          <w:lang w:val="fr-FR"/>
        </w:rPr>
        <w:t>a mise en œuvre de chaque projet en cours</w:t>
      </w:r>
      <w:r w:rsidR="00BC355E" w:rsidRPr="00462A78">
        <w:rPr>
          <w:rStyle w:val="FootnoteReference"/>
          <w:lang w:val="fr-FR"/>
        </w:rPr>
        <w:footnoteReference w:id="4"/>
      </w:r>
      <w:r w:rsidR="000E0153">
        <w:rPr>
          <w:lang w:val="fr-FR"/>
        </w:rPr>
        <w:t xml:space="preserve">, </w:t>
      </w:r>
      <w:r w:rsidR="00BC355E">
        <w:rPr>
          <w:lang w:val="fr-FR"/>
        </w:rPr>
        <w:t>au niveau des pays</w:t>
      </w:r>
      <w:r w:rsidR="00BC355E" w:rsidRPr="00462A78">
        <w:rPr>
          <w:lang w:val="fr-FR"/>
        </w:rPr>
        <w:t xml:space="preserve">. </w:t>
      </w:r>
      <w:r w:rsidR="00615805">
        <w:rPr>
          <w:lang w:val="fr-FR"/>
        </w:rPr>
        <w:t xml:space="preserve"> </w:t>
      </w:r>
      <w:r w:rsidR="00BC355E">
        <w:rPr>
          <w:lang w:val="fr-FR"/>
        </w:rPr>
        <w:t>E</w:t>
      </w:r>
      <w:r w:rsidR="00BC355E" w:rsidRPr="00214485">
        <w:rPr>
          <w:lang w:val="fr-FR"/>
        </w:rPr>
        <w:t>lle recense les projets présentant des retards dans l</w:t>
      </w:r>
      <w:r w:rsidR="003F6BAA">
        <w:rPr>
          <w:lang w:val="fr-FR"/>
        </w:rPr>
        <w:t>eur</w:t>
      </w:r>
      <w:r w:rsidR="00BC355E" w:rsidRPr="00214485">
        <w:rPr>
          <w:lang w:val="fr-FR"/>
        </w:rPr>
        <w:t xml:space="preserve"> mise en œuvre et l’impact potentiel sur l’élimination des substances réglementées,</w:t>
      </w:r>
      <w:r w:rsidR="003F6BAA">
        <w:rPr>
          <w:lang w:val="fr-FR"/>
        </w:rPr>
        <w:t xml:space="preserve"> ainsi que</w:t>
      </w:r>
      <w:r w:rsidR="00615805">
        <w:rPr>
          <w:lang w:val="fr-FR"/>
        </w:rPr>
        <w:t xml:space="preserve"> </w:t>
      </w:r>
      <w:r w:rsidR="00BC355E" w:rsidRPr="00214485">
        <w:rPr>
          <w:lang w:val="fr-FR"/>
        </w:rPr>
        <w:t>les projets comportant des questions en suspens qui seront examinées par le Comité exécutif.</w:t>
      </w:r>
    </w:p>
    <w:p w14:paraId="04ACDD69" w14:textId="708840CA" w:rsidR="00BC355E" w:rsidRPr="00462A78" w:rsidRDefault="00FA0BC5" w:rsidP="000E0153">
      <w:pPr>
        <w:pStyle w:val="Heading2"/>
        <w:widowControl/>
        <w:numPr>
          <w:ilvl w:val="0"/>
          <w:numId w:val="0"/>
        </w:numPr>
        <w:adjustRightInd w:val="0"/>
        <w:ind w:left="1440" w:hanging="731"/>
        <w:textAlignment w:val="baseline"/>
        <w:rPr>
          <w:lang w:val="fr-FR"/>
        </w:rPr>
      </w:pPr>
      <w:r>
        <w:rPr>
          <w:lang w:val="fr-FR"/>
        </w:rPr>
        <w:t>II</w:t>
      </w:r>
      <w:r w:rsidR="00BC355E" w:rsidRPr="00462A78">
        <w:rPr>
          <w:lang w:val="fr-FR"/>
        </w:rPr>
        <w:t>.</w:t>
      </w:r>
      <w:r w:rsidR="00BC355E" w:rsidRPr="00462A78">
        <w:rPr>
          <w:lang w:val="fr-FR"/>
        </w:rPr>
        <w:tab/>
      </w:r>
      <w:r w:rsidR="00BC355E" w:rsidRPr="00214485">
        <w:rPr>
          <w:lang w:val="fr-FR"/>
        </w:rPr>
        <w:t xml:space="preserve">Projets approuvés </w:t>
      </w:r>
      <w:r w:rsidR="00BC355E">
        <w:rPr>
          <w:lang w:val="fr-FR"/>
        </w:rPr>
        <w:t>pour les substances de l’</w:t>
      </w:r>
      <w:r w:rsidR="000E0153">
        <w:rPr>
          <w:lang w:val="fr-FR"/>
        </w:rPr>
        <w:t>A</w:t>
      </w:r>
      <w:r w:rsidR="00BC355E">
        <w:rPr>
          <w:lang w:val="fr-FR"/>
        </w:rPr>
        <w:t xml:space="preserve">nnexe F </w:t>
      </w:r>
      <w:r w:rsidR="00615805">
        <w:rPr>
          <w:lang w:val="fr-FR"/>
        </w:rPr>
        <w:t xml:space="preserve">(HFC) </w:t>
      </w:r>
      <w:r w:rsidR="00BC355E" w:rsidRPr="00214485">
        <w:rPr>
          <w:lang w:val="fr-FR"/>
        </w:rPr>
        <w:t>au titre des contributions volontaires supplémentaires afin de soutenir le démarrage rapide du processus d</w:t>
      </w:r>
      <w:r w:rsidR="000E0153">
        <w:rPr>
          <w:lang w:val="fr-FR"/>
        </w:rPr>
        <w:t>e r</w:t>
      </w:r>
      <w:r w:rsidR="00BC355E" w:rsidRPr="00214485">
        <w:rPr>
          <w:lang w:val="fr-FR"/>
        </w:rPr>
        <w:t>é</w:t>
      </w:r>
      <w:r w:rsidR="000E0153">
        <w:rPr>
          <w:lang w:val="fr-FR"/>
        </w:rPr>
        <w:t>duct</w:t>
      </w:r>
      <w:r w:rsidR="00BC355E" w:rsidRPr="00214485">
        <w:rPr>
          <w:lang w:val="fr-FR"/>
        </w:rPr>
        <w:t>ion progressive des HFC.</w:t>
      </w:r>
      <w:r w:rsidR="00BC355E" w:rsidRPr="00462A78">
        <w:rPr>
          <w:rStyle w:val="FootnoteReference"/>
          <w:lang w:val="fr-FR"/>
        </w:rPr>
        <w:footnoteReference w:id="5"/>
      </w:r>
    </w:p>
    <w:p w14:paraId="76B6BB51" w14:textId="019925C9" w:rsidR="00BC355E" w:rsidRDefault="00FA0BC5" w:rsidP="00FA0BC5">
      <w:pPr>
        <w:tabs>
          <w:tab w:val="left" w:pos="1418"/>
        </w:tabs>
        <w:ind w:left="1418" w:hanging="709"/>
        <w:rPr>
          <w:lang w:val="fr-FR"/>
        </w:rPr>
      </w:pPr>
      <w:r>
        <w:rPr>
          <w:lang w:val="fr-FR"/>
        </w:rPr>
        <w:t>III</w:t>
      </w:r>
      <w:r w:rsidR="00BC355E" w:rsidRPr="00462A78">
        <w:rPr>
          <w:lang w:val="fr-FR"/>
        </w:rPr>
        <w:t>.</w:t>
      </w:r>
      <w:r w:rsidR="00BC355E" w:rsidRPr="00462A78">
        <w:rPr>
          <w:lang w:val="fr-FR"/>
        </w:rPr>
        <w:tab/>
      </w:r>
      <w:r w:rsidR="00BC355E">
        <w:rPr>
          <w:lang w:val="fr-FR"/>
        </w:rPr>
        <w:t>Recommandation</w:t>
      </w:r>
      <w:r w:rsidR="00BC355E" w:rsidRPr="00462A78">
        <w:rPr>
          <w:lang w:val="fr-FR"/>
        </w:rPr>
        <w:t>.</w:t>
      </w:r>
    </w:p>
    <w:p w14:paraId="04663D9C" w14:textId="77777777" w:rsidR="000E0BC3" w:rsidRDefault="000E0BC3" w:rsidP="00672BDC">
      <w:pPr>
        <w:tabs>
          <w:tab w:val="left" w:pos="1418"/>
        </w:tabs>
        <w:rPr>
          <w:lang w:val="fr-FR"/>
        </w:rPr>
      </w:pPr>
    </w:p>
    <w:p w14:paraId="146947B0" w14:textId="6B1662CE" w:rsidR="00FA0BC5" w:rsidRDefault="00FA0BC5" w:rsidP="00FA0BC5">
      <w:pPr>
        <w:pStyle w:val="ListParagraph"/>
        <w:numPr>
          <w:ilvl w:val="0"/>
          <w:numId w:val="23"/>
        </w:numPr>
        <w:tabs>
          <w:tab w:val="left" w:pos="0"/>
          <w:tab w:val="left" w:pos="1418"/>
        </w:tabs>
        <w:ind w:left="709" w:hanging="709"/>
        <w:rPr>
          <w:b/>
          <w:bCs/>
          <w:lang w:val="fr-FR"/>
        </w:rPr>
      </w:pPr>
      <w:r>
        <w:rPr>
          <w:b/>
          <w:bCs/>
          <w:lang w:val="fr-FR"/>
        </w:rPr>
        <w:t xml:space="preserve">Projets </w:t>
      </w:r>
      <w:r w:rsidRPr="00FA0BC5">
        <w:rPr>
          <w:b/>
          <w:bCs/>
          <w:lang w:val="fr-FR"/>
        </w:rPr>
        <w:t>approuvés pour toutes les substances réglementées, au titre des contributions ordinaires au Fonds multilatéral</w:t>
      </w:r>
    </w:p>
    <w:p w14:paraId="42B6A1CF" w14:textId="77777777" w:rsidR="00FA0BC5" w:rsidRDefault="00FA0BC5" w:rsidP="00FA0BC5">
      <w:pPr>
        <w:tabs>
          <w:tab w:val="left" w:pos="0"/>
          <w:tab w:val="left" w:pos="1418"/>
        </w:tabs>
        <w:rPr>
          <w:b/>
          <w:bCs/>
          <w:lang w:val="fr-FR"/>
        </w:rPr>
      </w:pPr>
    </w:p>
    <w:p w14:paraId="560E17A1" w14:textId="5F476F82" w:rsidR="00FA0BC5" w:rsidRDefault="00FA0BC5" w:rsidP="00FA0BC5">
      <w:pPr>
        <w:tabs>
          <w:tab w:val="left" w:pos="0"/>
          <w:tab w:val="left" w:pos="709"/>
        </w:tabs>
        <w:rPr>
          <w:b/>
          <w:bCs/>
          <w:lang w:val="fr-FR"/>
        </w:rPr>
      </w:pPr>
      <w:r>
        <w:rPr>
          <w:b/>
          <w:bCs/>
          <w:lang w:val="fr-FR"/>
        </w:rPr>
        <w:t>I.1</w:t>
      </w:r>
      <w:r>
        <w:rPr>
          <w:b/>
          <w:bCs/>
          <w:lang w:val="fr-FR"/>
        </w:rPr>
        <w:tab/>
        <w:t xml:space="preserve">Progrès dans la mise en œuvre des projets </w:t>
      </w:r>
      <w:r w:rsidR="007B424D">
        <w:rPr>
          <w:b/>
          <w:bCs/>
          <w:lang w:val="fr-FR"/>
        </w:rPr>
        <w:t>en</w:t>
      </w:r>
      <w:r>
        <w:rPr>
          <w:b/>
          <w:bCs/>
          <w:lang w:val="fr-FR"/>
        </w:rPr>
        <w:t xml:space="preserve"> 2022 et progrès cumulatifs depuis 1991</w:t>
      </w:r>
    </w:p>
    <w:p w14:paraId="3D949E75" w14:textId="77777777" w:rsidR="00FA0BC5" w:rsidRPr="00FA0BC5" w:rsidRDefault="00FA0BC5" w:rsidP="00FA0BC5">
      <w:pPr>
        <w:tabs>
          <w:tab w:val="left" w:pos="0"/>
          <w:tab w:val="left" w:pos="709"/>
        </w:tabs>
        <w:rPr>
          <w:b/>
          <w:bCs/>
          <w:lang w:val="fr-FR"/>
        </w:rPr>
      </w:pPr>
    </w:p>
    <w:p w14:paraId="3F844CE1" w14:textId="7BDC464D" w:rsidR="00441083" w:rsidRPr="00B6514A" w:rsidRDefault="00260005">
      <w:pPr>
        <w:pStyle w:val="StyleHeading1Para1Heading1CharHeading1Char3CharHeadin"/>
        <w:numPr>
          <w:ilvl w:val="0"/>
          <w:numId w:val="1"/>
        </w:numPr>
        <w:tabs>
          <w:tab w:val="clear" w:pos="0"/>
        </w:tabs>
        <w:rPr>
          <w:lang w:val="fr-CA"/>
        </w:rPr>
      </w:pPr>
      <w:r>
        <w:rPr>
          <w:lang w:val="fr-FR"/>
        </w:rPr>
        <w:t>Au 31 décembre 2022, le Comité exécutif avait approuvé</w:t>
      </w:r>
      <w:r w:rsidRPr="00462A78">
        <w:rPr>
          <w:lang w:val="fr-FR"/>
        </w:rPr>
        <w:t xml:space="preserve"> 1</w:t>
      </w:r>
      <w:r>
        <w:rPr>
          <w:lang w:val="fr-FR"/>
        </w:rPr>
        <w:t>,3</w:t>
      </w:r>
      <w:r w:rsidRPr="00462A78">
        <w:rPr>
          <w:lang w:val="fr-FR"/>
        </w:rPr>
        <w:t>2</w:t>
      </w:r>
      <w:r>
        <w:rPr>
          <w:lang w:val="fr-FR"/>
        </w:rPr>
        <w:t> milliards $US</w:t>
      </w:r>
      <w:r w:rsidRPr="00462A78">
        <w:rPr>
          <w:lang w:val="fr-FR"/>
        </w:rPr>
        <w:t xml:space="preserve"> </w:t>
      </w:r>
      <w:r>
        <w:rPr>
          <w:lang w:val="fr-FR"/>
        </w:rPr>
        <w:t xml:space="preserve">pour des projets de la Banque mondiale, </w:t>
      </w:r>
      <w:r w:rsidR="007B424D">
        <w:rPr>
          <w:lang w:val="fr-FR"/>
        </w:rPr>
        <w:t>soit</w:t>
      </w:r>
      <w:r>
        <w:rPr>
          <w:lang w:val="fr-FR"/>
        </w:rPr>
        <w:t xml:space="preserve"> </w:t>
      </w:r>
      <w:r w:rsidRPr="00462A78">
        <w:rPr>
          <w:lang w:val="fr-FR"/>
        </w:rPr>
        <w:t>1</w:t>
      </w:r>
      <w:r>
        <w:rPr>
          <w:lang w:val="fr-FR"/>
        </w:rPr>
        <w:t>,</w:t>
      </w:r>
      <w:r w:rsidRPr="00462A78">
        <w:rPr>
          <w:lang w:val="fr-FR"/>
        </w:rPr>
        <w:t>1</w:t>
      </w:r>
      <w:r>
        <w:rPr>
          <w:lang w:val="fr-FR"/>
        </w:rPr>
        <w:t>9</w:t>
      </w:r>
      <w:r w:rsidRPr="00462A78">
        <w:rPr>
          <w:lang w:val="fr-FR"/>
        </w:rPr>
        <w:t> </w:t>
      </w:r>
      <w:r>
        <w:rPr>
          <w:lang w:val="fr-FR"/>
        </w:rPr>
        <w:t>milliards pour la mise en œuvre de projets d’investissement et de projets ne portant pas sur des investissements</w:t>
      </w:r>
      <w:r w:rsidR="007B424D">
        <w:rPr>
          <w:lang w:val="fr-FR"/>
        </w:rPr>
        <w:t xml:space="preserve"> </w:t>
      </w:r>
      <w:r>
        <w:rPr>
          <w:lang w:val="fr-FR"/>
        </w:rPr>
        <w:t xml:space="preserve">et 124,96 millions $US pour les coûts d’appui d’agence, tel qu’indiqué dans </w:t>
      </w:r>
      <w:r w:rsidRPr="003F6BAA">
        <w:rPr>
          <w:szCs w:val="22"/>
          <w:lang w:val="fr-FR"/>
        </w:rPr>
        <w:t>le tableau 1.</w:t>
      </w:r>
      <w:r>
        <w:rPr>
          <w:lang w:val="fr-FR"/>
        </w:rPr>
        <w:t xml:space="preserve"> </w:t>
      </w:r>
    </w:p>
    <w:p w14:paraId="20E8C853" w14:textId="2B15B59F" w:rsidR="00B6514A" w:rsidRPr="00B6514A" w:rsidRDefault="00B6514A" w:rsidP="00B6514A">
      <w:pPr>
        <w:pStyle w:val="Heading1"/>
        <w:keepNext/>
        <w:numPr>
          <w:ilvl w:val="0"/>
          <w:numId w:val="0"/>
        </w:numPr>
        <w:suppressAutoHyphens/>
        <w:spacing w:after="0"/>
        <w:jc w:val="left"/>
        <w:rPr>
          <w:b/>
          <w:lang w:val="fr-CA"/>
        </w:rPr>
      </w:pPr>
      <w:r w:rsidRPr="00BE2DB2">
        <w:rPr>
          <w:b/>
          <w:spacing w:val="-3"/>
          <w:lang w:val="fr-CA"/>
        </w:rPr>
        <w:t xml:space="preserve">Tableau 1. </w:t>
      </w:r>
      <w:r w:rsidRPr="00B6514A">
        <w:rPr>
          <w:b/>
          <w:spacing w:val="-3"/>
          <w:lang w:val="fr-CA"/>
        </w:rPr>
        <w:t xml:space="preserve">Financement approuvé, par secteur, pour la Banque Mondiale au 31 </w:t>
      </w:r>
      <w:r>
        <w:rPr>
          <w:b/>
          <w:spacing w:val="-3"/>
          <w:lang w:val="fr-CA"/>
        </w:rPr>
        <w:t>dé</w:t>
      </w:r>
      <w:r w:rsidRPr="00B6514A">
        <w:rPr>
          <w:b/>
          <w:spacing w:val="-3"/>
          <w:lang w:val="fr-CA"/>
        </w:rPr>
        <w:t>cembr</w:t>
      </w:r>
      <w:r>
        <w:rPr>
          <w:b/>
          <w:spacing w:val="-3"/>
          <w:lang w:val="fr-CA"/>
        </w:rPr>
        <w:t>e</w:t>
      </w:r>
      <w:r w:rsidRPr="00B6514A">
        <w:rPr>
          <w:b/>
          <w:spacing w:val="-3"/>
          <w:lang w:val="fr-CA"/>
        </w:rPr>
        <w:t xml:space="preserve"> </w:t>
      </w:r>
      <w:r w:rsidRPr="00B6514A">
        <w:rPr>
          <w:b/>
          <w:lang w:val="fr-CA"/>
        </w:rPr>
        <w:t>2022</w:t>
      </w:r>
    </w:p>
    <w:tbl>
      <w:tblPr>
        <w:tblW w:w="9355" w:type="dxa"/>
        <w:tblLook w:val="04A0" w:firstRow="1" w:lastRow="0" w:firstColumn="1" w:lastColumn="0" w:noHBand="0" w:noVBand="1"/>
      </w:tblPr>
      <w:tblGrid>
        <w:gridCol w:w="4765"/>
        <w:gridCol w:w="4590"/>
      </w:tblGrid>
      <w:tr w:rsidR="00B6514A" w:rsidRPr="00477994" w14:paraId="4C1A87BB" w14:textId="77777777" w:rsidTr="00DA1CCD">
        <w:trPr>
          <w:trHeight w:val="71"/>
        </w:trPr>
        <w:tc>
          <w:tcPr>
            <w:tcW w:w="4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9DE83" w14:textId="566A87AE" w:rsidR="00B6514A" w:rsidRPr="00840596" w:rsidRDefault="00B6514A" w:rsidP="00DA1CCD">
            <w:pPr>
              <w:jc w:val="center"/>
              <w:rPr>
                <w:b/>
                <w:bCs/>
                <w:sz w:val="18"/>
                <w:szCs w:val="18"/>
                <w:lang w:val="en-US" w:eastAsia="zh-CN"/>
              </w:rPr>
            </w:pPr>
            <w:proofErr w:type="spellStart"/>
            <w:r w:rsidRPr="00840596">
              <w:rPr>
                <w:b/>
                <w:bCs/>
                <w:sz w:val="18"/>
                <w:szCs w:val="18"/>
                <w:lang w:eastAsia="en-CA"/>
              </w:rPr>
              <w:t>Sect</w:t>
            </w:r>
            <w:r w:rsidR="00153539" w:rsidRPr="00840596">
              <w:rPr>
                <w:b/>
                <w:bCs/>
                <w:sz w:val="18"/>
                <w:szCs w:val="18"/>
                <w:lang w:eastAsia="en-CA"/>
              </w:rPr>
              <w:t>eu</w:t>
            </w:r>
            <w:r w:rsidRPr="00840596">
              <w:rPr>
                <w:b/>
                <w:bCs/>
                <w:sz w:val="18"/>
                <w:szCs w:val="18"/>
                <w:lang w:eastAsia="en-CA"/>
              </w:rPr>
              <w:t>r</w:t>
            </w:r>
            <w:proofErr w:type="spellEnd"/>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1BBA1093" w14:textId="4431E763" w:rsidR="00B6514A" w:rsidRPr="00840596" w:rsidRDefault="00B6514A" w:rsidP="00DA1CCD">
            <w:pPr>
              <w:jc w:val="center"/>
              <w:rPr>
                <w:b/>
                <w:bCs/>
                <w:sz w:val="18"/>
                <w:szCs w:val="18"/>
                <w:lang w:val="en-US" w:eastAsia="zh-CN"/>
              </w:rPr>
            </w:pPr>
            <w:proofErr w:type="spellStart"/>
            <w:r w:rsidRPr="00840596">
              <w:rPr>
                <w:b/>
                <w:bCs/>
                <w:sz w:val="18"/>
                <w:szCs w:val="18"/>
                <w:lang w:eastAsia="en-CA"/>
              </w:rPr>
              <w:t>F</w:t>
            </w:r>
            <w:r w:rsidR="00153539" w:rsidRPr="00840596">
              <w:rPr>
                <w:b/>
                <w:bCs/>
                <w:sz w:val="18"/>
                <w:szCs w:val="18"/>
                <w:lang w:eastAsia="en-CA"/>
              </w:rPr>
              <w:t>inancement</w:t>
            </w:r>
            <w:proofErr w:type="spellEnd"/>
            <w:r w:rsidR="00153539" w:rsidRPr="00840596">
              <w:rPr>
                <w:b/>
                <w:bCs/>
                <w:sz w:val="18"/>
                <w:szCs w:val="18"/>
                <w:lang w:eastAsia="en-CA"/>
              </w:rPr>
              <w:t xml:space="preserve"> </w:t>
            </w:r>
            <w:r w:rsidRPr="00840596">
              <w:rPr>
                <w:b/>
                <w:bCs/>
                <w:sz w:val="18"/>
                <w:szCs w:val="18"/>
                <w:lang w:eastAsia="en-CA"/>
              </w:rPr>
              <w:t>(</w:t>
            </w:r>
            <w:r w:rsidR="00153539" w:rsidRPr="00840596">
              <w:rPr>
                <w:b/>
                <w:bCs/>
                <w:sz w:val="18"/>
                <w:szCs w:val="18"/>
                <w:lang w:eastAsia="en-CA"/>
              </w:rPr>
              <w:t>$</w:t>
            </w:r>
            <w:r w:rsidRPr="00840596">
              <w:rPr>
                <w:b/>
                <w:bCs/>
                <w:sz w:val="18"/>
                <w:szCs w:val="18"/>
                <w:lang w:eastAsia="en-CA"/>
              </w:rPr>
              <w:t>US)</w:t>
            </w:r>
          </w:p>
        </w:tc>
      </w:tr>
      <w:tr w:rsidR="00B6514A" w:rsidRPr="00477994" w14:paraId="081F917B" w14:textId="77777777" w:rsidTr="00DA1CCD">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0D5F0D8" w14:textId="6D5B833E" w:rsidR="00B6514A" w:rsidRPr="00840596" w:rsidRDefault="00B6514A" w:rsidP="00DA1CCD">
            <w:pPr>
              <w:jc w:val="left"/>
              <w:rPr>
                <w:sz w:val="18"/>
                <w:szCs w:val="18"/>
                <w:lang w:val="en-US" w:eastAsia="zh-CN"/>
              </w:rPr>
            </w:pPr>
            <w:proofErr w:type="spellStart"/>
            <w:r w:rsidRPr="00840596">
              <w:rPr>
                <w:sz w:val="18"/>
                <w:szCs w:val="18"/>
                <w:lang w:val="en-US" w:eastAsia="zh-CN"/>
              </w:rPr>
              <w:t>Aérosols</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1A855521" w14:textId="31383C26" w:rsidR="00B6514A" w:rsidRPr="00840596" w:rsidRDefault="00B6514A" w:rsidP="00DA1CCD">
            <w:pPr>
              <w:jc w:val="right"/>
              <w:rPr>
                <w:sz w:val="18"/>
                <w:szCs w:val="18"/>
                <w:lang w:val="en-US" w:eastAsia="zh-CN"/>
              </w:rPr>
            </w:pPr>
            <w:r w:rsidRPr="00840596">
              <w:rPr>
                <w:sz w:val="18"/>
                <w:szCs w:val="18"/>
                <w:lang w:val="en-US" w:eastAsia="zh-CN"/>
              </w:rPr>
              <w:t>22</w:t>
            </w:r>
            <w:r w:rsidR="00153539" w:rsidRPr="00840596">
              <w:rPr>
                <w:sz w:val="18"/>
                <w:szCs w:val="18"/>
                <w:lang w:val="en-US" w:eastAsia="zh-CN"/>
              </w:rPr>
              <w:t xml:space="preserve"> </w:t>
            </w:r>
            <w:r w:rsidRPr="00840596">
              <w:rPr>
                <w:sz w:val="18"/>
                <w:szCs w:val="18"/>
                <w:lang w:val="en-US" w:eastAsia="zh-CN"/>
              </w:rPr>
              <w:t>984</w:t>
            </w:r>
            <w:r w:rsidR="00153539" w:rsidRPr="00840596">
              <w:rPr>
                <w:sz w:val="18"/>
                <w:szCs w:val="18"/>
                <w:lang w:val="en-US" w:eastAsia="zh-CN"/>
              </w:rPr>
              <w:t xml:space="preserve"> </w:t>
            </w:r>
            <w:r w:rsidRPr="00840596">
              <w:rPr>
                <w:sz w:val="18"/>
                <w:szCs w:val="18"/>
                <w:lang w:val="en-US" w:eastAsia="zh-CN"/>
              </w:rPr>
              <w:t>030</w:t>
            </w:r>
          </w:p>
        </w:tc>
      </w:tr>
      <w:tr w:rsidR="00B6514A" w:rsidRPr="00477994" w14:paraId="6CBEE1BB" w14:textId="77777777" w:rsidTr="00DA1CCD">
        <w:trPr>
          <w:trHeight w:val="125"/>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E1CE1E4" w14:textId="77777777" w:rsidR="00B6514A" w:rsidRPr="00840596" w:rsidRDefault="00B6514A" w:rsidP="00DA1CCD">
            <w:pPr>
              <w:jc w:val="left"/>
              <w:rPr>
                <w:sz w:val="18"/>
                <w:szCs w:val="18"/>
                <w:lang w:val="en-US" w:eastAsia="zh-CN"/>
              </w:rPr>
            </w:pPr>
            <w:r w:rsidRPr="00840596">
              <w:rPr>
                <w:sz w:val="18"/>
                <w:szCs w:val="18"/>
                <w:lang w:val="en-US" w:eastAsia="zh-CN"/>
              </w:rPr>
              <w:t>Destruction</w:t>
            </w:r>
          </w:p>
        </w:tc>
        <w:tc>
          <w:tcPr>
            <w:tcW w:w="4590" w:type="dxa"/>
            <w:tcBorders>
              <w:top w:val="nil"/>
              <w:left w:val="nil"/>
              <w:bottom w:val="single" w:sz="4" w:space="0" w:color="auto"/>
              <w:right w:val="single" w:sz="4" w:space="0" w:color="auto"/>
            </w:tcBorders>
            <w:shd w:val="clear" w:color="auto" w:fill="auto"/>
            <w:noWrap/>
            <w:vAlign w:val="bottom"/>
            <w:hideMark/>
          </w:tcPr>
          <w:p w14:paraId="7512C93B" w14:textId="7A646649" w:rsidR="00B6514A" w:rsidRPr="00840596" w:rsidRDefault="00B6514A" w:rsidP="00DA1CCD">
            <w:pPr>
              <w:jc w:val="right"/>
              <w:rPr>
                <w:sz w:val="18"/>
                <w:szCs w:val="18"/>
                <w:lang w:val="en-US" w:eastAsia="zh-CN"/>
              </w:rPr>
            </w:pPr>
            <w:r w:rsidRPr="00840596">
              <w:rPr>
                <w:sz w:val="18"/>
                <w:szCs w:val="18"/>
                <w:lang w:val="en-US" w:eastAsia="zh-CN"/>
              </w:rPr>
              <w:t>400</w:t>
            </w:r>
            <w:r w:rsidR="00153539" w:rsidRPr="00840596">
              <w:rPr>
                <w:sz w:val="18"/>
                <w:szCs w:val="18"/>
                <w:lang w:val="en-US" w:eastAsia="zh-CN"/>
              </w:rPr>
              <w:t xml:space="preserve"> </w:t>
            </w:r>
            <w:r w:rsidRPr="00840596">
              <w:rPr>
                <w:sz w:val="18"/>
                <w:szCs w:val="18"/>
                <w:lang w:val="en-US" w:eastAsia="zh-CN"/>
              </w:rPr>
              <w:t>000</w:t>
            </w:r>
          </w:p>
        </w:tc>
      </w:tr>
      <w:tr w:rsidR="00B6514A" w:rsidRPr="00477994" w14:paraId="5F2E7A68" w14:textId="77777777" w:rsidTr="00DA1CCD">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1E6A22A" w14:textId="0C5A1DE1" w:rsidR="00B6514A" w:rsidRPr="00840596" w:rsidRDefault="00153539" w:rsidP="00DA1CCD">
            <w:pPr>
              <w:jc w:val="left"/>
              <w:rPr>
                <w:sz w:val="18"/>
                <w:szCs w:val="18"/>
                <w:lang w:val="en-US" w:eastAsia="zh-CN"/>
              </w:rPr>
            </w:pPr>
            <w:r w:rsidRPr="00840596">
              <w:rPr>
                <w:sz w:val="18"/>
                <w:szCs w:val="18"/>
                <w:lang w:val="en-US" w:eastAsia="zh-CN"/>
              </w:rPr>
              <w:t>Mousses</w:t>
            </w:r>
          </w:p>
        </w:tc>
        <w:tc>
          <w:tcPr>
            <w:tcW w:w="4590" w:type="dxa"/>
            <w:tcBorders>
              <w:top w:val="nil"/>
              <w:left w:val="nil"/>
              <w:bottom w:val="single" w:sz="4" w:space="0" w:color="auto"/>
              <w:right w:val="single" w:sz="4" w:space="0" w:color="auto"/>
            </w:tcBorders>
            <w:shd w:val="clear" w:color="auto" w:fill="auto"/>
            <w:noWrap/>
            <w:vAlign w:val="bottom"/>
            <w:hideMark/>
          </w:tcPr>
          <w:p w14:paraId="37E8205E" w14:textId="1C6D83D8" w:rsidR="00B6514A" w:rsidRPr="00840596" w:rsidRDefault="00B6514A" w:rsidP="00DA1CCD">
            <w:pPr>
              <w:jc w:val="right"/>
              <w:rPr>
                <w:sz w:val="18"/>
                <w:szCs w:val="18"/>
                <w:lang w:val="en-US" w:eastAsia="zh-CN"/>
              </w:rPr>
            </w:pPr>
            <w:r w:rsidRPr="00840596">
              <w:rPr>
                <w:sz w:val="18"/>
                <w:szCs w:val="18"/>
                <w:lang w:val="en-US" w:eastAsia="zh-CN"/>
              </w:rPr>
              <w:t>136</w:t>
            </w:r>
            <w:r w:rsidR="00153539" w:rsidRPr="00840596">
              <w:rPr>
                <w:sz w:val="18"/>
                <w:szCs w:val="18"/>
                <w:lang w:val="en-US" w:eastAsia="zh-CN"/>
              </w:rPr>
              <w:t xml:space="preserve"> </w:t>
            </w:r>
            <w:r w:rsidRPr="00840596">
              <w:rPr>
                <w:sz w:val="18"/>
                <w:szCs w:val="18"/>
                <w:lang w:val="en-US" w:eastAsia="zh-CN"/>
              </w:rPr>
              <w:t>059</w:t>
            </w:r>
            <w:r w:rsidR="00153539" w:rsidRPr="00840596">
              <w:rPr>
                <w:sz w:val="18"/>
                <w:szCs w:val="18"/>
                <w:lang w:val="en-US" w:eastAsia="zh-CN"/>
              </w:rPr>
              <w:t xml:space="preserve"> </w:t>
            </w:r>
            <w:r w:rsidRPr="00840596">
              <w:rPr>
                <w:sz w:val="18"/>
                <w:szCs w:val="18"/>
                <w:lang w:val="en-US" w:eastAsia="zh-CN"/>
              </w:rPr>
              <w:t>064</w:t>
            </w:r>
          </w:p>
        </w:tc>
      </w:tr>
      <w:tr w:rsidR="00B6514A" w:rsidRPr="00477994" w14:paraId="66407925" w14:textId="77777777" w:rsidTr="00DA1CCD">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51AD3D5" w14:textId="7838E90C" w:rsidR="00B6514A" w:rsidRPr="00840596" w:rsidRDefault="00B6514A" w:rsidP="00DA1CCD">
            <w:pPr>
              <w:jc w:val="left"/>
              <w:rPr>
                <w:sz w:val="18"/>
                <w:szCs w:val="18"/>
                <w:lang w:val="en-US" w:eastAsia="zh-CN"/>
              </w:rPr>
            </w:pPr>
            <w:r w:rsidRPr="00840596">
              <w:rPr>
                <w:sz w:val="18"/>
                <w:szCs w:val="18"/>
                <w:lang w:val="en-US" w:eastAsia="zh-CN"/>
              </w:rPr>
              <w:t>Halon</w:t>
            </w:r>
            <w:r w:rsidR="00153539" w:rsidRPr="00840596">
              <w:rPr>
                <w:sz w:val="18"/>
                <w:szCs w:val="18"/>
                <w:lang w:val="en-US" w:eastAsia="zh-CN"/>
              </w:rPr>
              <w:t>s</w:t>
            </w:r>
          </w:p>
        </w:tc>
        <w:tc>
          <w:tcPr>
            <w:tcW w:w="4590" w:type="dxa"/>
            <w:tcBorders>
              <w:top w:val="nil"/>
              <w:left w:val="nil"/>
              <w:bottom w:val="single" w:sz="4" w:space="0" w:color="auto"/>
              <w:right w:val="single" w:sz="4" w:space="0" w:color="auto"/>
            </w:tcBorders>
            <w:shd w:val="clear" w:color="auto" w:fill="auto"/>
            <w:noWrap/>
            <w:vAlign w:val="bottom"/>
            <w:hideMark/>
          </w:tcPr>
          <w:p w14:paraId="413D4302" w14:textId="15500C00" w:rsidR="00B6514A" w:rsidRPr="00840596" w:rsidRDefault="00B6514A" w:rsidP="00DA1CCD">
            <w:pPr>
              <w:jc w:val="right"/>
              <w:rPr>
                <w:sz w:val="18"/>
                <w:szCs w:val="18"/>
                <w:lang w:val="en-US" w:eastAsia="zh-CN"/>
              </w:rPr>
            </w:pPr>
            <w:r w:rsidRPr="00840596">
              <w:rPr>
                <w:sz w:val="18"/>
                <w:szCs w:val="18"/>
                <w:lang w:val="en-US" w:eastAsia="zh-CN"/>
              </w:rPr>
              <w:t>70</w:t>
            </w:r>
            <w:r w:rsidR="00153539" w:rsidRPr="00840596">
              <w:rPr>
                <w:sz w:val="18"/>
                <w:szCs w:val="18"/>
                <w:lang w:val="en-US" w:eastAsia="zh-CN"/>
              </w:rPr>
              <w:t xml:space="preserve"> </w:t>
            </w:r>
            <w:r w:rsidRPr="00840596">
              <w:rPr>
                <w:sz w:val="18"/>
                <w:szCs w:val="18"/>
                <w:lang w:val="en-US" w:eastAsia="zh-CN"/>
              </w:rPr>
              <w:t>221</w:t>
            </w:r>
            <w:r w:rsidR="00153539" w:rsidRPr="00840596">
              <w:rPr>
                <w:sz w:val="18"/>
                <w:szCs w:val="18"/>
                <w:lang w:val="en-US" w:eastAsia="zh-CN"/>
              </w:rPr>
              <w:t xml:space="preserve"> </w:t>
            </w:r>
            <w:r w:rsidRPr="00840596">
              <w:rPr>
                <w:sz w:val="18"/>
                <w:szCs w:val="18"/>
                <w:lang w:val="en-US" w:eastAsia="zh-CN"/>
              </w:rPr>
              <w:t>038</w:t>
            </w:r>
          </w:p>
        </w:tc>
      </w:tr>
      <w:tr w:rsidR="00B6514A" w:rsidRPr="00477994" w14:paraId="3F757B78" w14:textId="77777777" w:rsidTr="00DA1CCD">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52745CFA" w14:textId="71C45431" w:rsidR="00B6514A" w:rsidRPr="00840596" w:rsidRDefault="00153539" w:rsidP="00DA1CCD">
            <w:pPr>
              <w:jc w:val="left"/>
              <w:rPr>
                <w:sz w:val="18"/>
                <w:szCs w:val="18"/>
                <w:lang w:val="fr-CA" w:eastAsia="zh-CN"/>
              </w:rPr>
            </w:pPr>
            <w:r w:rsidRPr="00840596">
              <w:rPr>
                <w:sz w:val="18"/>
                <w:szCs w:val="18"/>
                <w:lang w:val="fr-CA" w:eastAsia="en-CA"/>
              </w:rPr>
              <w:t xml:space="preserve">Plans de réduction progressive des </w:t>
            </w:r>
            <w:r w:rsidR="00B6514A" w:rsidRPr="00840596">
              <w:rPr>
                <w:sz w:val="18"/>
                <w:szCs w:val="18"/>
                <w:lang w:val="fr-CA" w:eastAsia="en-CA"/>
              </w:rPr>
              <w:t xml:space="preserve">HFC </w:t>
            </w:r>
          </w:p>
        </w:tc>
        <w:tc>
          <w:tcPr>
            <w:tcW w:w="4590" w:type="dxa"/>
            <w:tcBorders>
              <w:top w:val="nil"/>
              <w:left w:val="nil"/>
              <w:bottom w:val="single" w:sz="4" w:space="0" w:color="auto"/>
              <w:right w:val="single" w:sz="4" w:space="0" w:color="auto"/>
            </w:tcBorders>
            <w:shd w:val="clear" w:color="auto" w:fill="auto"/>
            <w:noWrap/>
            <w:vAlign w:val="bottom"/>
            <w:hideMark/>
          </w:tcPr>
          <w:p w14:paraId="551FC92C" w14:textId="5C27EA66" w:rsidR="00B6514A" w:rsidRPr="00840596" w:rsidRDefault="00B6514A" w:rsidP="00DA1CCD">
            <w:pPr>
              <w:jc w:val="right"/>
              <w:rPr>
                <w:sz w:val="18"/>
                <w:szCs w:val="18"/>
                <w:lang w:val="en-US" w:eastAsia="zh-CN"/>
              </w:rPr>
            </w:pPr>
            <w:r w:rsidRPr="00840596">
              <w:rPr>
                <w:sz w:val="18"/>
                <w:szCs w:val="18"/>
                <w:lang w:val="en-US" w:eastAsia="zh-CN"/>
              </w:rPr>
              <w:t>665</w:t>
            </w:r>
            <w:r w:rsidR="00153539" w:rsidRPr="00840596">
              <w:rPr>
                <w:sz w:val="18"/>
                <w:szCs w:val="18"/>
                <w:lang w:val="en-US" w:eastAsia="zh-CN"/>
              </w:rPr>
              <w:t xml:space="preserve"> </w:t>
            </w:r>
            <w:r w:rsidRPr="00840596">
              <w:rPr>
                <w:sz w:val="18"/>
                <w:szCs w:val="18"/>
                <w:lang w:val="en-US" w:eastAsia="zh-CN"/>
              </w:rPr>
              <w:t>000</w:t>
            </w:r>
          </w:p>
        </w:tc>
      </w:tr>
      <w:tr w:rsidR="00B6514A" w:rsidRPr="00477994" w14:paraId="78B1D24A" w14:textId="77777777" w:rsidTr="00DA1CCD">
        <w:trPr>
          <w:trHeight w:val="16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90E864F" w14:textId="5D8E9708" w:rsidR="00B6514A" w:rsidRPr="00840596" w:rsidRDefault="00B6514A" w:rsidP="00DA1CCD">
            <w:pPr>
              <w:jc w:val="left"/>
              <w:rPr>
                <w:sz w:val="18"/>
                <w:szCs w:val="18"/>
                <w:lang w:val="en-US" w:eastAsia="zh-CN"/>
              </w:rPr>
            </w:pPr>
            <w:proofErr w:type="spellStart"/>
            <w:r w:rsidRPr="00840596">
              <w:rPr>
                <w:sz w:val="18"/>
                <w:szCs w:val="18"/>
                <w:lang w:val="en-US" w:eastAsia="zh-CN"/>
              </w:rPr>
              <w:t>Fumig</w:t>
            </w:r>
            <w:r w:rsidR="00153539" w:rsidRPr="00840596">
              <w:rPr>
                <w:sz w:val="18"/>
                <w:szCs w:val="18"/>
                <w:lang w:val="en-US" w:eastAsia="zh-CN"/>
              </w:rPr>
              <w:t>ènes</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5D4344C3" w14:textId="1C3133E8" w:rsidR="00B6514A" w:rsidRPr="00840596" w:rsidRDefault="00B6514A" w:rsidP="00DA1CCD">
            <w:pPr>
              <w:jc w:val="right"/>
              <w:rPr>
                <w:sz w:val="18"/>
                <w:szCs w:val="18"/>
                <w:lang w:val="en-US" w:eastAsia="zh-CN"/>
              </w:rPr>
            </w:pPr>
            <w:r w:rsidRPr="00840596">
              <w:rPr>
                <w:sz w:val="18"/>
                <w:szCs w:val="18"/>
                <w:lang w:val="en-US" w:eastAsia="zh-CN"/>
              </w:rPr>
              <w:t>5</w:t>
            </w:r>
            <w:r w:rsidR="00153539" w:rsidRPr="00840596">
              <w:rPr>
                <w:sz w:val="18"/>
                <w:szCs w:val="18"/>
                <w:lang w:val="en-US" w:eastAsia="zh-CN"/>
              </w:rPr>
              <w:t xml:space="preserve"> </w:t>
            </w:r>
            <w:r w:rsidRPr="00840596">
              <w:rPr>
                <w:sz w:val="18"/>
                <w:szCs w:val="18"/>
                <w:lang w:val="en-US" w:eastAsia="zh-CN"/>
              </w:rPr>
              <w:t>837</w:t>
            </w:r>
            <w:r w:rsidR="00153539" w:rsidRPr="00840596">
              <w:rPr>
                <w:sz w:val="18"/>
                <w:szCs w:val="18"/>
                <w:lang w:val="en-US" w:eastAsia="zh-CN"/>
              </w:rPr>
              <w:t xml:space="preserve"> </w:t>
            </w:r>
            <w:r w:rsidRPr="00840596">
              <w:rPr>
                <w:sz w:val="18"/>
                <w:szCs w:val="18"/>
                <w:lang w:val="en-US" w:eastAsia="zh-CN"/>
              </w:rPr>
              <w:t>887</w:t>
            </w:r>
          </w:p>
        </w:tc>
      </w:tr>
      <w:tr w:rsidR="00B6514A" w:rsidRPr="00477994" w14:paraId="7D7F7C4B" w14:textId="77777777" w:rsidTr="00DA1CCD">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8DD5ED6" w14:textId="082B3FBD" w:rsidR="00B6514A" w:rsidRPr="00840596" w:rsidRDefault="00B6514A" w:rsidP="00DA1CCD">
            <w:pPr>
              <w:jc w:val="left"/>
              <w:rPr>
                <w:sz w:val="18"/>
                <w:szCs w:val="18"/>
                <w:lang w:val="en-US" w:eastAsia="zh-CN"/>
              </w:rPr>
            </w:pPr>
            <w:r w:rsidRPr="00840596">
              <w:rPr>
                <w:sz w:val="18"/>
                <w:szCs w:val="18"/>
                <w:lang w:val="en-US" w:eastAsia="zh-CN"/>
              </w:rPr>
              <w:t>Multi</w:t>
            </w:r>
            <w:r w:rsidR="00153539" w:rsidRPr="00840596">
              <w:rPr>
                <w:sz w:val="18"/>
                <w:szCs w:val="18"/>
                <w:lang w:val="en-US" w:eastAsia="zh-CN"/>
              </w:rPr>
              <w:t>-</w:t>
            </w:r>
            <w:proofErr w:type="spellStart"/>
            <w:r w:rsidR="00153539" w:rsidRPr="00840596">
              <w:rPr>
                <w:sz w:val="18"/>
                <w:szCs w:val="18"/>
                <w:lang w:val="en-US" w:eastAsia="zh-CN"/>
              </w:rPr>
              <w:t>secteurs</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3F8C1E9E" w14:textId="0A34A053" w:rsidR="00B6514A" w:rsidRPr="00840596" w:rsidRDefault="00B6514A" w:rsidP="00DA1CCD">
            <w:pPr>
              <w:jc w:val="right"/>
              <w:rPr>
                <w:sz w:val="18"/>
                <w:szCs w:val="18"/>
                <w:lang w:val="en-US" w:eastAsia="zh-CN"/>
              </w:rPr>
            </w:pPr>
            <w:r w:rsidRPr="00840596">
              <w:rPr>
                <w:sz w:val="18"/>
                <w:szCs w:val="18"/>
                <w:lang w:val="en-US" w:eastAsia="zh-CN"/>
              </w:rPr>
              <w:t>2</w:t>
            </w:r>
            <w:r w:rsidR="00153539" w:rsidRPr="00840596">
              <w:rPr>
                <w:sz w:val="18"/>
                <w:szCs w:val="18"/>
                <w:lang w:val="en-US" w:eastAsia="zh-CN"/>
              </w:rPr>
              <w:t xml:space="preserve"> </w:t>
            </w:r>
            <w:r w:rsidRPr="00840596">
              <w:rPr>
                <w:sz w:val="18"/>
                <w:szCs w:val="18"/>
                <w:lang w:val="en-US" w:eastAsia="zh-CN"/>
              </w:rPr>
              <w:t>341</w:t>
            </w:r>
            <w:r w:rsidR="00153539" w:rsidRPr="00840596">
              <w:rPr>
                <w:sz w:val="18"/>
                <w:szCs w:val="18"/>
                <w:lang w:val="en-US" w:eastAsia="zh-CN"/>
              </w:rPr>
              <w:t xml:space="preserve"> </w:t>
            </w:r>
            <w:r w:rsidRPr="00840596">
              <w:rPr>
                <w:sz w:val="18"/>
                <w:szCs w:val="18"/>
                <w:lang w:val="en-US" w:eastAsia="zh-CN"/>
              </w:rPr>
              <w:t>168</w:t>
            </w:r>
          </w:p>
        </w:tc>
      </w:tr>
      <w:tr w:rsidR="00B6514A" w:rsidRPr="00477994" w14:paraId="5336DE6B" w14:textId="77777777" w:rsidTr="00DA1CCD">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ED054D7" w14:textId="43A9458C" w:rsidR="00B6514A" w:rsidRPr="00840596" w:rsidRDefault="00153539" w:rsidP="00DA1CCD">
            <w:pPr>
              <w:jc w:val="left"/>
              <w:rPr>
                <w:sz w:val="18"/>
                <w:szCs w:val="18"/>
                <w:lang w:val="en-US" w:eastAsia="zh-CN"/>
              </w:rPr>
            </w:pPr>
            <w:proofErr w:type="spellStart"/>
            <w:r w:rsidRPr="00840596">
              <w:rPr>
                <w:sz w:val="18"/>
                <w:szCs w:val="18"/>
                <w:lang w:val="en-US" w:eastAsia="zh-CN"/>
              </w:rPr>
              <w:t>Autres</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39537EDE" w14:textId="6AE794CC" w:rsidR="00B6514A" w:rsidRPr="00840596" w:rsidRDefault="00B6514A" w:rsidP="00DA1CCD">
            <w:pPr>
              <w:jc w:val="right"/>
              <w:rPr>
                <w:sz w:val="18"/>
                <w:szCs w:val="18"/>
                <w:lang w:val="en-US" w:eastAsia="zh-CN"/>
              </w:rPr>
            </w:pPr>
            <w:r w:rsidRPr="00840596">
              <w:rPr>
                <w:sz w:val="18"/>
                <w:szCs w:val="18"/>
                <w:lang w:val="en-US" w:eastAsia="zh-CN"/>
              </w:rPr>
              <w:t>5</w:t>
            </w:r>
            <w:r w:rsidR="00153539" w:rsidRPr="00840596">
              <w:rPr>
                <w:sz w:val="18"/>
                <w:szCs w:val="18"/>
                <w:lang w:val="en-US" w:eastAsia="zh-CN"/>
              </w:rPr>
              <w:t xml:space="preserve"> </w:t>
            </w:r>
            <w:r w:rsidRPr="00840596">
              <w:rPr>
                <w:sz w:val="18"/>
                <w:szCs w:val="18"/>
                <w:lang w:val="en-US" w:eastAsia="zh-CN"/>
              </w:rPr>
              <w:t>059</w:t>
            </w:r>
            <w:r w:rsidR="00153539" w:rsidRPr="00840596">
              <w:rPr>
                <w:sz w:val="18"/>
                <w:szCs w:val="18"/>
                <w:lang w:val="en-US" w:eastAsia="zh-CN"/>
              </w:rPr>
              <w:t xml:space="preserve"> </w:t>
            </w:r>
            <w:r w:rsidRPr="00840596">
              <w:rPr>
                <w:sz w:val="18"/>
                <w:szCs w:val="18"/>
                <w:lang w:val="en-US" w:eastAsia="zh-CN"/>
              </w:rPr>
              <w:t>360</w:t>
            </w:r>
          </w:p>
        </w:tc>
      </w:tr>
      <w:tr w:rsidR="00B6514A" w:rsidRPr="00477994" w14:paraId="7CA2F99D" w14:textId="77777777" w:rsidTr="00DA1CCD">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AFF8B8E" w14:textId="303143AB" w:rsidR="00B6514A" w:rsidRPr="00840596" w:rsidRDefault="00B6514A" w:rsidP="00DA1CCD">
            <w:pPr>
              <w:jc w:val="left"/>
              <w:rPr>
                <w:sz w:val="18"/>
                <w:szCs w:val="18"/>
                <w:lang w:val="en-US" w:eastAsia="zh-CN"/>
              </w:rPr>
            </w:pPr>
            <w:r w:rsidRPr="00840596">
              <w:rPr>
                <w:sz w:val="18"/>
                <w:szCs w:val="18"/>
                <w:lang w:val="en-US" w:eastAsia="zh-CN"/>
              </w:rPr>
              <w:t>P</w:t>
            </w:r>
            <w:r w:rsidR="00153539" w:rsidRPr="00840596">
              <w:rPr>
                <w:sz w:val="18"/>
                <w:szCs w:val="18"/>
                <w:lang w:val="en-US" w:eastAsia="zh-CN"/>
              </w:rPr>
              <w:t xml:space="preserve">lans </w:t>
            </w:r>
            <w:proofErr w:type="spellStart"/>
            <w:r w:rsidR="00153539" w:rsidRPr="00840596">
              <w:rPr>
                <w:sz w:val="18"/>
                <w:szCs w:val="18"/>
                <w:lang w:val="en-US" w:eastAsia="zh-CN"/>
              </w:rPr>
              <w:t>d’élimination</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3899BAE0" w14:textId="43B62392" w:rsidR="00B6514A" w:rsidRPr="00840596" w:rsidRDefault="00B6514A" w:rsidP="00DA1CCD">
            <w:pPr>
              <w:jc w:val="right"/>
              <w:rPr>
                <w:sz w:val="18"/>
                <w:szCs w:val="18"/>
                <w:lang w:val="en-US" w:eastAsia="zh-CN"/>
              </w:rPr>
            </w:pPr>
            <w:r w:rsidRPr="00840596">
              <w:rPr>
                <w:sz w:val="18"/>
                <w:szCs w:val="18"/>
                <w:lang w:val="en-US" w:eastAsia="zh-CN"/>
              </w:rPr>
              <w:t>212</w:t>
            </w:r>
            <w:r w:rsidR="00153539" w:rsidRPr="00840596">
              <w:rPr>
                <w:sz w:val="18"/>
                <w:szCs w:val="18"/>
                <w:lang w:val="en-US" w:eastAsia="zh-CN"/>
              </w:rPr>
              <w:t xml:space="preserve"> </w:t>
            </w:r>
            <w:r w:rsidRPr="00840596">
              <w:rPr>
                <w:sz w:val="18"/>
                <w:szCs w:val="18"/>
                <w:lang w:val="en-US" w:eastAsia="zh-CN"/>
              </w:rPr>
              <w:t>206</w:t>
            </w:r>
            <w:r w:rsidR="00153539" w:rsidRPr="00840596">
              <w:rPr>
                <w:sz w:val="18"/>
                <w:szCs w:val="18"/>
                <w:lang w:val="en-US" w:eastAsia="zh-CN"/>
              </w:rPr>
              <w:t xml:space="preserve"> </w:t>
            </w:r>
            <w:r w:rsidRPr="00840596">
              <w:rPr>
                <w:sz w:val="18"/>
                <w:szCs w:val="18"/>
                <w:lang w:val="en-US" w:eastAsia="zh-CN"/>
              </w:rPr>
              <w:t>926</w:t>
            </w:r>
          </w:p>
        </w:tc>
      </w:tr>
      <w:tr w:rsidR="00B6514A" w:rsidRPr="00477994" w14:paraId="45351BF1" w14:textId="77777777" w:rsidTr="00DA1CCD">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34EFEDD" w14:textId="07A29F4B" w:rsidR="00B6514A" w:rsidRPr="00840596" w:rsidRDefault="00153539" w:rsidP="00DA1CCD">
            <w:pPr>
              <w:jc w:val="left"/>
              <w:rPr>
                <w:sz w:val="18"/>
                <w:szCs w:val="18"/>
                <w:lang w:val="en-US" w:eastAsia="zh-CN"/>
              </w:rPr>
            </w:pPr>
            <w:r w:rsidRPr="00840596">
              <w:rPr>
                <w:sz w:val="18"/>
                <w:szCs w:val="18"/>
                <w:lang w:val="en-US" w:eastAsia="zh-CN"/>
              </w:rPr>
              <w:t>Agent de transformation</w:t>
            </w:r>
          </w:p>
        </w:tc>
        <w:tc>
          <w:tcPr>
            <w:tcW w:w="4590" w:type="dxa"/>
            <w:tcBorders>
              <w:top w:val="nil"/>
              <w:left w:val="nil"/>
              <w:bottom w:val="single" w:sz="4" w:space="0" w:color="auto"/>
              <w:right w:val="single" w:sz="4" w:space="0" w:color="auto"/>
            </w:tcBorders>
            <w:shd w:val="clear" w:color="auto" w:fill="auto"/>
            <w:noWrap/>
            <w:vAlign w:val="bottom"/>
            <w:hideMark/>
          </w:tcPr>
          <w:p w14:paraId="58941D4E" w14:textId="5DB0B15D" w:rsidR="00B6514A" w:rsidRPr="00840596" w:rsidRDefault="00B6514A" w:rsidP="00DA1CCD">
            <w:pPr>
              <w:jc w:val="right"/>
              <w:rPr>
                <w:sz w:val="18"/>
                <w:szCs w:val="18"/>
                <w:lang w:val="en-US" w:eastAsia="zh-CN"/>
              </w:rPr>
            </w:pPr>
            <w:r w:rsidRPr="00840596">
              <w:rPr>
                <w:sz w:val="18"/>
                <w:szCs w:val="18"/>
                <w:lang w:val="en-US" w:eastAsia="zh-CN"/>
              </w:rPr>
              <w:t>114</w:t>
            </w:r>
            <w:r w:rsidR="00153539" w:rsidRPr="00840596">
              <w:rPr>
                <w:sz w:val="18"/>
                <w:szCs w:val="18"/>
                <w:lang w:val="en-US" w:eastAsia="zh-CN"/>
              </w:rPr>
              <w:t xml:space="preserve"> </w:t>
            </w:r>
            <w:r w:rsidRPr="00840596">
              <w:rPr>
                <w:sz w:val="18"/>
                <w:szCs w:val="18"/>
                <w:lang w:val="en-US" w:eastAsia="zh-CN"/>
              </w:rPr>
              <w:t>342</w:t>
            </w:r>
            <w:r w:rsidR="00153539" w:rsidRPr="00840596">
              <w:rPr>
                <w:sz w:val="18"/>
                <w:szCs w:val="18"/>
                <w:lang w:val="en-US" w:eastAsia="zh-CN"/>
              </w:rPr>
              <w:t xml:space="preserve"> </w:t>
            </w:r>
            <w:r w:rsidRPr="00840596">
              <w:rPr>
                <w:sz w:val="18"/>
                <w:szCs w:val="18"/>
                <w:lang w:val="en-US" w:eastAsia="zh-CN"/>
              </w:rPr>
              <w:t>497</w:t>
            </w:r>
          </w:p>
        </w:tc>
      </w:tr>
      <w:tr w:rsidR="00B6514A" w:rsidRPr="00477994" w14:paraId="13296B35" w14:textId="77777777" w:rsidTr="00DA1CCD">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17DC7E4" w14:textId="77777777" w:rsidR="00B6514A" w:rsidRPr="00840596" w:rsidRDefault="00B6514A" w:rsidP="00DA1CCD">
            <w:pPr>
              <w:jc w:val="left"/>
              <w:rPr>
                <w:sz w:val="18"/>
                <w:szCs w:val="18"/>
                <w:lang w:val="en-US" w:eastAsia="zh-CN"/>
              </w:rPr>
            </w:pPr>
            <w:r w:rsidRPr="00840596">
              <w:rPr>
                <w:sz w:val="18"/>
                <w:szCs w:val="18"/>
                <w:lang w:val="en-US" w:eastAsia="zh-CN"/>
              </w:rPr>
              <w:t>Production</w:t>
            </w:r>
          </w:p>
        </w:tc>
        <w:tc>
          <w:tcPr>
            <w:tcW w:w="4590" w:type="dxa"/>
            <w:tcBorders>
              <w:top w:val="nil"/>
              <w:left w:val="nil"/>
              <w:bottom w:val="single" w:sz="4" w:space="0" w:color="auto"/>
              <w:right w:val="single" w:sz="4" w:space="0" w:color="auto"/>
            </w:tcBorders>
            <w:shd w:val="clear" w:color="auto" w:fill="auto"/>
            <w:noWrap/>
            <w:vAlign w:val="bottom"/>
            <w:hideMark/>
          </w:tcPr>
          <w:p w14:paraId="716A3969" w14:textId="03B574E8" w:rsidR="00B6514A" w:rsidRPr="00840596" w:rsidRDefault="00B6514A" w:rsidP="00DA1CCD">
            <w:pPr>
              <w:jc w:val="right"/>
              <w:rPr>
                <w:sz w:val="18"/>
                <w:szCs w:val="18"/>
                <w:lang w:val="en-US" w:eastAsia="zh-CN"/>
              </w:rPr>
            </w:pPr>
            <w:r w:rsidRPr="00840596">
              <w:rPr>
                <w:sz w:val="18"/>
                <w:szCs w:val="18"/>
                <w:lang w:val="en-US" w:eastAsia="zh-CN"/>
              </w:rPr>
              <w:t>400</w:t>
            </w:r>
            <w:r w:rsidR="00153539" w:rsidRPr="00840596">
              <w:rPr>
                <w:sz w:val="18"/>
                <w:szCs w:val="18"/>
                <w:lang w:val="en-US" w:eastAsia="zh-CN"/>
              </w:rPr>
              <w:t xml:space="preserve"> </w:t>
            </w:r>
            <w:r w:rsidRPr="00840596">
              <w:rPr>
                <w:sz w:val="18"/>
                <w:szCs w:val="18"/>
                <w:lang w:val="en-US" w:eastAsia="zh-CN"/>
              </w:rPr>
              <w:t>893</w:t>
            </w:r>
            <w:r w:rsidR="00153539" w:rsidRPr="00840596">
              <w:rPr>
                <w:sz w:val="18"/>
                <w:szCs w:val="18"/>
                <w:lang w:val="en-US" w:eastAsia="zh-CN"/>
              </w:rPr>
              <w:t xml:space="preserve"> </w:t>
            </w:r>
            <w:r w:rsidRPr="00840596">
              <w:rPr>
                <w:sz w:val="18"/>
                <w:szCs w:val="18"/>
                <w:lang w:val="en-US" w:eastAsia="zh-CN"/>
              </w:rPr>
              <w:t>496</w:t>
            </w:r>
          </w:p>
        </w:tc>
      </w:tr>
      <w:tr w:rsidR="00B6514A" w:rsidRPr="00477994" w14:paraId="0EB9B39B" w14:textId="77777777" w:rsidTr="00DA1CCD">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7027FAF" w14:textId="6C8B59AD" w:rsidR="00B6514A" w:rsidRPr="00840596" w:rsidRDefault="00B6514A" w:rsidP="00DA1CCD">
            <w:pPr>
              <w:jc w:val="left"/>
              <w:rPr>
                <w:sz w:val="18"/>
                <w:szCs w:val="18"/>
                <w:lang w:val="en-US" w:eastAsia="zh-CN"/>
              </w:rPr>
            </w:pPr>
            <w:proofErr w:type="spellStart"/>
            <w:r w:rsidRPr="00840596">
              <w:rPr>
                <w:sz w:val="18"/>
                <w:szCs w:val="18"/>
                <w:lang w:val="en-US" w:eastAsia="zh-CN"/>
              </w:rPr>
              <w:t>R</w:t>
            </w:r>
            <w:r w:rsidR="00153539" w:rsidRPr="00840596">
              <w:rPr>
                <w:sz w:val="18"/>
                <w:szCs w:val="18"/>
                <w:lang w:val="en-US" w:eastAsia="zh-CN"/>
              </w:rPr>
              <w:t>é</w:t>
            </w:r>
            <w:r w:rsidRPr="00840596">
              <w:rPr>
                <w:sz w:val="18"/>
                <w:szCs w:val="18"/>
                <w:lang w:val="en-US" w:eastAsia="zh-CN"/>
              </w:rPr>
              <w:t>frig</w:t>
            </w:r>
            <w:r w:rsidR="00153539" w:rsidRPr="00840596">
              <w:rPr>
                <w:sz w:val="18"/>
                <w:szCs w:val="18"/>
                <w:lang w:val="en-US" w:eastAsia="zh-CN"/>
              </w:rPr>
              <w:t>é</w:t>
            </w:r>
            <w:r w:rsidRPr="00840596">
              <w:rPr>
                <w:sz w:val="18"/>
                <w:szCs w:val="18"/>
                <w:lang w:val="en-US" w:eastAsia="zh-CN"/>
              </w:rPr>
              <w:t>ration</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75E93596" w14:textId="737BCFA7" w:rsidR="00B6514A" w:rsidRPr="00840596" w:rsidRDefault="00B6514A" w:rsidP="00DA1CCD">
            <w:pPr>
              <w:jc w:val="right"/>
              <w:rPr>
                <w:sz w:val="18"/>
                <w:szCs w:val="18"/>
                <w:lang w:val="en-US" w:eastAsia="zh-CN"/>
              </w:rPr>
            </w:pPr>
            <w:r w:rsidRPr="00840596">
              <w:rPr>
                <w:sz w:val="18"/>
                <w:szCs w:val="18"/>
                <w:lang w:val="en-US" w:eastAsia="zh-CN"/>
              </w:rPr>
              <w:t>180</w:t>
            </w:r>
            <w:r w:rsidR="00153539" w:rsidRPr="00840596">
              <w:rPr>
                <w:sz w:val="18"/>
                <w:szCs w:val="18"/>
                <w:lang w:val="en-US" w:eastAsia="zh-CN"/>
              </w:rPr>
              <w:t xml:space="preserve"> </w:t>
            </w:r>
            <w:r w:rsidRPr="00840596">
              <w:rPr>
                <w:sz w:val="18"/>
                <w:szCs w:val="18"/>
                <w:lang w:val="en-US" w:eastAsia="zh-CN"/>
              </w:rPr>
              <w:t>259</w:t>
            </w:r>
            <w:r w:rsidR="00153539" w:rsidRPr="00840596">
              <w:rPr>
                <w:sz w:val="18"/>
                <w:szCs w:val="18"/>
                <w:lang w:val="en-US" w:eastAsia="zh-CN"/>
              </w:rPr>
              <w:t xml:space="preserve"> </w:t>
            </w:r>
            <w:r w:rsidRPr="00840596">
              <w:rPr>
                <w:sz w:val="18"/>
                <w:szCs w:val="18"/>
                <w:lang w:val="en-US" w:eastAsia="zh-CN"/>
              </w:rPr>
              <w:t>970</w:t>
            </w:r>
          </w:p>
        </w:tc>
      </w:tr>
      <w:tr w:rsidR="00B6514A" w:rsidRPr="00477994" w14:paraId="503B8A11" w14:textId="77777777" w:rsidTr="00DA1CCD">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52BFB62" w14:textId="15031D59" w:rsidR="00B6514A" w:rsidRPr="00840596" w:rsidRDefault="00153539" w:rsidP="00DA1CCD">
            <w:pPr>
              <w:jc w:val="left"/>
              <w:rPr>
                <w:sz w:val="18"/>
                <w:szCs w:val="18"/>
                <w:lang w:val="en-US" w:eastAsia="zh-CN"/>
              </w:rPr>
            </w:pPr>
            <w:r w:rsidRPr="00840596">
              <w:rPr>
                <w:sz w:val="18"/>
                <w:szCs w:val="18"/>
                <w:lang w:val="en-US" w:eastAsia="zh-CN"/>
              </w:rPr>
              <w:t>Divers</w:t>
            </w:r>
          </w:p>
        </w:tc>
        <w:tc>
          <w:tcPr>
            <w:tcW w:w="4590" w:type="dxa"/>
            <w:tcBorders>
              <w:top w:val="nil"/>
              <w:left w:val="nil"/>
              <w:bottom w:val="single" w:sz="4" w:space="0" w:color="auto"/>
              <w:right w:val="single" w:sz="4" w:space="0" w:color="auto"/>
            </w:tcBorders>
            <w:shd w:val="clear" w:color="auto" w:fill="auto"/>
            <w:noWrap/>
            <w:vAlign w:val="bottom"/>
            <w:hideMark/>
          </w:tcPr>
          <w:p w14:paraId="03578951" w14:textId="226C4BDE" w:rsidR="00B6514A" w:rsidRPr="00840596" w:rsidRDefault="00B6514A" w:rsidP="00DA1CCD">
            <w:pPr>
              <w:jc w:val="right"/>
              <w:rPr>
                <w:sz w:val="18"/>
                <w:szCs w:val="18"/>
                <w:lang w:val="en-US" w:eastAsia="zh-CN"/>
              </w:rPr>
            </w:pPr>
            <w:r w:rsidRPr="00840596">
              <w:rPr>
                <w:sz w:val="18"/>
                <w:szCs w:val="18"/>
                <w:lang w:val="en-US" w:eastAsia="zh-CN"/>
              </w:rPr>
              <w:t>29</w:t>
            </w:r>
            <w:r w:rsidR="00153539" w:rsidRPr="00840596">
              <w:rPr>
                <w:sz w:val="18"/>
                <w:szCs w:val="18"/>
                <w:lang w:val="en-US" w:eastAsia="zh-CN"/>
              </w:rPr>
              <w:t xml:space="preserve"> </w:t>
            </w:r>
            <w:r w:rsidRPr="00840596">
              <w:rPr>
                <w:sz w:val="18"/>
                <w:szCs w:val="18"/>
                <w:lang w:val="en-US" w:eastAsia="zh-CN"/>
              </w:rPr>
              <w:t>413</w:t>
            </w:r>
            <w:r w:rsidR="00153539" w:rsidRPr="00840596">
              <w:rPr>
                <w:sz w:val="18"/>
                <w:szCs w:val="18"/>
                <w:lang w:val="en-US" w:eastAsia="zh-CN"/>
              </w:rPr>
              <w:t xml:space="preserve"> </w:t>
            </w:r>
            <w:r w:rsidRPr="00840596">
              <w:rPr>
                <w:sz w:val="18"/>
                <w:szCs w:val="18"/>
                <w:lang w:val="en-US" w:eastAsia="zh-CN"/>
              </w:rPr>
              <w:t>466</w:t>
            </w:r>
          </w:p>
        </w:tc>
      </w:tr>
      <w:tr w:rsidR="00B6514A" w:rsidRPr="00477994" w14:paraId="3B962EDB" w14:textId="77777777" w:rsidTr="00DA1CCD">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72C9D5F" w14:textId="3FA9A2AF" w:rsidR="00B6514A" w:rsidRPr="00840596" w:rsidRDefault="00B6514A" w:rsidP="00DA1CCD">
            <w:pPr>
              <w:jc w:val="left"/>
              <w:rPr>
                <w:sz w:val="18"/>
                <w:szCs w:val="18"/>
                <w:lang w:val="en-US" w:eastAsia="zh-CN"/>
              </w:rPr>
            </w:pPr>
            <w:proofErr w:type="spellStart"/>
            <w:r w:rsidRPr="00840596">
              <w:rPr>
                <w:sz w:val="18"/>
                <w:szCs w:val="18"/>
                <w:lang w:val="en-US" w:eastAsia="zh-CN"/>
              </w:rPr>
              <w:t>Solv</w:t>
            </w:r>
            <w:r w:rsidR="00153539" w:rsidRPr="00840596">
              <w:rPr>
                <w:sz w:val="18"/>
                <w:szCs w:val="18"/>
                <w:lang w:val="en-US" w:eastAsia="zh-CN"/>
              </w:rPr>
              <w:t>a</w:t>
            </w:r>
            <w:r w:rsidRPr="00840596">
              <w:rPr>
                <w:sz w:val="18"/>
                <w:szCs w:val="18"/>
                <w:lang w:val="en-US" w:eastAsia="zh-CN"/>
              </w:rPr>
              <w:t>nts</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259E0E45" w14:textId="3DE08DF4" w:rsidR="00B6514A" w:rsidRPr="00840596" w:rsidRDefault="00B6514A" w:rsidP="00DA1CCD">
            <w:pPr>
              <w:jc w:val="right"/>
              <w:rPr>
                <w:sz w:val="18"/>
                <w:szCs w:val="18"/>
                <w:lang w:val="en-US" w:eastAsia="zh-CN"/>
              </w:rPr>
            </w:pPr>
            <w:r w:rsidRPr="00840596">
              <w:rPr>
                <w:sz w:val="18"/>
                <w:szCs w:val="18"/>
                <w:lang w:val="en-US" w:eastAsia="zh-CN"/>
              </w:rPr>
              <w:t>10</w:t>
            </w:r>
            <w:r w:rsidR="00153539" w:rsidRPr="00840596">
              <w:rPr>
                <w:sz w:val="18"/>
                <w:szCs w:val="18"/>
                <w:lang w:val="en-US" w:eastAsia="zh-CN"/>
              </w:rPr>
              <w:t xml:space="preserve"> </w:t>
            </w:r>
            <w:r w:rsidRPr="00840596">
              <w:rPr>
                <w:sz w:val="18"/>
                <w:szCs w:val="18"/>
                <w:lang w:val="en-US" w:eastAsia="zh-CN"/>
              </w:rPr>
              <w:t>237</w:t>
            </w:r>
            <w:r w:rsidR="00153539" w:rsidRPr="00840596">
              <w:rPr>
                <w:sz w:val="18"/>
                <w:szCs w:val="18"/>
                <w:lang w:val="en-US" w:eastAsia="zh-CN"/>
              </w:rPr>
              <w:t xml:space="preserve"> </w:t>
            </w:r>
            <w:r w:rsidRPr="00840596">
              <w:rPr>
                <w:sz w:val="18"/>
                <w:szCs w:val="18"/>
                <w:lang w:val="en-US" w:eastAsia="zh-CN"/>
              </w:rPr>
              <w:t>394</w:t>
            </w:r>
          </w:p>
        </w:tc>
      </w:tr>
      <w:tr w:rsidR="00B6514A" w:rsidRPr="00477994" w14:paraId="16094D0C" w14:textId="77777777" w:rsidTr="00DA1CCD">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B904D78" w14:textId="6880DA16" w:rsidR="00B6514A" w:rsidRPr="00840596" w:rsidRDefault="00153539" w:rsidP="00DA1CCD">
            <w:pPr>
              <w:jc w:val="left"/>
              <w:rPr>
                <w:sz w:val="18"/>
                <w:szCs w:val="18"/>
                <w:lang w:val="en-US" w:eastAsia="zh-CN"/>
              </w:rPr>
            </w:pPr>
            <w:r w:rsidRPr="00840596">
              <w:rPr>
                <w:sz w:val="18"/>
                <w:szCs w:val="18"/>
                <w:lang w:val="en-US" w:eastAsia="zh-CN"/>
              </w:rPr>
              <w:t xml:space="preserve">Agent de </w:t>
            </w:r>
            <w:proofErr w:type="spellStart"/>
            <w:r w:rsidR="00F26B01">
              <w:rPr>
                <w:sz w:val="18"/>
                <w:szCs w:val="18"/>
                <w:lang w:val="en-US" w:eastAsia="zh-CN"/>
              </w:rPr>
              <w:t>s</w:t>
            </w:r>
            <w:r w:rsidR="003F6BAA">
              <w:rPr>
                <w:sz w:val="18"/>
                <w:szCs w:val="18"/>
                <w:lang w:val="en-US" w:eastAsia="zh-CN"/>
              </w:rPr>
              <w:t>térilisation</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39F8BA21" w14:textId="618B962D" w:rsidR="00B6514A" w:rsidRPr="00840596" w:rsidRDefault="00B6514A" w:rsidP="00DA1CCD">
            <w:pPr>
              <w:jc w:val="right"/>
              <w:rPr>
                <w:sz w:val="18"/>
                <w:szCs w:val="18"/>
                <w:lang w:val="en-US" w:eastAsia="zh-CN"/>
              </w:rPr>
            </w:pPr>
            <w:r w:rsidRPr="00840596">
              <w:rPr>
                <w:sz w:val="18"/>
                <w:szCs w:val="18"/>
                <w:lang w:val="en-US" w:eastAsia="zh-CN"/>
              </w:rPr>
              <w:t>661</w:t>
            </w:r>
            <w:r w:rsidR="00153539" w:rsidRPr="00840596">
              <w:rPr>
                <w:sz w:val="18"/>
                <w:szCs w:val="18"/>
                <w:lang w:val="en-US" w:eastAsia="zh-CN"/>
              </w:rPr>
              <w:t xml:space="preserve"> </w:t>
            </w:r>
            <w:r w:rsidRPr="00840596">
              <w:rPr>
                <w:sz w:val="18"/>
                <w:szCs w:val="18"/>
                <w:lang w:val="en-US" w:eastAsia="zh-CN"/>
              </w:rPr>
              <w:t>227</w:t>
            </w:r>
          </w:p>
        </w:tc>
      </w:tr>
      <w:tr w:rsidR="00B6514A" w:rsidRPr="00477994" w14:paraId="789F8365" w14:textId="77777777" w:rsidTr="00DA1CCD">
        <w:trPr>
          <w:trHeight w:val="98"/>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DDD7CA7" w14:textId="5A167E1C" w:rsidR="00B6514A" w:rsidRPr="00840596" w:rsidRDefault="00153539" w:rsidP="00DA1CCD">
            <w:pPr>
              <w:jc w:val="left"/>
              <w:rPr>
                <w:b/>
                <w:bCs/>
                <w:sz w:val="18"/>
                <w:szCs w:val="18"/>
                <w:lang w:val="en-US" w:eastAsia="zh-CN"/>
              </w:rPr>
            </w:pPr>
            <w:r w:rsidRPr="00840596">
              <w:rPr>
                <w:b/>
                <w:bCs/>
                <w:sz w:val="18"/>
                <w:szCs w:val="18"/>
                <w:lang w:eastAsia="en-CA"/>
              </w:rPr>
              <w:t xml:space="preserve">Total </w:t>
            </w:r>
            <w:proofErr w:type="spellStart"/>
            <w:r w:rsidRPr="00840596">
              <w:rPr>
                <w:b/>
                <w:bCs/>
                <w:sz w:val="18"/>
                <w:szCs w:val="18"/>
                <w:lang w:eastAsia="en-CA"/>
              </w:rPr>
              <w:t>partiel</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350414D2" w14:textId="7A22A7DF" w:rsidR="00B6514A" w:rsidRPr="00840596" w:rsidRDefault="00B6514A" w:rsidP="00DA1CCD">
            <w:pPr>
              <w:jc w:val="right"/>
              <w:rPr>
                <w:b/>
                <w:bCs/>
                <w:sz w:val="18"/>
                <w:szCs w:val="18"/>
                <w:lang w:val="en-US" w:eastAsia="zh-CN"/>
              </w:rPr>
            </w:pPr>
            <w:r w:rsidRPr="00840596">
              <w:rPr>
                <w:b/>
                <w:bCs/>
                <w:sz w:val="18"/>
                <w:szCs w:val="18"/>
                <w:lang w:val="en-US" w:eastAsia="zh-CN"/>
              </w:rPr>
              <w:t>1</w:t>
            </w:r>
            <w:r w:rsidR="00153539" w:rsidRPr="00840596">
              <w:rPr>
                <w:b/>
                <w:bCs/>
                <w:sz w:val="18"/>
                <w:szCs w:val="18"/>
                <w:lang w:val="en-US" w:eastAsia="zh-CN"/>
              </w:rPr>
              <w:t xml:space="preserve"> </w:t>
            </w:r>
            <w:r w:rsidRPr="00840596">
              <w:rPr>
                <w:b/>
                <w:bCs/>
                <w:sz w:val="18"/>
                <w:szCs w:val="18"/>
                <w:lang w:val="en-US" w:eastAsia="zh-CN"/>
              </w:rPr>
              <w:t>191</w:t>
            </w:r>
            <w:r w:rsidR="00153539" w:rsidRPr="00840596">
              <w:rPr>
                <w:b/>
                <w:bCs/>
                <w:sz w:val="18"/>
                <w:szCs w:val="18"/>
                <w:lang w:val="en-US" w:eastAsia="zh-CN"/>
              </w:rPr>
              <w:t xml:space="preserve"> </w:t>
            </w:r>
            <w:r w:rsidRPr="00840596">
              <w:rPr>
                <w:b/>
                <w:bCs/>
                <w:sz w:val="18"/>
                <w:szCs w:val="18"/>
                <w:lang w:val="en-US" w:eastAsia="zh-CN"/>
              </w:rPr>
              <w:t>582</w:t>
            </w:r>
            <w:r w:rsidR="00153539" w:rsidRPr="00840596">
              <w:rPr>
                <w:b/>
                <w:bCs/>
                <w:sz w:val="18"/>
                <w:szCs w:val="18"/>
                <w:lang w:val="en-US" w:eastAsia="zh-CN"/>
              </w:rPr>
              <w:t xml:space="preserve"> </w:t>
            </w:r>
            <w:r w:rsidRPr="00840596">
              <w:rPr>
                <w:b/>
                <w:bCs/>
                <w:sz w:val="18"/>
                <w:szCs w:val="18"/>
                <w:lang w:val="en-US" w:eastAsia="zh-CN"/>
              </w:rPr>
              <w:t>522</w:t>
            </w:r>
          </w:p>
        </w:tc>
      </w:tr>
      <w:tr w:rsidR="00B6514A" w:rsidRPr="00477994" w14:paraId="6F419F8D" w14:textId="77777777" w:rsidTr="00DA1CCD">
        <w:trPr>
          <w:trHeight w:val="125"/>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1A80A1FF" w14:textId="76273A54" w:rsidR="00B6514A" w:rsidRPr="00840596" w:rsidRDefault="00153539" w:rsidP="00DA1CCD">
            <w:pPr>
              <w:jc w:val="left"/>
              <w:rPr>
                <w:sz w:val="18"/>
                <w:szCs w:val="18"/>
                <w:lang w:val="en-US" w:eastAsia="zh-CN"/>
              </w:rPr>
            </w:pPr>
            <w:proofErr w:type="spellStart"/>
            <w:r w:rsidRPr="00840596">
              <w:rPr>
                <w:sz w:val="18"/>
                <w:szCs w:val="18"/>
                <w:lang w:eastAsia="en-CA"/>
              </w:rPr>
              <w:t>Coûts</w:t>
            </w:r>
            <w:proofErr w:type="spellEnd"/>
            <w:r w:rsidRPr="00840596">
              <w:rPr>
                <w:sz w:val="18"/>
                <w:szCs w:val="18"/>
                <w:lang w:eastAsia="en-CA"/>
              </w:rPr>
              <w:t xml:space="preserve"> d’appui </w:t>
            </w:r>
            <w:proofErr w:type="spellStart"/>
            <w:r w:rsidRPr="00840596">
              <w:rPr>
                <w:sz w:val="18"/>
                <w:szCs w:val="18"/>
                <w:lang w:eastAsia="en-CA"/>
              </w:rPr>
              <w:t>d’agence</w:t>
            </w:r>
            <w:proofErr w:type="spellEnd"/>
          </w:p>
        </w:tc>
        <w:tc>
          <w:tcPr>
            <w:tcW w:w="4590" w:type="dxa"/>
            <w:tcBorders>
              <w:top w:val="nil"/>
              <w:left w:val="nil"/>
              <w:bottom w:val="single" w:sz="4" w:space="0" w:color="auto"/>
              <w:right w:val="single" w:sz="4" w:space="0" w:color="auto"/>
            </w:tcBorders>
            <w:shd w:val="clear" w:color="auto" w:fill="auto"/>
            <w:noWrap/>
            <w:vAlign w:val="bottom"/>
            <w:hideMark/>
          </w:tcPr>
          <w:p w14:paraId="53D3611E" w14:textId="7F5A6624" w:rsidR="00B6514A" w:rsidRPr="00840596" w:rsidRDefault="00B6514A" w:rsidP="00DA1CCD">
            <w:pPr>
              <w:jc w:val="right"/>
              <w:rPr>
                <w:sz w:val="18"/>
                <w:szCs w:val="18"/>
                <w:lang w:val="en-US" w:eastAsia="zh-CN"/>
              </w:rPr>
            </w:pPr>
            <w:r w:rsidRPr="00840596">
              <w:rPr>
                <w:sz w:val="18"/>
                <w:szCs w:val="18"/>
                <w:lang w:val="en-US" w:eastAsia="zh-CN"/>
              </w:rPr>
              <w:t>124</w:t>
            </w:r>
            <w:r w:rsidR="00153539" w:rsidRPr="00840596">
              <w:rPr>
                <w:sz w:val="18"/>
                <w:szCs w:val="18"/>
                <w:lang w:val="en-US" w:eastAsia="zh-CN"/>
              </w:rPr>
              <w:t xml:space="preserve"> </w:t>
            </w:r>
            <w:r w:rsidRPr="00840596">
              <w:rPr>
                <w:sz w:val="18"/>
                <w:szCs w:val="18"/>
                <w:lang w:val="en-US" w:eastAsia="zh-CN"/>
              </w:rPr>
              <w:t>964</w:t>
            </w:r>
            <w:r w:rsidR="00153539" w:rsidRPr="00840596">
              <w:rPr>
                <w:sz w:val="18"/>
                <w:szCs w:val="18"/>
                <w:lang w:val="en-US" w:eastAsia="zh-CN"/>
              </w:rPr>
              <w:t xml:space="preserve"> </w:t>
            </w:r>
            <w:r w:rsidRPr="00840596">
              <w:rPr>
                <w:sz w:val="18"/>
                <w:szCs w:val="18"/>
                <w:lang w:val="en-US" w:eastAsia="zh-CN"/>
              </w:rPr>
              <w:t>722</w:t>
            </w:r>
          </w:p>
        </w:tc>
      </w:tr>
      <w:tr w:rsidR="00B6514A" w:rsidRPr="00477994" w14:paraId="3647BABA" w14:textId="77777777" w:rsidTr="00DA1CCD">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4392D464" w14:textId="77777777" w:rsidR="00B6514A" w:rsidRPr="00840596" w:rsidRDefault="00B6514A" w:rsidP="00DA1CCD">
            <w:pPr>
              <w:jc w:val="left"/>
              <w:rPr>
                <w:b/>
                <w:bCs/>
                <w:sz w:val="18"/>
                <w:szCs w:val="18"/>
                <w:lang w:val="en-US" w:eastAsia="zh-CN"/>
              </w:rPr>
            </w:pPr>
            <w:r w:rsidRPr="00840596">
              <w:rPr>
                <w:b/>
                <w:bCs/>
                <w:sz w:val="18"/>
                <w:szCs w:val="18"/>
                <w:lang w:eastAsia="en-CA"/>
              </w:rPr>
              <w:t>Total</w:t>
            </w:r>
          </w:p>
        </w:tc>
        <w:tc>
          <w:tcPr>
            <w:tcW w:w="4590" w:type="dxa"/>
            <w:tcBorders>
              <w:top w:val="nil"/>
              <w:left w:val="nil"/>
              <w:bottom w:val="single" w:sz="4" w:space="0" w:color="auto"/>
              <w:right w:val="single" w:sz="4" w:space="0" w:color="auto"/>
            </w:tcBorders>
            <w:shd w:val="clear" w:color="auto" w:fill="auto"/>
            <w:noWrap/>
            <w:vAlign w:val="bottom"/>
            <w:hideMark/>
          </w:tcPr>
          <w:p w14:paraId="72EAD704" w14:textId="34D58F3A" w:rsidR="00B6514A" w:rsidRPr="00840596" w:rsidRDefault="00B6514A" w:rsidP="00DA1CCD">
            <w:pPr>
              <w:jc w:val="right"/>
              <w:rPr>
                <w:b/>
                <w:bCs/>
                <w:sz w:val="18"/>
                <w:szCs w:val="18"/>
                <w:lang w:val="en-US" w:eastAsia="zh-CN"/>
              </w:rPr>
            </w:pPr>
            <w:r w:rsidRPr="00840596">
              <w:rPr>
                <w:b/>
                <w:bCs/>
                <w:sz w:val="18"/>
                <w:szCs w:val="18"/>
                <w:lang w:val="en-US" w:eastAsia="zh-CN"/>
              </w:rPr>
              <w:t>1</w:t>
            </w:r>
            <w:r w:rsidR="00153539" w:rsidRPr="00840596">
              <w:rPr>
                <w:b/>
                <w:bCs/>
                <w:sz w:val="18"/>
                <w:szCs w:val="18"/>
                <w:lang w:val="en-US" w:eastAsia="zh-CN"/>
              </w:rPr>
              <w:t xml:space="preserve"> </w:t>
            </w:r>
            <w:r w:rsidRPr="00840596">
              <w:rPr>
                <w:b/>
                <w:bCs/>
                <w:sz w:val="18"/>
                <w:szCs w:val="18"/>
                <w:lang w:val="en-US" w:eastAsia="zh-CN"/>
              </w:rPr>
              <w:t>316</w:t>
            </w:r>
            <w:r w:rsidR="00153539" w:rsidRPr="00840596">
              <w:rPr>
                <w:b/>
                <w:bCs/>
                <w:sz w:val="18"/>
                <w:szCs w:val="18"/>
                <w:lang w:val="en-US" w:eastAsia="zh-CN"/>
              </w:rPr>
              <w:t xml:space="preserve"> </w:t>
            </w:r>
            <w:r w:rsidRPr="00840596">
              <w:rPr>
                <w:b/>
                <w:bCs/>
                <w:sz w:val="18"/>
                <w:szCs w:val="18"/>
                <w:lang w:val="en-US" w:eastAsia="zh-CN"/>
              </w:rPr>
              <w:t>547</w:t>
            </w:r>
            <w:r w:rsidR="00153539" w:rsidRPr="00840596">
              <w:rPr>
                <w:b/>
                <w:bCs/>
                <w:sz w:val="18"/>
                <w:szCs w:val="18"/>
                <w:lang w:val="en-US" w:eastAsia="zh-CN"/>
              </w:rPr>
              <w:t xml:space="preserve"> </w:t>
            </w:r>
            <w:r w:rsidRPr="00840596">
              <w:rPr>
                <w:b/>
                <w:bCs/>
                <w:sz w:val="18"/>
                <w:szCs w:val="18"/>
                <w:lang w:val="en-US" w:eastAsia="zh-CN"/>
              </w:rPr>
              <w:t>244</w:t>
            </w:r>
          </w:p>
        </w:tc>
      </w:tr>
    </w:tbl>
    <w:p w14:paraId="78D33839" w14:textId="77777777" w:rsidR="00B6514A" w:rsidRPr="00477994" w:rsidRDefault="00B6514A" w:rsidP="00B6514A"/>
    <w:p w14:paraId="5B1C85F2" w14:textId="0B4A8C3D" w:rsidR="00840596" w:rsidRPr="003F6BAA" w:rsidRDefault="00153539" w:rsidP="00840596">
      <w:pPr>
        <w:pStyle w:val="Heading1"/>
        <w:rPr>
          <w:lang w:val="fr-CA"/>
        </w:rPr>
      </w:pPr>
      <w:r w:rsidRPr="00153539">
        <w:rPr>
          <w:lang w:val="fr-CA"/>
        </w:rPr>
        <w:t>E</w:t>
      </w:r>
      <w:r w:rsidR="00B6514A" w:rsidRPr="00153539">
        <w:rPr>
          <w:lang w:val="fr-CA"/>
        </w:rPr>
        <w:t xml:space="preserve">n 2022, </w:t>
      </w:r>
      <w:r w:rsidRPr="00153539">
        <w:rPr>
          <w:lang w:val="fr-CA"/>
        </w:rPr>
        <w:t>huit nouveaux projets et activités ont été approuv</w:t>
      </w:r>
      <w:r>
        <w:rPr>
          <w:lang w:val="fr-CA"/>
        </w:rPr>
        <w:t xml:space="preserve">és.  </w:t>
      </w:r>
      <w:r w:rsidR="001F25CA" w:rsidRPr="001F25CA">
        <w:rPr>
          <w:lang w:val="fr-CA"/>
        </w:rPr>
        <w:t>Ce niveau de financement devrait entrainer l’élimination de</w:t>
      </w:r>
      <w:r w:rsidR="00B6514A" w:rsidRPr="001F25CA">
        <w:rPr>
          <w:lang w:val="fr-CA"/>
        </w:rPr>
        <w:t xml:space="preserve"> 313</w:t>
      </w:r>
      <w:r w:rsidR="00855FBC">
        <w:rPr>
          <w:lang w:val="fr-CA"/>
        </w:rPr>
        <w:t xml:space="preserve"> </w:t>
      </w:r>
      <w:r w:rsidR="00B6514A" w:rsidRPr="001F25CA">
        <w:rPr>
          <w:lang w:val="fr-CA"/>
        </w:rPr>
        <w:t>381 tonnes</w:t>
      </w:r>
      <w:r w:rsidR="00855FBC">
        <w:rPr>
          <w:lang w:val="fr-CA"/>
        </w:rPr>
        <w:t xml:space="preserve"> PAO de consommation et de</w:t>
      </w:r>
      <w:r w:rsidR="00B6514A" w:rsidRPr="001F25CA">
        <w:rPr>
          <w:lang w:val="fr-CA"/>
        </w:rPr>
        <w:t xml:space="preserve"> production </w:t>
      </w:r>
      <w:r w:rsidR="00855FBC">
        <w:rPr>
          <w:lang w:val="fr-CA"/>
        </w:rPr>
        <w:t>de</w:t>
      </w:r>
      <w:r w:rsidR="00B6514A" w:rsidRPr="001F25CA">
        <w:rPr>
          <w:lang w:val="fr-CA"/>
        </w:rPr>
        <w:t xml:space="preserve"> substances</w:t>
      </w:r>
      <w:r w:rsidR="00855FBC">
        <w:rPr>
          <w:lang w:val="fr-CA"/>
        </w:rPr>
        <w:t xml:space="preserve"> réglementées</w:t>
      </w:r>
      <w:r w:rsidR="00B6514A" w:rsidRPr="001F25CA">
        <w:rPr>
          <w:lang w:val="fr-CA"/>
        </w:rPr>
        <w:t xml:space="preserve">. </w:t>
      </w:r>
      <w:r w:rsidR="00855FBC">
        <w:rPr>
          <w:lang w:val="fr-CA"/>
        </w:rPr>
        <w:t xml:space="preserve"> </w:t>
      </w:r>
      <w:r w:rsidR="00855FBC" w:rsidRPr="00855FBC">
        <w:rPr>
          <w:lang w:val="fr-CA"/>
        </w:rPr>
        <w:t>L’</w:t>
      </w:r>
      <w:r w:rsidR="00B6514A" w:rsidRPr="00855FBC">
        <w:rPr>
          <w:lang w:val="fr-CA"/>
        </w:rPr>
        <w:t>Annex</w:t>
      </w:r>
      <w:r w:rsidR="00855FBC" w:rsidRPr="00855FBC">
        <w:rPr>
          <w:lang w:val="fr-CA"/>
        </w:rPr>
        <w:t>e</w:t>
      </w:r>
      <w:r w:rsidR="00B6514A" w:rsidRPr="00855FBC">
        <w:rPr>
          <w:lang w:val="fr-CA"/>
        </w:rPr>
        <w:t xml:space="preserve"> I </w:t>
      </w:r>
      <w:r w:rsidR="00855FBC">
        <w:rPr>
          <w:lang w:val="fr-CA"/>
        </w:rPr>
        <w:t>présente</w:t>
      </w:r>
      <w:r w:rsidR="00855FBC" w:rsidRPr="00855FBC">
        <w:rPr>
          <w:lang w:val="fr-CA"/>
        </w:rPr>
        <w:t xml:space="preserve"> l’éta</w:t>
      </w:r>
      <w:r w:rsidR="00855FBC">
        <w:rPr>
          <w:lang w:val="fr-CA"/>
        </w:rPr>
        <w:t>t</w:t>
      </w:r>
      <w:r w:rsidR="00855FBC" w:rsidRPr="00855FBC">
        <w:rPr>
          <w:lang w:val="fr-CA"/>
        </w:rPr>
        <w:t xml:space="preserve"> de la mise en œuvre des projets, </w:t>
      </w:r>
      <w:r w:rsidR="00855FBC">
        <w:rPr>
          <w:lang w:val="fr-CA"/>
        </w:rPr>
        <w:t>par pays, en</w:t>
      </w:r>
      <w:r w:rsidR="00B6514A" w:rsidRPr="00855FBC">
        <w:rPr>
          <w:lang w:val="fr-CA"/>
        </w:rPr>
        <w:t xml:space="preserve"> 2022.</w:t>
      </w:r>
    </w:p>
    <w:p w14:paraId="3C54634E" w14:textId="3F374204" w:rsidR="00B6514A" w:rsidRPr="00855FBC" w:rsidRDefault="00855FBC" w:rsidP="00B6514A">
      <w:pPr>
        <w:pStyle w:val="Heading1"/>
        <w:rPr>
          <w:lang w:val="fr-CA"/>
        </w:rPr>
      </w:pPr>
      <w:r w:rsidRPr="00855FBC">
        <w:rPr>
          <w:lang w:val="fr-CA"/>
        </w:rPr>
        <w:lastRenderedPageBreak/>
        <w:t>Le tableau</w:t>
      </w:r>
      <w:r w:rsidR="00B6514A" w:rsidRPr="00855FBC">
        <w:rPr>
          <w:lang w:val="fr-CA"/>
        </w:rPr>
        <w:t xml:space="preserve"> 2 </w:t>
      </w:r>
      <w:r w:rsidRPr="00855FBC">
        <w:rPr>
          <w:lang w:val="fr-CA"/>
        </w:rPr>
        <w:t xml:space="preserve">présente l’état de la mise en œuvre des </w:t>
      </w:r>
      <w:r>
        <w:rPr>
          <w:lang w:val="fr-CA"/>
        </w:rPr>
        <w:t>projets, incluant les décaissement</w:t>
      </w:r>
      <w:r w:rsidR="00B6514A" w:rsidRPr="00855FBC">
        <w:rPr>
          <w:lang w:val="fr-CA"/>
        </w:rPr>
        <w:t>s</w:t>
      </w:r>
      <w:r>
        <w:rPr>
          <w:lang w:val="fr-CA"/>
        </w:rPr>
        <w:t xml:space="preserve"> de fonds, par </w:t>
      </w:r>
      <w:r w:rsidR="005C3459">
        <w:rPr>
          <w:lang w:val="fr-CA"/>
        </w:rPr>
        <w:t>catégorie</w:t>
      </w:r>
      <w:r>
        <w:rPr>
          <w:lang w:val="fr-CA"/>
        </w:rPr>
        <w:t xml:space="preserve"> de projet, au 31 décembre </w:t>
      </w:r>
      <w:r w:rsidR="00B6514A" w:rsidRPr="00855FBC">
        <w:rPr>
          <w:lang w:val="fr-CA"/>
        </w:rPr>
        <w:t xml:space="preserve">2022. </w:t>
      </w:r>
      <w:r>
        <w:rPr>
          <w:lang w:val="fr-CA"/>
        </w:rPr>
        <w:t>L’</w:t>
      </w:r>
      <w:r w:rsidR="00B6514A" w:rsidRPr="00855FBC">
        <w:rPr>
          <w:lang w:val="fr-CA"/>
        </w:rPr>
        <w:t>Annex</w:t>
      </w:r>
      <w:r w:rsidRPr="00855FBC">
        <w:rPr>
          <w:lang w:val="fr-CA"/>
        </w:rPr>
        <w:t>e</w:t>
      </w:r>
      <w:r w:rsidR="00B6514A" w:rsidRPr="00855FBC">
        <w:rPr>
          <w:lang w:val="fr-CA"/>
        </w:rPr>
        <w:t xml:space="preserve"> II </w:t>
      </w:r>
      <w:r w:rsidRPr="00855FBC">
        <w:rPr>
          <w:lang w:val="fr-CA"/>
        </w:rPr>
        <w:t>contient de</w:t>
      </w:r>
      <w:r w:rsidR="005C3459">
        <w:rPr>
          <w:lang w:val="fr-CA"/>
        </w:rPr>
        <w:t xml:space="preserve">s </w:t>
      </w:r>
      <w:r w:rsidRPr="00855FBC">
        <w:rPr>
          <w:lang w:val="fr-CA"/>
        </w:rPr>
        <w:t>information</w:t>
      </w:r>
      <w:r w:rsidR="005C3459">
        <w:rPr>
          <w:lang w:val="fr-CA"/>
        </w:rPr>
        <w:t>s</w:t>
      </w:r>
      <w:r w:rsidRPr="00855FBC">
        <w:rPr>
          <w:lang w:val="fr-CA"/>
        </w:rPr>
        <w:t xml:space="preserve"> analytique</w:t>
      </w:r>
      <w:r w:rsidR="005C3459">
        <w:rPr>
          <w:lang w:val="fr-CA"/>
        </w:rPr>
        <w:t>s</w:t>
      </w:r>
      <w:r w:rsidRPr="00855FBC">
        <w:rPr>
          <w:lang w:val="fr-CA"/>
        </w:rPr>
        <w:t xml:space="preserve"> pour chaque ann</w:t>
      </w:r>
      <w:r>
        <w:rPr>
          <w:lang w:val="fr-CA"/>
        </w:rPr>
        <w:t>ée depuis</w:t>
      </w:r>
      <w:r w:rsidR="00B6514A" w:rsidRPr="00855FBC">
        <w:rPr>
          <w:lang w:val="fr-CA"/>
        </w:rPr>
        <w:t xml:space="preserve"> 1991.</w:t>
      </w:r>
      <w:r w:rsidR="005C3459">
        <w:rPr>
          <w:lang w:val="fr-CA"/>
        </w:rPr>
        <w:t xml:space="preserve"> </w:t>
      </w:r>
    </w:p>
    <w:p w14:paraId="0C7288BF" w14:textId="56B67657" w:rsidR="00B6514A" w:rsidRPr="005C3459" w:rsidRDefault="00B6514A" w:rsidP="00B6514A">
      <w:pPr>
        <w:keepNext/>
        <w:jc w:val="left"/>
        <w:rPr>
          <w:b/>
          <w:lang w:val="fr-CA"/>
        </w:rPr>
      </w:pPr>
      <w:r w:rsidRPr="00BE2DB2">
        <w:rPr>
          <w:b/>
          <w:lang w:val="fr-CA"/>
        </w:rPr>
        <w:t>Table</w:t>
      </w:r>
      <w:r w:rsidR="005C3459" w:rsidRPr="00BE2DB2">
        <w:rPr>
          <w:b/>
          <w:lang w:val="fr-CA"/>
        </w:rPr>
        <w:t>au</w:t>
      </w:r>
      <w:r w:rsidRPr="00BE2DB2">
        <w:rPr>
          <w:b/>
          <w:lang w:val="fr-CA"/>
        </w:rPr>
        <w:t xml:space="preserve"> 2. </w:t>
      </w:r>
      <w:r w:rsidR="005C3459" w:rsidRPr="005C3459">
        <w:rPr>
          <w:b/>
          <w:spacing w:val="-3"/>
          <w:lang w:val="fr-CA"/>
        </w:rPr>
        <w:t xml:space="preserve">État de la mise en </w:t>
      </w:r>
      <w:proofErr w:type="spellStart"/>
      <w:r w:rsidR="005C3459" w:rsidRPr="005C3459">
        <w:rPr>
          <w:b/>
          <w:spacing w:val="-3"/>
          <w:lang w:val="fr-CA"/>
        </w:rPr>
        <w:t>oeuvre</w:t>
      </w:r>
      <w:proofErr w:type="spellEnd"/>
      <w:r w:rsidR="005C3459" w:rsidRPr="005C3459">
        <w:rPr>
          <w:b/>
          <w:spacing w:val="-3"/>
          <w:lang w:val="fr-CA"/>
        </w:rPr>
        <w:t xml:space="preserve"> des projets</w:t>
      </w:r>
      <w:r w:rsidR="005C3459">
        <w:rPr>
          <w:b/>
          <w:spacing w:val="-3"/>
          <w:lang w:val="fr-CA"/>
        </w:rPr>
        <w:t xml:space="preserve">, par catégorie, au </w:t>
      </w:r>
      <w:r w:rsidRPr="005C3459">
        <w:rPr>
          <w:b/>
          <w:lang w:val="fr-CA"/>
        </w:rPr>
        <w:t xml:space="preserve">31 </w:t>
      </w:r>
      <w:r w:rsidR="005C3459">
        <w:rPr>
          <w:b/>
          <w:lang w:val="fr-CA"/>
        </w:rPr>
        <w:t>déce</w:t>
      </w:r>
      <w:r w:rsidRPr="005C3459">
        <w:rPr>
          <w:b/>
          <w:lang w:val="fr-CA"/>
        </w:rPr>
        <w:t>mbr</w:t>
      </w:r>
      <w:r w:rsidR="005C3459">
        <w:rPr>
          <w:b/>
          <w:lang w:val="fr-CA"/>
        </w:rPr>
        <w:t>e</w:t>
      </w:r>
      <w:r w:rsidRPr="005C3459">
        <w:rPr>
          <w:b/>
          <w:lang w:val="fr-CA"/>
        </w:rPr>
        <w:t xml:space="preserve"> 2022</w:t>
      </w:r>
    </w:p>
    <w:tbl>
      <w:tblPr>
        <w:tblW w:w="9715" w:type="dxa"/>
        <w:jc w:val="center"/>
        <w:tblLayout w:type="fixed"/>
        <w:tblLook w:val="04A0" w:firstRow="1" w:lastRow="0" w:firstColumn="1" w:lastColumn="0" w:noHBand="0" w:noVBand="1"/>
      </w:tblPr>
      <w:tblGrid>
        <w:gridCol w:w="1696"/>
        <w:gridCol w:w="1134"/>
        <w:gridCol w:w="945"/>
        <w:gridCol w:w="990"/>
        <w:gridCol w:w="1350"/>
        <w:gridCol w:w="1350"/>
        <w:gridCol w:w="1170"/>
        <w:gridCol w:w="1080"/>
      </w:tblGrid>
      <w:tr w:rsidR="00B6514A" w:rsidRPr="00477994" w14:paraId="6D5DD7B4" w14:textId="77777777" w:rsidTr="005C3459">
        <w:trPr>
          <w:trHeight w:val="53"/>
          <w:tblHeader/>
          <w:jc w:val="center"/>
        </w:trPr>
        <w:tc>
          <w:tcPr>
            <w:tcW w:w="1696" w:type="dxa"/>
            <w:vMerge w:val="restar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20F4BFF6" w14:textId="4BCC3E18" w:rsidR="00B6514A" w:rsidRPr="00840596" w:rsidRDefault="005C3459" w:rsidP="00DA1CCD">
            <w:pPr>
              <w:jc w:val="left"/>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eastAsia="en-CA"/>
              </w:rPr>
              <w:t>Catégorie</w:t>
            </w:r>
            <w:proofErr w:type="spellEnd"/>
          </w:p>
        </w:tc>
        <w:tc>
          <w:tcPr>
            <w:tcW w:w="3069" w:type="dxa"/>
            <w:gridSpan w:val="3"/>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874F929" w14:textId="06AD4010" w:rsidR="00B6514A" w:rsidRPr="00840596" w:rsidRDefault="00B6514A" w:rsidP="00DA1CCD">
            <w:pPr>
              <w:jc w:val="center"/>
              <w:rPr>
                <w:rFonts w:asciiTheme="majorBidi" w:hAnsiTheme="majorBidi" w:cstheme="majorBidi"/>
                <w:b/>
                <w:bCs/>
                <w:sz w:val="18"/>
                <w:szCs w:val="18"/>
                <w:lang w:eastAsia="en-CA"/>
              </w:rPr>
            </w:pPr>
            <w:r w:rsidRPr="00840596">
              <w:rPr>
                <w:rFonts w:asciiTheme="majorBidi" w:hAnsiTheme="majorBidi" w:cstheme="majorBidi"/>
                <w:b/>
                <w:bCs/>
                <w:sz w:val="18"/>
                <w:szCs w:val="18"/>
                <w:lang w:eastAsia="en-CA"/>
              </w:rPr>
              <w:t>N</w:t>
            </w:r>
            <w:r w:rsidR="005C3459" w:rsidRPr="00840596">
              <w:rPr>
                <w:rFonts w:asciiTheme="majorBidi" w:hAnsiTheme="majorBidi" w:cstheme="majorBidi"/>
                <w:b/>
                <w:bCs/>
                <w:sz w:val="18"/>
                <w:szCs w:val="18"/>
                <w:lang w:eastAsia="en-CA"/>
              </w:rPr>
              <w:t>o</w:t>
            </w:r>
            <w:r w:rsidRPr="00840596">
              <w:rPr>
                <w:rFonts w:asciiTheme="majorBidi" w:hAnsiTheme="majorBidi" w:cstheme="majorBidi"/>
                <w:b/>
                <w:bCs/>
                <w:sz w:val="18"/>
                <w:szCs w:val="18"/>
                <w:lang w:eastAsia="en-CA"/>
              </w:rPr>
              <w:t>mbr</w:t>
            </w:r>
            <w:r w:rsidR="005C3459" w:rsidRPr="00840596">
              <w:rPr>
                <w:rFonts w:asciiTheme="majorBidi" w:hAnsiTheme="majorBidi" w:cstheme="majorBidi"/>
                <w:b/>
                <w:bCs/>
                <w:sz w:val="18"/>
                <w:szCs w:val="18"/>
                <w:lang w:eastAsia="en-CA"/>
              </w:rPr>
              <w:t>e</w:t>
            </w:r>
            <w:r w:rsidRPr="00840596">
              <w:rPr>
                <w:rFonts w:asciiTheme="majorBidi" w:hAnsiTheme="majorBidi" w:cstheme="majorBidi"/>
                <w:b/>
                <w:bCs/>
                <w:sz w:val="18"/>
                <w:szCs w:val="18"/>
                <w:lang w:eastAsia="en-CA"/>
              </w:rPr>
              <w:t xml:space="preserve"> </w:t>
            </w:r>
            <w:r w:rsidR="005C3459" w:rsidRPr="00840596">
              <w:rPr>
                <w:rFonts w:asciiTheme="majorBidi" w:hAnsiTheme="majorBidi" w:cstheme="majorBidi"/>
                <w:b/>
                <w:bCs/>
                <w:sz w:val="18"/>
                <w:szCs w:val="18"/>
                <w:lang w:eastAsia="en-CA"/>
              </w:rPr>
              <w:t>de</w:t>
            </w:r>
            <w:r w:rsidRPr="00840596">
              <w:rPr>
                <w:rFonts w:asciiTheme="majorBidi" w:hAnsiTheme="majorBidi" w:cstheme="majorBidi"/>
                <w:b/>
                <w:bCs/>
                <w:sz w:val="18"/>
                <w:szCs w:val="18"/>
                <w:lang w:eastAsia="en-CA"/>
              </w:rPr>
              <w:t xml:space="preserve"> </w:t>
            </w:r>
            <w:proofErr w:type="spellStart"/>
            <w:r w:rsidRPr="00840596">
              <w:rPr>
                <w:rFonts w:asciiTheme="majorBidi" w:hAnsiTheme="majorBidi" w:cstheme="majorBidi"/>
                <w:b/>
                <w:bCs/>
                <w:sz w:val="18"/>
                <w:szCs w:val="18"/>
                <w:lang w:eastAsia="en-CA"/>
              </w:rPr>
              <w:t>projets</w:t>
            </w:r>
            <w:proofErr w:type="spellEnd"/>
            <w:r w:rsidRPr="00840596">
              <w:rPr>
                <w:rFonts w:asciiTheme="majorBidi" w:hAnsiTheme="majorBidi" w:cstheme="majorBidi"/>
                <w:b/>
                <w:bCs/>
                <w:sz w:val="18"/>
                <w:szCs w:val="18"/>
                <w:lang w:eastAsia="en-CA"/>
              </w:rPr>
              <w:t>*</w:t>
            </w:r>
          </w:p>
        </w:tc>
        <w:tc>
          <w:tcPr>
            <w:tcW w:w="4950" w:type="dxa"/>
            <w:gridSpan w:val="4"/>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A878DF5" w14:textId="3134287C" w:rsidR="00B6514A" w:rsidRPr="00840596" w:rsidRDefault="00B6514A" w:rsidP="00DA1CCD">
            <w:pPr>
              <w:jc w:val="center"/>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eastAsia="en-CA"/>
              </w:rPr>
              <w:t>F</w:t>
            </w:r>
            <w:r w:rsidR="005C3459" w:rsidRPr="00840596">
              <w:rPr>
                <w:rFonts w:asciiTheme="majorBidi" w:hAnsiTheme="majorBidi" w:cstheme="majorBidi"/>
                <w:b/>
                <w:bCs/>
                <w:sz w:val="18"/>
                <w:szCs w:val="18"/>
                <w:lang w:eastAsia="en-CA"/>
              </w:rPr>
              <w:t>inancement</w:t>
            </w:r>
            <w:proofErr w:type="spellEnd"/>
            <w:r w:rsidRPr="00840596">
              <w:rPr>
                <w:rFonts w:asciiTheme="majorBidi" w:hAnsiTheme="majorBidi" w:cstheme="majorBidi"/>
                <w:b/>
                <w:bCs/>
                <w:sz w:val="18"/>
                <w:szCs w:val="18"/>
                <w:lang w:eastAsia="en-CA"/>
              </w:rPr>
              <w:t xml:space="preserve"> (</w:t>
            </w:r>
            <w:r w:rsidR="005C3459" w:rsidRPr="00840596">
              <w:rPr>
                <w:rFonts w:asciiTheme="majorBidi" w:hAnsiTheme="majorBidi" w:cstheme="majorBidi"/>
                <w:b/>
                <w:bCs/>
                <w:sz w:val="18"/>
                <w:szCs w:val="18"/>
                <w:lang w:eastAsia="en-CA"/>
              </w:rPr>
              <w:t xml:space="preserve">$ </w:t>
            </w:r>
            <w:proofErr w:type="gramStart"/>
            <w:r w:rsidRPr="00840596">
              <w:rPr>
                <w:rFonts w:asciiTheme="majorBidi" w:hAnsiTheme="majorBidi" w:cstheme="majorBidi"/>
                <w:b/>
                <w:bCs/>
                <w:sz w:val="18"/>
                <w:szCs w:val="18"/>
                <w:lang w:eastAsia="en-CA"/>
              </w:rPr>
              <w:t>US)*</w:t>
            </w:r>
            <w:proofErr w:type="gramEnd"/>
            <w:r w:rsidRPr="00840596">
              <w:rPr>
                <w:rFonts w:asciiTheme="majorBidi" w:hAnsiTheme="majorBidi" w:cstheme="majorBidi"/>
                <w:b/>
                <w:bCs/>
                <w:sz w:val="18"/>
                <w:szCs w:val="18"/>
                <w:lang w:eastAsia="en-CA"/>
              </w:rPr>
              <w:t>*</w:t>
            </w:r>
          </w:p>
        </w:tc>
      </w:tr>
      <w:tr w:rsidR="00B6514A" w:rsidRPr="00477994" w14:paraId="0F9057BE" w14:textId="77777777" w:rsidTr="005C3459">
        <w:trPr>
          <w:trHeight w:val="73"/>
          <w:tblHeader/>
          <w:jc w:val="center"/>
        </w:trPr>
        <w:tc>
          <w:tcPr>
            <w:tcW w:w="1696"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4428FD37" w14:textId="77777777" w:rsidR="00B6514A" w:rsidRPr="00840596" w:rsidRDefault="00B6514A" w:rsidP="00DA1CCD">
            <w:pPr>
              <w:jc w:val="left"/>
              <w:rPr>
                <w:rFonts w:asciiTheme="majorBidi" w:hAnsiTheme="majorBidi" w:cstheme="majorBidi"/>
                <w:b/>
                <w:bCs/>
                <w:sz w:val="18"/>
                <w:szCs w:val="18"/>
                <w:lang w:eastAsia="en-CA"/>
              </w:rPr>
            </w:pP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73870550" w14:textId="365A8D35" w:rsidR="00B6514A" w:rsidRPr="00840596" w:rsidRDefault="00B6514A" w:rsidP="00DA1CCD">
            <w:pPr>
              <w:jc w:val="center"/>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val="en-US" w:eastAsia="en-CA"/>
              </w:rPr>
              <w:t>Appro</w:t>
            </w:r>
            <w:r w:rsidR="005C3459" w:rsidRPr="00840596">
              <w:rPr>
                <w:rFonts w:asciiTheme="majorBidi" w:hAnsiTheme="majorBidi" w:cstheme="majorBidi"/>
                <w:b/>
                <w:bCs/>
                <w:sz w:val="18"/>
                <w:szCs w:val="18"/>
                <w:lang w:val="en-US" w:eastAsia="en-CA"/>
              </w:rPr>
              <w:t>uvés</w:t>
            </w:r>
            <w:proofErr w:type="spellEnd"/>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1DE3C234" w14:textId="3087251F" w:rsidR="00B6514A" w:rsidRPr="00840596" w:rsidRDefault="005C3459" w:rsidP="00DA1CCD">
            <w:pPr>
              <w:jc w:val="center"/>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val="en-US" w:eastAsia="en-CA"/>
              </w:rPr>
              <w:t>Achevés</w:t>
            </w:r>
            <w:proofErr w:type="spellEnd"/>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6803E31E" w14:textId="77777777" w:rsidR="005C3459" w:rsidRPr="00840596" w:rsidRDefault="005C3459" w:rsidP="005C3459">
            <w:pPr>
              <w:ind w:left="-206" w:right="-112"/>
              <w:jc w:val="center"/>
              <w:rPr>
                <w:rFonts w:asciiTheme="majorBidi" w:hAnsiTheme="majorBidi" w:cstheme="majorBidi"/>
                <w:b/>
                <w:bCs/>
                <w:sz w:val="18"/>
                <w:szCs w:val="18"/>
                <w:lang w:val="en-US" w:eastAsia="en-CA"/>
              </w:rPr>
            </w:pPr>
            <w:r w:rsidRPr="00840596">
              <w:rPr>
                <w:rFonts w:asciiTheme="majorBidi" w:hAnsiTheme="majorBidi" w:cstheme="majorBidi"/>
                <w:b/>
                <w:bCs/>
                <w:sz w:val="18"/>
                <w:szCs w:val="18"/>
                <w:lang w:val="en-US" w:eastAsia="en-CA"/>
              </w:rPr>
              <w:t xml:space="preserve">% </w:t>
            </w:r>
          </w:p>
          <w:p w14:paraId="5B6D1BDE" w14:textId="363345A7" w:rsidR="00B6514A" w:rsidRPr="00840596" w:rsidRDefault="005C3459" w:rsidP="005C3459">
            <w:pPr>
              <w:ind w:left="-206" w:right="-112"/>
              <w:jc w:val="center"/>
              <w:rPr>
                <w:rFonts w:asciiTheme="majorBidi" w:hAnsiTheme="majorBidi" w:cstheme="majorBidi"/>
                <w:b/>
                <w:bCs/>
                <w:sz w:val="18"/>
                <w:szCs w:val="18"/>
                <w:lang w:val="en-US" w:eastAsia="en-CA"/>
              </w:rPr>
            </w:pPr>
            <w:proofErr w:type="spellStart"/>
            <w:r w:rsidRPr="00840596">
              <w:rPr>
                <w:rFonts w:asciiTheme="majorBidi" w:hAnsiTheme="majorBidi" w:cstheme="majorBidi"/>
                <w:b/>
                <w:bCs/>
                <w:sz w:val="18"/>
                <w:szCs w:val="18"/>
                <w:lang w:val="en-US" w:eastAsia="en-CA"/>
              </w:rPr>
              <w:t>achevés</w:t>
            </w:r>
            <w:proofErr w:type="spellEnd"/>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3D2F249" w14:textId="74D6D557" w:rsidR="00B6514A" w:rsidRPr="00840596" w:rsidRDefault="00B6514A" w:rsidP="00DA1CCD">
            <w:pPr>
              <w:jc w:val="center"/>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val="en-US" w:eastAsia="en-CA"/>
              </w:rPr>
              <w:t>Appro</w:t>
            </w:r>
            <w:r w:rsidR="005C3459" w:rsidRPr="00840596">
              <w:rPr>
                <w:rFonts w:asciiTheme="majorBidi" w:hAnsiTheme="majorBidi" w:cstheme="majorBidi"/>
                <w:b/>
                <w:bCs/>
                <w:sz w:val="18"/>
                <w:szCs w:val="18"/>
                <w:lang w:val="en-US" w:eastAsia="en-CA"/>
              </w:rPr>
              <w:t>uvé</w:t>
            </w:r>
            <w:proofErr w:type="spellEnd"/>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EA59DCE" w14:textId="6C3DB5DB" w:rsidR="00B6514A" w:rsidRPr="00840596" w:rsidRDefault="00B6514A" w:rsidP="00DA1CCD">
            <w:pPr>
              <w:jc w:val="center"/>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val="en-US" w:eastAsia="en-CA"/>
              </w:rPr>
              <w:t>D</w:t>
            </w:r>
            <w:r w:rsidR="005C3459" w:rsidRPr="00840596">
              <w:rPr>
                <w:rFonts w:asciiTheme="majorBidi" w:hAnsiTheme="majorBidi" w:cstheme="majorBidi"/>
                <w:b/>
                <w:bCs/>
                <w:sz w:val="18"/>
                <w:szCs w:val="18"/>
                <w:lang w:val="en-US" w:eastAsia="en-CA"/>
              </w:rPr>
              <w:t>écaissé</w:t>
            </w:r>
            <w:proofErr w:type="spellEnd"/>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42A3C605" w14:textId="4FBE372E" w:rsidR="00B6514A" w:rsidRPr="00840596" w:rsidRDefault="005C3459" w:rsidP="00DA1CCD">
            <w:pPr>
              <w:jc w:val="center"/>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val="en-US" w:eastAsia="en-CA"/>
              </w:rPr>
              <w:t>Solde</w:t>
            </w:r>
            <w:proofErr w:type="spellEnd"/>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FF09405" w14:textId="77777777" w:rsidR="00B6514A" w:rsidRPr="00840596" w:rsidRDefault="00B6514A" w:rsidP="00DA1CCD">
            <w:pPr>
              <w:ind w:left="-225" w:right="-221"/>
              <w:jc w:val="center"/>
              <w:rPr>
                <w:rFonts w:asciiTheme="majorBidi" w:hAnsiTheme="majorBidi" w:cstheme="majorBidi"/>
                <w:b/>
                <w:bCs/>
                <w:sz w:val="18"/>
                <w:szCs w:val="18"/>
                <w:lang w:val="en-US" w:eastAsia="en-CA"/>
              </w:rPr>
            </w:pPr>
            <w:r w:rsidRPr="00840596">
              <w:rPr>
                <w:rFonts w:asciiTheme="majorBidi" w:hAnsiTheme="majorBidi" w:cstheme="majorBidi"/>
                <w:b/>
                <w:bCs/>
                <w:sz w:val="18"/>
                <w:szCs w:val="18"/>
                <w:lang w:val="en-US" w:eastAsia="en-CA"/>
              </w:rPr>
              <w:t xml:space="preserve">% </w:t>
            </w:r>
          </w:p>
          <w:p w14:paraId="6B6B545D" w14:textId="5EB10C2F" w:rsidR="00B6514A" w:rsidRPr="00840596" w:rsidRDefault="00B6514A" w:rsidP="00DA1CCD">
            <w:pPr>
              <w:ind w:left="-225" w:right="-221"/>
              <w:jc w:val="center"/>
              <w:rPr>
                <w:rFonts w:asciiTheme="majorBidi" w:hAnsiTheme="majorBidi" w:cstheme="majorBidi"/>
                <w:b/>
                <w:bCs/>
                <w:sz w:val="18"/>
                <w:szCs w:val="18"/>
                <w:lang w:eastAsia="en-CA"/>
              </w:rPr>
            </w:pPr>
            <w:proofErr w:type="spellStart"/>
            <w:r w:rsidRPr="00840596">
              <w:rPr>
                <w:rFonts w:asciiTheme="majorBidi" w:hAnsiTheme="majorBidi" w:cstheme="majorBidi"/>
                <w:b/>
                <w:bCs/>
                <w:sz w:val="18"/>
                <w:szCs w:val="18"/>
                <w:lang w:val="en-US" w:eastAsia="en-CA"/>
              </w:rPr>
              <w:t>d</w:t>
            </w:r>
            <w:r w:rsidR="005C3459" w:rsidRPr="00840596">
              <w:rPr>
                <w:rFonts w:asciiTheme="majorBidi" w:hAnsiTheme="majorBidi" w:cstheme="majorBidi"/>
                <w:b/>
                <w:bCs/>
                <w:sz w:val="18"/>
                <w:szCs w:val="18"/>
                <w:lang w:val="en-US" w:eastAsia="en-CA"/>
              </w:rPr>
              <w:t>écaissé</w:t>
            </w:r>
            <w:proofErr w:type="spellEnd"/>
          </w:p>
        </w:tc>
      </w:tr>
      <w:tr w:rsidR="00B6514A" w:rsidRPr="00477994" w14:paraId="0C740FFC" w14:textId="77777777" w:rsidTr="005C3459">
        <w:trPr>
          <w:trHeight w:val="209"/>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F82D357" w14:textId="55027689" w:rsidR="00B6514A" w:rsidRPr="00840596" w:rsidRDefault="005C3459" w:rsidP="00DA1CCD">
            <w:pPr>
              <w:ind w:right="-111"/>
              <w:jc w:val="left"/>
              <w:rPr>
                <w:rFonts w:asciiTheme="majorBidi" w:hAnsiTheme="majorBidi" w:cstheme="majorBidi"/>
                <w:sz w:val="18"/>
                <w:szCs w:val="18"/>
                <w:lang w:eastAsia="en-CA"/>
              </w:rPr>
            </w:pPr>
            <w:r w:rsidRPr="00840596">
              <w:rPr>
                <w:rFonts w:asciiTheme="majorBidi" w:hAnsiTheme="majorBidi" w:cstheme="majorBidi"/>
                <w:sz w:val="18"/>
                <w:szCs w:val="18"/>
                <w:lang w:eastAsia="en-CA"/>
              </w:rPr>
              <w:t>P</w:t>
            </w:r>
            <w:r w:rsidR="00B6514A" w:rsidRPr="00840596">
              <w:rPr>
                <w:rFonts w:asciiTheme="majorBidi" w:hAnsiTheme="majorBidi" w:cstheme="majorBidi"/>
                <w:sz w:val="18"/>
                <w:szCs w:val="18"/>
                <w:lang w:eastAsia="en-CA"/>
              </w:rPr>
              <w:t>rogramme</w:t>
            </w:r>
            <w:r w:rsidRPr="00840596">
              <w:rPr>
                <w:rFonts w:asciiTheme="majorBidi" w:hAnsiTheme="majorBidi" w:cstheme="majorBidi"/>
                <w:sz w:val="18"/>
                <w:szCs w:val="18"/>
                <w:lang w:eastAsia="en-CA"/>
              </w:rPr>
              <w:t xml:space="preserve"> de pays</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48F276BD"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29</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18C20B1A"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29</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6730A123"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FA29A80" w14:textId="6BFFB6B4" w:rsidR="00B6514A" w:rsidRPr="00840596" w:rsidRDefault="00B6514A" w:rsidP="00DA1CCD">
            <w:pPr>
              <w:jc w:val="right"/>
              <w:rPr>
                <w:rFonts w:asciiTheme="majorBidi" w:hAnsiTheme="majorBidi" w:cstheme="majorBidi"/>
                <w:sz w:val="18"/>
                <w:szCs w:val="18"/>
                <w:lang w:eastAsia="en-CA"/>
              </w:rPr>
            </w:pPr>
            <w:r w:rsidRPr="00840596">
              <w:rPr>
                <w:sz w:val="18"/>
                <w:szCs w:val="18"/>
              </w:rPr>
              <w:t>1</w:t>
            </w:r>
            <w:r w:rsidR="005C3459" w:rsidRPr="00840596">
              <w:rPr>
                <w:sz w:val="18"/>
                <w:szCs w:val="18"/>
              </w:rPr>
              <w:t xml:space="preserve"> </w:t>
            </w:r>
            <w:r w:rsidRPr="00840596">
              <w:rPr>
                <w:sz w:val="18"/>
                <w:szCs w:val="18"/>
              </w:rPr>
              <w:t>627</w:t>
            </w:r>
            <w:r w:rsidR="005C3459" w:rsidRPr="00840596">
              <w:rPr>
                <w:sz w:val="18"/>
                <w:szCs w:val="18"/>
              </w:rPr>
              <w:t xml:space="preserve"> </w:t>
            </w:r>
            <w:r w:rsidRPr="00840596">
              <w:rPr>
                <w:sz w:val="18"/>
                <w:szCs w:val="18"/>
              </w:rPr>
              <w:t>732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2C0DF1B9" w14:textId="732F8905" w:rsidR="00B6514A" w:rsidRPr="00840596" w:rsidRDefault="00B6514A" w:rsidP="00DA1CCD">
            <w:pPr>
              <w:jc w:val="right"/>
              <w:rPr>
                <w:rFonts w:asciiTheme="majorBidi" w:hAnsiTheme="majorBidi" w:cstheme="majorBidi"/>
                <w:sz w:val="18"/>
                <w:szCs w:val="18"/>
                <w:lang w:eastAsia="en-CA"/>
              </w:rPr>
            </w:pPr>
            <w:r w:rsidRPr="00840596">
              <w:rPr>
                <w:sz w:val="18"/>
                <w:szCs w:val="18"/>
              </w:rPr>
              <w:t>1</w:t>
            </w:r>
            <w:r w:rsidR="005C3459" w:rsidRPr="00840596">
              <w:rPr>
                <w:sz w:val="18"/>
                <w:szCs w:val="18"/>
              </w:rPr>
              <w:t xml:space="preserve"> </w:t>
            </w:r>
            <w:r w:rsidRPr="00840596">
              <w:rPr>
                <w:sz w:val="18"/>
                <w:szCs w:val="18"/>
              </w:rPr>
              <w:t>627</w:t>
            </w:r>
            <w:r w:rsidR="005C3459" w:rsidRPr="00840596">
              <w:rPr>
                <w:sz w:val="18"/>
                <w:szCs w:val="18"/>
              </w:rPr>
              <w:t xml:space="preserve"> </w:t>
            </w:r>
            <w:r w:rsidRPr="00840596">
              <w:rPr>
                <w:sz w:val="18"/>
                <w:szCs w:val="18"/>
              </w:rPr>
              <w:t>732</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2DFF1C27"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2EE7C4C2"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100</w:t>
            </w:r>
          </w:p>
        </w:tc>
      </w:tr>
      <w:tr w:rsidR="00B6514A" w:rsidRPr="00477994" w14:paraId="5CB1EBF4" w14:textId="77777777" w:rsidTr="005C3459">
        <w:trPr>
          <w:trHeight w:val="69"/>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B95F14A" w14:textId="26F0B01F" w:rsidR="00B6514A" w:rsidRPr="00840596" w:rsidRDefault="00B6514A" w:rsidP="00DA1CCD">
            <w:pPr>
              <w:jc w:val="left"/>
              <w:rPr>
                <w:rFonts w:asciiTheme="majorBidi" w:hAnsiTheme="majorBidi" w:cstheme="majorBidi"/>
                <w:sz w:val="18"/>
                <w:szCs w:val="18"/>
                <w:lang w:eastAsia="en-CA"/>
              </w:rPr>
            </w:pPr>
            <w:proofErr w:type="spellStart"/>
            <w:r w:rsidRPr="00840596">
              <w:rPr>
                <w:rFonts w:asciiTheme="majorBidi" w:hAnsiTheme="majorBidi" w:cstheme="majorBidi"/>
                <w:sz w:val="18"/>
                <w:szCs w:val="18"/>
                <w:lang w:eastAsia="en-CA"/>
              </w:rPr>
              <w:t>D</w:t>
            </w:r>
            <w:r w:rsidR="005C3459" w:rsidRPr="00840596">
              <w:rPr>
                <w:rFonts w:asciiTheme="majorBidi" w:hAnsiTheme="majorBidi" w:cstheme="majorBidi"/>
                <w:sz w:val="18"/>
                <w:szCs w:val="18"/>
                <w:lang w:eastAsia="en-CA"/>
              </w:rPr>
              <w:t>é</w:t>
            </w:r>
            <w:r w:rsidRPr="00840596">
              <w:rPr>
                <w:rFonts w:asciiTheme="majorBidi" w:hAnsiTheme="majorBidi" w:cstheme="majorBidi"/>
                <w:sz w:val="18"/>
                <w:szCs w:val="18"/>
                <w:lang w:eastAsia="en-CA"/>
              </w:rPr>
              <w:t>monstration</w:t>
            </w:r>
            <w:proofErr w:type="spellEnd"/>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22568D4F"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8</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6D77D8FA"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8</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9CBE163"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D926278" w14:textId="442DD1B6" w:rsidR="00B6514A" w:rsidRPr="00840596" w:rsidRDefault="00B6514A" w:rsidP="00DA1CCD">
            <w:pPr>
              <w:jc w:val="right"/>
              <w:rPr>
                <w:rFonts w:asciiTheme="majorBidi" w:hAnsiTheme="majorBidi" w:cstheme="majorBidi"/>
                <w:sz w:val="18"/>
                <w:szCs w:val="18"/>
                <w:lang w:eastAsia="en-CA"/>
              </w:rPr>
            </w:pPr>
            <w:r w:rsidRPr="00840596">
              <w:rPr>
                <w:sz w:val="18"/>
                <w:szCs w:val="18"/>
              </w:rPr>
              <w:t>6</w:t>
            </w:r>
            <w:r w:rsidR="005C3459" w:rsidRPr="00840596">
              <w:rPr>
                <w:sz w:val="18"/>
                <w:szCs w:val="18"/>
              </w:rPr>
              <w:t xml:space="preserve"> </w:t>
            </w:r>
            <w:r w:rsidRPr="00840596">
              <w:rPr>
                <w:sz w:val="18"/>
                <w:szCs w:val="18"/>
              </w:rPr>
              <w:t>172</w:t>
            </w:r>
            <w:r w:rsidR="005C3459" w:rsidRPr="00840596">
              <w:rPr>
                <w:sz w:val="18"/>
                <w:szCs w:val="18"/>
              </w:rPr>
              <w:t xml:space="preserve"> </w:t>
            </w:r>
            <w:r w:rsidRPr="00840596">
              <w:rPr>
                <w:sz w:val="18"/>
                <w:szCs w:val="18"/>
              </w:rPr>
              <w:t>901</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3D83E5B" w14:textId="2A96DC8D" w:rsidR="00B6514A" w:rsidRPr="00840596" w:rsidRDefault="00B6514A" w:rsidP="00DA1CCD">
            <w:pPr>
              <w:jc w:val="right"/>
              <w:rPr>
                <w:rFonts w:asciiTheme="majorBidi" w:hAnsiTheme="majorBidi" w:cstheme="majorBidi"/>
                <w:sz w:val="18"/>
                <w:szCs w:val="18"/>
                <w:lang w:eastAsia="en-CA"/>
              </w:rPr>
            </w:pPr>
            <w:r w:rsidRPr="00840596">
              <w:rPr>
                <w:sz w:val="18"/>
                <w:szCs w:val="18"/>
              </w:rPr>
              <w:t>6</w:t>
            </w:r>
            <w:r w:rsidR="005C3459" w:rsidRPr="00840596">
              <w:rPr>
                <w:sz w:val="18"/>
                <w:szCs w:val="18"/>
              </w:rPr>
              <w:t xml:space="preserve"> </w:t>
            </w:r>
            <w:r w:rsidRPr="00840596">
              <w:rPr>
                <w:sz w:val="18"/>
                <w:szCs w:val="18"/>
              </w:rPr>
              <w:t>172</w:t>
            </w:r>
            <w:r w:rsidR="005C3459" w:rsidRPr="00840596">
              <w:rPr>
                <w:sz w:val="18"/>
                <w:szCs w:val="18"/>
              </w:rPr>
              <w:t xml:space="preserve"> </w:t>
            </w:r>
            <w:r w:rsidRPr="00840596">
              <w:rPr>
                <w:sz w:val="18"/>
                <w:szCs w:val="18"/>
              </w:rPr>
              <w:t>901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9DCFBB4"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0DB10FA5"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100</w:t>
            </w:r>
          </w:p>
        </w:tc>
      </w:tr>
      <w:tr w:rsidR="00B6514A" w:rsidRPr="00477994" w14:paraId="684A7222" w14:textId="77777777" w:rsidTr="005C3459">
        <w:trPr>
          <w:trHeight w:val="218"/>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0B5E6A1" w14:textId="2DC976D3" w:rsidR="00B6514A" w:rsidRPr="00840596" w:rsidRDefault="005C3459" w:rsidP="00DA1CCD">
            <w:pPr>
              <w:ind w:right="-251"/>
              <w:jc w:val="left"/>
              <w:rPr>
                <w:rFonts w:asciiTheme="majorBidi" w:hAnsiTheme="majorBidi" w:cstheme="majorBidi"/>
                <w:sz w:val="18"/>
                <w:szCs w:val="18"/>
                <w:lang w:eastAsia="en-CA"/>
              </w:rPr>
            </w:pPr>
            <w:proofErr w:type="spellStart"/>
            <w:r w:rsidRPr="00840596">
              <w:rPr>
                <w:rFonts w:asciiTheme="majorBidi" w:hAnsiTheme="majorBidi" w:cstheme="majorBidi"/>
                <w:sz w:val="18"/>
                <w:szCs w:val="18"/>
                <w:lang w:eastAsia="en-CA"/>
              </w:rPr>
              <w:t>Renforcement</w:t>
            </w:r>
            <w:proofErr w:type="spellEnd"/>
            <w:r w:rsidRPr="00840596">
              <w:rPr>
                <w:rFonts w:asciiTheme="majorBidi" w:hAnsiTheme="majorBidi" w:cstheme="majorBidi"/>
                <w:sz w:val="18"/>
                <w:szCs w:val="18"/>
                <w:lang w:eastAsia="en-CA"/>
              </w:rPr>
              <w:t xml:space="preserve"> des i</w:t>
            </w:r>
            <w:r w:rsidR="00B6514A" w:rsidRPr="00840596">
              <w:rPr>
                <w:rFonts w:asciiTheme="majorBidi" w:hAnsiTheme="majorBidi" w:cstheme="majorBidi"/>
                <w:sz w:val="18"/>
                <w:szCs w:val="18"/>
                <w:lang w:eastAsia="en-CA"/>
              </w:rPr>
              <w:t>nstitutions</w:t>
            </w:r>
            <w:r w:rsidRPr="00840596">
              <w:rPr>
                <w:rFonts w:asciiTheme="majorBidi" w:hAnsiTheme="majorBidi" w:cstheme="majorBidi"/>
                <w:sz w:val="18"/>
                <w:szCs w:val="18"/>
                <w:lang w:eastAsia="en-CA"/>
              </w:rPr>
              <w:t xml:space="preserve"> (RI)</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4D5D730C"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51</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151374EB"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48</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67921E1"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94</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0158BA9" w14:textId="36EFCCD3" w:rsidR="00B6514A" w:rsidRPr="00840596" w:rsidRDefault="00B6514A" w:rsidP="00DA1CCD">
            <w:pPr>
              <w:jc w:val="right"/>
              <w:rPr>
                <w:rFonts w:asciiTheme="majorBidi" w:hAnsiTheme="majorBidi" w:cstheme="majorBidi"/>
                <w:sz w:val="18"/>
                <w:szCs w:val="18"/>
                <w:lang w:eastAsia="en-CA"/>
              </w:rPr>
            </w:pPr>
            <w:r w:rsidRPr="00840596">
              <w:rPr>
                <w:sz w:val="18"/>
                <w:szCs w:val="18"/>
              </w:rPr>
              <w:t>10</w:t>
            </w:r>
            <w:r w:rsidR="005C3459" w:rsidRPr="00840596">
              <w:rPr>
                <w:sz w:val="18"/>
                <w:szCs w:val="18"/>
              </w:rPr>
              <w:t xml:space="preserve"> </w:t>
            </w:r>
            <w:r w:rsidRPr="00840596">
              <w:rPr>
                <w:sz w:val="18"/>
                <w:szCs w:val="18"/>
              </w:rPr>
              <w:t>013</w:t>
            </w:r>
            <w:r w:rsidR="005C3459" w:rsidRPr="00840596">
              <w:rPr>
                <w:sz w:val="18"/>
                <w:szCs w:val="18"/>
              </w:rPr>
              <w:t xml:space="preserve"> </w:t>
            </w:r>
            <w:r w:rsidRPr="00840596">
              <w:rPr>
                <w:sz w:val="18"/>
                <w:szCs w:val="18"/>
              </w:rPr>
              <w:t>716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259B7A7C" w14:textId="24411FBA" w:rsidR="00B6514A" w:rsidRPr="00840596" w:rsidRDefault="00B6514A" w:rsidP="00DA1CCD">
            <w:pPr>
              <w:jc w:val="right"/>
              <w:rPr>
                <w:rFonts w:asciiTheme="majorBidi" w:hAnsiTheme="majorBidi" w:cstheme="majorBidi"/>
                <w:sz w:val="18"/>
                <w:szCs w:val="18"/>
                <w:lang w:eastAsia="en-CA"/>
              </w:rPr>
            </w:pPr>
            <w:r w:rsidRPr="00840596">
              <w:rPr>
                <w:sz w:val="18"/>
                <w:szCs w:val="18"/>
              </w:rPr>
              <w:t>9</w:t>
            </w:r>
            <w:r w:rsidR="005C3459" w:rsidRPr="00840596">
              <w:rPr>
                <w:sz w:val="18"/>
                <w:szCs w:val="18"/>
              </w:rPr>
              <w:t xml:space="preserve"> </w:t>
            </w:r>
            <w:r w:rsidRPr="00840596">
              <w:rPr>
                <w:sz w:val="18"/>
                <w:szCs w:val="18"/>
              </w:rPr>
              <w:t>413</w:t>
            </w:r>
            <w:r w:rsidR="005C3459" w:rsidRPr="00840596">
              <w:rPr>
                <w:sz w:val="18"/>
                <w:szCs w:val="18"/>
              </w:rPr>
              <w:t xml:space="preserve"> </w:t>
            </w:r>
            <w:r w:rsidRPr="00840596">
              <w:rPr>
                <w:sz w:val="18"/>
                <w:szCs w:val="18"/>
              </w:rPr>
              <w:t>540</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8B6A157" w14:textId="3903E290" w:rsidR="00B6514A" w:rsidRPr="00840596" w:rsidRDefault="00B6514A" w:rsidP="00DA1CCD">
            <w:pPr>
              <w:jc w:val="right"/>
              <w:rPr>
                <w:rFonts w:asciiTheme="majorBidi" w:hAnsiTheme="majorBidi" w:cstheme="majorBidi"/>
                <w:sz w:val="18"/>
                <w:szCs w:val="18"/>
                <w:lang w:eastAsia="en-CA"/>
              </w:rPr>
            </w:pPr>
            <w:r w:rsidRPr="00840596">
              <w:rPr>
                <w:sz w:val="18"/>
                <w:szCs w:val="18"/>
              </w:rPr>
              <w:t>600</w:t>
            </w:r>
            <w:r w:rsidR="005C3459" w:rsidRPr="00840596">
              <w:rPr>
                <w:sz w:val="18"/>
                <w:szCs w:val="18"/>
              </w:rPr>
              <w:t xml:space="preserve"> </w:t>
            </w:r>
            <w:r w:rsidRPr="00840596">
              <w:rPr>
                <w:sz w:val="18"/>
                <w:szCs w:val="18"/>
              </w:rPr>
              <w:t>176</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71586C95"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94</w:t>
            </w:r>
          </w:p>
        </w:tc>
      </w:tr>
      <w:tr w:rsidR="00B6514A" w:rsidRPr="00477994" w14:paraId="0C0E5F07" w14:textId="77777777" w:rsidTr="005C3459">
        <w:trPr>
          <w:trHeight w:val="51"/>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B0972AC" w14:textId="359F47C4" w:rsidR="00B6514A" w:rsidRPr="00840596" w:rsidRDefault="00B6514A" w:rsidP="00DA1CCD">
            <w:pPr>
              <w:jc w:val="left"/>
              <w:rPr>
                <w:rFonts w:asciiTheme="majorBidi" w:hAnsiTheme="majorBidi" w:cstheme="majorBidi"/>
                <w:sz w:val="18"/>
                <w:szCs w:val="18"/>
                <w:lang w:eastAsia="en-CA"/>
              </w:rPr>
            </w:pPr>
            <w:proofErr w:type="spellStart"/>
            <w:r w:rsidRPr="00840596">
              <w:rPr>
                <w:rFonts w:asciiTheme="majorBidi" w:hAnsiTheme="majorBidi" w:cstheme="majorBidi"/>
                <w:sz w:val="18"/>
                <w:szCs w:val="18"/>
                <w:lang w:eastAsia="en-CA"/>
              </w:rPr>
              <w:t>Invest</w:t>
            </w:r>
            <w:r w:rsidR="005C3459" w:rsidRPr="00840596">
              <w:rPr>
                <w:rFonts w:asciiTheme="majorBidi" w:hAnsiTheme="majorBidi" w:cstheme="majorBidi"/>
                <w:sz w:val="18"/>
                <w:szCs w:val="18"/>
                <w:lang w:eastAsia="en-CA"/>
              </w:rPr>
              <w:t>isse</w:t>
            </w:r>
            <w:r w:rsidRPr="00840596">
              <w:rPr>
                <w:rFonts w:asciiTheme="majorBidi" w:hAnsiTheme="majorBidi" w:cstheme="majorBidi"/>
                <w:sz w:val="18"/>
                <w:szCs w:val="18"/>
                <w:lang w:eastAsia="en-CA"/>
              </w:rPr>
              <w:t>ment</w:t>
            </w:r>
            <w:proofErr w:type="spellEnd"/>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0480EEAE"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640</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6151338B"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627</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03334D64"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622CAC66" w14:textId="38F5CEC6" w:rsidR="00B6514A" w:rsidRPr="00840596" w:rsidRDefault="00B6514A" w:rsidP="00DA1CCD">
            <w:pPr>
              <w:jc w:val="right"/>
              <w:rPr>
                <w:rFonts w:asciiTheme="majorBidi" w:hAnsiTheme="majorBidi" w:cstheme="majorBidi"/>
                <w:sz w:val="18"/>
                <w:szCs w:val="18"/>
                <w:lang w:eastAsia="en-CA"/>
              </w:rPr>
            </w:pPr>
            <w:r w:rsidRPr="00840596">
              <w:rPr>
                <w:sz w:val="18"/>
                <w:szCs w:val="18"/>
              </w:rPr>
              <w:t>1</w:t>
            </w:r>
            <w:r w:rsidR="005C3459" w:rsidRPr="00840596">
              <w:rPr>
                <w:sz w:val="18"/>
                <w:szCs w:val="18"/>
              </w:rPr>
              <w:t xml:space="preserve"> </w:t>
            </w:r>
            <w:r w:rsidRPr="00840596">
              <w:rPr>
                <w:sz w:val="18"/>
                <w:szCs w:val="18"/>
              </w:rPr>
              <w:t>132</w:t>
            </w:r>
            <w:r w:rsidR="005C3459" w:rsidRPr="00840596">
              <w:rPr>
                <w:sz w:val="18"/>
                <w:szCs w:val="18"/>
              </w:rPr>
              <w:t xml:space="preserve"> </w:t>
            </w:r>
            <w:r w:rsidRPr="00840596">
              <w:rPr>
                <w:sz w:val="18"/>
                <w:szCs w:val="18"/>
              </w:rPr>
              <w:t>361</w:t>
            </w:r>
            <w:r w:rsidR="005C3459" w:rsidRPr="00840596">
              <w:rPr>
                <w:sz w:val="18"/>
                <w:szCs w:val="18"/>
              </w:rPr>
              <w:t xml:space="preserve"> </w:t>
            </w:r>
            <w:r w:rsidRPr="00840596">
              <w:rPr>
                <w:sz w:val="18"/>
                <w:szCs w:val="18"/>
              </w:rPr>
              <w:t>745</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66DEB24D" w14:textId="2473E54F" w:rsidR="00B6514A" w:rsidRPr="00840596" w:rsidRDefault="00B6514A" w:rsidP="00DA1CCD">
            <w:pPr>
              <w:jc w:val="right"/>
              <w:rPr>
                <w:sz w:val="18"/>
                <w:szCs w:val="18"/>
              </w:rPr>
            </w:pPr>
            <w:r w:rsidRPr="00840596">
              <w:rPr>
                <w:sz w:val="18"/>
                <w:szCs w:val="18"/>
              </w:rPr>
              <w:t>1</w:t>
            </w:r>
            <w:r w:rsidR="005C3459" w:rsidRPr="00840596">
              <w:rPr>
                <w:sz w:val="18"/>
                <w:szCs w:val="18"/>
              </w:rPr>
              <w:t xml:space="preserve"> </w:t>
            </w:r>
            <w:r w:rsidRPr="00840596">
              <w:rPr>
                <w:sz w:val="18"/>
                <w:szCs w:val="18"/>
              </w:rPr>
              <w:t>101</w:t>
            </w:r>
            <w:r w:rsidR="005C3459" w:rsidRPr="00840596">
              <w:rPr>
                <w:sz w:val="18"/>
                <w:szCs w:val="18"/>
              </w:rPr>
              <w:t xml:space="preserve"> </w:t>
            </w:r>
            <w:r w:rsidRPr="00840596">
              <w:rPr>
                <w:sz w:val="18"/>
                <w:szCs w:val="18"/>
              </w:rPr>
              <w:t>261</w:t>
            </w:r>
            <w:r w:rsidR="005C3459" w:rsidRPr="00840596">
              <w:rPr>
                <w:sz w:val="18"/>
                <w:szCs w:val="18"/>
              </w:rPr>
              <w:t xml:space="preserve"> </w:t>
            </w:r>
            <w:r w:rsidRPr="00840596">
              <w:rPr>
                <w:sz w:val="18"/>
                <w:szCs w:val="18"/>
              </w:rPr>
              <w:t>445</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086B1E60" w14:textId="14948A88" w:rsidR="00B6514A" w:rsidRPr="00840596" w:rsidRDefault="00B6514A" w:rsidP="00DA1CCD">
            <w:pPr>
              <w:jc w:val="right"/>
              <w:rPr>
                <w:sz w:val="18"/>
                <w:szCs w:val="18"/>
              </w:rPr>
            </w:pPr>
            <w:r w:rsidRPr="00840596">
              <w:rPr>
                <w:sz w:val="18"/>
                <w:szCs w:val="18"/>
              </w:rPr>
              <w:t>31</w:t>
            </w:r>
            <w:r w:rsidR="005C3459" w:rsidRPr="00840596">
              <w:rPr>
                <w:sz w:val="18"/>
                <w:szCs w:val="18"/>
              </w:rPr>
              <w:t xml:space="preserve"> </w:t>
            </w:r>
            <w:r w:rsidRPr="00840596">
              <w:rPr>
                <w:sz w:val="18"/>
                <w:szCs w:val="18"/>
              </w:rPr>
              <w:t>100</w:t>
            </w:r>
            <w:r w:rsidR="005C3459" w:rsidRPr="00840596">
              <w:rPr>
                <w:sz w:val="18"/>
                <w:szCs w:val="18"/>
              </w:rPr>
              <w:t xml:space="preserve"> </w:t>
            </w:r>
            <w:r w:rsidRPr="00840596">
              <w:rPr>
                <w:sz w:val="18"/>
                <w:szCs w:val="18"/>
              </w:rPr>
              <w:t>300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078F9A8" w14:textId="77777777" w:rsidR="00B6514A" w:rsidRPr="00840596" w:rsidRDefault="00B6514A" w:rsidP="00DA1CCD">
            <w:pPr>
              <w:jc w:val="right"/>
              <w:rPr>
                <w:sz w:val="18"/>
                <w:szCs w:val="18"/>
              </w:rPr>
            </w:pPr>
            <w:r w:rsidRPr="00840596">
              <w:rPr>
                <w:sz w:val="18"/>
                <w:szCs w:val="18"/>
              </w:rPr>
              <w:t>97</w:t>
            </w:r>
          </w:p>
        </w:tc>
      </w:tr>
      <w:tr w:rsidR="00B6514A" w:rsidRPr="00477994" w14:paraId="6D0ADB4E" w14:textId="77777777" w:rsidTr="005C3459">
        <w:trPr>
          <w:trHeight w:val="53"/>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E603D7A" w14:textId="1729FD24" w:rsidR="00B6514A" w:rsidRPr="00840596" w:rsidRDefault="005C3459" w:rsidP="00DA1CCD">
            <w:pPr>
              <w:ind w:right="-110"/>
              <w:jc w:val="left"/>
              <w:rPr>
                <w:rFonts w:asciiTheme="majorBidi" w:hAnsiTheme="majorBidi" w:cstheme="majorBidi"/>
                <w:sz w:val="18"/>
                <w:szCs w:val="18"/>
                <w:lang w:eastAsia="en-CA"/>
              </w:rPr>
            </w:pPr>
            <w:proofErr w:type="spellStart"/>
            <w:r w:rsidRPr="00840596">
              <w:rPr>
                <w:rFonts w:asciiTheme="majorBidi" w:hAnsiTheme="majorBidi" w:cstheme="majorBidi"/>
                <w:sz w:val="18"/>
                <w:szCs w:val="18"/>
                <w:lang w:eastAsia="en-CA"/>
              </w:rPr>
              <w:t>P</w:t>
            </w:r>
            <w:r w:rsidR="00B6514A" w:rsidRPr="00840596">
              <w:rPr>
                <w:rFonts w:asciiTheme="majorBidi" w:hAnsiTheme="majorBidi" w:cstheme="majorBidi"/>
                <w:sz w:val="18"/>
                <w:szCs w:val="18"/>
                <w:lang w:eastAsia="en-CA"/>
              </w:rPr>
              <w:t>r</w:t>
            </w:r>
            <w:r w:rsidRPr="00840596">
              <w:rPr>
                <w:rFonts w:asciiTheme="majorBidi" w:hAnsiTheme="majorBidi" w:cstheme="majorBidi"/>
                <w:sz w:val="18"/>
                <w:szCs w:val="18"/>
                <w:lang w:eastAsia="en-CA"/>
              </w:rPr>
              <w:t>é</w:t>
            </w:r>
            <w:r w:rsidR="00B6514A" w:rsidRPr="00840596">
              <w:rPr>
                <w:rFonts w:asciiTheme="majorBidi" w:hAnsiTheme="majorBidi" w:cstheme="majorBidi"/>
                <w:sz w:val="18"/>
                <w:szCs w:val="18"/>
                <w:lang w:eastAsia="en-CA"/>
              </w:rPr>
              <w:t>paration</w:t>
            </w:r>
            <w:proofErr w:type="spellEnd"/>
            <w:r w:rsidRPr="00840596">
              <w:rPr>
                <w:rFonts w:asciiTheme="majorBidi" w:hAnsiTheme="majorBidi" w:cstheme="majorBidi"/>
                <w:sz w:val="18"/>
                <w:szCs w:val="18"/>
                <w:lang w:eastAsia="en-CA"/>
              </w:rPr>
              <w:t xml:space="preserve">  </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6D23320E"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299</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7A4440E3"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291</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77A43C5"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97</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886A76C" w14:textId="0C9E68B8" w:rsidR="00B6514A" w:rsidRPr="00840596" w:rsidRDefault="00B6514A" w:rsidP="00DA1CCD">
            <w:pPr>
              <w:jc w:val="right"/>
              <w:rPr>
                <w:rFonts w:asciiTheme="majorBidi" w:hAnsiTheme="majorBidi" w:cstheme="majorBidi"/>
                <w:sz w:val="18"/>
                <w:szCs w:val="18"/>
                <w:lang w:eastAsia="en-CA"/>
              </w:rPr>
            </w:pPr>
            <w:r w:rsidRPr="00840596">
              <w:rPr>
                <w:sz w:val="18"/>
                <w:szCs w:val="18"/>
              </w:rPr>
              <w:t>27</w:t>
            </w:r>
            <w:r w:rsidR="005C3459" w:rsidRPr="00840596">
              <w:rPr>
                <w:sz w:val="18"/>
                <w:szCs w:val="18"/>
              </w:rPr>
              <w:t xml:space="preserve"> </w:t>
            </w:r>
            <w:r w:rsidRPr="00840596">
              <w:rPr>
                <w:sz w:val="18"/>
                <w:szCs w:val="18"/>
              </w:rPr>
              <w:t>443</w:t>
            </w:r>
            <w:r w:rsidR="005C3459" w:rsidRPr="00840596">
              <w:rPr>
                <w:sz w:val="18"/>
                <w:szCs w:val="18"/>
              </w:rPr>
              <w:t xml:space="preserve"> </w:t>
            </w:r>
            <w:r w:rsidRPr="00840596">
              <w:rPr>
                <w:sz w:val="18"/>
                <w:szCs w:val="18"/>
              </w:rPr>
              <w:t>320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0D19F53" w14:textId="21DC22E2" w:rsidR="00B6514A" w:rsidRPr="00840596" w:rsidRDefault="00B6514A" w:rsidP="00DA1CCD">
            <w:pPr>
              <w:jc w:val="right"/>
              <w:rPr>
                <w:rFonts w:asciiTheme="majorBidi" w:hAnsiTheme="majorBidi" w:cstheme="majorBidi"/>
                <w:sz w:val="18"/>
                <w:szCs w:val="18"/>
                <w:lang w:eastAsia="en-CA"/>
              </w:rPr>
            </w:pPr>
            <w:r w:rsidRPr="00840596">
              <w:rPr>
                <w:sz w:val="18"/>
                <w:szCs w:val="18"/>
              </w:rPr>
              <w:t>26</w:t>
            </w:r>
            <w:r w:rsidR="005C3459" w:rsidRPr="00840596">
              <w:rPr>
                <w:sz w:val="18"/>
                <w:szCs w:val="18"/>
              </w:rPr>
              <w:t xml:space="preserve"> </w:t>
            </w:r>
            <w:r w:rsidRPr="00840596">
              <w:rPr>
                <w:sz w:val="18"/>
                <w:szCs w:val="18"/>
              </w:rPr>
              <w:t>765</w:t>
            </w:r>
            <w:r w:rsidR="005C3459" w:rsidRPr="00840596">
              <w:rPr>
                <w:sz w:val="18"/>
                <w:szCs w:val="18"/>
              </w:rPr>
              <w:t xml:space="preserve"> </w:t>
            </w:r>
            <w:r w:rsidRPr="00840596">
              <w:rPr>
                <w:sz w:val="18"/>
                <w:szCs w:val="18"/>
              </w:rPr>
              <w:t>291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04D9D267" w14:textId="452AE746" w:rsidR="00B6514A" w:rsidRPr="00840596" w:rsidRDefault="00B6514A" w:rsidP="00DA1CCD">
            <w:pPr>
              <w:jc w:val="right"/>
              <w:rPr>
                <w:rFonts w:asciiTheme="majorBidi" w:hAnsiTheme="majorBidi" w:cstheme="majorBidi"/>
                <w:sz w:val="18"/>
                <w:szCs w:val="18"/>
                <w:lang w:eastAsia="en-CA"/>
              </w:rPr>
            </w:pPr>
            <w:r w:rsidRPr="00840596">
              <w:rPr>
                <w:sz w:val="18"/>
                <w:szCs w:val="18"/>
              </w:rPr>
              <w:t>678</w:t>
            </w:r>
            <w:r w:rsidR="005C3459" w:rsidRPr="00840596">
              <w:rPr>
                <w:sz w:val="18"/>
                <w:szCs w:val="18"/>
              </w:rPr>
              <w:t xml:space="preserve"> </w:t>
            </w:r>
            <w:r w:rsidRPr="00840596">
              <w:rPr>
                <w:sz w:val="18"/>
                <w:szCs w:val="18"/>
              </w:rPr>
              <w:t>029</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33696315"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98</w:t>
            </w:r>
          </w:p>
        </w:tc>
      </w:tr>
      <w:tr w:rsidR="00B6514A" w:rsidRPr="00477994" w14:paraId="76C2B964" w14:textId="77777777" w:rsidTr="005C3459">
        <w:trPr>
          <w:trHeight w:val="101"/>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48C2A25" w14:textId="36F23E76" w:rsidR="00B6514A" w:rsidRPr="00840596" w:rsidRDefault="005C3459" w:rsidP="00DA1CCD">
            <w:pPr>
              <w:ind w:right="-110"/>
              <w:jc w:val="left"/>
              <w:rPr>
                <w:rFonts w:asciiTheme="majorBidi" w:hAnsiTheme="majorBidi" w:cstheme="majorBidi"/>
                <w:sz w:val="18"/>
                <w:szCs w:val="18"/>
                <w:lang w:eastAsia="en-CA"/>
              </w:rPr>
            </w:pPr>
            <w:r w:rsidRPr="00840596">
              <w:rPr>
                <w:rFonts w:asciiTheme="majorBidi" w:hAnsiTheme="majorBidi" w:cstheme="majorBidi"/>
                <w:sz w:val="18"/>
                <w:szCs w:val="18"/>
                <w:lang w:eastAsia="en-CA"/>
              </w:rPr>
              <w:t>A</w:t>
            </w:r>
            <w:r w:rsidR="00B6514A" w:rsidRPr="00840596">
              <w:rPr>
                <w:rFonts w:asciiTheme="majorBidi" w:hAnsiTheme="majorBidi" w:cstheme="majorBidi"/>
                <w:sz w:val="18"/>
                <w:szCs w:val="18"/>
                <w:lang w:eastAsia="en-CA"/>
              </w:rPr>
              <w:t>ssistance</w:t>
            </w:r>
            <w:r w:rsidRPr="00840596">
              <w:rPr>
                <w:rFonts w:asciiTheme="majorBidi" w:hAnsiTheme="majorBidi" w:cstheme="majorBidi"/>
                <w:sz w:val="18"/>
                <w:szCs w:val="18"/>
                <w:lang w:eastAsia="en-CA"/>
              </w:rPr>
              <w:t xml:space="preserve"> technique</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2039B7C4"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76</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614BAA60"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74</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ED40C5A"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97</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7EAAC9E" w14:textId="66E44A59" w:rsidR="00B6514A" w:rsidRPr="00840596" w:rsidRDefault="00B6514A" w:rsidP="00DA1CCD">
            <w:pPr>
              <w:jc w:val="right"/>
              <w:rPr>
                <w:rFonts w:asciiTheme="majorBidi" w:hAnsiTheme="majorBidi" w:cstheme="majorBidi"/>
                <w:sz w:val="18"/>
                <w:szCs w:val="18"/>
                <w:lang w:eastAsia="en-CA"/>
              </w:rPr>
            </w:pPr>
            <w:r w:rsidRPr="00840596">
              <w:rPr>
                <w:sz w:val="18"/>
                <w:szCs w:val="18"/>
              </w:rPr>
              <w:t>13</w:t>
            </w:r>
            <w:r w:rsidR="005C3459" w:rsidRPr="00840596">
              <w:rPr>
                <w:sz w:val="18"/>
                <w:szCs w:val="18"/>
              </w:rPr>
              <w:t xml:space="preserve"> </w:t>
            </w:r>
            <w:r w:rsidRPr="00840596">
              <w:rPr>
                <w:sz w:val="18"/>
                <w:szCs w:val="18"/>
              </w:rPr>
              <w:t>657</w:t>
            </w:r>
            <w:r w:rsidR="005C3459" w:rsidRPr="00840596">
              <w:rPr>
                <w:sz w:val="18"/>
                <w:szCs w:val="18"/>
              </w:rPr>
              <w:t xml:space="preserve"> </w:t>
            </w:r>
            <w:r w:rsidRPr="00840596">
              <w:rPr>
                <w:sz w:val="18"/>
                <w:szCs w:val="18"/>
              </w:rPr>
              <w:t>342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20ECEDA9" w14:textId="23949316" w:rsidR="00B6514A" w:rsidRPr="00840596" w:rsidRDefault="00B6514A" w:rsidP="00DA1CCD">
            <w:pPr>
              <w:jc w:val="right"/>
              <w:rPr>
                <w:rFonts w:asciiTheme="majorBidi" w:hAnsiTheme="majorBidi" w:cstheme="majorBidi"/>
                <w:sz w:val="18"/>
                <w:szCs w:val="18"/>
                <w:lang w:eastAsia="en-CA"/>
              </w:rPr>
            </w:pPr>
            <w:r w:rsidRPr="00840596">
              <w:rPr>
                <w:sz w:val="18"/>
                <w:szCs w:val="18"/>
              </w:rPr>
              <w:t>13</w:t>
            </w:r>
            <w:r w:rsidR="005C3459" w:rsidRPr="00840596">
              <w:rPr>
                <w:sz w:val="18"/>
                <w:szCs w:val="18"/>
              </w:rPr>
              <w:t xml:space="preserve"> </w:t>
            </w:r>
            <w:r w:rsidRPr="00840596">
              <w:rPr>
                <w:sz w:val="18"/>
                <w:szCs w:val="18"/>
              </w:rPr>
              <w:t>095</w:t>
            </w:r>
            <w:r w:rsidR="005C3459" w:rsidRPr="00840596">
              <w:rPr>
                <w:sz w:val="18"/>
                <w:szCs w:val="18"/>
              </w:rPr>
              <w:t xml:space="preserve"> </w:t>
            </w:r>
            <w:r w:rsidRPr="00840596">
              <w:rPr>
                <w:sz w:val="18"/>
                <w:szCs w:val="18"/>
              </w:rPr>
              <w:t>419</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C663214" w14:textId="3E85196D" w:rsidR="00B6514A" w:rsidRPr="00840596" w:rsidRDefault="00B6514A" w:rsidP="00DA1CCD">
            <w:pPr>
              <w:jc w:val="right"/>
              <w:rPr>
                <w:rFonts w:asciiTheme="majorBidi" w:hAnsiTheme="majorBidi" w:cstheme="majorBidi"/>
                <w:sz w:val="18"/>
                <w:szCs w:val="18"/>
                <w:lang w:eastAsia="en-CA"/>
              </w:rPr>
            </w:pPr>
            <w:r w:rsidRPr="00840596">
              <w:rPr>
                <w:sz w:val="18"/>
                <w:szCs w:val="18"/>
              </w:rPr>
              <w:t>561</w:t>
            </w:r>
            <w:r w:rsidR="005C3459" w:rsidRPr="00840596">
              <w:rPr>
                <w:sz w:val="18"/>
                <w:szCs w:val="18"/>
              </w:rPr>
              <w:t xml:space="preserve"> </w:t>
            </w:r>
            <w:r w:rsidRPr="00840596">
              <w:rPr>
                <w:sz w:val="18"/>
                <w:szCs w:val="18"/>
              </w:rPr>
              <w:t>923</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379C0042"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96</w:t>
            </w:r>
          </w:p>
        </w:tc>
      </w:tr>
      <w:tr w:rsidR="00B6514A" w:rsidRPr="00477994" w14:paraId="610BA899" w14:textId="77777777" w:rsidTr="005C3459">
        <w:trPr>
          <w:trHeight w:val="77"/>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74F343B" w14:textId="16D7968A" w:rsidR="00B6514A" w:rsidRPr="00840596" w:rsidRDefault="005C3459" w:rsidP="00DA1CCD">
            <w:pPr>
              <w:jc w:val="left"/>
              <w:rPr>
                <w:rFonts w:asciiTheme="majorBidi" w:hAnsiTheme="majorBidi" w:cstheme="majorBidi"/>
                <w:sz w:val="18"/>
                <w:szCs w:val="18"/>
                <w:lang w:eastAsia="en-CA"/>
              </w:rPr>
            </w:pPr>
            <w:r w:rsidRPr="00840596">
              <w:rPr>
                <w:rFonts w:asciiTheme="majorBidi" w:hAnsiTheme="majorBidi" w:cstheme="majorBidi"/>
                <w:sz w:val="18"/>
                <w:szCs w:val="18"/>
                <w:lang w:eastAsia="en-CA"/>
              </w:rPr>
              <w:t>Formation</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24937B80"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4</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48F59C97"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4</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11852473"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BD41037" w14:textId="007E5CEA" w:rsidR="00B6514A" w:rsidRPr="00840596" w:rsidRDefault="00B6514A" w:rsidP="00DA1CCD">
            <w:pPr>
              <w:jc w:val="right"/>
              <w:rPr>
                <w:rFonts w:asciiTheme="majorBidi" w:hAnsiTheme="majorBidi" w:cstheme="majorBidi"/>
                <w:sz w:val="18"/>
                <w:szCs w:val="18"/>
                <w:lang w:eastAsia="en-CA"/>
              </w:rPr>
            </w:pPr>
            <w:r w:rsidRPr="00840596">
              <w:rPr>
                <w:sz w:val="18"/>
                <w:szCs w:val="18"/>
              </w:rPr>
              <w:t>305</w:t>
            </w:r>
            <w:r w:rsidR="005C3459" w:rsidRPr="00840596">
              <w:rPr>
                <w:sz w:val="18"/>
                <w:szCs w:val="18"/>
              </w:rPr>
              <w:t xml:space="preserve"> </w:t>
            </w:r>
            <w:r w:rsidRPr="00840596">
              <w:rPr>
                <w:sz w:val="18"/>
                <w:szCs w:val="18"/>
              </w:rPr>
              <w:t>766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17EEFE9" w14:textId="4DCDEEB9" w:rsidR="00B6514A" w:rsidRPr="00840596" w:rsidRDefault="00B6514A" w:rsidP="00DA1CCD">
            <w:pPr>
              <w:jc w:val="right"/>
              <w:rPr>
                <w:rFonts w:asciiTheme="majorBidi" w:hAnsiTheme="majorBidi" w:cstheme="majorBidi"/>
                <w:sz w:val="18"/>
                <w:szCs w:val="18"/>
                <w:lang w:eastAsia="en-CA"/>
              </w:rPr>
            </w:pPr>
            <w:r w:rsidRPr="00840596">
              <w:rPr>
                <w:sz w:val="18"/>
                <w:szCs w:val="18"/>
              </w:rPr>
              <w:t>305</w:t>
            </w:r>
            <w:r w:rsidR="005C3459" w:rsidRPr="00840596">
              <w:rPr>
                <w:sz w:val="18"/>
                <w:szCs w:val="18"/>
              </w:rPr>
              <w:t xml:space="preserve"> </w:t>
            </w:r>
            <w:r w:rsidRPr="00840596">
              <w:rPr>
                <w:sz w:val="18"/>
                <w:szCs w:val="18"/>
              </w:rPr>
              <w:t>766</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0DC6A6FF"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90146F3" w14:textId="77777777" w:rsidR="00B6514A" w:rsidRPr="00840596" w:rsidRDefault="00B6514A" w:rsidP="00DA1CCD">
            <w:pPr>
              <w:jc w:val="right"/>
              <w:rPr>
                <w:rFonts w:asciiTheme="majorBidi" w:hAnsiTheme="majorBidi" w:cstheme="majorBidi"/>
                <w:sz w:val="18"/>
                <w:szCs w:val="18"/>
                <w:lang w:eastAsia="en-CA"/>
              </w:rPr>
            </w:pPr>
            <w:r w:rsidRPr="00840596">
              <w:rPr>
                <w:sz w:val="18"/>
                <w:szCs w:val="18"/>
              </w:rPr>
              <w:t>100</w:t>
            </w:r>
          </w:p>
        </w:tc>
      </w:tr>
      <w:tr w:rsidR="00B6514A" w:rsidRPr="00477994" w14:paraId="735FA72A" w14:textId="77777777" w:rsidTr="005C3459">
        <w:trPr>
          <w:trHeight w:val="123"/>
          <w:jc w:val="center"/>
        </w:trPr>
        <w:tc>
          <w:tcPr>
            <w:tcW w:w="1696"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74FEAFF" w14:textId="77777777" w:rsidR="00B6514A" w:rsidRPr="00477994" w:rsidRDefault="00B6514A" w:rsidP="00DA1CCD">
            <w:pPr>
              <w:jc w:val="left"/>
              <w:rPr>
                <w:rFonts w:asciiTheme="majorBidi" w:hAnsiTheme="majorBidi" w:cstheme="majorBidi"/>
                <w:b/>
                <w:bCs/>
                <w:sz w:val="20"/>
                <w:szCs w:val="20"/>
                <w:lang w:eastAsia="en-CA"/>
              </w:rPr>
            </w:pPr>
            <w:r w:rsidRPr="00477994">
              <w:rPr>
                <w:rFonts w:asciiTheme="majorBidi" w:hAnsiTheme="majorBidi" w:cstheme="majorBidi"/>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tcMar>
              <w:left w:w="86" w:type="dxa"/>
              <w:right w:w="86" w:type="dxa"/>
            </w:tcMar>
            <w:hideMark/>
          </w:tcPr>
          <w:p w14:paraId="6FF70450" w14:textId="719E27F3" w:rsidR="00B6514A" w:rsidRPr="00477994" w:rsidRDefault="00B6514A" w:rsidP="00DA1CCD">
            <w:pPr>
              <w:jc w:val="right"/>
              <w:rPr>
                <w:rFonts w:asciiTheme="majorBidi" w:hAnsiTheme="majorBidi" w:cstheme="majorBidi"/>
                <w:b/>
                <w:bCs/>
                <w:sz w:val="20"/>
                <w:szCs w:val="20"/>
                <w:lang w:eastAsia="en-CA"/>
              </w:rPr>
            </w:pPr>
            <w:r w:rsidRPr="00477994">
              <w:rPr>
                <w:b/>
                <w:bCs/>
                <w:sz w:val="20"/>
                <w:szCs w:val="20"/>
              </w:rPr>
              <w:t>1</w:t>
            </w:r>
            <w:r w:rsidR="005C3459">
              <w:rPr>
                <w:b/>
                <w:bCs/>
                <w:sz w:val="20"/>
                <w:szCs w:val="20"/>
              </w:rPr>
              <w:t xml:space="preserve"> </w:t>
            </w:r>
            <w:r w:rsidRPr="00477994">
              <w:rPr>
                <w:b/>
                <w:bCs/>
                <w:sz w:val="20"/>
                <w:szCs w:val="20"/>
              </w:rPr>
              <w:t>107</w:t>
            </w:r>
          </w:p>
        </w:tc>
        <w:tc>
          <w:tcPr>
            <w:tcW w:w="945" w:type="dxa"/>
            <w:tcBorders>
              <w:top w:val="nil"/>
              <w:left w:val="nil"/>
              <w:bottom w:val="single" w:sz="4" w:space="0" w:color="auto"/>
              <w:right w:val="single" w:sz="4" w:space="0" w:color="auto"/>
            </w:tcBorders>
            <w:shd w:val="clear" w:color="auto" w:fill="auto"/>
            <w:tcMar>
              <w:left w:w="86" w:type="dxa"/>
              <w:right w:w="86" w:type="dxa"/>
            </w:tcMar>
            <w:hideMark/>
          </w:tcPr>
          <w:p w14:paraId="726D5C6F" w14:textId="5EA770D1" w:rsidR="00B6514A" w:rsidRPr="00477994" w:rsidRDefault="00B6514A" w:rsidP="00DA1CCD">
            <w:pPr>
              <w:jc w:val="right"/>
              <w:rPr>
                <w:rFonts w:asciiTheme="majorBidi" w:hAnsiTheme="majorBidi" w:cstheme="majorBidi"/>
                <w:b/>
                <w:bCs/>
                <w:sz w:val="20"/>
                <w:szCs w:val="20"/>
                <w:lang w:eastAsia="en-CA"/>
              </w:rPr>
            </w:pPr>
            <w:r w:rsidRPr="00477994">
              <w:rPr>
                <w:b/>
                <w:bCs/>
                <w:sz w:val="20"/>
                <w:szCs w:val="20"/>
              </w:rPr>
              <w:t>1</w:t>
            </w:r>
            <w:r w:rsidR="005C3459">
              <w:rPr>
                <w:b/>
                <w:bCs/>
                <w:sz w:val="20"/>
                <w:szCs w:val="20"/>
              </w:rPr>
              <w:t xml:space="preserve"> </w:t>
            </w:r>
            <w:r w:rsidRPr="00477994">
              <w:rPr>
                <w:b/>
                <w:bCs/>
                <w:sz w:val="20"/>
                <w:szCs w:val="20"/>
              </w:rPr>
              <w:t>081</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687FF366" w14:textId="77777777" w:rsidR="00B6514A" w:rsidRPr="00477994" w:rsidRDefault="00B6514A" w:rsidP="00DA1CCD">
            <w:pPr>
              <w:jc w:val="right"/>
              <w:rPr>
                <w:rFonts w:asciiTheme="majorBidi" w:hAnsiTheme="majorBidi" w:cstheme="majorBidi"/>
                <w:b/>
                <w:bCs/>
                <w:sz w:val="20"/>
                <w:szCs w:val="20"/>
                <w:lang w:eastAsia="en-CA"/>
              </w:rPr>
            </w:pPr>
            <w:r w:rsidRPr="00477994">
              <w:rPr>
                <w:b/>
                <w:bCs/>
                <w:sz w:val="20"/>
                <w:szCs w:val="20"/>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FA9919C" w14:textId="2CAECEE8" w:rsidR="00B6514A" w:rsidRPr="00477994" w:rsidRDefault="00B6514A" w:rsidP="00DA1CCD">
            <w:pPr>
              <w:jc w:val="right"/>
              <w:rPr>
                <w:rFonts w:asciiTheme="majorBidi" w:hAnsiTheme="majorBidi" w:cstheme="majorBidi"/>
                <w:b/>
                <w:bCs/>
                <w:sz w:val="20"/>
                <w:szCs w:val="20"/>
                <w:lang w:eastAsia="en-CA"/>
              </w:rPr>
            </w:pPr>
            <w:r w:rsidRPr="00477994">
              <w:rPr>
                <w:b/>
                <w:bCs/>
                <w:sz w:val="20"/>
                <w:szCs w:val="20"/>
              </w:rPr>
              <w:t>1</w:t>
            </w:r>
            <w:r w:rsidR="005C3459">
              <w:rPr>
                <w:b/>
                <w:bCs/>
                <w:sz w:val="20"/>
                <w:szCs w:val="20"/>
              </w:rPr>
              <w:t xml:space="preserve"> </w:t>
            </w:r>
            <w:r w:rsidRPr="00477994">
              <w:rPr>
                <w:b/>
                <w:bCs/>
                <w:sz w:val="20"/>
                <w:szCs w:val="20"/>
              </w:rPr>
              <w:t>191</w:t>
            </w:r>
            <w:r w:rsidR="005C3459">
              <w:rPr>
                <w:b/>
                <w:bCs/>
                <w:sz w:val="20"/>
                <w:szCs w:val="20"/>
              </w:rPr>
              <w:t xml:space="preserve"> </w:t>
            </w:r>
            <w:r w:rsidRPr="00477994">
              <w:rPr>
                <w:b/>
                <w:bCs/>
                <w:sz w:val="20"/>
                <w:szCs w:val="20"/>
              </w:rPr>
              <w:t>582</w:t>
            </w:r>
            <w:r w:rsidR="005C3459">
              <w:rPr>
                <w:b/>
                <w:bCs/>
                <w:sz w:val="20"/>
                <w:szCs w:val="20"/>
              </w:rPr>
              <w:t xml:space="preserve"> </w:t>
            </w:r>
            <w:r w:rsidRPr="00477994">
              <w:rPr>
                <w:b/>
                <w:bCs/>
                <w:sz w:val="20"/>
                <w:szCs w:val="20"/>
              </w:rPr>
              <w:t>522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7743C351" w14:textId="67B15F02" w:rsidR="00B6514A" w:rsidRPr="00477994" w:rsidRDefault="00B6514A" w:rsidP="00DA1CCD">
            <w:pPr>
              <w:jc w:val="right"/>
              <w:rPr>
                <w:rFonts w:asciiTheme="majorBidi" w:hAnsiTheme="majorBidi" w:cstheme="majorBidi"/>
                <w:b/>
                <w:bCs/>
                <w:sz w:val="20"/>
                <w:szCs w:val="20"/>
                <w:lang w:eastAsia="en-CA"/>
              </w:rPr>
            </w:pPr>
            <w:r w:rsidRPr="00477994">
              <w:rPr>
                <w:b/>
                <w:bCs/>
                <w:sz w:val="20"/>
                <w:szCs w:val="20"/>
              </w:rPr>
              <w:t>1</w:t>
            </w:r>
            <w:r w:rsidR="005C3459">
              <w:rPr>
                <w:b/>
                <w:bCs/>
                <w:sz w:val="20"/>
                <w:szCs w:val="20"/>
              </w:rPr>
              <w:t xml:space="preserve"> </w:t>
            </w:r>
            <w:r w:rsidRPr="00477994">
              <w:rPr>
                <w:b/>
                <w:bCs/>
                <w:sz w:val="20"/>
                <w:szCs w:val="20"/>
              </w:rPr>
              <w:t>158</w:t>
            </w:r>
            <w:r w:rsidR="005C3459">
              <w:rPr>
                <w:b/>
                <w:bCs/>
                <w:sz w:val="20"/>
                <w:szCs w:val="20"/>
              </w:rPr>
              <w:t xml:space="preserve"> </w:t>
            </w:r>
            <w:r w:rsidRPr="00477994">
              <w:rPr>
                <w:b/>
                <w:bCs/>
                <w:sz w:val="20"/>
                <w:szCs w:val="20"/>
              </w:rPr>
              <w:t>642</w:t>
            </w:r>
            <w:r w:rsidR="005C3459">
              <w:rPr>
                <w:b/>
                <w:bCs/>
                <w:sz w:val="20"/>
                <w:szCs w:val="20"/>
              </w:rPr>
              <w:t xml:space="preserve"> </w:t>
            </w:r>
            <w:r w:rsidRPr="00477994">
              <w:rPr>
                <w:b/>
                <w:bCs/>
                <w:sz w:val="20"/>
                <w:szCs w:val="20"/>
              </w:rPr>
              <w:t>094</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7DA8FCB9" w14:textId="6897CC25" w:rsidR="00B6514A" w:rsidRPr="00477994" w:rsidRDefault="00B6514A" w:rsidP="00DA1CCD">
            <w:pPr>
              <w:jc w:val="right"/>
              <w:rPr>
                <w:rFonts w:asciiTheme="majorBidi" w:hAnsiTheme="majorBidi" w:cstheme="majorBidi"/>
                <w:b/>
                <w:bCs/>
                <w:sz w:val="20"/>
                <w:szCs w:val="20"/>
                <w:lang w:eastAsia="en-CA"/>
              </w:rPr>
            </w:pPr>
            <w:r w:rsidRPr="00477994">
              <w:rPr>
                <w:b/>
                <w:bCs/>
                <w:sz w:val="20"/>
                <w:szCs w:val="20"/>
              </w:rPr>
              <w:t>32</w:t>
            </w:r>
            <w:r w:rsidR="005C3459">
              <w:rPr>
                <w:b/>
                <w:bCs/>
                <w:sz w:val="20"/>
                <w:szCs w:val="20"/>
              </w:rPr>
              <w:t xml:space="preserve"> </w:t>
            </w:r>
            <w:r w:rsidRPr="00477994">
              <w:rPr>
                <w:b/>
                <w:bCs/>
                <w:sz w:val="20"/>
                <w:szCs w:val="20"/>
              </w:rPr>
              <w:t>940</w:t>
            </w:r>
            <w:r w:rsidR="005C3459">
              <w:rPr>
                <w:b/>
                <w:bCs/>
                <w:sz w:val="20"/>
                <w:szCs w:val="20"/>
              </w:rPr>
              <w:t xml:space="preserve"> </w:t>
            </w:r>
            <w:r w:rsidRPr="00477994">
              <w:rPr>
                <w:b/>
                <w:bCs/>
                <w:sz w:val="20"/>
                <w:szCs w:val="20"/>
              </w:rPr>
              <w:t>428</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56F4409D" w14:textId="77777777" w:rsidR="00B6514A" w:rsidRPr="00477994" w:rsidRDefault="00B6514A" w:rsidP="00DA1CCD">
            <w:pPr>
              <w:jc w:val="right"/>
              <w:rPr>
                <w:rFonts w:asciiTheme="majorBidi" w:hAnsiTheme="majorBidi" w:cstheme="majorBidi"/>
                <w:b/>
                <w:bCs/>
                <w:sz w:val="20"/>
                <w:szCs w:val="20"/>
                <w:lang w:eastAsia="en-CA"/>
              </w:rPr>
            </w:pPr>
            <w:r w:rsidRPr="00477994">
              <w:rPr>
                <w:b/>
                <w:bCs/>
                <w:sz w:val="20"/>
                <w:szCs w:val="20"/>
              </w:rPr>
              <w:t>97</w:t>
            </w:r>
          </w:p>
        </w:tc>
      </w:tr>
    </w:tbl>
    <w:p w14:paraId="379CF82F" w14:textId="3F1F2C53" w:rsidR="00B6514A" w:rsidRPr="00840596" w:rsidRDefault="00B6514A" w:rsidP="00B6514A">
      <w:pPr>
        <w:jc w:val="left"/>
        <w:rPr>
          <w:sz w:val="16"/>
          <w:szCs w:val="16"/>
          <w:lang w:val="fr-CA"/>
        </w:rPr>
      </w:pPr>
      <w:r w:rsidRPr="00840596">
        <w:rPr>
          <w:sz w:val="16"/>
          <w:szCs w:val="16"/>
          <w:lang w:val="fr-CA"/>
        </w:rPr>
        <w:t>*Exclu</w:t>
      </w:r>
      <w:r w:rsidR="005C3459" w:rsidRPr="00840596">
        <w:rPr>
          <w:sz w:val="16"/>
          <w:szCs w:val="16"/>
          <w:lang w:val="fr-CA"/>
        </w:rPr>
        <w:t>ant les projets clos et transférés</w:t>
      </w:r>
      <w:r w:rsidRPr="00840596">
        <w:rPr>
          <w:sz w:val="16"/>
          <w:szCs w:val="16"/>
          <w:lang w:val="fr-CA"/>
        </w:rPr>
        <w:t>.</w:t>
      </w:r>
    </w:p>
    <w:p w14:paraId="7A64B101" w14:textId="76F7144B" w:rsidR="00B6514A" w:rsidRDefault="00B6514A" w:rsidP="00B6514A">
      <w:pPr>
        <w:jc w:val="left"/>
        <w:rPr>
          <w:sz w:val="16"/>
          <w:szCs w:val="16"/>
          <w:lang w:val="fr-CA"/>
        </w:rPr>
      </w:pPr>
      <w:r w:rsidRPr="00840596">
        <w:rPr>
          <w:sz w:val="16"/>
          <w:szCs w:val="16"/>
          <w:lang w:val="fr-CA"/>
        </w:rPr>
        <w:t>**</w:t>
      </w:r>
      <w:r w:rsidR="005C3459" w:rsidRPr="00840596">
        <w:rPr>
          <w:sz w:val="16"/>
          <w:szCs w:val="16"/>
          <w:lang w:val="fr-CA"/>
        </w:rPr>
        <w:t xml:space="preserve"> </w:t>
      </w:r>
      <w:r w:rsidR="007B424D" w:rsidRPr="00840596">
        <w:rPr>
          <w:sz w:val="16"/>
          <w:szCs w:val="16"/>
          <w:lang w:val="fr-CA"/>
        </w:rPr>
        <w:t>C</w:t>
      </w:r>
      <w:r w:rsidR="005C3459" w:rsidRPr="00840596">
        <w:rPr>
          <w:sz w:val="16"/>
          <w:szCs w:val="16"/>
          <w:lang w:val="fr-CA"/>
        </w:rPr>
        <w:t>oûts d’appui d’agence</w:t>
      </w:r>
      <w:r w:rsidR="003F6BAA">
        <w:rPr>
          <w:sz w:val="16"/>
          <w:szCs w:val="16"/>
          <w:lang w:val="fr-CA"/>
        </w:rPr>
        <w:t xml:space="preserve"> en sus.</w:t>
      </w:r>
    </w:p>
    <w:p w14:paraId="47A64294" w14:textId="77777777" w:rsidR="003F6BAA" w:rsidRPr="005C3459" w:rsidRDefault="003F6BAA" w:rsidP="00B6514A">
      <w:pPr>
        <w:jc w:val="left"/>
        <w:rPr>
          <w:sz w:val="18"/>
          <w:szCs w:val="18"/>
          <w:lang w:val="fr-CA"/>
        </w:rPr>
      </w:pPr>
    </w:p>
    <w:p w14:paraId="51862F73" w14:textId="274AA218" w:rsidR="00441083" w:rsidRPr="008A5119" w:rsidRDefault="00CD7383" w:rsidP="008A5119">
      <w:pPr>
        <w:pStyle w:val="Heading1"/>
        <w:rPr>
          <w:lang w:val="fr-CA"/>
        </w:rPr>
      </w:pPr>
      <w:r w:rsidRPr="00CD7383">
        <w:rPr>
          <w:lang w:val="fr-CA"/>
        </w:rPr>
        <w:t xml:space="preserve">La mise en </w:t>
      </w:r>
      <w:r w:rsidR="008A5119" w:rsidRPr="00CD7383">
        <w:rPr>
          <w:lang w:val="fr-CA"/>
        </w:rPr>
        <w:t>œuvre</w:t>
      </w:r>
      <w:r w:rsidRPr="00CD7383">
        <w:rPr>
          <w:lang w:val="fr-CA"/>
        </w:rPr>
        <w:t xml:space="preserve"> des projets et activités menés par la Banque Mondiale</w:t>
      </w:r>
      <w:r>
        <w:rPr>
          <w:lang w:val="fr-CA"/>
        </w:rPr>
        <w:t xml:space="preserve"> pour</w:t>
      </w:r>
      <w:r w:rsidRPr="00CD7383">
        <w:rPr>
          <w:lang w:val="fr-CA"/>
        </w:rPr>
        <w:t xml:space="preserve"> 2022 et les </w:t>
      </w:r>
      <w:r>
        <w:rPr>
          <w:lang w:val="fr-CA"/>
        </w:rPr>
        <w:t>données cumulatives</w:t>
      </w:r>
      <w:r w:rsidR="000A496D">
        <w:rPr>
          <w:lang w:val="fr-CA"/>
        </w:rPr>
        <w:t>,</w:t>
      </w:r>
      <w:r>
        <w:rPr>
          <w:lang w:val="fr-CA"/>
        </w:rPr>
        <w:t xml:space="preserve"> depuis 1991 et jusqu’au</w:t>
      </w:r>
      <w:r w:rsidR="00B6514A" w:rsidRPr="00CD7383">
        <w:rPr>
          <w:lang w:val="fr-CA"/>
        </w:rPr>
        <w:t xml:space="preserve"> 31 </w:t>
      </w:r>
      <w:r>
        <w:rPr>
          <w:lang w:val="fr-CA"/>
        </w:rPr>
        <w:t>dé</w:t>
      </w:r>
      <w:r w:rsidR="00B6514A" w:rsidRPr="00CD7383">
        <w:rPr>
          <w:lang w:val="fr-CA"/>
        </w:rPr>
        <w:t>cembr</w:t>
      </w:r>
      <w:r>
        <w:rPr>
          <w:lang w:val="fr-CA"/>
        </w:rPr>
        <w:t>e</w:t>
      </w:r>
      <w:r w:rsidR="00B6514A" w:rsidRPr="00CD7383">
        <w:rPr>
          <w:lang w:val="fr-CA"/>
        </w:rPr>
        <w:t xml:space="preserve"> 2022, s</w:t>
      </w:r>
      <w:r w:rsidR="008A5119">
        <w:rPr>
          <w:lang w:val="fr-CA"/>
        </w:rPr>
        <w:t>ont résumées comme suit :</w:t>
      </w:r>
      <w:r w:rsidR="00B6514A" w:rsidRPr="00CD7383">
        <w:rPr>
          <w:lang w:val="fr-CA"/>
        </w:rPr>
        <w:t xml:space="preserve"> </w:t>
      </w:r>
    </w:p>
    <w:p w14:paraId="2FF04986" w14:textId="0C32F8BB" w:rsidR="008A5119" w:rsidRPr="00462A78" w:rsidRDefault="008A5119" w:rsidP="008A5119">
      <w:pPr>
        <w:pStyle w:val="Heading2"/>
        <w:numPr>
          <w:ilvl w:val="1"/>
          <w:numId w:val="1"/>
        </w:numPr>
        <w:rPr>
          <w:lang w:val="fr-FR"/>
        </w:rPr>
      </w:pPr>
      <w:r>
        <w:rPr>
          <w:b/>
          <w:bCs/>
          <w:lang w:val="fr-CA"/>
        </w:rPr>
        <w:t>Élimination</w:t>
      </w:r>
      <w:r>
        <w:rPr>
          <w:rStyle w:val="FootnoteReference"/>
          <w:b/>
          <w:bCs/>
          <w:lang w:val="fr-CA"/>
        </w:rPr>
        <w:footnoteReference w:id="6"/>
      </w:r>
      <w:r>
        <w:rPr>
          <w:b/>
          <w:bCs/>
          <w:lang w:val="fr-CA"/>
        </w:rPr>
        <w:t> :</w:t>
      </w:r>
      <w:r w:rsidRPr="00462A78">
        <w:rPr>
          <w:lang w:val="fr-FR"/>
        </w:rPr>
        <w:t xml:space="preserve"> </w:t>
      </w:r>
      <w:r>
        <w:rPr>
          <w:lang w:val="fr-FR"/>
        </w:rPr>
        <w:t xml:space="preserve">En 2022, </w:t>
      </w:r>
      <w:r w:rsidR="00940FE8">
        <w:rPr>
          <w:lang w:val="fr-FR"/>
        </w:rPr>
        <w:t>aucune</w:t>
      </w:r>
      <w:r>
        <w:rPr>
          <w:lang w:val="fr-FR"/>
        </w:rPr>
        <w:t xml:space="preserve"> tonne PAO de consommation de substances réglementées a été éliminée et l’élimination de 98,2 tonnes PAO supplémentaires de </w:t>
      </w:r>
      <w:r w:rsidR="004D423E">
        <w:rPr>
          <w:lang w:val="fr-FR"/>
        </w:rPr>
        <w:t xml:space="preserve">consommation et         </w:t>
      </w:r>
      <w:r w:rsidR="007B424D">
        <w:rPr>
          <w:lang w:val="fr-FR"/>
        </w:rPr>
        <w:t xml:space="preserve">de 5 947 tonnes PAO de production de substances réglementées </w:t>
      </w:r>
      <w:r w:rsidR="004D423E">
        <w:rPr>
          <w:lang w:val="fr-FR"/>
        </w:rPr>
        <w:t>a été approuvée</w:t>
      </w:r>
      <w:r w:rsidRPr="00462A78">
        <w:rPr>
          <w:lang w:val="fr-FR"/>
        </w:rPr>
        <w:t>.</w:t>
      </w:r>
      <w:r w:rsidR="007B424D">
        <w:rPr>
          <w:lang w:val="fr-FR"/>
        </w:rPr>
        <w:t xml:space="preserve"> </w:t>
      </w:r>
      <w:r w:rsidRPr="00462A78">
        <w:rPr>
          <w:lang w:val="fr-FR"/>
        </w:rPr>
        <w:t xml:space="preserve"> </w:t>
      </w:r>
      <w:r>
        <w:rPr>
          <w:lang w:val="fr-FR"/>
        </w:rPr>
        <w:t xml:space="preserve">Depuis </w:t>
      </w:r>
      <w:r w:rsidRPr="00462A78">
        <w:rPr>
          <w:lang w:val="fr-FR"/>
        </w:rPr>
        <w:t>1991, 148</w:t>
      </w:r>
      <w:r>
        <w:rPr>
          <w:lang w:val="fr-FR"/>
        </w:rPr>
        <w:t> </w:t>
      </w:r>
      <w:r w:rsidRPr="00462A78">
        <w:rPr>
          <w:lang w:val="fr-FR"/>
        </w:rPr>
        <w:t xml:space="preserve">230 tonnes </w:t>
      </w:r>
      <w:r>
        <w:rPr>
          <w:lang w:val="fr-FR"/>
        </w:rPr>
        <w:t xml:space="preserve">PAO de consommation de substances réglementées et </w:t>
      </w:r>
      <w:r w:rsidRPr="00462A78">
        <w:rPr>
          <w:lang w:val="fr-FR"/>
        </w:rPr>
        <w:t>187</w:t>
      </w:r>
      <w:r>
        <w:rPr>
          <w:lang w:val="fr-FR"/>
        </w:rPr>
        <w:t> </w:t>
      </w:r>
      <w:r w:rsidRPr="00462A78">
        <w:rPr>
          <w:lang w:val="fr-FR"/>
        </w:rPr>
        <w:t xml:space="preserve">996 </w:t>
      </w:r>
      <w:r>
        <w:rPr>
          <w:lang w:val="fr-FR"/>
        </w:rPr>
        <w:t xml:space="preserve">tonnes PAO de production de substances </w:t>
      </w:r>
      <w:r w:rsidR="004D423E">
        <w:rPr>
          <w:lang w:val="fr-FR"/>
        </w:rPr>
        <w:t xml:space="preserve">réglementées </w:t>
      </w:r>
      <w:r>
        <w:rPr>
          <w:lang w:val="fr-FR"/>
        </w:rPr>
        <w:t>ont été éliminées, sur un total prévu de</w:t>
      </w:r>
      <w:r w:rsidRPr="00462A78">
        <w:rPr>
          <w:lang w:val="fr-FR"/>
        </w:rPr>
        <w:t xml:space="preserve"> 3</w:t>
      </w:r>
      <w:r w:rsidR="004D423E">
        <w:rPr>
          <w:lang w:val="fr-FR"/>
        </w:rPr>
        <w:t xml:space="preserve">13 </w:t>
      </w:r>
      <w:r w:rsidRPr="00462A78">
        <w:rPr>
          <w:lang w:val="fr-FR"/>
        </w:rPr>
        <w:t>3</w:t>
      </w:r>
      <w:r w:rsidR="004D423E">
        <w:rPr>
          <w:lang w:val="fr-FR"/>
        </w:rPr>
        <w:t>81</w:t>
      </w:r>
      <w:r>
        <w:rPr>
          <w:lang w:val="fr-FR"/>
        </w:rPr>
        <w:t> </w:t>
      </w:r>
      <w:r w:rsidRPr="00462A78">
        <w:rPr>
          <w:lang w:val="fr-FR"/>
        </w:rPr>
        <w:t>tonnes</w:t>
      </w:r>
      <w:r>
        <w:rPr>
          <w:lang w:val="fr-FR"/>
        </w:rPr>
        <w:t> PAO</w:t>
      </w:r>
      <w:r w:rsidR="004D423E">
        <w:rPr>
          <w:lang w:val="fr-FR"/>
        </w:rPr>
        <w:t>,</w:t>
      </w:r>
      <w:r>
        <w:rPr>
          <w:lang w:val="fr-FR"/>
        </w:rPr>
        <w:t xml:space="preserve"> </w:t>
      </w:r>
      <w:r w:rsidR="004D423E">
        <w:rPr>
          <w:lang w:val="fr-FR"/>
        </w:rPr>
        <w:t xml:space="preserve">par des </w:t>
      </w:r>
      <w:r w:rsidRPr="00214485">
        <w:rPr>
          <w:lang w:val="fr-FR"/>
        </w:rPr>
        <w:t>projets approuvés (exclu</w:t>
      </w:r>
      <w:r w:rsidR="004D423E">
        <w:rPr>
          <w:lang w:val="fr-FR"/>
        </w:rPr>
        <w:t xml:space="preserve">ant les </w:t>
      </w:r>
      <w:r w:rsidRPr="00214485">
        <w:rPr>
          <w:lang w:val="fr-FR"/>
        </w:rPr>
        <w:t xml:space="preserve">projets annulés </w:t>
      </w:r>
      <w:r w:rsidR="004D423E">
        <w:rPr>
          <w:lang w:val="fr-FR"/>
        </w:rPr>
        <w:t>et</w:t>
      </w:r>
      <w:r w:rsidRPr="00214485">
        <w:rPr>
          <w:lang w:val="fr-FR"/>
        </w:rPr>
        <w:t xml:space="preserve"> transférés) ;</w:t>
      </w:r>
    </w:p>
    <w:p w14:paraId="30415925" w14:textId="7F37E584" w:rsidR="008A5119" w:rsidRPr="00462A78" w:rsidRDefault="008A5119" w:rsidP="008A5119">
      <w:pPr>
        <w:pStyle w:val="Heading2"/>
        <w:numPr>
          <w:ilvl w:val="1"/>
          <w:numId w:val="1"/>
        </w:numPr>
        <w:rPr>
          <w:lang w:val="fr-FR"/>
        </w:rPr>
      </w:pPr>
      <w:r w:rsidRPr="00214485">
        <w:rPr>
          <w:b/>
          <w:lang w:val="fr-FR"/>
        </w:rPr>
        <w:t>Décaissements/approbations </w:t>
      </w:r>
      <w:r w:rsidRPr="00462A78">
        <w:rPr>
          <w:b/>
          <w:bCs/>
          <w:lang w:val="fr-FR"/>
        </w:rPr>
        <w:t>:</w:t>
      </w:r>
      <w:r w:rsidR="00A11D3E">
        <w:rPr>
          <w:lang w:val="fr-FR"/>
        </w:rPr>
        <w:t xml:space="preserve"> En 2022, </w:t>
      </w:r>
      <w:r w:rsidR="004D423E">
        <w:rPr>
          <w:lang w:val="fr-FR"/>
        </w:rPr>
        <w:t>7,82</w:t>
      </w:r>
      <w:r>
        <w:rPr>
          <w:lang w:val="fr-FR"/>
        </w:rPr>
        <w:t> </w:t>
      </w:r>
      <w:r w:rsidRPr="00462A78">
        <w:rPr>
          <w:lang w:val="fr-FR"/>
        </w:rPr>
        <w:t>millions</w:t>
      </w:r>
      <w:r>
        <w:rPr>
          <w:lang w:val="fr-FR"/>
        </w:rPr>
        <w:t> $US</w:t>
      </w:r>
      <w:r w:rsidRPr="00462A78">
        <w:rPr>
          <w:lang w:val="fr-FR"/>
        </w:rPr>
        <w:t xml:space="preserve"> </w:t>
      </w:r>
      <w:r w:rsidR="00A11D3E">
        <w:rPr>
          <w:lang w:val="fr-FR"/>
        </w:rPr>
        <w:t>ont</w:t>
      </w:r>
      <w:r>
        <w:rPr>
          <w:lang w:val="fr-FR"/>
        </w:rPr>
        <w:t xml:space="preserve"> été décaissé</w:t>
      </w:r>
      <w:r w:rsidR="00A11D3E">
        <w:rPr>
          <w:lang w:val="fr-FR"/>
        </w:rPr>
        <w:t>s</w:t>
      </w:r>
      <w:r>
        <w:rPr>
          <w:lang w:val="fr-FR"/>
        </w:rPr>
        <w:t xml:space="preserve">, et un décaissement de </w:t>
      </w:r>
      <w:r w:rsidR="004D423E">
        <w:rPr>
          <w:lang w:val="fr-FR"/>
        </w:rPr>
        <w:t>8</w:t>
      </w:r>
      <w:r>
        <w:rPr>
          <w:lang w:val="fr-FR"/>
        </w:rPr>
        <w:t>,</w:t>
      </w:r>
      <w:r w:rsidR="004D423E">
        <w:rPr>
          <w:lang w:val="fr-FR"/>
        </w:rPr>
        <w:t>7</w:t>
      </w:r>
      <w:r w:rsidRPr="00462A78">
        <w:rPr>
          <w:lang w:val="fr-FR"/>
        </w:rPr>
        <w:t>0 million</w:t>
      </w:r>
      <w:r>
        <w:rPr>
          <w:lang w:val="fr-FR"/>
        </w:rPr>
        <w:t>s $US</w:t>
      </w:r>
      <w:r w:rsidRPr="00462A78">
        <w:rPr>
          <w:lang w:val="fr-FR"/>
        </w:rPr>
        <w:t xml:space="preserve"> </w:t>
      </w:r>
      <w:r>
        <w:rPr>
          <w:lang w:val="fr-FR"/>
        </w:rPr>
        <w:t>ét</w:t>
      </w:r>
      <w:r w:rsidR="004D423E">
        <w:rPr>
          <w:lang w:val="fr-FR"/>
        </w:rPr>
        <w:t>ait</w:t>
      </w:r>
      <w:r>
        <w:rPr>
          <w:lang w:val="fr-FR"/>
        </w:rPr>
        <w:t xml:space="preserve"> prévu </w:t>
      </w:r>
      <w:r w:rsidR="00A11D3E">
        <w:rPr>
          <w:lang w:val="fr-FR"/>
        </w:rPr>
        <w:t>d’aprè</w:t>
      </w:r>
      <w:r>
        <w:rPr>
          <w:lang w:val="fr-FR"/>
        </w:rPr>
        <w:t>s le rapport périodique de 202</w:t>
      </w:r>
      <w:r w:rsidR="004D423E">
        <w:rPr>
          <w:lang w:val="fr-FR"/>
        </w:rPr>
        <w:t>1</w:t>
      </w:r>
      <w:r>
        <w:rPr>
          <w:lang w:val="fr-FR"/>
        </w:rPr>
        <w:t xml:space="preserve">, </w:t>
      </w:r>
      <w:r w:rsidR="004D423E">
        <w:rPr>
          <w:lang w:val="fr-FR"/>
        </w:rPr>
        <w:t>soit</w:t>
      </w:r>
      <w:r>
        <w:rPr>
          <w:lang w:val="fr-FR"/>
        </w:rPr>
        <w:t xml:space="preserve"> un taux de décaissement de </w:t>
      </w:r>
      <w:r w:rsidR="004D423E">
        <w:rPr>
          <w:lang w:val="fr-FR"/>
        </w:rPr>
        <w:t>90</w:t>
      </w:r>
      <w:r>
        <w:rPr>
          <w:lang w:val="fr-FR"/>
        </w:rPr>
        <w:t> pour cent d</w:t>
      </w:r>
      <w:r w:rsidR="004D423E">
        <w:rPr>
          <w:lang w:val="fr-FR"/>
        </w:rPr>
        <w:t>u montant</w:t>
      </w:r>
      <w:r>
        <w:rPr>
          <w:lang w:val="fr-FR"/>
        </w:rPr>
        <w:t xml:space="preserve"> prévu.</w:t>
      </w:r>
      <w:r w:rsidRPr="00462A78">
        <w:rPr>
          <w:lang w:val="fr-FR"/>
        </w:rPr>
        <w:t xml:space="preserve"> </w:t>
      </w:r>
      <w:r>
        <w:rPr>
          <w:lang w:val="fr-FR"/>
        </w:rPr>
        <w:t xml:space="preserve">Cumulativement, </w:t>
      </w:r>
      <w:r w:rsidRPr="00462A78">
        <w:rPr>
          <w:lang w:val="fr-FR"/>
        </w:rPr>
        <w:t>1</w:t>
      </w:r>
      <w:r>
        <w:rPr>
          <w:lang w:val="fr-FR"/>
        </w:rPr>
        <w:t>,</w:t>
      </w:r>
      <w:r w:rsidRPr="00462A78">
        <w:rPr>
          <w:lang w:val="fr-FR"/>
        </w:rPr>
        <w:t>1</w:t>
      </w:r>
      <w:r w:rsidR="004D423E">
        <w:rPr>
          <w:lang w:val="fr-FR"/>
        </w:rPr>
        <w:t>6</w:t>
      </w:r>
      <w:r w:rsidRPr="00462A78">
        <w:rPr>
          <w:lang w:val="fr-FR"/>
        </w:rPr>
        <w:t> </w:t>
      </w:r>
      <w:r>
        <w:rPr>
          <w:lang w:val="fr-FR"/>
        </w:rPr>
        <w:t>milliard</w:t>
      </w:r>
      <w:r w:rsidR="004D423E">
        <w:rPr>
          <w:lang w:val="fr-FR"/>
        </w:rPr>
        <w:t>s</w:t>
      </w:r>
      <w:r>
        <w:rPr>
          <w:lang w:val="fr-FR"/>
        </w:rPr>
        <w:t xml:space="preserve"> $US </w:t>
      </w:r>
      <w:r w:rsidR="004D423E">
        <w:rPr>
          <w:lang w:val="fr-FR"/>
        </w:rPr>
        <w:t xml:space="preserve">ont </w:t>
      </w:r>
      <w:r>
        <w:rPr>
          <w:lang w:val="fr-FR"/>
        </w:rPr>
        <w:t>été décaissé</w:t>
      </w:r>
      <w:r w:rsidR="004D423E">
        <w:rPr>
          <w:lang w:val="fr-FR"/>
        </w:rPr>
        <w:t>s</w:t>
      </w:r>
      <w:r w:rsidRPr="00462A78">
        <w:rPr>
          <w:lang w:val="fr-FR"/>
        </w:rPr>
        <w:t xml:space="preserve"> </w:t>
      </w:r>
      <w:r>
        <w:rPr>
          <w:lang w:val="fr-FR"/>
        </w:rPr>
        <w:t>sur un total</w:t>
      </w:r>
      <w:r w:rsidR="00A11D3E">
        <w:rPr>
          <w:lang w:val="fr-FR"/>
        </w:rPr>
        <w:t xml:space="preserve"> </w:t>
      </w:r>
      <w:r>
        <w:rPr>
          <w:lang w:val="fr-FR"/>
        </w:rPr>
        <w:t xml:space="preserve">de </w:t>
      </w:r>
      <w:r w:rsidRPr="00462A78">
        <w:rPr>
          <w:lang w:val="fr-FR"/>
        </w:rPr>
        <w:t>1</w:t>
      </w:r>
      <w:r>
        <w:rPr>
          <w:lang w:val="fr-FR"/>
        </w:rPr>
        <w:t>,</w:t>
      </w:r>
      <w:r w:rsidRPr="00462A78">
        <w:rPr>
          <w:lang w:val="fr-FR"/>
        </w:rPr>
        <w:t>1</w:t>
      </w:r>
      <w:r w:rsidR="004D423E">
        <w:rPr>
          <w:lang w:val="fr-FR"/>
        </w:rPr>
        <w:t>9</w:t>
      </w:r>
      <w:r w:rsidRPr="00462A78">
        <w:rPr>
          <w:lang w:val="fr-FR"/>
        </w:rPr>
        <w:t xml:space="preserve"> </w:t>
      </w:r>
      <w:r>
        <w:rPr>
          <w:lang w:val="fr-FR"/>
        </w:rPr>
        <w:t>milliard</w:t>
      </w:r>
      <w:r w:rsidR="004D423E">
        <w:rPr>
          <w:lang w:val="fr-FR"/>
        </w:rPr>
        <w:t>s</w:t>
      </w:r>
      <w:r>
        <w:rPr>
          <w:lang w:val="fr-FR"/>
        </w:rPr>
        <w:t xml:space="preserve"> $US </w:t>
      </w:r>
      <w:r w:rsidR="00462BAE">
        <w:rPr>
          <w:lang w:val="fr-FR"/>
        </w:rPr>
        <w:t xml:space="preserve">approuvé </w:t>
      </w:r>
      <w:r>
        <w:rPr>
          <w:lang w:val="fr-FR"/>
        </w:rPr>
        <w:t xml:space="preserve">pour décaissement </w:t>
      </w:r>
      <w:r w:rsidR="00A11D3E">
        <w:rPr>
          <w:lang w:val="fr-FR"/>
        </w:rPr>
        <w:t>(</w:t>
      </w:r>
      <w:r>
        <w:rPr>
          <w:lang w:val="fr-FR"/>
        </w:rPr>
        <w:t>coûts d’appui d’agenc</w:t>
      </w:r>
      <w:r w:rsidR="004D423E">
        <w:rPr>
          <w:lang w:val="fr-FR"/>
        </w:rPr>
        <w:t>e</w:t>
      </w:r>
      <w:r w:rsidR="00A11D3E">
        <w:rPr>
          <w:lang w:val="fr-FR"/>
        </w:rPr>
        <w:t xml:space="preserve"> en sus</w:t>
      </w:r>
      <w:r w:rsidRPr="00462A78">
        <w:rPr>
          <w:lang w:val="fr-FR"/>
        </w:rPr>
        <w:t xml:space="preserve">), </w:t>
      </w:r>
      <w:r>
        <w:rPr>
          <w:lang w:val="fr-FR"/>
        </w:rPr>
        <w:t>soit un taux de décaissement de 9</w:t>
      </w:r>
      <w:r w:rsidR="00462BAE">
        <w:rPr>
          <w:lang w:val="fr-FR"/>
        </w:rPr>
        <w:t>7</w:t>
      </w:r>
      <w:r>
        <w:rPr>
          <w:lang w:val="fr-FR"/>
        </w:rPr>
        <w:t> pour cent</w:t>
      </w:r>
      <w:r w:rsidRPr="00462A78">
        <w:rPr>
          <w:lang w:val="fr-FR"/>
        </w:rPr>
        <w:t xml:space="preserve">. </w:t>
      </w:r>
      <w:r w:rsidR="00A11D3E">
        <w:rPr>
          <w:lang w:val="fr-FR"/>
        </w:rPr>
        <w:t xml:space="preserve"> </w:t>
      </w:r>
      <w:r w:rsidR="004D423E">
        <w:rPr>
          <w:lang w:val="fr-FR"/>
        </w:rPr>
        <w:t xml:space="preserve">En 2022, un montant de 23,59 </w:t>
      </w:r>
      <w:r w:rsidRPr="00462A78">
        <w:rPr>
          <w:lang w:val="fr-FR"/>
        </w:rPr>
        <w:t>million</w:t>
      </w:r>
      <w:r>
        <w:rPr>
          <w:lang w:val="fr-FR"/>
        </w:rPr>
        <w:t>s $US a été approuvé pour la mise en œuvre </w:t>
      </w:r>
      <w:r w:rsidRPr="00462A78">
        <w:rPr>
          <w:lang w:val="fr-FR"/>
        </w:rPr>
        <w:t>;</w:t>
      </w:r>
    </w:p>
    <w:p w14:paraId="5605B483" w14:textId="43AEB500" w:rsidR="008A5119" w:rsidRPr="00462A78" w:rsidRDefault="008A5119" w:rsidP="008A5119">
      <w:pPr>
        <w:pStyle w:val="Heading2"/>
        <w:numPr>
          <w:ilvl w:val="1"/>
          <w:numId w:val="1"/>
        </w:numPr>
        <w:rPr>
          <w:lang w:val="fr-FR"/>
        </w:rPr>
      </w:pPr>
      <w:r w:rsidRPr="00214485">
        <w:rPr>
          <w:b/>
          <w:lang w:val="fr-FR"/>
        </w:rPr>
        <w:t>Rapport coût-efficacité (en tonnes PAO)</w:t>
      </w:r>
      <w:r w:rsidRPr="00462A78">
        <w:rPr>
          <w:rStyle w:val="FootnoteReference"/>
          <w:bCs/>
          <w:lang w:val="fr-FR"/>
        </w:rPr>
        <w:footnoteReference w:id="7"/>
      </w:r>
      <w:r w:rsidR="00940FE8">
        <w:rPr>
          <w:b/>
          <w:lang w:val="fr-FR"/>
        </w:rPr>
        <w:t> :</w:t>
      </w:r>
      <w:r w:rsidRPr="00462A78">
        <w:rPr>
          <w:lang w:val="fr-FR"/>
        </w:rPr>
        <w:t xml:space="preserve"> </w:t>
      </w:r>
      <w:r w:rsidR="003F417A">
        <w:rPr>
          <w:lang w:val="fr-FR"/>
        </w:rPr>
        <w:t>Depuis 1991, l</w:t>
      </w:r>
      <w:r w:rsidRPr="00214485">
        <w:rPr>
          <w:lang w:val="fr-FR"/>
        </w:rPr>
        <w:t>e rapport coût-efficacité moyen des projets d’investissement approuvés menant à une réduction permanente de la consommation est de 5,45 $ US/kg et de 4,</w:t>
      </w:r>
      <w:r w:rsidR="003F417A">
        <w:rPr>
          <w:lang w:val="fr-FR"/>
        </w:rPr>
        <w:t>7</w:t>
      </w:r>
      <w:r w:rsidRPr="00214485">
        <w:rPr>
          <w:lang w:val="fr-FR"/>
        </w:rPr>
        <w:t>8 $ US/kg pour le secteur de la production.</w:t>
      </w:r>
      <w:r w:rsidR="003F417A">
        <w:rPr>
          <w:lang w:val="fr-FR"/>
        </w:rPr>
        <w:t xml:space="preserve"> </w:t>
      </w:r>
      <w:r w:rsidRPr="00214485">
        <w:rPr>
          <w:lang w:val="fr-FR"/>
        </w:rPr>
        <w:t xml:space="preserve"> Le rapport coût-efficacité moyen des projets d’investissement</w:t>
      </w:r>
      <w:r w:rsidR="003F417A">
        <w:rPr>
          <w:lang w:val="fr-FR"/>
        </w:rPr>
        <w:t>,</w:t>
      </w:r>
      <w:r w:rsidR="003F417A" w:rsidRPr="003F417A">
        <w:rPr>
          <w:lang w:val="fr-FR"/>
        </w:rPr>
        <w:t xml:space="preserve"> </w:t>
      </w:r>
      <w:r w:rsidR="003F417A" w:rsidRPr="00214485">
        <w:rPr>
          <w:lang w:val="fr-FR"/>
        </w:rPr>
        <w:t>par tonne PAO</w:t>
      </w:r>
      <w:r w:rsidR="003F417A">
        <w:rPr>
          <w:lang w:val="fr-FR"/>
        </w:rPr>
        <w:t>,</w:t>
      </w:r>
      <w:r w:rsidRPr="00214485">
        <w:rPr>
          <w:lang w:val="fr-FR"/>
        </w:rPr>
        <w:t xml:space="preserve"> </w:t>
      </w:r>
      <w:r w:rsidR="00462BAE">
        <w:rPr>
          <w:lang w:val="fr-FR"/>
        </w:rPr>
        <w:t>est</w:t>
      </w:r>
      <w:r w:rsidRPr="00214485">
        <w:rPr>
          <w:lang w:val="fr-FR"/>
        </w:rPr>
        <w:t xml:space="preserve"> de 3,2</w:t>
      </w:r>
      <w:r w:rsidR="003F417A">
        <w:rPr>
          <w:lang w:val="fr-FR"/>
        </w:rPr>
        <w:t>2</w:t>
      </w:r>
      <w:r w:rsidRPr="00214485">
        <w:rPr>
          <w:lang w:val="fr-FR"/>
        </w:rPr>
        <w:t xml:space="preserve"> $ US/kg pour les projets achevés et de </w:t>
      </w:r>
      <w:r w:rsidR="003F417A">
        <w:rPr>
          <w:lang w:val="fr-FR"/>
        </w:rPr>
        <w:t>7</w:t>
      </w:r>
      <w:r w:rsidRPr="00214485">
        <w:rPr>
          <w:lang w:val="fr-FR"/>
        </w:rPr>
        <w:t>,</w:t>
      </w:r>
      <w:r w:rsidR="003F417A">
        <w:rPr>
          <w:lang w:val="fr-FR"/>
        </w:rPr>
        <w:t>03</w:t>
      </w:r>
      <w:r w:rsidRPr="00214485">
        <w:rPr>
          <w:lang w:val="fr-FR"/>
        </w:rPr>
        <w:t> $US/kg pour les projets en cours</w:t>
      </w:r>
      <w:r w:rsidRPr="00462A78">
        <w:rPr>
          <w:rStyle w:val="FootnoteReference"/>
          <w:lang w:val="fr-FR"/>
        </w:rPr>
        <w:footnoteReference w:id="8"/>
      </w:r>
      <w:r w:rsidR="00B3088C">
        <w:rPr>
          <w:lang w:val="fr-FR"/>
        </w:rPr>
        <w:t> ;</w:t>
      </w:r>
      <w:r w:rsidRPr="00462A78">
        <w:rPr>
          <w:lang w:val="fr-FR"/>
        </w:rPr>
        <w:t xml:space="preserve"> </w:t>
      </w:r>
    </w:p>
    <w:p w14:paraId="33EAD7CA" w14:textId="1E38BBFF" w:rsidR="008A5119" w:rsidRPr="00462A78" w:rsidRDefault="008A5119" w:rsidP="008A5119">
      <w:pPr>
        <w:pStyle w:val="Heading2"/>
        <w:keepNext/>
        <w:keepLines/>
        <w:numPr>
          <w:ilvl w:val="1"/>
          <w:numId w:val="1"/>
        </w:numPr>
        <w:rPr>
          <w:lang w:val="fr-FR"/>
        </w:rPr>
      </w:pPr>
      <w:r w:rsidRPr="00214485">
        <w:rPr>
          <w:b/>
          <w:lang w:val="fr-FR"/>
        </w:rPr>
        <w:t>Nombre de projets achevés </w:t>
      </w:r>
      <w:r w:rsidRPr="00462A78">
        <w:rPr>
          <w:b/>
          <w:bCs/>
          <w:lang w:val="fr-FR"/>
        </w:rPr>
        <w:t>:</w:t>
      </w:r>
      <w:r w:rsidRPr="00462A78">
        <w:rPr>
          <w:lang w:val="fr-FR"/>
        </w:rPr>
        <w:t xml:space="preserve"> </w:t>
      </w:r>
      <w:r>
        <w:rPr>
          <w:lang w:val="fr-FR"/>
        </w:rPr>
        <w:t xml:space="preserve">Deux projets ont été </w:t>
      </w:r>
      <w:r w:rsidR="003F417A">
        <w:rPr>
          <w:lang w:val="fr-FR"/>
        </w:rPr>
        <w:t xml:space="preserve">achevés </w:t>
      </w:r>
      <w:r>
        <w:rPr>
          <w:lang w:val="fr-FR"/>
        </w:rPr>
        <w:t>en 202</w:t>
      </w:r>
      <w:r w:rsidR="003F417A">
        <w:rPr>
          <w:lang w:val="fr-FR"/>
        </w:rPr>
        <w:t>2</w:t>
      </w:r>
      <w:r>
        <w:rPr>
          <w:lang w:val="fr-FR"/>
        </w:rPr>
        <w:t>.</w:t>
      </w:r>
      <w:r w:rsidRPr="00462A78">
        <w:rPr>
          <w:lang w:val="fr-FR"/>
        </w:rPr>
        <w:t xml:space="preserve"> </w:t>
      </w:r>
      <w:r w:rsidR="003F417A">
        <w:rPr>
          <w:lang w:val="fr-FR"/>
        </w:rPr>
        <w:t xml:space="preserve"> </w:t>
      </w:r>
      <w:r>
        <w:rPr>
          <w:lang w:val="fr-FR"/>
        </w:rPr>
        <w:t>Depuis 1991</w:t>
      </w:r>
      <w:r w:rsidR="003F417A">
        <w:rPr>
          <w:lang w:val="fr-FR"/>
        </w:rPr>
        <w:t>,</w:t>
      </w:r>
      <w:r>
        <w:rPr>
          <w:lang w:val="fr-FR"/>
        </w:rPr>
        <w:t xml:space="preserve"> 1 0</w:t>
      </w:r>
      <w:r w:rsidR="003F417A">
        <w:rPr>
          <w:lang w:val="fr-FR"/>
        </w:rPr>
        <w:t>81</w:t>
      </w:r>
      <w:r>
        <w:rPr>
          <w:lang w:val="fr-FR"/>
        </w:rPr>
        <w:t xml:space="preserve"> projets </w:t>
      </w:r>
      <w:r w:rsidR="003F417A">
        <w:rPr>
          <w:lang w:val="fr-FR"/>
        </w:rPr>
        <w:t xml:space="preserve">ont été achevés sur les 1 107 projets </w:t>
      </w:r>
      <w:r>
        <w:rPr>
          <w:lang w:val="fr-FR"/>
        </w:rPr>
        <w:t xml:space="preserve">approuvés </w:t>
      </w:r>
      <w:r w:rsidRPr="00214485">
        <w:rPr>
          <w:lang w:val="fr-FR"/>
        </w:rPr>
        <w:t>(</w:t>
      </w:r>
      <w:r w:rsidR="00A11D3E">
        <w:rPr>
          <w:lang w:val="fr-FR"/>
        </w:rPr>
        <w:t xml:space="preserve">excluant les </w:t>
      </w:r>
      <w:r w:rsidRPr="00214485">
        <w:rPr>
          <w:lang w:val="fr-FR"/>
        </w:rPr>
        <w:t>projets cl</w:t>
      </w:r>
      <w:r w:rsidR="003F417A">
        <w:rPr>
          <w:lang w:val="fr-FR"/>
        </w:rPr>
        <w:t>o</w:t>
      </w:r>
      <w:r w:rsidRPr="00214485">
        <w:rPr>
          <w:lang w:val="fr-FR"/>
        </w:rPr>
        <w:t xml:space="preserve">s ou transférés), </w:t>
      </w:r>
      <w:r w:rsidR="00B3088C">
        <w:rPr>
          <w:lang w:val="fr-FR"/>
        </w:rPr>
        <w:t>soit</w:t>
      </w:r>
      <w:r w:rsidRPr="00214485">
        <w:rPr>
          <w:lang w:val="fr-FR"/>
        </w:rPr>
        <w:t xml:space="preserve"> un taux d’achèvement de 9</w:t>
      </w:r>
      <w:r>
        <w:rPr>
          <w:lang w:val="fr-FR"/>
        </w:rPr>
        <w:t>8</w:t>
      </w:r>
      <w:r w:rsidRPr="00214485">
        <w:rPr>
          <w:lang w:val="fr-FR"/>
        </w:rPr>
        <w:t> pour cent </w:t>
      </w:r>
      <w:r w:rsidRPr="00462A78">
        <w:rPr>
          <w:lang w:val="fr-FR"/>
        </w:rPr>
        <w:t xml:space="preserve">; </w:t>
      </w:r>
    </w:p>
    <w:p w14:paraId="53651DD3" w14:textId="6DC6C914" w:rsidR="008A5119" w:rsidRPr="00462A78" w:rsidRDefault="008A5119" w:rsidP="008A5119">
      <w:pPr>
        <w:pStyle w:val="Heading2"/>
        <w:numPr>
          <w:ilvl w:val="1"/>
          <w:numId w:val="1"/>
        </w:numPr>
        <w:rPr>
          <w:lang w:val="fr-FR"/>
        </w:rPr>
      </w:pPr>
      <w:r w:rsidRPr="00214485">
        <w:rPr>
          <w:b/>
          <w:lang w:val="fr-FR"/>
        </w:rPr>
        <w:t>Vitesse de réalisation – projets d’investissement </w:t>
      </w:r>
      <w:r w:rsidRPr="00462A78">
        <w:rPr>
          <w:b/>
          <w:lang w:val="fr-FR"/>
        </w:rPr>
        <w:t xml:space="preserve">: </w:t>
      </w:r>
      <w:r>
        <w:rPr>
          <w:bCs/>
          <w:lang w:val="fr-FR"/>
        </w:rPr>
        <w:t xml:space="preserve">Un projet d’investissement, </w:t>
      </w:r>
      <w:r w:rsidR="00A11D3E">
        <w:rPr>
          <w:bCs/>
          <w:lang w:val="fr-FR"/>
        </w:rPr>
        <w:t>d’</w:t>
      </w:r>
      <w:r w:rsidR="003F417A">
        <w:rPr>
          <w:bCs/>
          <w:lang w:val="fr-FR"/>
        </w:rPr>
        <w:t>une</w:t>
      </w:r>
      <w:r>
        <w:rPr>
          <w:bCs/>
          <w:lang w:val="fr-FR"/>
        </w:rPr>
        <w:t xml:space="preserve"> durée de 6</w:t>
      </w:r>
      <w:r w:rsidR="003F417A">
        <w:rPr>
          <w:bCs/>
          <w:lang w:val="fr-FR"/>
        </w:rPr>
        <w:t>9</w:t>
      </w:r>
      <w:r>
        <w:rPr>
          <w:bCs/>
          <w:lang w:val="fr-FR"/>
        </w:rPr>
        <w:t xml:space="preserve"> mois </w:t>
      </w:r>
      <w:r w:rsidR="00A11D3E">
        <w:rPr>
          <w:bCs/>
          <w:lang w:val="fr-FR"/>
        </w:rPr>
        <w:t>depuis</w:t>
      </w:r>
      <w:r>
        <w:rPr>
          <w:bCs/>
          <w:lang w:val="fr-FR"/>
        </w:rPr>
        <w:t xml:space="preserve"> son approbation, a été </w:t>
      </w:r>
      <w:r w:rsidR="003F417A">
        <w:rPr>
          <w:bCs/>
          <w:lang w:val="fr-FR"/>
        </w:rPr>
        <w:t>achev</w:t>
      </w:r>
      <w:r>
        <w:rPr>
          <w:bCs/>
          <w:lang w:val="fr-FR"/>
        </w:rPr>
        <w:t>é en</w:t>
      </w:r>
      <w:r w:rsidRPr="00462A78">
        <w:rPr>
          <w:bCs/>
          <w:lang w:val="fr-FR"/>
        </w:rPr>
        <w:t xml:space="preserve"> 20</w:t>
      </w:r>
      <w:r w:rsidR="003F417A">
        <w:rPr>
          <w:bCs/>
          <w:lang w:val="fr-FR"/>
        </w:rPr>
        <w:t>2</w:t>
      </w:r>
      <w:r w:rsidRPr="00462A78">
        <w:rPr>
          <w:bCs/>
          <w:lang w:val="fr-FR"/>
        </w:rPr>
        <w:t>2</w:t>
      </w:r>
      <w:r w:rsidRPr="00462A78">
        <w:rPr>
          <w:lang w:val="fr-FR"/>
        </w:rPr>
        <w:t xml:space="preserve">. </w:t>
      </w:r>
      <w:r w:rsidRPr="00214485">
        <w:rPr>
          <w:lang w:val="fr-FR"/>
        </w:rPr>
        <w:t xml:space="preserve">Depuis 1991, la durée moyenne des projets d’investissement </w:t>
      </w:r>
      <w:r w:rsidR="000A496D">
        <w:rPr>
          <w:lang w:val="fr-FR"/>
        </w:rPr>
        <w:t xml:space="preserve">est </w:t>
      </w:r>
      <w:r w:rsidRPr="00214485">
        <w:rPr>
          <w:lang w:val="fr-FR"/>
        </w:rPr>
        <w:t>de 40 mois</w:t>
      </w:r>
      <w:r w:rsidR="00A11D3E">
        <w:rPr>
          <w:lang w:val="fr-FR"/>
        </w:rPr>
        <w:t xml:space="preserve"> depuis</w:t>
      </w:r>
      <w:r w:rsidRPr="00214485">
        <w:rPr>
          <w:lang w:val="fr-FR"/>
        </w:rPr>
        <w:t xml:space="preserve"> leur approbation. Les premiers </w:t>
      </w:r>
      <w:r w:rsidRPr="00214485">
        <w:rPr>
          <w:lang w:val="fr-FR"/>
        </w:rPr>
        <w:lastRenderedPageBreak/>
        <w:t>décaissements pour ces projets ont été effectués</w:t>
      </w:r>
      <w:r w:rsidR="003F417A">
        <w:rPr>
          <w:lang w:val="fr-FR"/>
        </w:rPr>
        <w:t>, en moyenne,</w:t>
      </w:r>
      <w:r w:rsidRPr="00214485">
        <w:rPr>
          <w:lang w:val="fr-FR"/>
        </w:rPr>
        <w:t xml:space="preserve"> 24 mois après leur approbation ;</w:t>
      </w:r>
    </w:p>
    <w:p w14:paraId="6935FF64" w14:textId="1D99ED2A" w:rsidR="008A5119" w:rsidRPr="00462A78" w:rsidRDefault="008A5119" w:rsidP="008A5119">
      <w:pPr>
        <w:pStyle w:val="Heading2"/>
        <w:numPr>
          <w:ilvl w:val="1"/>
          <w:numId w:val="1"/>
        </w:numPr>
        <w:rPr>
          <w:lang w:val="fr-FR"/>
        </w:rPr>
      </w:pPr>
      <w:r w:rsidRPr="00214485">
        <w:rPr>
          <w:b/>
          <w:lang w:val="fr-FR"/>
        </w:rPr>
        <w:t>Vitesse de réalisation – projets ne portant pas sur des investissements </w:t>
      </w:r>
      <w:r w:rsidRPr="00462A78">
        <w:rPr>
          <w:b/>
          <w:lang w:val="fr-FR"/>
        </w:rPr>
        <w:t>:</w:t>
      </w:r>
      <w:r w:rsidRPr="00462A78">
        <w:rPr>
          <w:lang w:val="fr-FR"/>
        </w:rPr>
        <w:t xml:space="preserve"> </w:t>
      </w:r>
      <w:r>
        <w:rPr>
          <w:lang w:val="fr-FR"/>
        </w:rPr>
        <w:t xml:space="preserve">Un projet ne portant pas sur </w:t>
      </w:r>
      <w:r w:rsidR="003F417A">
        <w:rPr>
          <w:lang w:val="fr-FR"/>
        </w:rPr>
        <w:t>d</w:t>
      </w:r>
      <w:r>
        <w:rPr>
          <w:lang w:val="fr-FR"/>
        </w:rPr>
        <w:t xml:space="preserve">es investissements, </w:t>
      </w:r>
      <w:r w:rsidR="00CB410B">
        <w:rPr>
          <w:lang w:val="fr-FR"/>
        </w:rPr>
        <w:t>d’</w:t>
      </w:r>
      <w:r>
        <w:rPr>
          <w:lang w:val="fr-FR"/>
        </w:rPr>
        <w:t>une durée de 1</w:t>
      </w:r>
      <w:r w:rsidR="003F417A">
        <w:rPr>
          <w:lang w:val="fr-FR"/>
        </w:rPr>
        <w:t>3</w:t>
      </w:r>
      <w:r>
        <w:rPr>
          <w:lang w:val="fr-FR"/>
        </w:rPr>
        <w:t xml:space="preserve"> mois </w:t>
      </w:r>
      <w:r w:rsidR="003F417A">
        <w:rPr>
          <w:lang w:val="fr-FR"/>
        </w:rPr>
        <w:t>de</w:t>
      </w:r>
      <w:r w:rsidR="00A11D3E">
        <w:rPr>
          <w:lang w:val="fr-FR"/>
        </w:rPr>
        <w:t>puis</w:t>
      </w:r>
      <w:r>
        <w:rPr>
          <w:lang w:val="fr-FR"/>
        </w:rPr>
        <w:t xml:space="preserve"> son approbation</w:t>
      </w:r>
      <w:r w:rsidR="003F417A">
        <w:rPr>
          <w:lang w:val="fr-FR"/>
        </w:rPr>
        <w:t>, a été achevé en 2022</w:t>
      </w:r>
      <w:r w:rsidRPr="00462A78">
        <w:rPr>
          <w:lang w:val="fr-FR"/>
        </w:rPr>
        <w:t xml:space="preserve">. </w:t>
      </w:r>
      <w:r w:rsidR="003F417A">
        <w:rPr>
          <w:lang w:val="fr-FR"/>
        </w:rPr>
        <w:t xml:space="preserve"> </w:t>
      </w:r>
      <w:r w:rsidRPr="00214485">
        <w:rPr>
          <w:lang w:val="fr-FR"/>
        </w:rPr>
        <w:t xml:space="preserve">Depuis 1991, la durée moyenne des projets ne portant pas sur des investissements </w:t>
      </w:r>
      <w:r w:rsidR="000A496D">
        <w:rPr>
          <w:lang w:val="fr-FR"/>
        </w:rPr>
        <w:t xml:space="preserve">est </w:t>
      </w:r>
      <w:r w:rsidRPr="00214485">
        <w:rPr>
          <w:lang w:val="fr-FR"/>
        </w:rPr>
        <w:t>de 3</w:t>
      </w:r>
      <w:r w:rsidR="002A1869">
        <w:rPr>
          <w:lang w:val="fr-FR"/>
        </w:rPr>
        <w:t>5</w:t>
      </w:r>
      <w:r w:rsidRPr="00214485">
        <w:rPr>
          <w:lang w:val="fr-FR"/>
        </w:rPr>
        <w:t xml:space="preserve"> mois </w:t>
      </w:r>
      <w:r w:rsidR="00A11D3E">
        <w:rPr>
          <w:lang w:val="fr-FR"/>
        </w:rPr>
        <w:t>depuis</w:t>
      </w:r>
      <w:r w:rsidRPr="00214485">
        <w:rPr>
          <w:lang w:val="fr-FR"/>
        </w:rPr>
        <w:t xml:space="preserve"> leur approbation. </w:t>
      </w:r>
      <w:r w:rsidR="00CB410B">
        <w:rPr>
          <w:lang w:val="fr-FR"/>
        </w:rPr>
        <w:t xml:space="preserve"> </w:t>
      </w:r>
      <w:r w:rsidRPr="00214485">
        <w:rPr>
          <w:lang w:val="fr-FR"/>
        </w:rPr>
        <w:t>Les premiers décaissements pour ces projets ont été effectués</w:t>
      </w:r>
      <w:r w:rsidR="002A1869">
        <w:rPr>
          <w:lang w:val="fr-FR"/>
        </w:rPr>
        <w:t>, en moyenne,</w:t>
      </w:r>
      <w:r w:rsidRPr="00214485">
        <w:rPr>
          <w:lang w:val="fr-FR"/>
        </w:rPr>
        <w:t xml:space="preserve"> 22 mois après leur approbation ;</w:t>
      </w:r>
    </w:p>
    <w:p w14:paraId="57939411" w14:textId="327F2E3A" w:rsidR="008A5119" w:rsidRPr="00462A78" w:rsidRDefault="008A5119" w:rsidP="008A5119">
      <w:pPr>
        <w:pStyle w:val="Heading2"/>
        <w:numPr>
          <w:ilvl w:val="1"/>
          <w:numId w:val="1"/>
        </w:numPr>
        <w:rPr>
          <w:lang w:val="fr-FR"/>
        </w:rPr>
      </w:pPr>
      <w:r>
        <w:rPr>
          <w:b/>
          <w:bCs/>
          <w:lang w:val="fr-FR"/>
        </w:rPr>
        <w:t>Préparation de projet </w:t>
      </w:r>
      <w:r w:rsidRPr="00462A78">
        <w:rPr>
          <w:b/>
          <w:bCs/>
          <w:lang w:val="fr-FR"/>
        </w:rPr>
        <w:t xml:space="preserve">: </w:t>
      </w:r>
      <w:r>
        <w:rPr>
          <w:lang w:val="fr-FR"/>
        </w:rPr>
        <w:t>Sur les 29</w:t>
      </w:r>
      <w:r w:rsidR="002A1869">
        <w:rPr>
          <w:lang w:val="fr-FR"/>
        </w:rPr>
        <w:t>9</w:t>
      </w:r>
      <w:r>
        <w:rPr>
          <w:lang w:val="fr-FR"/>
        </w:rPr>
        <w:t xml:space="preserve"> activités de préparation de projet approuvées à la fin 20</w:t>
      </w:r>
      <w:r w:rsidR="002A1869">
        <w:rPr>
          <w:lang w:val="fr-FR"/>
        </w:rPr>
        <w:t>22</w:t>
      </w:r>
      <w:r>
        <w:rPr>
          <w:lang w:val="fr-FR"/>
        </w:rPr>
        <w:t xml:space="preserve">, 291 </w:t>
      </w:r>
      <w:r w:rsidR="00B3088C">
        <w:rPr>
          <w:lang w:val="fr-FR"/>
        </w:rPr>
        <w:t>s</w:t>
      </w:r>
      <w:r>
        <w:rPr>
          <w:lang w:val="fr-FR"/>
        </w:rPr>
        <w:t xml:space="preserve">ont achevées, et </w:t>
      </w:r>
      <w:r w:rsidR="00462BAE">
        <w:rPr>
          <w:lang w:val="fr-FR"/>
        </w:rPr>
        <w:t>huit</w:t>
      </w:r>
      <w:r>
        <w:rPr>
          <w:lang w:val="fr-FR"/>
        </w:rPr>
        <w:t xml:space="preserve"> sont toujours en cours. </w:t>
      </w:r>
      <w:r w:rsidR="00CB410B">
        <w:rPr>
          <w:lang w:val="fr-FR"/>
        </w:rPr>
        <w:t xml:space="preserve"> </w:t>
      </w:r>
      <w:r>
        <w:rPr>
          <w:lang w:val="fr-FR"/>
        </w:rPr>
        <w:t xml:space="preserve">La Banque mondiale n’a achevé </w:t>
      </w:r>
      <w:r w:rsidR="00CB410B">
        <w:rPr>
          <w:lang w:val="fr-FR"/>
        </w:rPr>
        <w:t xml:space="preserve">aucune </w:t>
      </w:r>
      <w:r>
        <w:rPr>
          <w:lang w:val="fr-FR"/>
        </w:rPr>
        <w:t>activité de préparation en 202</w:t>
      </w:r>
      <w:r w:rsidR="002A1869">
        <w:rPr>
          <w:lang w:val="fr-FR"/>
        </w:rPr>
        <w:t>2</w:t>
      </w:r>
      <w:r>
        <w:rPr>
          <w:lang w:val="fr-FR"/>
        </w:rPr>
        <w:t> ;</w:t>
      </w:r>
    </w:p>
    <w:p w14:paraId="53A429DD" w14:textId="171D3A12" w:rsidR="008A5119" w:rsidRPr="00462A78" w:rsidRDefault="008A5119" w:rsidP="008A5119">
      <w:pPr>
        <w:pStyle w:val="Heading2"/>
        <w:numPr>
          <w:ilvl w:val="1"/>
          <w:numId w:val="1"/>
        </w:numPr>
        <w:rPr>
          <w:lang w:val="fr-FR"/>
        </w:rPr>
      </w:pPr>
      <w:r w:rsidRPr="00214485">
        <w:rPr>
          <w:b/>
          <w:lang w:val="fr-FR"/>
        </w:rPr>
        <w:t>Retards dans la mise en œuvre </w:t>
      </w:r>
      <w:r w:rsidRPr="00462A78">
        <w:rPr>
          <w:b/>
          <w:bCs/>
          <w:lang w:val="fr-FR"/>
        </w:rPr>
        <w:t>:</w:t>
      </w:r>
      <w:r>
        <w:rPr>
          <w:lang w:val="fr-FR"/>
        </w:rPr>
        <w:t xml:space="preserve"> </w:t>
      </w:r>
      <w:r w:rsidR="002A1869">
        <w:rPr>
          <w:lang w:val="fr-FR"/>
        </w:rPr>
        <w:t>Un total de 26</w:t>
      </w:r>
      <w:r>
        <w:rPr>
          <w:lang w:val="fr-FR"/>
        </w:rPr>
        <w:t> projets étaient en cours de mise en œuvre à la fin de 202</w:t>
      </w:r>
      <w:r w:rsidR="002A1869">
        <w:rPr>
          <w:lang w:val="fr-FR"/>
        </w:rPr>
        <w:t>2</w:t>
      </w:r>
      <w:r>
        <w:rPr>
          <w:lang w:val="fr-FR"/>
        </w:rPr>
        <w:t xml:space="preserve">, </w:t>
      </w:r>
      <w:r w:rsidR="002A1869">
        <w:rPr>
          <w:lang w:val="fr-FR"/>
        </w:rPr>
        <w:t>avec un retard moyen de 11</w:t>
      </w:r>
      <w:r>
        <w:rPr>
          <w:lang w:val="fr-FR"/>
        </w:rPr>
        <w:t> mois</w:t>
      </w:r>
      <w:r w:rsidRPr="00462A78">
        <w:rPr>
          <w:lang w:val="fr-FR"/>
        </w:rPr>
        <w:t xml:space="preserve">. </w:t>
      </w:r>
      <w:r w:rsidR="00CB410B">
        <w:rPr>
          <w:lang w:val="fr-FR"/>
        </w:rPr>
        <w:t xml:space="preserve"> </w:t>
      </w:r>
      <w:r w:rsidR="002A1869">
        <w:rPr>
          <w:lang w:val="fr-FR"/>
        </w:rPr>
        <w:t xml:space="preserve">Quatre de ces projets sont </w:t>
      </w:r>
      <w:r>
        <w:rPr>
          <w:lang w:val="fr-FR"/>
        </w:rPr>
        <w:t>classés comme « projets a</w:t>
      </w:r>
      <w:r w:rsidR="002A1869">
        <w:rPr>
          <w:lang w:val="fr-FR"/>
        </w:rPr>
        <w:t xml:space="preserve">vec des </w:t>
      </w:r>
      <w:r>
        <w:rPr>
          <w:lang w:val="fr-FR"/>
        </w:rPr>
        <w:t>retard</w:t>
      </w:r>
      <w:r w:rsidR="002A1869">
        <w:rPr>
          <w:lang w:val="fr-FR"/>
        </w:rPr>
        <w:t>s</w:t>
      </w:r>
      <w:r>
        <w:rPr>
          <w:lang w:val="fr-FR"/>
        </w:rPr>
        <w:t xml:space="preserve"> dans la mise en œuvre</w:t>
      </w:r>
      <w:r w:rsidRPr="00462A78">
        <w:rPr>
          <w:rStyle w:val="FootnoteReference"/>
          <w:lang w:val="fr-FR"/>
        </w:rPr>
        <w:footnoteReference w:id="9"/>
      </w:r>
      <w:r>
        <w:rPr>
          <w:lang w:val="fr-FR"/>
        </w:rPr>
        <w:t xml:space="preserve"> », </w:t>
      </w:r>
      <w:r w:rsidR="002A1869">
        <w:rPr>
          <w:lang w:val="fr-FR"/>
        </w:rPr>
        <w:t>faisant l’objet de</w:t>
      </w:r>
      <w:r>
        <w:rPr>
          <w:lang w:val="fr-FR"/>
        </w:rPr>
        <w:t xml:space="preserve"> procédures d’annulation</w:t>
      </w:r>
      <w:r w:rsidRPr="00462A78">
        <w:rPr>
          <w:lang w:val="fr-FR"/>
        </w:rPr>
        <w:t xml:space="preserve"> (</w:t>
      </w:r>
      <w:r w:rsidR="00B3088C">
        <w:rPr>
          <w:lang w:val="fr-FR"/>
        </w:rPr>
        <w:t xml:space="preserve">car </w:t>
      </w:r>
      <w:r>
        <w:rPr>
          <w:lang w:val="fr-FR"/>
        </w:rPr>
        <w:t>les projets de démonstration, l</w:t>
      </w:r>
      <w:r w:rsidR="002A1869">
        <w:rPr>
          <w:lang w:val="fr-FR"/>
        </w:rPr>
        <w:t>a</w:t>
      </w:r>
      <w:r>
        <w:rPr>
          <w:lang w:val="fr-FR"/>
        </w:rPr>
        <w:t xml:space="preserve"> préparation de projet et</w:t>
      </w:r>
      <w:r w:rsidR="002A1869">
        <w:rPr>
          <w:lang w:val="fr-FR"/>
        </w:rPr>
        <w:t xml:space="preserve"> </w:t>
      </w:r>
      <w:r>
        <w:rPr>
          <w:lang w:val="fr-FR"/>
        </w:rPr>
        <w:t xml:space="preserve">les </w:t>
      </w:r>
      <w:r w:rsidR="002A1869">
        <w:rPr>
          <w:lang w:val="fr-FR"/>
        </w:rPr>
        <w:t xml:space="preserve">projets </w:t>
      </w:r>
      <w:r>
        <w:rPr>
          <w:lang w:val="fr-FR"/>
        </w:rPr>
        <w:t>de renforcement des institutions n</w:t>
      </w:r>
      <w:r w:rsidR="002A1869">
        <w:rPr>
          <w:lang w:val="fr-FR"/>
        </w:rPr>
        <w:t>e sont pas assujettis à c</w:t>
      </w:r>
      <w:r>
        <w:rPr>
          <w:lang w:val="fr-FR"/>
        </w:rPr>
        <w:t>es procédures</w:t>
      </w:r>
      <w:r w:rsidRPr="00462A78">
        <w:rPr>
          <w:lang w:val="fr-FR"/>
        </w:rPr>
        <w:t>)</w:t>
      </w:r>
      <w:r>
        <w:rPr>
          <w:lang w:val="fr-FR"/>
        </w:rPr>
        <w:t> </w:t>
      </w:r>
      <w:r w:rsidRPr="00462A78">
        <w:rPr>
          <w:lang w:val="fr-FR"/>
        </w:rPr>
        <w:t xml:space="preserve">; </w:t>
      </w:r>
      <w:r>
        <w:rPr>
          <w:lang w:val="fr-FR"/>
        </w:rPr>
        <w:t>et</w:t>
      </w:r>
    </w:p>
    <w:p w14:paraId="14D79490" w14:textId="5F1427C4" w:rsidR="00441083" w:rsidRPr="00836660" w:rsidRDefault="008A5119" w:rsidP="00836660">
      <w:pPr>
        <w:pStyle w:val="Heading2"/>
        <w:numPr>
          <w:ilvl w:val="1"/>
          <w:numId w:val="1"/>
        </w:numPr>
        <w:rPr>
          <w:lang w:val="fr-FR"/>
        </w:rPr>
      </w:pPr>
      <w:r w:rsidRPr="00214485">
        <w:rPr>
          <w:b/>
          <w:lang w:val="fr-FR"/>
        </w:rPr>
        <w:t>Accords pluriannuels</w:t>
      </w:r>
      <w:r w:rsidRPr="00214485">
        <w:rPr>
          <w:lang w:val="fr-FR"/>
        </w:rPr>
        <w:t> </w:t>
      </w:r>
      <w:r w:rsidR="00D667D7">
        <w:rPr>
          <w:lang w:val="fr-FR"/>
        </w:rPr>
        <w:t xml:space="preserve">(APA) </w:t>
      </w:r>
      <w:r w:rsidRPr="00462A78">
        <w:rPr>
          <w:b/>
          <w:bCs/>
          <w:lang w:val="fr-FR"/>
        </w:rPr>
        <w:t>:</w:t>
      </w:r>
      <w:r w:rsidRPr="00462A78">
        <w:rPr>
          <w:lang w:val="fr-FR"/>
        </w:rPr>
        <w:t xml:space="preserve"> </w:t>
      </w:r>
      <w:r w:rsidR="00836660">
        <w:rPr>
          <w:lang w:val="fr-FR"/>
        </w:rPr>
        <w:t>En 2022, c</w:t>
      </w:r>
      <w:r w:rsidRPr="00214485">
        <w:rPr>
          <w:lang w:val="fr-FR"/>
        </w:rPr>
        <w:t xml:space="preserve">inq </w:t>
      </w:r>
      <w:r w:rsidR="00CB410B">
        <w:rPr>
          <w:lang w:val="fr-FR"/>
        </w:rPr>
        <w:t>APA</w:t>
      </w:r>
      <w:r w:rsidRPr="00214485">
        <w:rPr>
          <w:lang w:val="fr-FR"/>
        </w:rPr>
        <w:t xml:space="preserve"> pour </w:t>
      </w:r>
      <w:r w:rsidR="002A1869">
        <w:rPr>
          <w:lang w:val="fr-FR"/>
        </w:rPr>
        <w:t>d</w:t>
      </w:r>
      <w:r w:rsidRPr="00214485">
        <w:rPr>
          <w:lang w:val="fr-FR"/>
        </w:rPr>
        <w:t xml:space="preserve">es plans de gestion de l’élimination des HCFC (PGEH) et un plan de gestion de l’élimination de la production de HCFC (PGEPH) étaient en cours de mise en œuvre. </w:t>
      </w:r>
      <w:r w:rsidR="00836660">
        <w:rPr>
          <w:lang w:val="fr-FR"/>
        </w:rPr>
        <w:t xml:space="preserve"> </w:t>
      </w:r>
      <w:r w:rsidRPr="00214485">
        <w:rPr>
          <w:lang w:val="fr-FR"/>
        </w:rPr>
        <w:t>Depuis 1991, 40 </w:t>
      </w:r>
      <w:r w:rsidR="00CB410B">
        <w:rPr>
          <w:lang w:val="fr-FR"/>
        </w:rPr>
        <w:t>APA</w:t>
      </w:r>
      <w:r w:rsidRPr="00214485">
        <w:rPr>
          <w:lang w:val="fr-FR"/>
        </w:rPr>
        <w:t xml:space="preserve"> ont été approuvés et 34 </w:t>
      </w:r>
      <w:r w:rsidR="00CB410B">
        <w:rPr>
          <w:lang w:val="fr-FR"/>
        </w:rPr>
        <w:t xml:space="preserve">APA </w:t>
      </w:r>
      <w:r w:rsidRPr="00214485">
        <w:rPr>
          <w:lang w:val="fr-FR"/>
        </w:rPr>
        <w:t xml:space="preserve">ont été achevés, </w:t>
      </w:r>
      <w:r w:rsidR="00836660">
        <w:rPr>
          <w:lang w:val="fr-FR"/>
        </w:rPr>
        <w:t>soit</w:t>
      </w:r>
      <w:r w:rsidRPr="00214485">
        <w:rPr>
          <w:lang w:val="fr-FR"/>
        </w:rPr>
        <w:t xml:space="preserve"> un taux d’achèvement de 85 pour cent.</w:t>
      </w:r>
    </w:p>
    <w:p w14:paraId="2D6B18C1" w14:textId="15BFDCBD" w:rsidR="00441083" w:rsidRPr="00D667D7" w:rsidRDefault="00836660">
      <w:pPr>
        <w:pStyle w:val="StyleHeading1Para1Heading1CharHeading1Char3CharHeadin"/>
        <w:numPr>
          <w:ilvl w:val="0"/>
          <w:numId w:val="1"/>
        </w:numPr>
        <w:tabs>
          <w:tab w:val="clear" w:pos="0"/>
        </w:tabs>
        <w:rPr>
          <w:lang w:val="fr-CA"/>
        </w:rPr>
      </w:pPr>
      <w:r>
        <w:rPr>
          <w:lang w:val="fr-FR"/>
        </w:rPr>
        <w:t>Le tableau 3 résume les progrès accomplis par la Banque mondiale depuis 1991.</w:t>
      </w:r>
    </w:p>
    <w:p w14:paraId="6DC448EB" w14:textId="0B9049DC" w:rsidR="00D667D7" w:rsidRPr="00D667D7" w:rsidRDefault="00D667D7" w:rsidP="00D667D7">
      <w:pPr>
        <w:pStyle w:val="Heading2"/>
        <w:numPr>
          <w:ilvl w:val="0"/>
          <w:numId w:val="0"/>
        </w:numPr>
        <w:spacing w:after="0"/>
        <w:rPr>
          <w:b/>
          <w:lang w:val="fr-CA"/>
        </w:rPr>
      </w:pPr>
      <w:r w:rsidRPr="00BE2DB2">
        <w:rPr>
          <w:b/>
          <w:lang w:val="fr-CA"/>
        </w:rPr>
        <w:t xml:space="preserve">Table 3. </w:t>
      </w:r>
      <w:r w:rsidRPr="00D667D7">
        <w:rPr>
          <w:b/>
          <w:lang w:val="fr-CA"/>
        </w:rPr>
        <w:t>Progrès accompli</w:t>
      </w:r>
      <w:r w:rsidR="00CB410B">
        <w:rPr>
          <w:b/>
          <w:lang w:val="fr-CA"/>
        </w:rPr>
        <w:t>s</w:t>
      </w:r>
      <w:r w:rsidRPr="00D667D7">
        <w:rPr>
          <w:b/>
          <w:lang w:val="fr-CA"/>
        </w:rPr>
        <w:t xml:space="preserve"> par la Banque Mondiale depuis 1991 </w: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700"/>
        <w:gridCol w:w="1170"/>
        <w:gridCol w:w="900"/>
        <w:gridCol w:w="720"/>
        <w:gridCol w:w="1034"/>
        <w:gridCol w:w="766"/>
        <w:gridCol w:w="990"/>
        <w:gridCol w:w="900"/>
        <w:gridCol w:w="810"/>
        <w:gridCol w:w="1070"/>
        <w:gridCol w:w="820"/>
      </w:tblGrid>
      <w:tr w:rsidR="00D667D7" w:rsidRPr="00C37764" w14:paraId="59ABDB89" w14:textId="77777777" w:rsidTr="00DA1CCD">
        <w:trPr>
          <w:trHeight w:val="399"/>
          <w:jc w:val="center"/>
        </w:trPr>
        <w:tc>
          <w:tcPr>
            <w:tcW w:w="1416" w:type="dxa"/>
            <w:gridSpan w:val="2"/>
            <w:shd w:val="clear" w:color="auto" w:fill="auto"/>
            <w:hideMark/>
          </w:tcPr>
          <w:p w14:paraId="1E2E60D9" w14:textId="1ACE93DE" w:rsidR="00D667D7" w:rsidRPr="00477994" w:rsidRDefault="00D667D7" w:rsidP="00DA1CCD">
            <w:pPr>
              <w:jc w:val="center"/>
              <w:rPr>
                <w:b/>
                <w:bCs/>
                <w:sz w:val="18"/>
                <w:szCs w:val="18"/>
                <w:lang w:eastAsia="en-CA"/>
              </w:rPr>
            </w:pPr>
            <w:proofErr w:type="spellStart"/>
            <w:r>
              <w:rPr>
                <w:b/>
                <w:bCs/>
                <w:sz w:val="18"/>
                <w:szCs w:val="18"/>
                <w:lang w:eastAsia="en-CA"/>
              </w:rPr>
              <w:t>Élimination</w:t>
            </w:r>
            <w:proofErr w:type="spellEnd"/>
            <w:r>
              <w:rPr>
                <w:b/>
                <w:bCs/>
                <w:sz w:val="18"/>
                <w:szCs w:val="18"/>
                <w:lang w:eastAsia="en-CA"/>
              </w:rPr>
              <w:t xml:space="preserve"> </w:t>
            </w:r>
            <w:proofErr w:type="spellStart"/>
            <w:r>
              <w:rPr>
                <w:b/>
                <w:bCs/>
                <w:sz w:val="18"/>
                <w:szCs w:val="18"/>
                <w:lang w:eastAsia="en-CA"/>
              </w:rPr>
              <w:t>réalisée</w:t>
            </w:r>
            <w:proofErr w:type="spellEnd"/>
          </w:p>
        </w:tc>
        <w:tc>
          <w:tcPr>
            <w:tcW w:w="1170" w:type="dxa"/>
            <w:vMerge w:val="restart"/>
            <w:shd w:val="clear" w:color="auto" w:fill="auto"/>
            <w:hideMark/>
          </w:tcPr>
          <w:p w14:paraId="744639DF" w14:textId="32617810" w:rsidR="00D667D7" w:rsidRPr="00477994" w:rsidRDefault="00D667D7" w:rsidP="00DA1CCD">
            <w:pPr>
              <w:ind w:left="-132" w:right="-74"/>
              <w:jc w:val="center"/>
              <w:rPr>
                <w:b/>
                <w:bCs/>
                <w:sz w:val="18"/>
                <w:szCs w:val="18"/>
                <w:lang w:eastAsia="en-CA"/>
              </w:rPr>
            </w:pPr>
            <w:proofErr w:type="spellStart"/>
            <w:r w:rsidRPr="00477994">
              <w:rPr>
                <w:b/>
                <w:bCs/>
                <w:sz w:val="18"/>
                <w:szCs w:val="18"/>
                <w:lang w:eastAsia="en-CA"/>
              </w:rPr>
              <w:t>D</w:t>
            </w:r>
            <w:r>
              <w:rPr>
                <w:b/>
                <w:bCs/>
                <w:sz w:val="18"/>
                <w:szCs w:val="18"/>
                <w:lang w:eastAsia="en-CA"/>
              </w:rPr>
              <w:t>écaissement</w:t>
            </w:r>
            <w:proofErr w:type="spellEnd"/>
            <w:r w:rsidRPr="00477994">
              <w:rPr>
                <w:b/>
                <w:bCs/>
                <w:sz w:val="18"/>
                <w:szCs w:val="18"/>
                <w:lang w:eastAsia="en-CA"/>
              </w:rPr>
              <w:t xml:space="preserve"> (</w:t>
            </w:r>
            <w:r>
              <w:rPr>
                <w:b/>
                <w:bCs/>
                <w:sz w:val="18"/>
                <w:szCs w:val="18"/>
                <w:lang w:eastAsia="en-CA"/>
              </w:rPr>
              <w:t xml:space="preserve">$ </w:t>
            </w:r>
            <w:r w:rsidRPr="00477994">
              <w:rPr>
                <w:b/>
                <w:bCs/>
                <w:sz w:val="18"/>
                <w:szCs w:val="18"/>
                <w:lang w:eastAsia="en-CA"/>
              </w:rPr>
              <w:t>US)</w:t>
            </w:r>
          </w:p>
        </w:tc>
        <w:tc>
          <w:tcPr>
            <w:tcW w:w="1620" w:type="dxa"/>
            <w:gridSpan w:val="2"/>
          </w:tcPr>
          <w:p w14:paraId="4527266F" w14:textId="5B041D09" w:rsidR="00D667D7" w:rsidRPr="00477994" w:rsidRDefault="00D667D7" w:rsidP="00DA1CCD">
            <w:pPr>
              <w:ind w:left="-148" w:right="-164"/>
              <w:jc w:val="center"/>
              <w:rPr>
                <w:b/>
                <w:bCs/>
                <w:sz w:val="18"/>
                <w:szCs w:val="18"/>
                <w:lang w:eastAsia="en-CA"/>
              </w:rPr>
            </w:pPr>
            <w:r>
              <w:rPr>
                <w:b/>
                <w:bCs/>
                <w:sz w:val="18"/>
                <w:szCs w:val="18"/>
                <w:lang w:eastAsia="en-CA"/>
              </w:rPr>
              <w:t xml:space="preserve">Rapport </w:t>
            </w:r>
          </w:p>
          <w:p w14:paraId="09FA44EC" w14:textId="7A9B12C8" w:rsidR="00D667D7" w:rsidRPr="00477994" w:rsidRDefault="00D667D7" w:rsidP="00DA1CCD">
            <w:pPr>
              <w:ind w:left="-155" w:right="-106"/>
              <w:jc w:val="center"/>
              <w:rPr>
                <w:b/>
                <w:bCs/>
                <w:sz w:val="18"/>
                <w:szCs w:val="18"/>
                <w:lang w:eastAsia="en-CA"/>
              </w:rPr>
            </w:pPr>
            <w:r w:rsidRPr="00477994">
              <w:rPr>
                <w:b/>
                <w:bCs/>
                <w:sz w:val="18"/>
                <w:szCs w:val="18"/>
                <w:lang w:eastAsia="en-CA"/>
              </w:rPr>
              <w:t>C</w:t>
            </w:r>
            <w:r>
              <w:rPr>
                <w:b/>
                <w:bCs/>
                <w:sz w:val="18"/>
                <w:szCs w:val="18"/>
                <w:lang w:eastAsia="en-CA"/>
              </w:rPr>
              <w:t>/</w:t>
            </w:r>
            <w:r w:rsidRPr="00477994">
              <w:rPr>
                <w:b/>
                <w:bCs/>
                <w:sz w:val="18"/>
                <w:szCs w:val="18"/>
                <w:lang w:eastAsia="en-CA"/>
              </w:rPr>
              <w:t xml:space="preserve">E </w:t>
            </w:r>
            <w:proofErr w:type="spellStart"/>
            <w:r>
              <w:rPr>
                <w:b/>
                <w:bCs/>
                <w:sz w:val="18"/>
                <w:szCs w:val="18"/>
                <w:lang w:eastAsia="en-CA"/>
              </w:rPr>
              <w:t>moyen</w:t>
            </w:r>
            <w:proofErr w:type="spellEnd"/>
            <w:r>
              <w:rPr>
                <w:b/>
                <w:bCs/>
                <w:sz w:val="18"/>
                <w:szCs w:val="18"/>
                <w:lang w:eastAsia="en-CA"/>
              </w:rPr>
              <w:t xml:space="preserve"> </w:t>
            </w:r>
            <w:r w:rsidRPr="00477994">
              <w:rPr>
                <w:b/>
                <w:bCs/>
                <w:sz w:val="18"/>
                <w:szCs w:val="18"/>
                <w:lang w:eastAsia="en-CA"/>
              </w:rPr>
              <w:t>(</w:t>
            </w:r>
            <w:r>
              <w:rPr>
                <w:b/>
                <w:bCs/>
                <w:sz w:val="18"/>
                <w:szCs w:val="18"/>
                <w:lang w:eastAsia="en-CA"/>
              </w:rPr>
              <w:t>$</w:t>
            </w:r>
            <w:r w:rsidRPr="00477994">
              <w:rPr>
                <w:b/>
                <w:bCs/>
                <w:sz w:val="18"/>
                <w:szCs w:val="18"/>
                <w:lang w:eastAsia="en-CA"/>
              </w:rPr>
              <w:t>US/kg)</w:t>
            </w:r>
          </w:p>
        </w:tc>
        <w:tc>
          <w:tcPr>
            <w:tcW w:w="1800" w:type="dxa"/>
            <w:gridSpan w:val="2"/>
          </w:tcPr>
          <w:p w14:paraId="6132C7FB" w14:textId="6BDB9E68" w:rsidR="00D667D7" w:rsidRPr="00477994" w:rsidRDefault="00D667D7" w:rsidP="00DA1CCD">
            <w:pPr>
              <w:ind w:left="-155" w:right="-106"/>
              <w:jc w:val="center"/>
              <w:rPr>
                <w:b/>
                <w:bCs/>
                <w:sz w:val="18"/>
                <w:szCs w:val="18"/>
                <w:lang w:eastAsia="en-CA"/>
              </w:rPr>
            </w:pPr>
            <w:r w:rsidRPr="00477994">
              <w:rPr>
                <w:b/>
                <w:bCs/>
                <w:sz w:val="18"/>
                <w:szCs w:val="18"/>
                <w:lang w:eastAsia="en-CA"/>
              </w:rPr>
              <w:t>N</w:t>
            </w:r>
            <w:r>
              <w:rPr>
                <w:b/>
                <w:bCs/>
                <w:sz w:val="18"/>
                <w:szCs w:val="18"/>
                <w:lang w:eastAsia="en-CA"/>
              </w:rPr>
              <w:t>o</w:t>
            </w:r>
            <w:r w:rsidRPr="00477994">
              <w:rPr>
                <w:b/>
                <w:bCs/>
                <w:sz w:val="18"/>
                <w:szCs w:val="18"/>
                <w:lang w:eastAsia="en-CA"/>
              </w:rPr>
              <w:t>mbr</w:t>
            </w:r>
            <w:r>
              <w:rPr>
                <w:b/>
                <w:bCs/>
                <w:sz w:val="18"/>
                <w:szCs w:val="18"/>
                <w:lang w:eastAsia="en-CA"/>
              </w:rPr>
              <w:t>e</w:t>
            </w:r>
            <w:r w:rsidRPr="00477994">
              <w:rPr>
                <w:b/>
                <w:bCs/>
                <w:sz w:val="18"/>
                <w:szCs w:val="18"/>
                <w:lang w:eastAsia="en-CA"/>
              </w:rPr>
              <w:t xml:space="preserve"> </w:t>
            </w:r>
          </w:p>
          <w:p w14:paraId="742ED580" w14:textId="1DCAF5BF" w:rsidR="00D667D7" w:rsidRPr="00477994" w:rsidRDefault="00D667D7" w:rsidP="00DA1CCD">
            <w:pPr>
              <w:jc w:val="center"/>
              <w:rPr>
                <w:b/>
                <w:bCs/>
                <w:sz w:val="18"/>
                <w:szCs w:val="18"/>
                <w:lang w:eastAsia="en-CA"/>
              </w:rPr>
            </w:pPr>
            <w:r>
              <w:rPr>
                <w:b/>
                <w:bCs/>
                <w:sz w:val="18"/>
                <w:szCs w:val="18"/>
                <w:lang w:eastAsia="en-CA"/>
              </w:rPr>
              <w:t>de</w:t>
            </w:r>
            <w:r w:rsidRPr="00477994">
              <w:rPr>
                <w:b/>
                <w:bCs/>
                <w:sz w:val="18"/>
                <w:szCs w:val="18"/>
                <w:lang w:eastAsia="en-CA"/>
              </w:rPr>
              <w:t xml:space="preserve"> </w:t>
            </w:r>
            <w:proofErr w:type="spellStart"/>
            <w:r w:rsidRPr="00477994">
              <w:rPr>
                <w:b/>
                <w:bCs/>
                <w:sz w:val="18"/>
                <w:szCs w:val="18"/>
                <w:lang w:eastAsia="en-CA"/>
              </w:rPr>
              <w:t>projets</w:t>
            </w:r>
            <w:proofErr w:type="spellEnd"/>
            <w:r w:rsidRPr="00477994">
              <w:rPr>
                <w:b/>
                <w:bCs/>
                <w:sz w:val="18"/>
                <w:szCs w:val="18"/>
                <w:lang w:eastAsia="en-CA"/>
              </w:rPr>
              <w:t xml:space="preserve">    </w:t>
            </w:r>
          </w:p>
        </w:tc>
        <w:tc>
          <w:tcPr>
            <w:tcW w:w="1890" w:type="dxa"/>
            <w:gridSpan w:val="2"/>
            <w:shd w:val="clear" w:color="auto" w:fill="auto"/>
            <w:hideMark/>
          </w:tcPr>
          <w:p w14:paraId="43C1903A" w14:textId="2F7BA020" w:rsidR="00D667D7" w:rsidRPr="00462BAE" w:rsidRDefault="00462BAE" w:rsidP="00DA1CCD">
            <w:pPr>
              <w:jc w:val="center"/>
              <w:rPr>
                <w:b/>
                <w:bCs/>
                <w:sz w:val="18"/>
                <w:szCs w:val="18"/>
                <w:lang w:val="fr-CA" w:eastAsia="en-CA"/>
              </w:rPr>
            </w:pPr>
            <w:r w:rsidRPr="00462BAE">
              <w:rPr>
                <w:b/>
                <w:bCs/>
                <w:sz w:val="18"/>
                <w:szCs w:val="18"/>
                <w:lang w:val="fr-CA" w:eastAsia="en-CA"/>
              </w:rPr>
              <w:t>Vitesse de réalisation jusqu’à l’achèvement</w:t>
            </w:r>
            <w:r w:rsidR="00D667D7" w:rsidRPr="00462BAE">
              <w:rPr>
                <w:b/>
                <w:bCs/>
                <w:sz w:val="18"/>
                <w:szCs w:val="18"/>
                <w:lang w:val="fr-CA" w:eastAsia="en-CA"/>
              </w:rPr>
              <w:t xml:space="preserve"> (mo</w:t>
            </w:r>
            <w:r w:rsidRPr="00462BAE">
              <w:rPr>
                <w:b/>
                <w:bCs/>
                <w:sz w:val="18"/>
                <w:szCs w:val="18"/>
                <w:lang w:val="fr-CA" w:eastAsia="en-CA"/>
              </w:rPr>
              <w:t>i</w:t>
            </w:r>
            <w:r w:rsidR="00D667D7" w:rsidRPr="00462BAE">
              <w:rPr>
                <w:b/>
                <w:bCs/>
                <w:sz w:val="18"/>
                <w:szCs w:val="18"/>
                <w:lang w:val="fr-CA" w:eastAsia="en-CA"/>
              </w:rPr>
              <w:t>s)</w:t>
            </w:r>
          </w:p>
        </w:tc>
        <w:tc>
          <w:tcPr>
            <w:tcW w:w="810" w:type="dxa"/>
            <w:vMerge w:val="restart"/>
            <w:shd w:val="clear" w:color="auto" w:fill="auto"/>
            <w:hideMark/>
          </w:tcPr>
          <w:p w14:paraId="67236049" w14:textId="77777777" w:rsidR="00D667D7" w:rsidRPr="00C37764" w:rsidRDefault="00D667D7" w:rsidP="00DA1CCD">
            <w:pPr>
              <w:ind w:left="-185" w:right="-117"/>
              <w:jc w:val="center"/>
              <w:rPr>
                <w:b/>
                <w:bCs/>
                <w:sz w:val="18"/>
                <w:szCs w:val="18"/>
                <w:lang w:val="fr-CA" w:eastAsia="en-CA"/>
              </w:rPr>
            </w:pPr>
            <w:r w:rsidRPr="00C37764">
              <w:rPr>
                <w:b/>
                <w:bCs/>
                <w:sz w:val="18"/>
                <w:szCs w:val="18"/>
                <w:lang w:val="fr-CA" w:eastAsia="en-CA"/>
              </w:rPr>
              <w:t xml:space="preserve">Retards moyens </w:t>
            </w:r>
          </w:p>
          <w:p w14:paraId="73C6DD28" w14:textId="14845447" w:rsidR="00D667D7" w:rsidRPr="00C37764" w:rsidRDefault="00D667D7" w:rsidP="00DA1CCD">
            <w:pPr>
              <w:ind w:left="-185" w:right="-117"/>
              <w:jc w:val="center"/>
              <w:rPr>
                <w:b/>
                <w:bCs/>
                <w:sz w:val="18"/>
                <w:szCs w:val="18"/>
                <w:lang w:val="fr-CA" w:eastAsia="en-CA"/>
              </w:rPr>
            </w:pPr>
            <w:proofErr w:type="gramStart"/>
            <w:r w:rsidRPr="00C37764">
              <w:rPr>
                <w:b/>
                <w:bCs/>
                <w:sz w:val="18"/>
                <w:szCs w:val="18"/>
                <w:lang w:val="fr-CA" w:eastAsia="en-CA"/>
              </w:rPr>
              <w:t>des</w:t>
            </w:r>
            <w:proofErr w:type="gramEnd"/>
            <w:r w:rsidRPr="00C37764">
              <w:rPr>
                <w:b/>
                <w:bCs/>
                <w:sz w:val="18"/>
                <w:szCs w:val="18"/>
                <w:lang w:val="fr-CA" w:eastAsia="en-CA"/>
              </w:rPr>
              <w:t xml:space="preserve"> projets (mo</w:t>
            </w:r>
            <w:r w:rsidR="00C37764" w:rsidRPr="00C37764">
              <w:rPr>
                <w:b/>
                <w:bCs/>
                <w:sz w:val="18"/>
                <w:szCs w:val="18"/>
                <w:lang w:val="fr-CA" w:eastAsia="en-CA"/>
              </w:rPr>
              <w:t>i</w:t>
            </w:r>
            <w:r w:rsidRPr="00C37764">
              <w:rPr>
                <w:b/>
                <w:bCs/>
                <w:sz w:val="18"/>
                <w:szCs w:val="18"/>
                <w:lang w:val="fr-CA" w:eastAsia="en-CA"/>
              </w:rPr>
              <w:t>s)</w:t>
            </w:r>
          </w:p>
        </w:tc>
        <w:tc>
          <w:tcPr>
            <w:tcW w:w="1890" w:type="dxa"/>
            <w:gridSpan w:val="2"/>
            <w:shd w:val="clear" w:color="auto" w:fill="auto"/>
            <w:hideMark/>
          </w:tcPr>
          <w:p w14:paraId="2F1F2A70" w14:textId="7FE3651B" w:rsidR="00D667D7" w:rsidRPr="00C37764" w:rsidRDefault="00D667D7" w:rsidP="00DA1CCD">
            <w:pPr>
              <w:jc w:val="center"/>
              <w:rPr>
                <w:b/>
                <w:bCs/>
                <w:sz w:val="18"/>
                <w:szCs w:val="18"/>
                <w:lang w:val="fr-CA" w:eastAsia="en-CA"/>
              </w:rPr>
            </w:pPr>
            <w:r w:rsidRPr="00C37764">
              <w:rPr>
                <w:b/>
                <w:bCs/>
                <w:sz w:val="18"/>
                <w:szCs w:val="18"/>
                <w:lang w:val="fr-CA" w:eastAsia="en-CA"/>
              </w:rPr>
              <w:t>N</w:t>
            </w:r>
            <w:r w:rsidR="00C37764" w:rsidRPr="00C37764">
              <w:rPr>
                <w:b/>
                <w:bCs/>
                <w:sz w:val="18"/>
                <w:szCs w:val="18"/>
                <w:lang w:val="fr-CA" w:eastAsia="en-CA"/>
              </w:rPr>
              <w:t>o</w:t>
            </w:r>
            <w:r w:rsidRPr="00C37764">
              <w:rPr>
                <w:b/>
                <w:bCs/>
                <w:sz w:val="18"/>
                <w:szCs w:val="18"/>
                <w:lang w:val="fr-CA" w:eastAsia="en-CA"/>
              </w:rPr>
              <w:t>mbr</w:t>
            </w:r>
            <w:r w:rsidR="00C37764" w:rsidRPr="00C37764">
              <w:rPr>
                <w:b/>
                <w:bCs/>
                <w:sz w:val="18"/>
                <w:szCs w:val="18"/>
                <w:lang w:val="fr-CA" w:eastAsia="en-CA"/>
              </w:rPr>
              <w:t>e d</w:t>
            </w:r>
            <w:r w:rsidR="00462BAE">
              <w:rPr>
                <w:b/>
                <w:bCs/>
                <w:sz w:val="18"/>
                <w:szCs w:val="18"/>
                <w:lang w:val="fr-CA" w:eastAsia="en-CA"/>
              </w:rPr>
              <w:t>’</w:t>
            </w:r>
            <w:r w:rsidR="00C37764" w:rsidRPr="00C37764">
              <w:rPr>
                <w:b/>
                <w:bCs/>
                <w:sz w:val="18"/>
                <w:szCs w:val="18"/>
                <w:lang w:val="fr-CA" w:eastAsia="en-CA"/>
              </w:rPr>
              <w:t>APA</w:t>
            </w:r>
            <w:r w:rsidRPr="00C37764">
              <w:rPr>
                <w:b/>
                <w:bCs/>
                <w:sz w:val="18"/>
                <w:szCs w:val="18"/>
                <w:lang w:val="fr-CA" w:eastAsia="en-CA"/>
              </w:rPr>
              <w:t xml:space="preserve"> </w:t>
            </w:r>
          </w:p>
        </w:tc>
      </w:tr>
      <w:tr w:rsidR="00D667D7" w:rsidRPr="00477994" w14:paraId="5B157ED2" w14:textId="77777777" w:rsidTr="00CB410B">
        <w:trPr>
          <w:trHeight w:val="217"/>
          <w:jc w:val="center"/>
        </w:trPr>
        <w:tc>
          <w:tcPr>
            <w:tcW w:w="716" w:type="dxa"/>
            <w:shd w:val="clear" w:color="auto" w:fill="auto"/>
            <w:hideMark/>
          </w:tcPr>
          <w:p w14:paraId="3111F03C" w14:textId="5382C7E1" w:rsidR="00D667D7" w:rsidRPr="00477994" w:rsidRDefault="00CB410B" w:rsidP="00DA1CCD">
            <w:pPr>
              <w:ind w:left="-104" w:right="-106"/>
              <w:jc w:val="center"/>
              <w:rPr>
                <w:b/>
                <w:bCs/>
                <w:sz w:val="18"/>
                <w:szCs w:val="18"/>
                <w:lang w:eastAsia="en-CA"/>
              </w:rPr>
            </w:pPr>
            <w:r>
              <w:rPr>
                <w:b/>
                <w:bCs/>
                <w:sz w:val="18"/>
                <w:szCs w:val="18"/>
                <w:lang w:eastAsia="en-CA"/>
              </w:rPr>
              <w:t>T</w:t>
            </w:r>
            <w:r w:rsidR="00D667D7" w:rsidRPr="00477994">
              <w:rPr>
                <w:b/>
                <w:bCs/>
                <w:sz w:val="18"/>
                <w:szCs w:val="18"/>
                <w:lang w:eastAsia="en-CA"/>
              </w:rPr>
              <w:t>onnes</w:t>
            </w:r>
            <w:r w:rsidR="00D667D7">
              <w:rPr>
                <w:b/>
                <w:bCs/>
                <w:sz w:val="18"/>
                <w:szCs w:val="18"/>
                <w:lang w:eastAsia="en-CA"/>
              </w:rPr>
              <w:t xml:space="preserve"> PAO</w:t>
            </w:r>
            <w:r w:rsidR="00D667D7" w:rsidRPr="00477994">
              <w:rPr>
                <w:b/>
                <w:bCs/>
                <w:sz w:val="18"/>
                <w:szCs w:val="18"/>
                <w:lang w:eastAsia="en-CA"/>
              </w:rPr>
              <w:t>*</w:t>
            </w:r>
          </w:p>
        </w:tc>
        <w:tc>
          <w:tcPr>
            <w:tcW w:w="700" w:type="dxa"/>
            <w:shd w:val="clear" w:color="auto" w:fill="auto"/>
            <w:hideMark/>
          </w:tcPr>
          <w:p w14:paraId="183A02FE" w14:textId="0E2B7239" w:rsidR="00D667D7" w:rsidRPr="00477994" w:rsidRDefault="00D667D7" w:rsidP="00DA1CCD">
            <w:pPr>
              <w:ind w:left="-121" w:right="-88"/>
              <w:jc w:val="center"/>
              <w:rPr>
                <w:b/>
                <w:bCs/>
                <w:sz w:val="18"/>
                <w:szCs w:val="18"/>
                <w:lang w:eastAsia="en-CA"/>
              </w:rPr>
            </w:pPr>
            <w:proofErr w:type="spellStart"/>
            <w:proofErr w:type="gramStart"/>
            <w:r w:rsidRPr="00CB410B">
              <w:rPr>
                <w:b/>
                <w:bCs/>
                <w:lang w:val="fr-FR"/>
              </w:rPr>
              <w:t>tm</w:t>
            </w:r>
            <w:proofErr w:type="spellEnd"/>
            <w:proofErr w:type="gramEnd"/>
            <w:r w:rsidRPr="00CB410B">
              <w:rPr>
                <w:b/>
                <w:bCs/>
                <w:lang w:val="fr-FR"/>
              </w:rPr>
              <w:t> </w:t>
            </w:r>
            <w:proofErr w:type="spellStart"/>
            <w:r w:rsidRPr="00CB410B">
              <w:rPr>
                <w:b/>
                <w:bCs/>
                <w:lang w:val="fr-FR"/>
              </w:rPr>
              <w:t>éq</w:t>
            </w:r>
            <w:proofErr w:type="spellEnd"/>
            <w:r w:rsidRPr="00CB410B">
              <w:rPr>
                <w:b/>
                <w:bCs/>
                <w:lang w:val="fr-FR"/>
              </w:rPr>
              <w:t>. CO</w:t>
            </w:r>
            <w:r w:rsidRPr="00CB410B">
              <w:rPr>
                <w:b/>
                <w:bCs/>
                <w:sz w:val="14"/>
                <w:lang w:val="fr-FR"/>
              </w:rPr>
              <w:t>2</w:t>
            </w:r>
          </w:p>
        </w:tc>
        <w:tc>
          <w:tcPr>
            <w:tcW w:w="1170" w:type="dxa"/>
            <w:vMerge/>
            <w:vAlign w:val="center"/>
            <w:hideMark/>
          </w:tcPr>
          <w:p w14:paraId="049191E9" w14:textId="77777777" w:rsidR="00D667D7" w:rsidRPr="00477994" w:rsidRDefault="00D667D7" w:rsidP="00DA1CCD">
            <w:pPr>
              <w:jc w:val="left"/>
              <w:rPr>
                <w:b/>
                <w:bCs/>
                <w:sz w:val="18"/>
                <w:szCs w:val="18"/>
                <w:lang w:eastAsia="en-CA"/>
              </w:rPr>
            </w:pPr>
          </w:p>
        </w:tc>
        <w:tc>
          <w:tcPr>
            <w:tcW w:w="900" w:type="dxa"/>
          </w:tcPr>
          <w:p w14:paraId="48244D36" w14:textId="7DDDD0D6" w:rsidR="00D667D7" w:rsidRPr="00477994" w:rsidRDefault="00D667D7" w:rsidP="00D667D7">
            <w:pPr>
              <w:ind w:left="-60" w:right="-202"/>
              <w:rPr>
                <w:b/>
                <w:bCs/>
                <w:sz w:val="18"/>
                <w:szCs w:val="18"/>
                <w:lang w:eastAsia="en-CA"/>
              </w:rPr>
            </w:pPr>
            <w:proofErr w:type="spellStart"/>
            <w:r w:rsidRPr="00477994">
              <w:rPr>
                <w:b/>
                <w:bCs/>
                <w:sz w:val="18"/>
                <w:szCs w:val="18"/>
                <w:lang w:eastAsia="en-CA"/>
              </w:rPr>
              <w:t>Cons</w:t>
            </w:r>
            <w:r>
              <w:rPr>
                <w:b/>
                <w:bCs/>
                <w:sz w:val="18"/>
                <w:szCs w:val="18"/>
                <w:lang w:eastAsia="en-CA"/>
              </w:rPr>
              <w:t>om-mation</w:t>
            </w:r>
            <w:proofErr w:type="spellEnd"/>
          </w:p>
        </w:tc>
        <w:tc>
          <w:tcPr>
            <w:tcW w:w="720" w:type="dxa"/>
          </w:tcPr>
          <w:p w14:paraId="33B2F6E5" w14:textId="77777777" w:rsidR="00D667D7" w:rsidRPr="00477994" w:rsidRDefault="00D667D7" w:rsidP="00DA1CCD">
            <w:pPr>
              <w:ind w:left="-108" w:right="-155"/>
              <w:jc w:val="center"/>
              <w:rPr>
                <w:b/>
                <w:bCs/>
                <w:sz w:val="18"/>
                <w:szCs w:val="18"/>
                <w:lang w:eastAsia="en-CA"/>
              </w:rPr>
            </w:pPr>
            <w:proofErr w:type="spellStart"/>
            <w:r w:rsidRPr="00477994">
              <w:rPr>
                <w:b/>
                <w:bCs/>
                <w:sz w:val="18"/>
                <w:szCs w:val="18"/>
                <w:lang w:eastAsia="en-CA"/>
              </w:rPr>
              <w:t>Produc</w:t>
            </w:r>
            <w:proofErr w:type="spellEnd"/>
            <w:r w:rsidRPr="00477994">
              <w:rPr>
                <w:b/>
                <w:bCs/>
                <w:sz w:val="18"/>
                <w:szCs w:val="18"/>
                <w:lang w:eastAsia="en-CA"/>
              </w:rPr>
              <w:t>-</w:t>
            </w:r>
          </w:p>
          <w:p w14:paraId="73B686B4" w14:textId="6F588528" w:rsidR="00D667D7" w:rsidRPr="00477994" w:rsidRDefault="00CB410B" w:rsidP="00DA1CCD">
            <w:pPr>
              <w:ind w:left="-108" w:right="-155"/>
              <w:jc w:val="center"/>
              <w:rPr>
                <w:b/>
                <w:bCs/>
                <w:sz w:val="18"/>
                <w:szCs w:val="18"/>
                <w:lang w:eastAsia="en-CA"/>
              </w:rPr>
            </w:pPr>
            <w:proofErr w:type="spellStart"/>
            <w:r>
              <w:rPr>
                <w:b/>
                <w:bCs/>
                <w:sz w:val="18"/>
                <w:szCs w:val="18"/>
                <w:lang w:eastAsia="en-CA"/>
              </w:rPr>
              <w:t>t</w:t>
            </w:r>
            <w:r w:rsidR="00D667D7" w:rsidRPr="00477994">
              <w:rPr>
                <w:b/>
                <w:bCs/>
                <w:sz w:val="18"/>
                <w:szCs w:val="18"/>
                <w:lang w:eastAsia="en-CA"/>
              </w:rPr>
              <w:t>ion</w:t>
            </w:r>
            <w:proofErr w:type="spellEnd"/>
          </w:p>
        </w:tc>
        <w:tc>
          <w:tcPr>
            <w:tcW w:w="1034" w:type="dxa"/>
          </w:tcPr>
          <w:p w14:paraId="262A6239" w14:textId="138881E8" w:rsidR="00D667D7" w:rsidRDefault="00D667D7" w:rsidP="00DA1CCD">
            <w:pPr>
              <w:ind w:left="-202" w:right="-243"/>
              <w:jc w:val="center"/>
              <w:rPr>
                <w:b/>
                <w:bCs/>
                <w:sz w:val="18"/>
                <w:szCs w:val="18"/>
                <w:lang w:eastAsia="en-CA"/>
              </w:rPr>
            </w:pPr>
            <w:proofErr w:type="spellStart"/>
            <w:r w:rsidRPr="00477994">
              <w:rPr>
                <w:b/>
                <w:bCs/>
                <w:sz w:val="18"/>
                <w:szCs w:val="18"/>
                <w:lang w:eastAsia="en-CA"/>
              </w:rPr>
              <w:t>Ap</w:t>
            </w:r>
            <w:r w:rsidR="00CB410B">
              <w:rPr>
                <w:b/>
                <w:bCs/>
                <w:sz w:val="18"/>
                <w:szCs w:val="18"/>
                <w:lang w:eastAsia="en-CA"/>
              </w:rPr>
              <w:t>prouvés</w:t>
            </w:r>
            <w:proofErr w:type="spellEnd"/>
          </w:p>
          <w:p w14:paraId="3C5AAD96" w14:textId="174BF96F" w:rsidR="00D667D7" w:rsidRPr="00477994" w:rsidRDefault="00D667D7" w:rsidP="00CB410B">
            <w:pPr>
              <w:ind w:right="-243"/>
              <w:rPr>
                <w:b/>
                <w:bCs/>
                <w:sz w:val="18"/>
                <w:szCs w:val="18"/>
                <w:lang w:eastAsia="en-CA"/>
              </w:rPr>
            </w:pPr>
          </w:p>
        </w:tc>
        <w:tc>
          <w:tcPr>
            <w:tcW w:w="766" w:type="dxa"/>
          </w:tcPr>
          <w:p w14:paraId="7DC2399E" w14:textId="24B64509" w:rsidR="00D667D7" w:rsidRPr="00477994" w:rsidRDefault="00D667D7" w:rsidP="00DA1CCD">
            <w:pPr>
              <w:ind w:left="-202" w:right="-243"/>
              <w:jc w:val="center"/>
              <w:rPr>
                <w:b/>
                <w:bCs/>
                <w:sz w:val="18"/>
                <w:szCs w:val="18"/>
                <w:lang w:eastAsia="en-CA"/>
              </w:rPr>
            </w:pPr>
            <w:proofErr w:type="spellStart"/>
            <w:r>
              <w:rPr>
                <w:b/>
                <w:bCs/>
                <w:sz w:val="18"/>
                <w:szCs w:val="18"/>
                <w:lang w:eastAsia="en-CA"/>
              </w:rPr>
              <w:t>Achevés</w:t>
            </w:r>
            <w:proofErr w:type="spellEnd"/>
          </w:p>
        </w:tc>
        <w:tc>
          <w:tcPr>
            <w:tcW w:w="990" w:type="dxa"/>
            <w:shd w:val="clear" w:color="auto" w:fill="auto"/>
            <w:hideMark/>
          </w:tcPr>
          <w:p w14:paraId="2A49DD60" w14:textId="77777777" w:rsidR="00D667D7" w:rsidRDefault="00D667D7" w:rsidP="00DA1CCD">
            <w:pPr>
              <w:ind w:left="-202" w:right="-243"/>
              <w:jc w:val="center"/>
              <w:rPr>
                <w:b/>
                <w:bCs/>
                <w:sz w:val="18"/>
                <w:szCs w:val="18"/>
                <w:lang w:eastAsia="en-CA"/>
              </w:rPr>
            </w:pPr>
            <w:proofErr w:type="spellStart"/>
            <w:r w:rsidRPr="00477994">
              <w:rPr>
                <w:b/>
                <w:bCs/>
                <w:sz w:val="18"/>
                <w:szCs w:val="18"/>
                <w:lang w:eastAsia="en-CA"/>
              </w:rPr>
              <w:t>Invest</w:t>
            </w:r>
            <w:r>
              <w:rPr>
                <w:b/>
                <w:bCs/>
                <w:sz w:val="18"/>
                <w:szCs w:val="18"/>
                <w:lang w:eastAsia="en-CA"/>
              </w:rPr>
              <w:t>is</w:t>
            </w:r>
            <w:proofErr w:type="spellEnd"/>
            <w:r>
              <w:rPr>
                <w:b/>
                <w:bCs/>
                <w:sz w:val="18"/>
                <w:szCs w:val="18"/>
                <w:lang w:eastAsia="en-CA"/>
              </w:rPr>
              <w:t>-</w:t>
            </w:r>
          </w:p>
          <w:p w14:paraId="1F295258" w14:textId="1970C4F4" w:rsidR="00D667D7" w:rsidRPr="00477994" w:rsidRDefault="00D667D7" w:rsidP="00DA1CCD">
            <w:pPr>
              <w:ind w:left="-202" w:right="-243"/>
              <w:jc w:val="center"/>
              <w:rPr>
                <w:b/>
                <w:bCs/>
                <w:sz w:val="18"/>
                <w:szCs w:val="18"/>
                <w:lang w:eastAsia="en-CA"/>
              </w:rPr>
            </w:pPr>
            <w:proofErr w:type="spellStart"/>
            <w:r>
              <w:rPr>
                <w:b/>
                <w:bCs/>
                <w:sz w:val="18"/>
                <w:szCs w:val="18"/>
                <w:lang w:eastAsia="en-CA"/>
              </w:rPr>
              <w:t>se</w:t>
            </w:r>
            <w:r w:rsidRPr="00477994">
              <w:rPr>
                <w:b/>
                <w:bCs/>
                <w:sz w:val="18"/>
                <w:szCs w:val="18"/>
                <w:lang w:eastAsia="en-CA"/>
              </w:rPr>
              <w:t>ment</w:t>
            </w:r>
            <w:proofErr w:type="spellEnd"/>
          </w:p>
        </w:tc>
        <w:tc>
          <w:tcPr>
            <w:tcW w:w="900" w:type="dxa"/>
            <w:shd w:val="clear" w:color="auto" w:fill="auto"/>
            <w:hideMark/>
          </w:tcPr>
          <w:p w14:paraId="0F48BBAF" w14:textId="671E20D6" w:rsidR="00D667D7" w:rsidRPr="00477994" w:rsidRDefault="00D667D7" w:rsidP="00DA1CCD">
            <w:pPr>
              <w:ind w:left="-109" w:right="-105"/>
              <w:jc w:val="center"/>
              <w:rPr>
                <w:b/>
                <w:bCs/>
                <w:sz w:val="18"/>
                <w:szCs w:val="18"/>
                <w:lang w:eastAsia="en-CA"/>
              </w:rPr>
            </w:pPr>
            <w:r w:rsidRPr="00477994">
              <w:rPr>
                <w:b/>
                <w:bCs/>
                <w:sz w:val="18"/>
                <w:szCs w:val="18"/>
                <w:lang w:eastAsia="en-CA"/>
              </w:rPr>
              <w:t xml:space="preserve">Non- </w:t>
            </w:r>
            <w:proofErr w:type="spellStart"/>
            <w:r w:rsidRPr="00477994">
              <w:rPr>
                <w:b/>
                <w:bCs/>
                <w:sz w:val="18"/>
                <w:szCs w:val="18"/>
                <w:lang w:eastAsia="en-CA"/>
              </w:rPr>
              <w:t>invest</w:t>
            </w:r>
            <w:r>
              <w:rPr>
                <w:b/>
                <w:bCs/>
                <w:sz w:val="18"/>
                <w:szCs w:val="18"/>
                <w:lang w:eastAsia="en-CA"/>
              </w:rPr>
              <w:t>is-se</w:t>
            </w:r>
            <w:r w:rsidRPr="00477994">
              <w:rPr>
                <w:b/>
                <w:bCs/>
                <w:sz w:val="18"/>
                <w:szCs w:val="18"/>
                <w:lang w:eastAsia="en-CA"/>
              </w:rPr>
              <w:t>ment</w:t>
            </w:r>
            <w:proofErr w:type="spellEnd"/>
          </w:p>
        </w:tc>
        <w:tc>
          <w:tcPr>
            <w:tcW w:w="810" w:type="dxa"/>
            <w:vMerge/>
            <w:vAlign w:val="center"/>
            <w:hideMark/>
          </w:tcPr>
          <w:p w14:paraId="7454E783" w14:textId="77777777" w:rsidR="00D667D7" w:rsidRPr="00477994" w:rsidRDefault="00D667D7" w:rsidP="00DA1CCD">
            <w:pPr>
              <w:jc w:val="left"/>
              <w:rPr>
                <w:b/>
                <w:bCs/>
                <w:sz w:val="18"/>
                <w:szCs w:val="18"/>
                <w:lang w:eastAsia="en-CA"/>
              </w:rPr>
            </w:pPr>
          </w:p>
        </w:tc>
        <w:tc>
          <w:tcPr>
            <w:tcW w:w="1070" w:type="dxa"/>
            <w:shd w:val="clear" w:color="auto" w:fill="auto"/>
            <w:hideMark/>
          </w:tcPr>
          <w:p w14:paraId="78427C9B" w14:textId="71C2E9D7" w:rsidR="00D667D7" w:rsidRPr="00477994" w:rsidRDefault="00D667D7" w:rsidP="00DA1CCD">
            <w:pPr>
              <w:ind w:left="-43" w:right="-106"/>
              <w:jc w:val="left"/>
              <w:rPr>
                <w:b/>
                <w:bCs/>
                <w:sz w:val="18"/>
                <w:szCs w:val="18"/>
                <w:lang w:eastAsia="en-CA"/>
              </w:rPr>
            </w:pPr>
            <w:proofErr w:type="spellStart"/>
            <w:r w:rsidRPr="00477994">
              <w:rPr>
                <w:b/>
                <w:bCs/>
                <w:sz w:val="18"/>
                <w:szCs w:val="18"/>
                <w:lang w:eastAsia="en-CA"/>
              </w:rPr>
              <w:t>Ap</w:t>
            </w:r>
            <w:r w:rsidR="00CB410B">
              <w:rPr>
                <w:b/>
                <w:bCs/>
                <w:sz w:val="18"/>
                <w:szCs w:val="18"/>
                <w:lang w:eastAsia="en-CA"/>
              </w:rPr>
              <w:t>prouvé</w:t>
            </w:r>
            <w:r w:rsidR="00C37764">
              <w:rPr>
                <w:b/>
                <w:bCs/>
                <w:sz w:val="18"/>
                <w:szCs w:val="18"/>
                <w:lang w:eastAsia="en-CA"/>
              </w:rPr>
              <w:t>s</w:t>
            </w:r>
            <w:proofErr w:type="spellEnd"/>
          </w:p>
        </w:tc>
        <w:tc>
          <w:tcPr>
            <w:tcW w:w="820" w:type="dxa"/>
            <w:shd w:val="clear" w:color="auto" w:fill="auto"/>
            <w:hideMark/>
          </w:tcPr>
          <w:p w14:paraId="29B3356E" w14:textId="30800462" w:rsidR="00D667D7" w:rsidRPr="00477994" w:rsidRDefault="00D667D7" w:rsidP="00DA1CCD">
            <w:pPr>
              <w:ind w:left="-104" w:right="-248"/>
              <w:jc w:val="left"/>
              <w:rPr>
                <w:b/>
                <w:bCs/>
                <w:sz w:val="18"/>
                <w:szCs w:val="18"/>
                <w:lang w:eastAsia="en-CA"/>
              </w:rPr>
            </w:pPr>
            <w:r w:rsidRPr="00477994">
              <w:rPr>
                <w:b/>
                <w:bCs/>
                <w:sz w:val="18"/>
                <w:szCs w:val="18"/>
                <w:lang w:eastAsia="en-CA"/>
              </w:rPr>
              <w:t xml:space="preserve">  </w:t>
            </w:r>
            <w:proofErr w:type="spellStart"/>
            <w:r w:rsidR="00C37764">
              <w:rPr>
                <w:b/>
                <w:bCs/>
                <w:sz w:val="18"/>
                <w:szCs w:val="18"/>
                <w:lang w:eastAsia="en-CA"/>
              </w:rPr>
              <w:t>Achevés</w:t>
            </w:r>
            <w:proofErr w:type="spellEnd"/>
          </w:p>
        </w:tc>
      </w:tr>
      <w:tr w:rsidR="00D667D7" w:rsidRPr="00477994" w14:paraId="46F7B407" w14:textId="77777777" w:rsidTr="00CB410B">
        <w:trPr>
          <w:trHeight w:val="50"/>
          <w:jc w:val="center"/>
        </w:trPr>
        <w:tc>
          <w:tcPr>
            <w:tcW w:w="716" w:type="dxa"/>
            <w:shd w:val="clear" w:color="auto" w:fill="auto"/>
          </w:tcPr>
          <w:p w14:paraId="62AF3187" w14:textId="1B53A799" w:rsidR="00D667D7" w:rsidRPr="00477994" w:rsidRDefault="00D667D7" w:rsidP="00DA1CCD">
            <w:pPr>
              <w:ind w:left="-112" w:right="-96"/>
              <w:jc w:val="center"/>
              <w:rPr>
                <w:sz w:val="18"/>
                <w:szCs w:val="18"/>
                <w:lang w:eastAsia="en-CA"/>
              </w:rPr>
            </w:pPr>
            <w:r w:rsidRPr="00477994">
              <w:rPr>
                <w:sz w:val="18"/>
                <w:szCs w:val="18"/>
                <w:lang w:eastAsia="en-CA"/>
              </w:rPr>
              <w:t xml:space="preserve">  336</w:t>
            </w:r>
            <w:r w:rsidR="00C37764">
              <w:rPr>
                <w:sz w:val="18"/>
                <w:szCs w:val="18"/>
                <w:lang w:eastAsia="en-CA"/>
              </w:rPr>
              <w:t xml:space="preserve"> </w:t>
            </w:r>
            <w:r w:rsidRPr="00477994">
              <w:rPr>
                <w:sz w:val="18"/>
                <w:szCs w:val="18"/>
                <w:lang w:eastAsia="en-CA"/>
              </w:rPr>
              <w:t>226</w:t>
            </w:r>
          </w:p>
        </w:tc>
        <w:tc>
          <w:tcPr>
            <w:tcW w:w="700" w:type="dxa"/>
            <w:shd w:val="clear" w:color="auto" w:fill="auto"/>
          </w:tcPr>
          <w:p w14:paraId="760BEFD1" w14:textId="77777777" w:rsidR="00D667D7" w:rsidRPr="00477994" w:rsidRDefault="00D667D7" w:rsidP="00DA1CCD">
            <w:pPr>
              <w:ind w:left="-114" w:right="-96"/>
              <w:jc w:val="center"/>
              <w:rPr>
                <w:sz w:val="18"/>
                <w:szCs w:val="18"/>
                <w:lang w:eastAsia="en-CA"/>
              </w:rPr>
            </w:pPr>
            <w:r w:rsidRPr="00477994">
              <w:rPr>
                <w:sz w:val="18"/>
                <w:szCs w:val="18"/>
                <w:lang w:eastAsia="en-CA"/>
              </w:rPr>
              <w:t xml:space="preserve">          0</w:t>
            </w:r>
          </w:p>
        </w:tc>
        <w:tc>
          <w:tcPr>
            <w:tcW w:w="1170" w:type="dxa"/>
            <w:shd w:val="clear" w:color="auto" w:fill="auto"/>
          </w:tcPr>
          <w:p w14:paraId="42FC14B8" w14:textId="14261DA5" w:rsidR="00D667D7" w:rsidRPr="00477994" w:rsidRDefault="00D667D7" w:rsidP="00DA1CCD">
            <w:pPr>
              <w:ind w:left="-106"/>
              <w:jc w:val="right"/>
              <w:rPr>
                <w:sz w:val="18"/>
                <w:szCs w:val="18"/>
                <w:lang w:eastAsia="en-CA"/>
              </w:rPr>
            </w:pPr>
            <w:r w:rsidRPr="00477994">
              <w:rPr>
                <w:sz w:val="18"/>
                <w:szCs w:val="18"/>
                <w:lang w:eastAsia="en-CA"/>
              </w:rPr>
              <w:t>1</w:t>
            </w:r>
            <w:r w:rsidR="00C37764">
              <w:rPr>
                <w:sz w:val="18"/>
                <w:szCs w:val="18"/>
                <w:lang w:eastAsia="en-CA"/>
              </w:rPr>
              <w:t xml:space="preserve"> </w:t>
            </w:r>
            <w:r w:rsidRPr="00477994">
              <w:rPr>
                <w:sz w:val="18"/>
                <w:szCs w:val="18"/>
                <w:lang w:eastAsia="en-CA"/>
              </w:rPr>
              <w:t>158</w:t>
            </w:r>
            <w:r w:rsidR="00C37764">
              <w:rPr>
                <w:sz w:val="18"/>
                <w:szCs w:val="18"/>
                <w:lang w:eastAsia="en-CA"/>
              </w:rPr>
              <w:t xml:space="preserve"> </w:t>
            </w:r>
            <w:r w:rsidRPr="00477994">
              <w:rPr>
                <w:sz w:val="18"/>
                <w:szCs w:val="18"/>
                <w:lang w:eastAsia="en-CA"/>
              </w:rPr>
              <w:t>642</w:t>
            </w:r>
            <w:r w:rsidR="00C37764">
              <w:rPr>
                <w:sz w:val="18"/>
                <w:szCs w:val="18"/>
                <w:lang w:eastAsia="en-CA"/>
              </w:rPr>
              <w:t xml:space="preserve"> </w:t>
            </w:r>
            <w:r w:rsidRPr="00477994">
              <w:rPr>
                <w:sz w:val="18"/>
                <w:szCs w:val="18"/>
                <w:lang w:eastAsia="en-CA"/>
              </w:rPr>
              <w:t>094</w:t>
            </w:r>
          </w:p>
        </w:tc>
        <w:tc>
          <w:tcPr>
            <w:tcW w:w="900" w:type="dxa"/>
          </w:tcPr>
          <w:p w14:paraId="5BB3B0FB" w14:textId="1F24EDF1" w:rsidR="00D667D7" w:rsidRPr="00477994" w:rsidRDefault="00D667D7" w:rsidP="00DA1CCD">
            <w:pPr>
              <w:jc w:val="right"/>
              <w:rPr>
                <w:sz w:val="18"/>
                <w:szCs w:val="18"/>
                <w:lang w:eastAsia="en-CA"/>
              </w:rPr>
            </w:pPr>
            <w:r w:rsidRPr="00477994">
              <w:rPr>
                <w:sz w:val="18"/>
                <w:szCs w:val="18"/>
                <w:lang w:eastAsia="en-CA"/>
              </w:rPr>
              <w:t>5</w:t>
            </w:r>
            <w:r w:rsidR="00C37764">
              <w:rPr>
                <w:sz w:val="18"/>
                <w:szCs w:val="18"/>
                <w:lang w:eastAsia="en-CA"/>
              </w:rPr>
              <w:t>,</w:t>
            </w:r>
            <w:r w:rsidRPr="00477994">
              <w:rPr>
                <w:sz w:val="18"/>
                <w:szCs w:val="18"/>
                <w:lang w:eastAsia="en-CA"/>
              </w:rPr>
              <w:t>45</w:t>
            </w:r>
          </w:p>
        </w:tc>
        <w:tc>
          <w:tcPr>
            <w:tcW w:w="720" w:type="dxa"/>
          </w:tcPr>
          <w:p w14:paraId="17997ABB" w14:textId="45CF5451" w:rsidR="00D667D7" w:rsidRPr="00477994" w:rsidRDefault="00D667D7" w:rsidP="00DA1CCD">
            <w:pPr>
              <w:jc w:val="right"/>
              <w:rPr>
                <w:sz w:val="18"/>
                <w:szCs w:val="18"/>
                <w:lang w:eastAsia="en-CA"/>
              </w:rPr>
            </w:pPr>
            <w:r w:rsidRPr="00477994">
              <w:rPr>
                <w:sz w:val="18"/>
                <w:szCs w:val="18"/>
                <w:lang w:eastAsia="en-CA"/>
              </w:rPr>
              <w:t>4</w:t>
            </w:r>
            <w:r w:rsidR="00C37764">
              <w:rPr>
                <w:sz w:val="18"/>
                <w:szCs w:val="18"/>
                <w:lang w:eastAsia="en-CA"/>
              </w:rPr>
              <w:t>,</w:t>
            </w:r>
            <w:r w:rsidRPr="00477994">
              <w:rPr>
                <w:sz w:val="18"/>
                <w:szCs w:val="18"/>
                <w:lang w:eastAsia="en-CA"/>
              </w:rPr>
              <w:t>78</w:t>
            </w:r>
          </w:p>
        </w:tc>
        <w:tc>
          <w:tcPr>
            <w:tcW w:w="1034" w:type="dxa"/>
          </w:tcPr>
          <w:p w14:paraId="760620D6" w14:textId="36211864" w:rsidR="00D667D7" w:rsidRPr="00477994" w:rsidRDefault="00D667D7" w:rsidP="00DA1CCD">
            <w:pPr>
              <w:jc w:val="right"/>
              <w:rPr>
                <w:sz w:val="18"/>
                <w:szCs w:val="18"/>
                <w:lang w:eastAsia="en-CA"/>
              </w:rPr>
            </w:pPr>
            <w:r w:rsidRPr="00477994">
              <w:rPr>
                <w:sz w:val="18"/>
                <w:szCs w:val="18"/>
                <w:lang w:eastAsia="en-CA"/>
              </w:rPr>
              <w:t>1</w:t>
            </w:r>
            <w:r w:rsidR="00C37764">
              <w:rPr>
                <w:sz w:val="18"/>
                <w:szCs w:val="18"/>
                <w:lang w:eastAsia="en-CA"/>
              </w:rPr>
              <w:t xml:space="preserve"> </w:t>
            </w:r>
            <w:r w:rsidRPr="00477994">
              <w:rPr>
                <w:sz w:val="18"/>
                <w:szCs w:val="18"/>
                <w:lang w:eastAsia="en-CA"/>
              </w:rPr>
              <w:t>107</w:t>
            </w:r>
          </w:p>
        </w:tc>
        <w:tc>
          <w:tcPr>
            <w:tcW w:w="766" w:type="dxa"/>
          </w:tcPr>
          <w:p w14:paraId="6426A7D4" w14:textId="6DBBCCE0" w:rsidR="00D667D7" w:rsidRPr="00477994" w:rsidRDefault="00D667D7" w:rsidP="00DA1CCD">
            <w:pPr>
              <w:jc w:val="right"/>
              <w:rPr>
                <w:sz w:val="18"/>
                <w:szCs w:val="18"/>
                <w:lang w:eastAsia="en-CA"/>
              </w:rPr>
            </w:pPr>
            <w:r w:rsidRPr="00477994">
              <w:rPr>
                <w:sz w:val="18"/>
                <w:szCs w:val="18"/>
                <w:lang w:eastAsia="en-CA"/>
              </w:rPr>
              <w:t>1</w:t>
            </w:r>
            <w:r w:rsidR="00C37764">
              <w:rPr>
                <w:sz w:val="18"/>
                <w:szCs w:val="18"/>
                <w:lang w:eastAsia="en-CA"/>
              </w:rPr>
              <w:t xml:space="preserve"> </w:t>
            </w:r>
            <w:r w:rsidRPr="00477994">
              <w:rPr>
                <w:sz w:val="18"/>
                <w:szCs w:val="18"/>
                <w:lang w:eastAsia="en-CA"/>
              </w:rPr>
              <w:t>081</w:t>
            </w:r>
          </w:p>
        </w:tc>
        <w:tc>
          <w:tcPr>
            <w:tcW w:w="990" w:type="dxa"/>
            <w:shd w:val="clear" w:color="auto" w:fill="auto"/>
          </w:tcPr>
          <w:p w14:paraId="3A01540C" w14:textId="77777777" w:rsidR="00D667D7" w:rsidRPr="00477994" w:rsidRDefault="00D667D7" w:rsidP="00DA1CCD">
            <w:pPr>
              <w:jc w:val="right"/>
              <w:rPr>
                <w:sz w:val="18"/>
                <w:szCs w:val="18"/>
                <w:lang w:eastAsia="en-CA"/>
              </w:rPr>
            </w:pPr>
            <w:r w:rsidRPr="00477994">
              <w:rPr>
                <w:sz w:val="18"/>
                <w:szCs w:val="18"/>
                <w:lang w:eastAsia="en-CA"/>
              </w:rPr>
              <w:t>40</w:t>
            </w:r>
          </w:p>
        </w:tc>
        <w:tc>
          <w:tcPr>
            <w:tcW w:w="900" w:type="dxa"/>
            <w:shd w:val="clear" w:color="auto" w:fill="auto"/>
          </w:tcPr>
          <w:p w14:paraId="600216A4" w14:textId="77777777" w:rsidR="00D667D7" w:rsidRPr="00477994" w:rsidRDefault="00D667D7" w:rsidP="00DA1CCD">
            <w:pPr>
              <w:jc w:val="right"/>
              <w:rPr>
                <w:sz w:val="18"/>
                <w:szCs w:val="18"/>
                <w:lang w:eastAsia="en-CA"/>
              </w:rPr>
            </w:pPr>
            <w:r w:rsidRPr="00477994">
              <w:rPr>
                <w:sz w:val="18"/>
                <w:szCs w:val="18"/>
                <w:lang w:eastAsia="en-CA"/>
              </w:rPr>
              <w:t>35</w:t>
            </w:r>
          </w:p>
        </w:tc>
        <w:tc>
          <w:tcPr>
            <w:tcW w:w="810" w:type="dxa"/>
            <w:shd w:val="clear" w:color="auto" w:fill="auto"/>
          </w:tcPr>
          <w:p w14:paraId="4B2B79F4" w14:textId="77777777" w:rsidR="00D667D7" w:rsidRPr="00477994" w:rsidRDefault="00D667D7" w:rsidP="00DA1CCD">
            <w:pPr>
              <w:jc w:val="right"/>
              <w:rPr>
                <w:sz w:val="18"/>
                <w:szCs w:val="18"/>
                <w:lang w:eastAsia="en-CA"/>
              </w:rPr>
            </w:pPr>
            <w:r w:rsidRPr="00477994">
              <w:rPr>
                <w:sz w:val="18"/>
                <w:szCs w:val="18"/>
                <w:lang w:eastAsia="en-CA"/>
              </w:rPr>
              <w:t>11</w:t>
            </w:r>
          </w:p>
        </w:tc>
        <w:tc>
          <w:tcPr>
            <w:tcW w:w="1070" w:type="dxa"/>
            <w:shd w:val="clear" w:color="auto" w:fill="auto"/>
          </w:tcPr>
          <w:p w14:paraId="5DF26074" w14:textId="77777777" w:rsidR="00D667D7" w:rsidRPr="00477994" w:rsidRDefault="00D667D7" w:rsidP="00DA1CCD">
            <w:pPr>
              <w:jc w:val="right"/>
              <w:rPr>
                <w:sz w:val="18"/>
                <w:szCs w:val="18"/>
                <w:lang w:eastAsia="en-CA"/>
              </w:rPr>
            </w:pPr>
            <w:r w:rsidRPr="00477994">
              <w:rPr>
                <w:sz w:val="18"/>
                <w:szCs w:val="18"/>
                <w:lang w:eastAsia="en-CA"/>
              </w:rPr>
              <w:t>40</w:t>
            </w:r>
          </w:p>
        </w:tc>
        <w:tc>
          <w:tcPr>
            <w:tcW w:w="820" w:type="dxa"/>
            <w:shd w:val="clear" w:color="auto" w:fill="auto"/>
          </w:tcPr>
          <w:p w14:paraId="366B21AD" w14:textId="77777777" w:rsidR="00D667D7" w:rsidRPr="00477994" w:rsidRDefault="00D667D7" w:rsidP="00DA1CCD">
            <w:pPr>
              <w:jc w:val="right"/>
              <w:rPr>
                <w:sz w:val="18"/>
                <w:szCs w:val="18"/>
                <w:lang w:eastAsia="en-CA"/>
              </w:rPr>
            </w:pPr>
            <w:r w:rsidRPr="00477994">
              <w:rPr>
                <w:sz w:val="18"/>
                <w:szCs w:val="18"/>
                <w:lang w:eastAsia="en-CA"/>
              </w:rPr>
              <w:t>34</w:t>
            </w:r>
          </w:p>
        </w:tc>
      </w:tr>
    </w:tbl>
    <w:p w14:paraId="27C243A4" w14:textId="4AA185A5" w:rsidR="00D667D7" w:rsidRPr="00840596" w:rsidRDefault="00D667D7" w:rsidP="00D667D7">
      <w:pPr>
        <w:rPr>
          <w:sz w:val="16"/>
          <w:szCs w:val="16"/>
          <w:lang w:val="fr-CA"/>
        </w:rPr>
      </w:pPr>
      <w:r w:rsidRPr="00840596">
        <w:rPr>
          <w:sz w:val="16"/>
          <w:szCs w:val="16"/>
          <w:lang w:val="fr-CA"/>
        </w:rPr>
        <w:t>*Consommation et production</w:t>
      </w:r>
    </w:p>
    <w:p w14:paraId="62A9AEE9" w14:textId="77777777" w:rsidR="00D667D7" w:rsidRPr="00D667D7" w:rsidRDefault="00D667D7" w:rsidP="00D667D7">
      <w:pPr>
        <w:rPr>
          <w:lang w:val="fr-CA"/>
        </w:rPr>
      </w:pPr>
    </w:p>
    <w:p w14:paraId="22A813A9" w14:textId="654503AE" w:rsidR="00D667D7" w:rsidRPr="00D667D7" w:rsidRDefault="00C37764" w:rsidP="00D667D7">
      <w:pPr>
        <w:rPr>
          <w:u w:val="single"/>
          <w:lang w:val="fr-CA"/>
        </w:rPr>
      </w:pPr>
      <w:r>
        <w:rPr>
          <w:u w:val="single"/>
          <w:lang w:val="fr-CA"/>
        </w:rPr>
        <w:t xml:space="preserve">Projets liés aux </w:t>
      </w:r>
      <w:r w:rsidR="00D667D7" w:rsidRPr="00D667D7">
        <w:rPr>
          <w:u w:val="single"/>
          <w:lang w:val="fr-CA"/>
        </w:rPr>
        <w:t>HFC</w:t>
      </w:r>
    </w:p>
    <w:p w14:paraId="25070D44" w14:textId="77777777" w:rsidR="00D667D7" w:rsidRPr="00D667D7" w:rsidRDefault="00D667D7" w:rsidP="00D667D7">
      <w:pPr>
        <w:rPr>
          <w:u w:val="single"/>
          <w:lang w:val="fr-CA"/>
        </w:rPr>
      </w:pPr>
    </w:p>
    <w:p w14:paraId="64C5ADFB" w14:textId="692A077C" w:rsidR="00C37764" w:rsidRPr="00CB410B" w:rsidRDefault="00D667D7" w:rsidP="00C37764">
      <w:pPr>
        <w:pStyle w:val="Heading1"/>
        <w:rPr>
          <w:lang w:val="fr-CA"/>
        </w:rPr>
      </w:pPr>
      <w:r w:rsidRPr="00C37764">
        <w:rPr>
          <w:lang w:val="fr-CA"/>
        </w:rPr>
        <w:t>A</w:t>
      </w:r>
      <w:r w:rsidR="00C37764" w:rsidRPr="00C37764">
        <w:rPr>
          <w:lang w:val="fr-CA"/>
        </w:rPr>
        <w:t>u</w:t>
      </w:r>
      <w:r w:rsidRPr="00C37764">
        <w:rPr>
          <w:lang w:val="fr-CA"/>
        </w:rPr>
        <w:t xml:space="preserve"> 31 </w:t>
      </w:r>
      <w:r w:rsidR="00C37764" w:rsidRPr="00C37764">
        <w:rPr>
          <w:lang w:val="fr-CA"/>
        </w:rPr>
        <w:t>décembre</w:t>
      </w:r>
      <w:r w:rsidRPr="00C37764">
        <w:rPr>
          <w:lang w:val="fr-CA"/>
        </w:rPr>
        <w:t xml:space="preserve"> 2022, </w:t>
      </w:r>
      <w:r w:rsidR="00C37764" w:rsidRPr="00C37764">
        <w:rPr>
          <w:lang w:val="fr-CA"/>
        </w:rPr>
        <w:t>l</w:t>
      </w:r>
      <w:r w:rsidRPr="00C37764">
        <w:rPr>
          <w:lang w:val="fr-CA"/>
        </w:rPr>
        <w:t xml:space="preserve">e </w:t>
      </w:r>
      <w:r w:rsidR="00C37764" w:rsidRPr="00C37764">
        <w:rPr>
          <w:lang w:val="fr-CA"/>
        </w:rPr>
        <w:t>Comité exécutif avait approuvé 5 pr</w:t>
      </w:r>
      <w:r w:rsidR="00CB410B">
        <w:rPr>
          <w:lang w:val="fr-CA"/>
        </w:rPr>
        <w:t>ojets de pr</w:t>
      </w:r>
      <w:r w:rsidR="00C37764">
        <w:rPr>
          <w:lang w:val="fr-CA"/>
        </w:rPr>
        <w:t xml:space="preserve">éparation </w:t>
      </w:r>
      <w:r w:rsidR="000A496D">
        <w:rPr>
          <w:lang w:val="fr-CA"/>
        </w:rPr>
        <w:t xml:space="preserve">pour </w:t>
      </w:r>
      <w:r w:rsidR="00C37764">
        <w:rPr>
          <w:lang w:val="fr-CA"/>
        </w:rPr>
        <w:t>de</w:t>
      </w:r>
      <w:r w:rsidR="000A496D">
        <w:rPr>
          <w:lang w:val="fr-CA"/>
        </w:rPr>
        <w:t>s</w:t>
      </w:r>
      <w:r w:rsidR="00C37764">
        <w:rPr>
          <w:lang w:val="fr-CA"/>
        </w:rPr>
        <w:t xml:space="preserve"> pr</w:t>
      </w:r>
      <w:r w:rsidR="00C37764" w:rsidRPr="00C37764">
        <w:rPr>
          <w:lang w:val="fr-CA"/>
        </w:rPr>
        <w:t>ojet</w:t>
      </w:r>
      <w:r w:rsidR="000A496D">
        <w:rPr>
          <w:lang w:val="fr-CA"/>
        </w:rPr>
        <w:t>s</w:t>
      </w:r>
      <w:r w:rsidR="00C37764" w:rsidRPr="00C37764">
        <w:rPr>
          <w:lang w:val="fr-CA"/>
        </w:rPr>
        <w:t xml:space="preserve"> </w:t>
      </w:r>
      <w:r w:rsidR="00C37764">
        <w:rPr>
          <w:lang w:val="fr-CA"/>
        </w:rPr>
        <w:t xml:space="preserve">liés aux </w:t>
      </w:r>
      <w:r w:rsidR="001609CA">
        <w:rPr>
          <w:lang w:val="fr-CA"/>
        </w:rPr>
        <w:t>HFC au titre des contributions ordinaires, pour un total de 665 000 $US (coûts d’appui d’agence</w:t>
      </w:r>
      <w:r w:rsidR="00CB410B">
        <w:rPr>
          <w:lang w:val="fr-CA"/>
        </w:rPr>
        <w:t xml:space="preserve"> en sus</w:t>
      </w:r>
      <w:r w:rsidR="001609CA">
        <w:rPr>
          <w:lang w:val="fr-CA"/>
        </w:rPr>
        <w:t>). Le tableau 4 rés</w:t>
      </w:r>
      <w:r w:rsidR="00462BAE">
        <w:rPr>
          <w:lang w:val="fr-CA"/>
        </w:rPr>
        <w:t>ume</w:t>
      </w:r>
      <w:r w:rsidR="001609CA" w:rsidRPr="001609CA">
        <w:rPr>
          <w:lang w:val="fr-CA"/>
        </w:rPr>
        <w:t xml:space="preserve"> l’état de ces </w:t>
      </w:r>
      <w:r w:rsidRPr="001609CA">
        <w:rPr>
          <w:lang w:val="fr-CA"/>
        </w:rPr>
        <w:t xml:space="preserve">projets </w:t>
      </w:r>
      <w:r w:rsidR="001609CA">
        <w:rPr>
          <w:lang w:val="fr-CA"/>
        </w:rPr>
        <w:t xml:space="preserve">et les données respectives </w:t>
      </w:r>
      <w:r w:rsidR="003E4A54">
        <w:rPr>
          <w:lang w:val="fr-CA"/>
        </w:rPr>
        <w:t xml:space="preserve">figurent </w:t>
      </w:r>
      <w:r w:rsidR="000A496D">
        <w:rPr>
          <w:lang w:val="fr-CA"/>
        </w:rPr>
        <w:t xml:space="preserve">aux </w:t>
      </w:r>
      <w:r w:rsidR="001609CA">
        <w:rPr>
          <w:lang w:val="fr-CA"/>
        </w:rPr>
        <w:t>paragraphes 5 à 9.</w:t>
      </w:r>
    </w:p>
    <w:p w14:paraId="57834427" w14:textId="4E4C0AFD" w:rsidR="00D667D7" w:rsidRPr="001609CA" w:rsidRDefault="00D667D7" w:rsidP="00D667D7">
      <w:pPr>
        <w:rPr>
          <w:b/>
          <w:lang w:val="fr-CA"/>
        </w:rPr>
      </w:pPr>
      <w:r w:rsidRPr="001609CA">
        <w:rPr>
          <w:b/>
          <w:lang w:val="fr-CA"/>
        </w:rPr>
        <w:t>Table</w:t>
      </w:r>
      <w:r w:rsidR="001609CA" w:rsidRPr="001609CA">
        <w:rPr>
          <w:b/>
          <w:lang w:val="fr-CA"/>
        </w:rPr>
        <w:t>au</w:t>
      </w:r>
      <w:r w:rsidRPr="001609CA">
        <w:rPr>
          <w:b/>
          <w:lang w:val="fr-CA"/>
        </w:rPr>
        <w:t xml:space="preserve"> 4. </w:t>
      </w:r>
      <w:r w:rsidR="001609CA" w:rsidRPr="001609CA">
        <w:rPr>
          <w:b/>
          <w:lang w:val="fr-CA"/>
        </w:rPr>
        <w:t xml:space="preserve">Projets liés aux </w:t>
      </w:r>
      <w:r w:rsidRPr="001609CA">
        <w:rPr>
          <w:b/>
          <w:lang w:val="fr-CA"/>
        </w:rPr>
        <w:t>HFC</w:t>
      </w:r>
      <w:r w:rsidR="001609CA" w:rsidRPr="001609CA">
        <w:rPr>
          <w:b/>
          <w:lang w:val="fr-CA"/>
        </w:rPr>
        <w:t xml:space="preserve"> approuvés au titre des c</w:t>
      </w:r>
      <w:r w:rsidR="001609CA">
        <w:rPr>
          <w:b/>
          <w:lang w:val="fr-CA"/>
        </w:rPr>
        <w:t>ontributions ordinaires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202"/>
        <w:gridCol w:w="1091"/>
        <w:gridCol w:w="1291"/>
        <w:gridCol w:w="1072"/>
        <w:gridCol w:w="1083"/>
        <w:gridCol w:w="981"/>
        <w:gridCol w:w="1170"/>
      </w:tblGrid>
      <w:tr w:rsidR="00D667D7" w:rsidRPr="00477994" w14:paraId="2696F3BE" w14:textId="77777777" w:rsidTr="001609CA">
        <w:trPr>
          <w:trHeight w:val="170"/>
        </w:trPr>
        <w:tc>
          <w:tcPr>
            <w:tcW w:w="1555" w:type="dxa"/>
            <w:vMerge w:val="restart"/>
            <w:shd w:val="clear" w:color="auto" w:fill="auto"/>
            <w:noWrap/>
            <w:vAlign w:val="center"/>
            <w:hideMark/>
          </w:tcPr>
          <w:p w14:paraId="61DA5DEA" w14:textId="219CC4BB" w:rsidR="00D667D7" w:rsidRPr="00840596" w:rsidRDefault="001609CA" w:rsidP="00DA1CCD">
            <w:pPr>
              <w:jc w:val="left"/>
              <w:rPr>
                <w:b/>
                <w:bCs/>
                <w:sz w:val="18"/>
                <w:szCs w:val="18"/>
                <w:lang w:val="en-US" w:eastAsia="zh-CN"/>
              </w:rPr>
            </w:pPr>
            <w:proofErr w:type="spellStart"/>
            <w:r w:rsidRPr="00840596">
              <w:rPr>
                <w:b/>
                <w:bCs/>
                <w:sz w:val="18"/>
                <w:szCs w:val="18"/>
                <w:lang w:eastAsia="en-CA"/>
              </w:rPr>
              <w:t>Catégorie</w:t>
            </w:r>
            <w:proofErr w:type="spellEnd"/>
          </w:p>
        </w:tc>
        <w:tc>
          <w:tcPr>
            <w:tcW w:w="3584" w:type="dxa"/>
            <w:gridSpan w:val="3"/>
            <w:shd w:val="clear" w:color="auto" w:fill="auto"/>
            <w:noWrap/>
            <w:vAlign w:val="center"/>
            <w:hideMark/>
          </w:tcPr>
          <w:p w14:paraId="1151BA5E" w14:textId="6672126E" w:rsidR="00D667D7" w:rsidRPr="00840596" w:rsidRDefault="00D667D7" w:rsidP="00DA1CCD">
            <w:pPr>
              <w:jc w:val="center"/>
              <w:rPr>
                <w:b/>
                <w:bCs/>
                <w:sz w:val="18"/>
                <w:szCs w:val="18"/>
                <w:lang w:val="en-US" w:eastAsia="zh-CN"/>
              </w:rPr>
            </w:pPr>
            <w:r w:rsidRPr="00840596">
              <w:rPr>
                <w:b/>
                <w:bCs/>
                <w:sz w:val="18"/>
                <w:szCs w:val="18"/>
                <w:lang w:eastAsia="en-CA"/>
              </w:rPr>
              <w:t>N</w:t>
            </w:r>
            <w:r w:rsidR="001609CA" w:rsidRPr="00840596">
              <w:rPr>
                <w:b/>
                <w:bCs/>
                <w:sz w:val="18"/>
                <w:szCs w:val="18"/>
                <w:lang w:eastAsia="en-CA"/>
              </w:rPr>
              <w:t>o</w:t>
            </w:r>
            <w:r w:rsidRPr="00840596">
              <w:rPr>
                <w:b/>
                <w:bCs/>
                <w:sz w:val="18"/>
                <w:szCs w:val="18"/>
                <w:lang w:eastAsia="en-CA"/>
              </w:rPr>
              <w:t>mbr</w:t>
            </w:r>
            <w:r w:rsidR="001609CA" w:rsidRPr="00840596">
              <w:rPr>
                <w:b/>
                <w:bCs/>
                <w:sz w:val="18"/>
                <w:szCs w:val="18"/>
                <w:lang w:eastAsia="en-CA"/>
              </w:rPr>
              <w:t>e</w:t>
            </w:r>
            <w:r w:rsidRPr="00840596">
              <w:rPr>
                <w:b/>
                <w:bCs/>
                <w:sz w:val="18"/>
                <w:szCs w:val="18"/>
                <w:lang w:eastAsia="en-CA"/>
              </w:rPr>
              <w:t xml:space="preserve"> </w:t>
            </w:r>
            <w:r w:rsidR="001609CA" w:rsidRPr="00840596">
              <w:rPr>
                <w:b/>
                <w:bCs/>
                <w:sz w:val="18"/>
                <w:szCs w:val="18"/>
                <w:lang w:eastAsia="en-CA"/>
              </w:rPr>
              <w:t>de</w:t>
            </w:r>
            <w:r w:rsidRPr="00840596">
              <w:rPr>
                <w:b/>
                <w:bCs/>
                <w:sz w:val="18"/>
                <w:szCs w:val="18"/>
                <w:lang w:eastAsia="en-CA"/>
              </w:rPr>
              <w:t xml:space="preserve"> </w:t>
            </w:r>
            <w:proofErr w:type="spellStart"/>
            <w:r w:rsidRPr="00840596">
              <w:rPr>
                <w:b/>
                <w:bCs/>
                <w:sz w:val="18"/>
                <w:szCs w:val="18"/>
                <w:lang w:eastAsia="en-CA"/>
              </w:rPr>
              <w:t>projets</w:t>
            </w:r>
            <w:proofErr w:type="spellEnd"/>
          </w:p>
        </w:tc>
        <w:tc>
          <w:tcPr>
            <w:tcW w:w="4306" w:type="dxa"/>
            <w:gridSpan w:val="4"/>
            <w:shd w:val="clear" w:color="auto" w:fill="auto"/>
            <w:noWrap/>
            <w:vAlign w:val="center"/>
            <w:hideMark/>
          </w:tcPr>
          <w:p w14:paraId="07677242" w14:textId="3B7761DF" w:rsidR="00D667D7" w:rsidRPr="00840596" w:rsidRDefault="00D667D7" w:rsidP="00DA1CCD">
            <w:pPr>
              <w:jc w:val="center"/>
              <w:rPr>
                <w:b/>
                <w:bCs/>
                <w:sz w:val="18"/>
                <w:szCs w:val="18"/>
                <w:lang w:val="en-US" w:eastAsia="zh-CN"/>
              </w:rPr>
            </w:pPr>
            <w:proofErr w:type="spellStart"/>
            <w:r w:rsidRPr="00840596">
              <w:rPr>
                <w:b/>
                <w:bCs/>
                <w:sz w:val="18"/>
                <w:szCs w:val="18"/>
                <w:lang w:eastAsia="en-CA"/>
              </w:rPr>
              <w:t>F</w:t>
            </w:r>
            <w:r w:rsidR="001609CA" w:rsidRPr="00840596">
              <w:rPr>
                <w:b/>
                <w:bCs/>
                <w:sz w:val="18"/>
                <w:szCs w:val="18"/>
                <w:lang w:eastAsia="en-CA"/>
              </w:rPr>
              <w:t>inancement</w:t>
            </w:r>
            <w:proofErr w:type="spellEnd"/>
            <w:r w:rsidRPr="00840596">
              <w:rPr>
                <w:b/>
                <w:bCs/>
                <w:sz w:val="18"/>
                <w:szCs w:val="18"/>
                <w:lang w:eastAsia="en-CA"/>
              </w:rPr>
              <w:t xml:space="preserve"> (</w:t>
            </w:r>
            <w:r w:rsidR="001609CA" w:rsidRPr="00840596">
              <w:rPr>
                <w:b/>
                <w:bCs/>
                <w:sz w:val="18"/>
                <w:szCs w:val="18"/>
                <w:lang w:eastAsia="en-CA"/>
              </w:rPr>
              <w:t>$</w:t>
            </w:r>
            <w:proofErr w:type="gramStart"/>
            <w:r w:rsidRPr="00840596">
              <w:rPr>
                <w:b/>
                <w:bCs/>
                <w:sz w:val="18"/>
                <w:szCs w:val="18"/>
                <w:lang w:eastAsia="en-CA"/>
              </w:rPr>
              <w:t>US)*</w:t>
            </w:r>
            <w:proofErr w:type="gramEnd"/>
          </w:p>
        </w:tc>
      </w:tr>
      <w:tr w:rsidR="001609CA" w:rsidRPr="00477994" w14:paraId="0AE00F86" w14:textId="77777777" w:rsidTr="001609CA">
        <w:trPr>
          <w:trHeight w:val="116"/>
        </w:trPr>
        <w:tc>
          <w:tcPr>
            <w:tcW w:w="1555" w:type="dxa"/>
            <w:vMerge/>
            <w:vAlign w:val="center"/>
            <w:hideMark/>
          </w:tcPr>
          <w:p w14:paraId="0811887C" w14:textId="77777777" w:rsidR="00D667D7" w:rsidRPr="00840596" w:rsidRDefault="00D667D7" w:rsidP="00DA1CCD">
            <w:pPr>
              <w:jc w:val="left"/>
              <w:rPr>
                <w:b/>
                <w:bCs/>
                <w:sz w:val="18"/>
                <w:szCs w:val="18"/>
                <w:lang w:val="en-US" w:eastAsia="zh-CN"/>
              </w:rPr>
            </w:pPr>
          </w:p>
        </w:tc>
        <w:tc>
          <w:tcPr>
            <w:tcW w:w="1202" w:type="dxa"/>
            <w:shd w:val="clear" w:color="auto" w:fill="auto"/>
            <w:vAlign w:val="center"/>
            <w:hideMark/>
          </w:tcPr>
          <w:p w14:paraId="23ADA2F6" w14:textId="2E82550D" w:rsidR="00D667D7" w:rsidRPr="00840596" w:rsidRDefault="00D667D7" w:rsidP="00DA1CCD">
            <w:pPr>
              <w:ind w:left="-110" w:right="-120"/>
              <w:jc w:val="center"/>
              <w:rPr>
                <w:b/>
                <w:bCs/>
                <w:sz w:val="18"/>
                <w:szCs w:val="18"/>
                <w:lang w:val="en-US" w:eastAsia="zh-CN"/>
              </w:rPr>
            </w:pPr>
            <w:proofErr w:type="spellStart"/>
            <w:r w:rsidRPr="00840596">
              <w:rPr>
                <w:b/>
                <w:bCs/>
                <w:sz w:val="18"/>
                <w:szCs w:val="18"/>
                <w:lang w:eastAsia="en-CA"/>
              </w:rPr>
              <w:t>Appro</w:t>
            </w:r>
            <w:r w:rsidR="001609CA" w:rsidRPr="00840596">
              <w:rPr>
                <w:b/>
                <w:bCs/>
                <w:sz w:val="18"/>
                <w:szCs w:val="18"/>
                <w:lang w:eastAsia="en-CA"/>
              </w:rPr>
              <w:t>uvés</w:t>
            </w:r>
            <w:proofErr w:type="spellEnd"/>
          </w:p>
        </w:tc>
        <w:tc>
          <w:tcPr>
            <w:tcW w:w="1091" w:type="dxa"/>
            <w:shd w:val="clear" w:color="auto" w:fill="auto"/>
            <w:vAlign w:val="center"/>
            <w:hideMark/>
          </w:tcPr>
          <w:p w14:paraId="57518DC2" w14:textId="4DB68892" w:rsidR="00D667D7" w:rsidRPr="00840596" w:rsidRDefault="001609CA" w:rsidP="00DA1CCD">
            <w:pPr>
              <w:ind w:left="-110" w:right="-120"/>
              <w:jc w:val="center"/>
              <w:rPr>
                <w:b/>
                <w:bCs/>
                <w:sz w:val="18"/>
                <w:szCs w:val="18"/>
                <w:lang w:val="en-US" w:eastAsia="zh-CN"/>
              </w:rPr>
            </w:pPr>
            <w:proofErr w:type="spellStart"/>
            <w:r w:rsidRPr="00840596">
              <w:rPr>
                <w:b/>
                <w:bCs/>
                <w:sz w:val="18"/>
                <w:szCs w:val="18"/>
                <w:lang w:eastAsia="en-CA"/>
              </w:rPr>
              <w:t>Achevés</w:t>
            </w:r>
            <w:proofErr w:type="spellEnd"/>
          </w:p>
        </w:tc>
        <w:tc>
          <w:tcPr>
            <w:tcW w:w="1291" w:type="dxa"/>
            <w:shd w:val="clear" w:color="auto" w:fill="auto"/>
            <w:vAlign w:val="center"/>
            <w:hideMark/>
          </w:tcPr>
          <w:p w14:paraId="6EB835DF" w14:textId="305CFA5E" w:rsidR="00D667D7" w:rsidRPr="00840596" w:rsidRDefault="00D667D7" w:rsidP="00DA1CCD">
            <w:pPr>
              <w:ind w:left="-170" w:right="-124"/>
              <w:jc w:val="center"/>
              <w:rPr>
                <w:b/>
                <w:bCs/>
                <w:sz w:val="18"/>
                <w:szCs w:val="18"/>
                <w:lang w:val="en-US" w:eastAsia="zh-CN"/>
              </w:rPr>
            </w:pPr>
            <w:r w:rsidRPr="00840596">
              <w:rPr>
                <w:b/>
                <w:bCs/>
                <w:sz w:val="18"/>
                <w:szCs w:val="18"/>
                <w:lang w:eastAsia="en-CA"/>
              </w:rPr>
              <w:t xml:space="preserve">% </w:t>
            </w:r>
            <w:proofErr w:type="spellStart"/>
            <w:r w:rsidR="001609CA" w:rsidRPr="00840596">
              <w:rPr>
                <w:b/>
                <w:bCs/>
                <w:sz w:val="18"/>
                <w:szCs w:val="18"/>
                <w:lang w:eastAsia="en-CA"/>
              </w:rPr>
              <w:t>achevés</w:t>
            </w:r>
            <w:proofErr w:type="spellEnd"/>
          </w:p>
        </w:tc>
        <w:tc>
          <w:tcPr>
            <w:tcW w:w="1072" w:type="dxa"/>
            <w:shd w:val="clear" w:color="auto" w:fill="auto"/>
            <w:vAlign w:val="center"/>
            <w:hideMark/>
          </w:tcPr>
          <w:p w14:paraId="2BF7A985" w14:textId="5F9E7976" w:rsidR="00D667D7" w:rsidRPr="00840596" w:rsidRDefault="00D667D7" w:rsidP="00DA1CCD">
            <w:pPr>
              <w:jc w:val="center"/>
              <w:rPr>
                <w:b/>
                <w:bCs/>
                <w:sz w:val="18"/>
                <w:szCs w:val="18"/>
                <w:lang w:val="en-US" w:eastAsia="zh-CN"/>
              </w:rPr>
            </w:pPr>
            <w:proofErr w:type="spellStart"/>
            <w:r w:rsidRPr="00840596">
              <w:rPr>
                <w:b/>
                <w:bCs/>
                <w:sz w:val="18"/>
                <w:szCs w:val="18"/>
                <w:lang w:eastAsia="en-CA"/>
              </w:rPr>
              <w:t>Appro</w:t>
            </w:r>
            <w:r w:rsidR="001609CA" w:rsidRPr="00840596">
              <w:rPr>
                <w:b/>
                <w:bCs/>
                <w:sz w:val="18"/>
                <w:szCs w:val="18"/>
                <w:lang w:eastAsia="en-CA"/>
              </w:rPr>
              <w:t>uvé</w:t>
            </w:r>
            <w:proofErr w:type="spellEnd"/>
          </w:p>
        </w:tc>
        <w:tc>
          <w:tcPr>
            <w:tcW w:w="1083" w:type="dxa"/>
            <w:shd w:val="clear" w:color="auto" w:fill="auto"/>
            <w:vAlign w:val="center"/>
            <w:hideMark/>
          </w:tcPr>
          <w:p w14:paraId="572F1062" w14:textId="3E70C56F" w:rsidR="00D667D7" w:rsidRPr="00840596" w:rsidRDefault="00D667D7" w:rsidP="00DA1CCD">
            <w:pPr>
              <w:jc w:val="center"/>
              <w:rPr>
                <w:b/>
                <w:bCs/>
                <w:sz w:val="18"/>
                <w:szCs w:val="18"/>
                <w:lang w:val="en-US" w:eastAsia="zh-CN"/>
              </w:rPr>
            </w:pPr>
            <w:proofErr w:type="spellStart"/>
            <w:r w:rsidRPr="00840596">
              <w:rPr>
                <w:b/>
                <w:bCs/>
                <w:sz w:val="18"/>
                <w:szCs w:val="18"/>
                <w:lang w:eastAsia="en-CA"/>
              </w:rPr>
              <w:t>D</w:t>
            </w:r>
            <w:r w:rsidR="001609CA" w:rsidRPr="00840596">
              <w:rPr>
                <w:b/>
                <w:bCs/>
                <w:sz w:val="18"/>
                <w:szCs w:val="18"/>
                <w:lang w:eastAsia="en-CA"/>
              </w:rPr>
              <w:t>écaissé</w:t>
            </w:r>
            <w:proofErr w:type="spellEnd"/>
          </w:p>
        </w:tc>
        <w:tc>
          <w:tcPr>
            <w:tcW w:w="981" w:type="dxa"/>
            <w:shd w:val="clear" w:color="auto" w:fill="auto"/>
            <w:vAlign w:val="center"/>
            <w:hideMark/>
          </w:tcPr>
          <w:p w14:paraId="43945ADD" w14:textId="1B5F33B4" w:rsidR="00D667D7" w:rsidRPr="00840596" w:rsidRDefault="001609CA" w:rsidP="00DA1CCD">
            <w:pPr>
              <w:jc w:val="center"/>
              <w:rPr>
                <w:b/>
                <w:bCs/>
                <w:sz w:val="18"/>
                <w:szCs w:val="18"/>
                <w:lang w:val="en-US" w:eastAsia="zh-CN"/>
              </w:rPr>
            </w:pPr>
            <w:proofErr w:type="spellStart"/>
            <w:r w:rsidRPr="00840596">
              <w:rPr>
                <w:b/>
                <w:bCs/>
                <w:sz w:val="18"/>
                <w:szCs w:val="18"/>
                <w:lang w:eastAsia="en-CA"/>
              </w:rPr>
              <w:t>Solde</w:t>
            </w:r>
            <w:proofErr w:type="spellEnd"/>
          </w:p>
        </w:tc>
        <w:tc>
          <w:tcPr>
            <w:tcW w:w="1170" w:type="dxa"/>
            <w:shd w:val="clear" w:color="auto" w:fill="auto"/>
            <w:vAlign w:val="center"/>
            <w:hideMark/>
          </w:tcPr>
          <w:p w14:paraId="2D6EB344" w14:textId="44614D1A" w:rsidR="00D667D7" w:rsidRPr="00840596" w:rsidRDefault="00D667D7" w:rsidP="00DA1CCD">
            <w:pPr>
              <w:ind w:left="-197" w:right="-132"/>
              <w:jc w:val="center"/>
              <w:rPr>
                <w:b/>
                <w:bCs/>
                <w:sz w:val="18"/>
                <w:szCs w:val="18"/>
                <w:lang w:val="en-US" w:eastAsia="zh-CN"/>
              </w:rPr>
            </w:pPr>
            <w:r w:rsidRPr="00840596">
              <w:rPr>
                <w:b/>
                <w:bCs/>
                <w:sz w:val="18"/>
                <w:szCs w:val="18"/>
                <w:lang w:eastAsia="en-CA"/>
              </w:rPr>
              <w:t xml:space="preserve"> % </w:t>
            </w:r>
            <w:proofErr w:type="spellStart"/>
            <w:r w:rsidRPr="00840596">
              <w:rPr>
                <w:b/>
                <w:bCs/>
                <w:sz w:val="18"/>
                <w:szCs w:val="18"/>
                <w:lang w:eastAsia="en-CA"/>
              </w:rPr>
              <w:t>d</w:t>
            </w:r>
            <w:r w:rsidR="001609CA" w:rsidRPr="00840596">
              <w:rPr>
                <w:b/>
                <w:bCs/>
                <w:sz w:val="18"/>
                <w:szCs w:val="18"/>
                <w:lang w:eastAsia="en-CA"/>
              </w:rPr>
              <w:t>écaissé</w:t>
            </w:r>
            <w:proofErr w:type="spellEnd"/>
          </w:p>
        </w:tc>
      </w:tr>
      <w:tr w:rsidR="001609CA" w:rsidRPr="00477994" w14:paraId="64621F9E" w14:textId="77777777" w:rsidTr="001609CA">
        <w:trPr>
          <w:trHeight w:val="44"/>
        </w:trPr>
        <w:tc>
          <w:tcPr>
            <w:tcW w:w="1555" w:type="dxa"/>
            <w:shd w:val="clear" w:color="auto" w:fill="auto"/>
            <w:vAlign w:val="center"/>
            <w:hideMark/>
          </w:tcPr>
          <w:p w14:paraId="50C036A9" w14:textId="66D5DF04" w:rsidR="00D667D7" w:rsidRPr="00840596" w:rsidRDefault="00D667D7" w:rsidP="00DA1CCD">
            <w:pPr>
              <w:jc w:val="left"/>
              <w:rPr>
                <w:sz w:val="18"/>
                <w:szCs w:val="18"/>
                <w:lang w:val="en-US" w:eastAsia="zh-CN"/>
              </w:rPr>
            </w:pPr>
            <w:proofErr w:type="spellStart"/>
            <w:r w:rsidRPr="00840596">
              <w:rPr>
                <w:sz w:val="18"/>
                <w:szCs w:val="18"/>
                <w:lang w:eastAsia="en-CA"/>
              </w:rPr>
              <w:t>Pr</w:t>
            </w:r>
            <w:r w:rsidR="001609CA" w:rsidRPr="00840596">
              <w:rPr>
                <w:sz w:val="18"/>
                <w:szCs w:val="18"/>
                <w:lang w:eastAsia="en-CA"/>
              </w:rPr>
              <w:t>éparation</w:t>
            </w:r>
            <w:proofErr w:type="spellEnd"/>
            <w:r w:rsidR="001609CA" w:rsidRPr="00840596">
              <w:rPr>
                <w:sz w:val="18"/>
                <w:szCs w:val="18"/>
                <w:lang w:eastAsia="en-CA"/>
              </w:rPr>
              <w:t xml:space="preserve"> de </w:t>
            </w:r>
            <w:proofErr w:type="spellStart"/>
            <w:r w:rsidR="001609CA" w:rsidRPr="00840596">
              <w:rPr>
                <w:sz w:val="18"/>
                <w:szCs w:val="18"/>
                <w:lang w:eastAsia="en-CA"/>
              </w:rPr>
              <w:t>projet</w:t>
            </w:r>
            <w:proofErr w:type="spellEnd"/>
          </w:p>
        </w:tc>
        <w:tc>
          <w:tcPr>
            <w:tcW w:w="1202" w:type="dxa"/>
            <w:shd w:val="clear" w:color="auto" w:fill="auto"/>
            <w:noWrap/>
            <w:vAlign w:val="center"/>
            <w:hideMark/>
          </w:tcPr>
          <w:p w14:paraId="78FDC6F6" w14:textId="77777777" w:rsidR="00D667D7" w:rsidRPr="00840596" w:rsidRDefault="00D667D7" w:rsidP="00DA1CCD">
            <w:pPr>
              <w:jc w:val="right"/>
              <w:rPr>
                <w:sz w:val="18"/>
                <w:szCs w:val="18"/>
                <w:lang w:val="en-US" w:eastAsia="zh-CN"/>
              </w:rPr>
            </w:pPr>
            <w:r w:rsidRPr="00840596">
              <w:rPr>
                <w:sz w:val="18"/>
                <w:szCs w:val="18"/>
                <w:lang w:val="en-US" w:eastAsia="zh-CN"/>
              </w:rPr>
              <w:t>5</w:t>
            </w:r>
          </w:p>
        </w:tc>
        <w:tc>
          <w:tcPr>
            <w:tcW w:w="1091" w:type="dxa"/>
            <w:shd w:val="clear" w:color="auto" w:fill="auto"/>
            <w:vAlign w:val="center"/>
            <w:hideMark/>
          </w:tcPr>
          <w:p w14:paraId="3AC6B5D7" w14:textId="77777777" w:rsidR="00D667D7" w:rsidRPr="00840596" w:rsidRDefault="00D667D7" w:rsidP="00DA1CCD">
            <w:pPr>
              <w:jc w:val="right"/>
              <w:rPr>
                <w:sz w:val="18"/>
                <w:szCs w:val="18"/>
                <w:lang w:val="en-US" w:eastAsia="zh-CN"/>
              </w:rPr>
            </w:pPr>
            <w:r w:rsidRPr="00840596">
              <w:rPr>
                <w:sz w:val="18"/>
                <w:szCs w:val="18"/>
                <w:lang w:eastAsia="en-CA"/>
              </w:rPr>
              <w:t>0</w:t>
            </w:r>
          </w:p>
        </w:tc>
        <w:tc>
          <w:tcPr>
            <w:tcW w:w="1291" w:type="dxa"/>
            <w:shd w:val="clear" w:color="auto" w:fill="auto"/>
            <w:noWrap/>
            <w:vAlign w:val="center"/>
            <w:hideMark/>
          </w:tcPr>
          <w:p w14:paraId="743AD74A" w14:textId="77777777" w:rsidR="00D667D7" w:rsidRPr="00840596" w:rsidRDefault="00D667D7" w:rsidP="00DA1CCD">
            <w:pPr>
              <w:jc w:val="right"/>
              <w:rPr>
                <w:sz w:val="18"/>
                <w:szCs w:val="18"/>
                <w:lang w:val="en-US" w:eastAsia="zh-CN"/>
              </w:rPr>
            </w:pPr>
            <w:r w:rsidRPr="00840596">
              <w:rPr>
                <w:sz w:val="18"/>
                <w:szCs w:val="18"/>
                <w:lang w:eastAsia="en-CA"/>
              </w:rPr>
              <w:t>0</w:t>
            </w:r>
          </w:p>
        </w:tc>
        <w:tc>
          <w:tcPr>
            <w:tcW w:w="1072" w:type="dxa"/>
            <w:shd w:val="clear" w:color="auto" w:fill="auto"/>
            <w:vAlign w:val="center"/>
            <w:hideMark/>
          </w:tcPr>
          <w:p w14:paraId="10621817" w14:textId="79E9D593" w:rsidR="00D667D7" w:rsidRPr="00840596" w:rsidRDefault="00D667D7" w:rsidP="00DA1CCD">
            <w:pPr>
              <w:jc w:val="right"/>
              <w:rPr>
                <w:sz w:val="18"/>
                <w:szCs w:val="18"/>
                <w:lang w:val="en-US" w:eastAsia="zh-CN"/>
              </w:rPr>
            </w:pPr>
            <w:r w:rsidRPr="00840596">
              <w:rPr>
                <w:sz w:val="18"/>
                <w:szCs w:val="18"/>
                <w:lang w:val="en-US" w:eastAsia="zh-CN"/>
              </w:rPr>
              <w:t>665</w:t>
            </w:r>
            <w:r w:rsidR="001609CA" w:rsidRPr="00840596">
              <w:rPr>
                <w:sz w:val="18"/>
                <w:szCs w:val="18"/>
                <w:lang w:val="en-US" w:eastAsia="zh-CN"/>
              </w:rPr>
              <w:t xml:space="preserve"> </w:t>
            </w:r>
            <w:r w:rsidRPr="00840596">
              <w:rPr>
                <w:sz w:val="18"/>
                <w:szCs w:val="18"/>
                <w:lang w:val="en-US" w:eastAsia="zh-CN"/>
              </w:rPr>
              <w:t>000</w:t>
            </w:r>
          </w:p>
        </w:tc>
        <w:tc>
          <w:tcPr>
            <w:tcW w:w="1083" w:type="dxa"/>
            <w:shd w:val="clear" w:color="auto" w:fill="auto"/>
            <w:vAlign w:val="center"/>
            <w:hideMark/>
          </w:tcPr>
          <w:p w14:paraId="1E42D48B" w14:textId="6FD4F313" w:rsidR="00D667D7" w:rsidRPr="00840596" w:rsidRDefault="00D667D7" w:rsidP="00DA1CCD">
            <w:pPr>
              <w:jc w:val="right"/>
              <w:rPr>
                <w:sz w:val="18"/>
                <w:szCs w:val="18"/>
                <w:lang w:val="en-US" w:eastAsia="zh-CN"/>
              </w:rPr>
            </w:pPr>
            <w:r w:rsidRPr="00840596">
              <w:rPr>
                <w:sz w:val="18"/>
                <w:szCs w:val="18"/>
                <w:lang w:val="en-US" w:eastAsia="zh-CN"/>
              </w:rPr>
              <w:t>141</w:t>
            </w:r>
            <w:r w:rsidR="001609CA" w:rsidRPr="00840596">
              <w:rPr>
                <w:sz w:val="18"/>
                <w:szCs w:val="18"/>
                <w:lang w:val="en-US" w:eastAsia="zh-CN"/>
              </w:rPr>
              <w:t xml:space="preserve"> </w:t>
            </w:r>
            <w:r w:rsidRPr="00840596">
              <w:rPr>
                <w:sz w:val="18"/>
                <w:szCs w:val="18"/>
                <w:lang w:val="en-US" w:eastAsia="zh-CN"/>
              </w:rPr>
              <w:t>971</w:t>
            </w:r>
          </w:p>
        </w:tc>
        <w:tc>
          <w:tcPr>
            <w:tcW w:w="981" w:type="dxa"/>
            <w:shd w:val="clear" w:color="auto" w:fill="auto"/>
            <w:vAlign w:val="center"/>
            <w:hideMark/>
          </w:tcPr>
          <w:p w14:paraId="04E09617" w14:textId="183E900D" w:rsidR="00D667D7" w:rsidRPr="00840596" w:rsidRDefault="00D667D7" w:rsidP="00DA1CCD">
            <w:pPr>
              <w:jc w:val="right"/>
              <w:rPr>
                <w:sz w:val="18"/>
                <w:szCs w:val="18"/>
                <w:lang w:val="en-US" w:eastAsia="zh-CN"/>
              </w:rPr>
            </w:pPr>
            <w:r w:rsidRPr="00840596">
              <w:rPr>
                <w:sz w:val="18"/>
                <w:szCs w:val="18"/>
                <w:lang w:val="en-US" w:eastAsia="zh-CN"/>
              </w:rPr>
              <w:t>523</w:t>
            </w:r>
            <w:r w:rsidR="001609CA" w:rsidRPr="00840596">
              <w:rPr>
                <w:sz w:val="18"/>
                <w:szCs w:val="18"/>
                <w:lang w:val="en-US" w:eastAsia="zh-CN"/>
              </w:rPr>
              <w:t xml:space="preserve"> </w:t>
            </w:r>
            <w:r w:rsidRPr="00840596">
              <w:rPr>
                <w:sz w:val="18"/>
                <w:szCs w:val="18"/>
                <w:lang w:val="en-US" w:eastAsia="zh-CN"/>
              </w:rPr>
              <w:t>029</w:t>
            </w:r>
          </w:p>
        </w:tc>
        <w:tc>
          <w:tcPr>
            <w:tcW w:w="1170" w:type="dxa"/>
            <w:shd w:val="clear" w:color="auto" w:fill="auto"/>
            <w:vAlign w:val="center"/>
            <w:hideMark/>
          </w:tcPr>
          <w:p w14:paraId="36EAAFAC" w14:textId="77777777" w:rsidR="00D667D7" w:rsidRPr="00840596" w:rsidRDefault="00D667D7" w:rsidP="00DA1CCD">
            <w:pPr>
              <w:jc w:val="right"/>
              <w:rPr>
                <w:sz w:val="18"/>
                <w:szCs w:val="18"/>
                <w:lang w:val="en-US" w:eastAsia="zh-CN"/>
              </w:rPr>
            </w:pPr>
            <w:r w:rsidRPr="00840596">
              <w:rPr>
                <w:sz w:val="18"/>
                <w:szCs w:val="18"/>
                <w:lang w:eastAsia="en-CA"/>
              </w:rPr>
              <w:t>21</w:t>
            </w:r>
          </w:p>
        </w:tc>
      </w:tr>
    </w:tbl>
    <w:p w14:paraId="2363CAD7" w14:textId="5AF9649D" w:rsidR="00D667D7" w:rsidRPr="00840596" w:rsidRDefault="00D667D7" w:rsidP="00D667D7">
      <w:pPr>
        <w:rPr>
          <w:sz w:val="16"/>
          <w:szCs w:val="16"/>
          <w:lang w:val="fr-CA"/>
        </w:rPr>
      </w:pPr>
      <w:r w:rsidRPr="00840596">
        <w:rPr>
          <w:sz w:val="16"/>
          <w:szCs w:val="16"/>
          <w:lang w:val="fr-CA"/>
        </w:rPr>
        <w:t xml:space="preserve">* </w:t>
      </w:r>
      <w:r w:rsidR="00CB410B" w:rsidRPr="00840596">
        <w:rPr>
          <w:sz w:val="16"/>
          <w:szCs w:val="16"/>
          <w:lang w:val="fr-CA"/>
        </w:rPr>
        <w:t>C</w:t>
      </w:r>
      <w:r w:rsidR="001609CA" w:rsidRPr="00840596">
        <w:rPr>
          <w:sz w:val="16"/>
          <w:szCs w:val="16"/>
          <w:lang w:val="fr-CA"/>
        </w:rPr>
        <w:t>oûts d’appui d’agence</w:t>
      </w:r>
      <w:r w:rsidR="00CB410B" w:rsidRPr="00840596">
        <w:rPr>
          <w:sz w:val="16"/>
          <w:szCs w:val="16"/>
          <w:lang w:val="fr-CA"/>
        </w:rPr>
        <w:t xml:space="preserve"> en sus</w:t>
      </w:r>
      <w:r w:rsidRPr="00840596">
        <w:rPr>
          <w:sz w:val="16"/>
          <w:szCs w:val="16"/>
          <w:lang w:val="fr-CA"/>
        </w:rPr>
        <w:t xml:space="preserve">. </w:t>
      </w:r>
    </w:p>
    <w:p w14:paraId="466956CC" w14:textId="77777777" w:rsidR="00D667D7" w:rsidRPr="001609CA" w:rsidRDefault="00D667D7" w:rsidP="00D667D7">
      <w:pPr>
        <w:rPr>
          <w:sz w:val="19"/>
          <w:szCs w:val="19"/>
          <w:lang w:val="fr-CA"/>
        </w:rPr>
      </w:pPr>
    </w:p>
    <w:p w14:paraId="23C9586A" w14:textId="469F62E1" w:rsidR="00D667D7" w:rsidRDefault="00C050D0" w:rsidP="00EB61A1">
      <w:pPr>
        <w:pStyle w:val="Heading1"/>
        <w:rPr>
          <w:lang w:val="fr-CA"/>
        </w:rPr>
      </w:pPr>
      <w:r>
        <w:rPr>
          <w:lang w:val="fr-CA"/>
        </w:rPr>
        <w:t xml:space="preserve">Sur le </w:t>
      </w:r>
      <w:r w:rsidR="001609CA" w:rsidRPr="001609CA">
        <w:rPr>
          <w:lang w:val="fr-CA"/>
        </w:rPr>
        <w:t xml:space="preserve">financement </w:t>
      </w:r>
      <w:r>
        <w:rPr>
          <w:lang w:val="fr-CA"/>
        </w:rPr>
        <w:t xml:space="preserve">cumulatif total </w:t>
      </w:r>
      <w:r w:rsidR="001609CA" w:rsidRPr="001609CA">
        <w:rPr>
          <w:lang w:val="fr-CA"/>
        </w:rPr>
        <w:t xml:space="preserve">approuvé de </w:t>
      </w:r>
      <w:r w:rsidR="00D667D7" w:rsidRPr="001609CA">
        <w:rPr>
          <w:lang w:val="fr-CA"/>
        </w:rPr>
        <w:t>665</w:t>
      </w:r>
      <w:r w:rsidR="001609CA" w:rsidRPr="001609CA">
        <w:rPr>
          <w:lang w:val="fr-CA"/>
        </w:rPr>
        <w:t xml:space="preserve"> </w:t>
      </w:r>
      <w:r w:rsidR="00D667D7" w:rsidRPr="001609CA">
        <w:rPr>
          <w:lang w:val="fr-CA"/>
        </w:rPr>
        <w:t>000</w:t>
      </w:r>
      <w:r w:rsidR="001609CA" w:rsidRPr="001609CA">
        <w:rPr>
          <w:lang w:val="fr-CA"/>
        </w:rPr>
        <w:t xml:space="preserve"> $US</w:t>
      </w:r>
      <w:r w:rsidR="00D667D7" w:rsidRPr="001609CA">
        <w:rPr>
          <w:lang w:val="fr-CA"/>
        </w:rPr>
        <w:t xml:space="preserve">, </w:t>
      </w:r>
      <w:r w:rsidR="001609CA" w:rsidRPr="001609CA">
        <w:rPr>
          <w:lang w:val="fr-CA"/>
        </w:rPr>
        <w:t xml:space="preserve">un montant de </w:t>
      </w:r>
      <w:r w:rsidR="00D667D7" w:rsidRPr="001609CA">
        <w:rPr>
          <w:lang w:val="fr-CA"/>
        </w:rPr>
        <w:t>141</w:t>
      </w:r>
      <w:r w:rsidR="001609CA" w:rsidRPr="001609CA">
        <w:rPr>
          <w:lang w:val="fr-CA"/>
        </w:rPr>
        <w:t xml:space="preserve"> </w:t>
      </w:r>
      <w:r w:rsidR="00D667D7" w:rsidRPr="001609CA">
        <w:rPr>
          <w:lang w:val="fr-CA"/>
        </w:rPr>
        <w:t>971</w:t>
      </w:r>
      <w:r w:rsidR="001609CA" w:rsidRPr="001609CA">
        <w:rPr>
          <w:lang w:val="fr-CA"/>
        </w:rPr>
        <w:t xml:space="preserve"> $US a été décaissé, </w:t>
      </w:r>
      <w:r w:rsidR="00CB410B">
        <w:rPr>
          <w:lang w:val="fr-CA"/>
        </w:rPr>
        <w:t>soit</w:t>
      </w:r>
      <w:r w:rsidR="001609CA" w:rsidRPr="001609CA">
        <w:rPr>
          <w:lang w:val="fr-CA"/>
        </w:rPr>
        <w:t xml:space="preserve"> un taux de </w:t>
      </w:r>
      <w:r w:rsidR="00CB410B">
        <w:rPr>
          <w:lang w:val="fr-CA"/>
        </w:rPr>
        <w:t xml:space="preserve">décaissement </w:t>
      </w:r>
      <w:r w:rsidR="00840596">
        <w:rPr>
          <w:lang w:val="fr-CA"/>
        </w:rPr>
        <w:t>de 21</w:t>
      </w:r>
      <w:r w:rsidR="001609CA" w:rsidRPr="001609CA">
        <w:rPr>
          <w:lang w:val="fr-CA"/>
        </w:rPr>
        <w:t xml:space="preserve"> pour cent. Les cinq activités de préparation de projet en</w:t>
      </w:r>
      <w:r>
        <w:rPr>
          <w:lang w:val="fr-CA"/>
        </w:rPr>
        <w:t xml:space="preserve"> </w:t>
      </w:r>
      <w:r w:rsidR="001609CA" w:rsidRPr="001609CA">
        <w:rPr>
          <w:lang w:val="fr-CA"/>
        </w:rPr>
        <w:t>cours devraient être achevées en 2023 et 2024.</w:t>
      </w:r>
      <w:r w:rsidR="00D667D7" w:rsidRPr="001609CA">
        <w:rPr>
          <w:lang w:val="fr-CA"/>
        </w:rPr>
        <w:t xml:space="preserve"> </w:t>
      </w:r>
    </w:p>
    <w:p w14:paraId="63502549" w14:textId="182EE4F3" w:rsidR="00C050D0" w:rsidRDefault="00C050D0" w:rsidP="00C050D0">
      <w:pPr>
        <w:rPr>
          <w:b/>
          <w:bCs/>
          <w:lang w:val="fr-CA"/>
        </w:rPr>
      </w:pPr>
      <w:r>
        <w:rPr>
          <w:b/>
          <w:bCs/>
          <w:lang w:val="fr-CA"/>
        </w:rPr>
        <w:lastRenderedPageBreak/>
        <w:t>I.2</w:t>
      </w:r>
      <w:r>
        <w:rPr>
          <w:b/>
          <w:bCs/>
          <w:lang w:val="fr-CA"/>
        </w:rPr>
        <w:tab/>
        <w:t>Questions en suspens identifiées durant la mise en œuvre des projets en 2022</w:t>
      </w:r>
    </w:p>
    <w:p w14:paraId="4D4D0156" w14:textId="77777777" w:rsidR="00BE2DB2" w:rsidRDefault="00BE2DB2" w:rsidP="00C050D0">
      <w:pPr>
        <w:rPr>
          <w:b/>
          <w:bCs/>
          <w:lang w:val="fr-CA"/>
        </w:rPr>
      </w:pPr>
    </w:p>
    <w:p w14:paraId="0E9675B8" w14:textId="728B45F6" w:rsidR="00BE2DB2" w:rsidRDefault="00BE2DB2" w:rsidP="00BE2DB2">
      <w:pPr>
        <w:pStyle w:val="Heading1"/>
        <w:rPr>
          <w:lang w:val="fr-CA"/>
        </w:rPr>
      </w:pPr>
      <w:r>
        <w:rPr>
          <w:lang w:val="fr-CA"/>
        </w:rPr>
        <w:t>À l’issue de l’examen des projets, plusieurs questions ont été débattues et résolues de manière satisfaisante, à l’exception des questions soulevées par quatre projets liés à des composantes d’accords pluriannuels, classés comme projets avec des retards de mise en œuvre</w:t>
      </w:r>
      <w:r w:rsidR="003E4A54">
        <w:rPr>
          <w:lang w:val="fr-CA"/>
        </w:rPr>
        <w:t xml:space="preserve"> et</w:t>
      </w:r>
      <w:r>
        <w:rPr>
          <w:lang w:val="fr-CA"/>
        </w:rPr>
        <w:t xml:space="preserve"> assujettis aux procédures d’annulation de projet, conformément à la décision84/45(c).  L’Annexe III au présent document </w:t>
      </w:r>
      <w:r w:rsidR="00B3088C">
        <w:rPr>
          <w:lang w:val="fr-CA"/>
        </w:rPr>
        <w:t>contient</w:t>
      </w:r>
      <w:r>
        <w:rPr>
          <w:lang w:val="fr-CA"/>
        </w:rPr>
        <w:t xml:space="preserve"> </w:t>
      </w:r>
      <w:r w:rsidR="000A496D">
        <w:rPr>
          <w:lang w:val="fr-CA"/>
        </w:rPr>
        <w:t>l</w:t>
      </w:r>
      <w:r>
        <w:rPr>
          <w:lang w:val="fr-CA"/>
        </w:rPr>
        <w:t>es projets, classés comme projets avec des retards de mise en œuvre, ainsi que les recommandations du Secrétariat qui exige</w:t>
      </w:r>
      <w:r w:rsidR="00CF27DA">
        <w:rPr>
          <w:lang w:val="fr-CA"/>
        </w:rPr>
        <w:t>nt</w:t>
      </w:r>
      <w:r>
        <w:rPr>
          <w:lang w:val="fr-CA"/>
        </w:rPr>
        <w:t xml:space="preserve"> la remise d’un rapport à la 94</w:t>
      </w:r>
      <w:r w:rsidRPr="00BE2DB2">
        <w:rPr>
          <w:vertAlign w:val="superscript"/>
          <w:lang w:val="fr-CA"/>
        </w:rPr>
        <w:t>e</w:t>
      </w:r>
      <w:r>
        <w:rPr>
          <w:lang w:val="fr-CA"/>
        </w:rPr>
        <w:t xml:space="preserve"> réunion.</w:t>
      </w:r>
    </w:p>
    <w:p w14:paraId="6CAED2F7" w14:textId="49E48F1D" w:rsidR="00BE2DB2" w:rsidRDefault="00BE2DB2" w:rsidP="00BE2DB2">
      <w:pPr>
        <w:pStyle w:val="Heading1"/>
        <w:rPr>
          <w:lang w:val="fr-CA"/>
        </w:rPr>
      </w:pPr>
      <w:r>
        <w:rPr>
          <w:lang w:val="fr-CA"/>
        </w:rPr>
        <w:t>Les détails des progrès dans la mise en œuvre de projets associés à des PGEH pour la Chine (plan sectoriel pour la mousse de polyuréthane)</w:t>
      </w:r>
      <w:r>
        <w:rPr>
          <w:rStyle w:val="FootnoteReference"/>
          <w:lang w:val="fr-CA"/>
        </w:rPr>
        <w:footnoteReference w:id="10"/>
      </w:r>
      <w:r>
        <w:rPr>
          <w:lang w:val="fr-CA"/>
        </w:rPr>
        <w:t xml:space="preserve"> et </w:t>
      </w:r>
      <w:r w:rsidR="00427A65">
        <w:rPr>
          <w:lang w:val="fr-CA"/>
        </w:rPr>
        <w:t>pour le Vietnam</w:t>
      </w:r>
      <w:r w:rsidR="00427A65">
        <w:rPr>
          <w:rStyle w:val="FootnoteReference"/>
          <w:lang w:val="fr-CA"/>
        </w:rPr>
        <w:footnoteReference w:id="11"/>
      </w:r>
      <w:r w:rsidR="00427A65">
        <w:rPr>
          <w:lang w:val="fr-CA"/>
        </w:rPr>
        <w:t xml:space="preserve"> ont été remis à la 93</w:t>
      </w:r>
      <w:r w:rsidR="00427A65" w:rsidRPr="00427A65">
        <w:rPr>
          <w:vertAlign w:val="superscript"/>
          <w:lang w:val="fr-CA"/>
        </w:rPr>
        <w:t>e</w:t>
      </w:r>
      <w:r w:rsidR="00427A65">
        <w:rPr>
          <w:lang w:val="fr-CA"/>
        </w:rPr>
        <w:t xml:space="preserve"> réunion.  Les recommandations sur les questions en suspens pour ces projets, y compris l’approbation d’éventuelles demandes de prorogation, sont contenues dans les sections correspondantes de ces documents.  Les questions en suspens pour les autres projets en cours </w:t>
      </w:r>
      <w:r w:rsidR="007B2C42">
        <w:rPr>
          <w:lang w:val="fr-CA"/>
        </w:rPr>
        <w:t xml:space="preserve">qui </w:t>
      </w:r>
      <w:r w:rsidR="00427A65">
        <w:rPr>
          <w:lang w:val="fr-CA"/>
        </w:rPr>
        <w:t>ne sont pas inclus dans l’Annexe III au présent document</w:t>
      </w:r>
      <w:r w:rsidR="003E4A54">
        <w:rPr>
          <w:lang w:val="fr-CA"/>
        </w:rPr>
        <w:t>,</w:t>
      </w:r>
      <w:r w:rsidR="00427A65">
        <w:rPr>
          <w:lang w:val="fr-CA"/>
        </w:rPr>
        <w:t xml:space="preserve"> et les demandes de prorogation des dates d’achèvement sont traitées ci-dessous.</w:t>
      </w:r>
    </w:p>
    <w:p w14:paraId="057C1A31" w14:textId="5E90907C" w:rsidR="00427A65" w:rsidRDefault="00427A65" w:rsidP="00427A65">
      <w:pPr>
        <w:pStyle w:val="Heading1"/>
        <w:rPr>
          <w:lang w:val="fr-CA"/>
        </w:rPr>
      </w:pPr>
      <w:r>
        <w:rPr>
          <w:lang w:val="fr-CA"/>
        </w:rPr>
        <w:t xml:space="preserve">Sur les 15 projets en cours, excluant le renforcement des institutions et la préparation de projet, sept projets ont révisé </w:t>
      </w:r>
      <w:r w:rsidR="000F6E9C">
        <w:rPr>
          <w:lang w:val="fr-CA"/>
        </w:rPr>
        <w:t>leurs dates d’achèvement prévu, depuis le rapport périodique de 2021.</w:t>
      </w:r>
    </w:p>
    <w:p w14:paraId="08943AC0" w14:textId="5895DDDD" w:rsidR="000F6E9C" w:rsidRDefault="000F6E9C" w:rsidP="000F6E9C">
      <w:pPr>
        <w:pStyle w:val="Heading1"/>
        <w:rPr>
          <w:lang w:val="fr-CA"/>
        </w:rPr>
      </w:pPr>
      <w:r>
        <w:rPr>
          <w:lang w:val="fr-CA"/>
        </w:rPr>
        <w:t>Conformément à la décision 82/11(b)</w:t>
      </w:r>
      <w:r>
        <w:rPr>
          <w:rStyle w:val="FootnoteReference"/>
          <w:lang w:val="fr-CA"/>
        </w:rPr>
        <w:footnoteReference w:id="12"/>
      </w:r>
      <w:r w:rsidR="00857938">
        <w:rPr>
          <w:lang w:val="fr-CA"/>
        </w:rPr>
        <w:t>, la Banque mondiale a demandé l</w:t>
      </w:r>
      <w:r w:rsidR="007B2C42">
        <w:rPr>
          <w:lang w:val="fr-CA"/>
        </w:rPr>
        <w:t>e prolongement</w:t>
      </w:r>
      <w:r w:rsidR="00857938">
        <w:rPr>
          <w:lang w:val="fr-CA"/>
        </w:rPr>
        <w:t xml:space="preserve"> de la durée de trois projets, tel qu’indiqué dans le tableau 5.</w:t>
      </w:r>
    </w:p>
    <w:p w14:paraId="3167C414" w14:textId="0CA2D66C" w:rsidR="00D3777F" w:rsidRPr="00D3777F" w:rsidRDefault="00D3777F" w:rsidP="00D3777F">
      <w:pPr>
        <w:keepNext/>
        <w:rPr>
          <w:b/>
          <w:lang w:val="fr-CA"/>
        </w:rPr>
      </w:pPr>
      <w:r w:rsidRPr="000E0BC3">
        <w:rPr>
          <w:b/>
          <w:lang w:val="fr-CA"/>
        </w:rPr>
        <w:t xml:space="preserve">Tableau 5. </w:t>
      </w:r>
      <w:r w:rsidRPr="00D3777F">
        <w:rPr>
          <w:b/>
          <w:lang w:val="fr-CA"/>
        </w:rPr>
        <w:t>Projets pour lesquels une demande de prorogation de</w:t>
      </w:r>
      <w:r>
        <w:rPr>
          <w:b/>
          <w:lang w:val="fr-CA"/>
        </w:rPr>
        <w:t>s</w:t>
      </w:r>
      <w:r w:rsidRPr="00D3777F">
        <w:rPr>
          <w:b/>
          <w:lang w:val="fr-CA"/>
        </w:rPr>
        <w:t xml:space="preserve"> date</w:t>
      </w:r>
      <w:r>
        <w:rPr>
          <w:b/>
          <w:lang w:val="fr-CA"/>
        </w:rPr>
        <w:t>s</w:t>
      </w:r>
      <w:r w:rsidRPr="00D3777F">
        <w:rPr>
          <w:b/>
          <w:lang w:val="fr-CA"/>
        </w:rPr>
        <w:t xml:space="preserve"> d’ach</w:t>
      </w:r>
      <w:r>
        <w:rPr>
          <w:b/>
          <w:lang w:val="fr-CA"/>
        </w:rPr>
        <w:t xml:space="preserve">èvement a été demandée </w:t>
      </w:r>
    </w:p>
    <w:tbl>
      <w:tblPr>
        <w:tblW w:w="56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4"/>
        <w:gridCol w:w="2474"/>
        <w:gridCol w:w="824"/>
        <w:gridCol w:w="2711"/>
        <w:gridCol w:w="1231"/>
        <w:gridCol w:w="1321"/>
      </w:tblGrid>
      <w:tr w:rsidR="00D3777F" w:rsidRPr="00840596" w14:paraId="53632A1A" w14:textId="77777777" w:rsidTr="001A0545">
        <w:trPr>
          <w:trHeight w:val="703"/>
          <w:tblHeader/>
          <w:jc w:val="center"/>
        </w:trPr>
        <w:tc>
          <w:tcPr>
            <w:tcW w:w="917" w:type="pct"/>
            <w:shd w:val="clear" w:color="auto" w:fill="auto"/>
            <w:noWrap/>
            <w:tcMar>
              <w:left w:w="29" w:type="dxa"/>
              <w:right w:w="0" w:type="dxa"/>
            </w:tcMar>
            <w:vAlign w:val="center"/>
            <w:hideMark/>
          </w:tcPr>
          <w:p w14:paraId="74D9EE15" w14:textId="77E1FE5A" w:rsidR="00D3777F" w:rsidRPr="00840596" w:rsidRDefault="00D3777F" w:rsidP="00DA1CCD">
            <w:pPr>
              <w:jc w:val="center"/>
              <w:rPr>
                <w:b/>
                <w:bCs/>
                <w:sz w:val="18"/>
                <w:szCs w:val="18"/>
                <w:lang w:eastAsia="en-CA"/>
              </w:rPr>
            </w:pPr>
            <w:r w:rsidRPr="00840596">
              <w:rPr>
                <w:b/>
                <w:bCs/>
                <w:sz w:val="18"/>
                <w:szCs w:val="18"/>
                <w:lang w:val="fr-CA" w:eastAsia="en-CA"/>
              </w:rPr>
              <w:t>Pays</w:t>
            </w:r>
            <w:r w:rsidRPr="00840596">
              <w:rPr>
                <w:b/>
                <w:bCs/>
                <w:sz w:val="18"/>
                <w:szCs w:val="18"/>
                <w:lang w:eastAsia="en-CA"/>
              </w:rPr>
              <w:t>/</w:t>
            </w:r>
          </w:p>
          <w:p w14:paraId="678F8C05" w14:textId="59CCFE3A" w:rsidR="00D3777F" w:rsidRPr="00840596" w:rsidRDefault="00D3777F" w:rsidP="00DA1CCD">
            <w:pPr>
              <w:jc w:val="center"/>
              <w:rPr>
                <w:b/>
                <w:bCs/>
                <w:sz w:val="18"/>
                <w:szCs w:val="18"/>
                <w:lang w:eastAsia="en-CA"/>
              </w:rPr>
            </w:pPr>
            <w:r w:rsidRPr="00840596">
              <w:rPr>
                <w:b/>
                <w:bCs/>
                <w:sz w:val="18"/>
                <w:szCs w:val="18"/>
                <w:lang w:eastAsia="en-CA"/>
              </w:rPr>
              <w:t xml:space="preserve">Code du </w:t>
            </w:r>
            <w:proofErr w:type="spellStart"/>
            <w:r w:rsidRPr="00840596">
              <w:rPr>
                <w:b/>
                <w:bCs/>
                <w:sz w:val="18"/>
                <w:szCs w:val="18"/>
                <w:lang w:eastAsia="en-CA"/>
              </w:rPr>
              <w:t>projet</w:t>
            </w:r>
            <w:proofErr w:type="spellEnd"/>
            <w:r w:rsidRPr="00840596">
              <w:rPr>
                <w:b/>
                <w:bCs/>
                <w:sz w:val="18"/>
                <w:szCs w:val="18"/>
                <w:lang w:eastAsia="en-CA"/>
              </w:rPr>
              <w:t xml:space="preserve"> </w:t>
            </w:r>
          </w:p>
        </w:tc>
        <w:tc>
          <w:tcPr>
            <w:tcW w:w="1180" w:type="pct"/>
            <w:shd w:val="clear" w:color="auto" w:fill="auto"/>
            <w:noWrap/>
            <w:tcMar>
              <w:left w:w="0" w:type="dxa"/>
              <w:right w:w="0" w:type="dxa"/>
            </w:tcMar>
            <w:vAlign w:val="center"/>
            <w:hideMark/>
          </w:tcPr>
          <w:p w14:paraId="08FB8758" w14:textId="4CC84B98" w:rsidR="00D3777F" w:rsidRPr="00840596" w:rsidRDefault="00D3777F" w:rsidP="00DA1CCD">
            <w:pPr>
              <w:jc w:val="center"/>
              <w:rPr>
                <w:b/>
                <w:bCs/>
                <w:sz w:val="18"/>
                <w:szCs w:val="18"/>
                <w:lang w:eastAsia="en-CA"/>
              </w:rPr>
            </w:pPr>
            <w:r w:rsidRPr="00840596">
              <w:rPr>
                <w:b/>
                <w:bCs/>
                <w:sz w:val="18"/>
                <w:szCs w:val="18"/>
                <w:lang w:eastAsia="en-CA"/>
              </w:rPr>
              <w:t xml:space="preserve">Titre du </w:t>
            </w:r>
            <w:proofErr w:type="spellStart"/>
            <w:r w:rsidRPr="00840596">
              <w:rPr>
                <w:b/>
                <w:bCs/>
                <w:sz w:val="18"/>
                <w:szCs w:val="18"/>
                <w:lang w:eastAsia="en-CA"/>
              </w:rPr>
              <w:t>projet</w:t>
            </w:r>
            <w:proofErr w:type="spellEnd"/>
          </w:p>
        </w:tc>
        <w:tc>
          <w:tcPr>
            <w:tcW w:w="393" w:type="pct"/>
            <w:shd w:val="clear" w:color="auto" w:fill="auto"/>
            <w:noWrap/>
            <w:tcMar>
              <w:left w:w="0" w:type="dxa"/>
              <w:right w:w="0" w:type="dxa"/>
            </w:tcMar>
            <w:vAlign w:val="center"/>
            <w:hideMark/>
          </w:tcPr>
          <w:p w14:paraId="3483E12F" w14:textId="2C7835C6" w:rsidR="00D3777F" w:rsidRPr="00840596" w:rsidRDefault="00D3777F" w:rsidP="00DA1CCD">
            <w:pPr>
              <w:jc w:val="center"/>
              <w:rPr>
                <w:b/>
                <w:bCs/>
                <w:sz w:val="18"/>
                <w:szCs w:val="18"/>
                <w:lang w:eastAsia="en-CA"/>
              </w:rPr>
            </w:pPr>
            <w:proofErr w:type="spellStart"/>
            <w:r w:rsidRPr="00840596">
              <w:rPr>
                <w:b/>
                <w:bCs/>
                <w:sz w:val="18"/>
                <w:szCs w:val="18"/>
                <w:lang w:eastAsia="en-CA"/>
              </w:rPr>
              <w:t>Décais-sement</w:t>
            </w:r>
            <w:proofErr w:type="spellEnd"/>
          </w:p>
          <w:p w14:paraId="426293FA" w14:textId="77777777" w:rsidR="00D3777F" w:rsidRPr="00840596" w:rsidRDefault="00D3777F" w:rsidP="00DA1CCD">
            <w:pPr>
              <w:jc w:val="center"/>
              <w:rPr>
                <w:b/>
                <w:bCs/>
                <w:sz w:val="18"/>
                <w:szCs w:val="18"/>
                <w:lang w:eastAsia="en-CA"/>
              </w:rPr>
            </w:pPr>
            <w:r w:rsidRPr="00840596">
              <w:rPr>
                <w:b/>
                <w:bCs/>
                <w:sz w:val="18"/>
                <w:szCs w:val="18"/>
                <w:lang w:eastAsia="en-CA"/>
              </w:rPr>
              <w:t>(%)</w:t>
            </w:r>
          </w:p>
        </w:tc>
        <w:tc>
          <w:tcPr>
            <w:tcW w:w="1293" w:type="pct"/>
            <w:tcMar>
              <w:left w:w="0" w:type="dxa"/>
              <w:right w:w="0" w:type="dxa"/>
            </w:tcMar>
            <w:vAlign w:val="center"/>
          </w:tcPr>
          <w:p w14:paraId="5AD3B7BC" w14:textId="23409287" w:rsidR="00D3777F" w:rsidRPr="00840596" w:rsidRDefault="00D3777F" w:rsidP="00DA1CCD">
            <w:pPr>
              <w:jc w:val="center"/>
              <w:rPr>
                <w:b/>
                <w:bCs/>
                <w:sz w:val="18"/>
                <w:szCs w:val="18"/>
                <w:lang w:eastAsia="en-CA"/>
              </w:rPr>
            </w:pPr>
            <w:r w:rsidRPr="00840596">
              <w:rPr>
                <w:b/>
                <w:bCs/>
                <w:sz w:val="18"/>
                <w:szCs w:val="18"/>
                <w:lang w:eastAsia="en-CA"/>
              </w:rPr>
              <w:t>État/Questions</w:t>
            </w:r>
          </w:p>
        </w:tc>
        <w:tc>
          <w:tcPr>
            <w:tcW w:w="587" w:type="pct"/>
            <w:shd w:val="clear" w:color="auto" w:fill="auto"/>
            <w:noWrap/>
            <w:tcMar>
              <w:left w:w="0" w:type="dxa"/>
              <w:right w:w="0" w:type="dxa"/>
            </w:tcMar>
            <w:vAlign w:val="center"/>
            <w:hideMark/>
          </w:tcPr>
          <w:p w14:paraId="073C7FF1" w14:textId="007142C1" w:rsidR="00D3777F" w:rsidRPr="00840596" w:rsidRDefault="00D3777F" w:rsidP="00DA1CCD">
            <w:pPr>
              <w:jc w:val="center"/>
              <w:rPr>
                <w:b/>
                <w:bCs/>
                <w:sz w:val="18"/>
                <w:szCs w:val="18"/>
                <w:lang w:eastAsia="en-CA"/>
              </w:rPr>
            </w:pPr>
            <w:r w:rsidRPr="00840596">
              <w:rPr>
                <w:b/>
                <w:bCs/>
                <w:sz w:val="18"/>
                <w:szCs w:val="18"/>
                <w:lang w:eastAsia="en-CA"/>
              </w:rPr>
              <w:t xml:space="preserve">Date </w:t>
            </w:r>
            <w:proofErr w:type="spellStart"/>
            <w:r w:rsidRPr="00840596">
              <w:rPr>
                <w:b/>
                <w:bCs/>
                <w:sz w:val="18"/>
                <w:szCs w:val="18"/>
                <w:lang w:eastAsia="en-CA"/>
              </w:rPr>
              <w:t>initiale</w:t>
            </w:r>
            <w:proofErr w:type="spellEnd"/>
            <w:r w:rsidRPr="00840596">
              <w:rPr>
                <w:b/>
                <w:bCs/>
                <w:sz w:val="18"/>
                <w:szCs w:val="18"/>
                <w:lang w:eastAsia="en-CA"/>
              </w:rPr>
              <w:t xml:space="preserve"> </w:t>
            </w:r>
            <w:proofErr w:type="spellStart"/>
            <w:r w:rsidRPr="00840596">
              <w:rPr>
                <w:b/>
                <w:bCs/>
                <w:sz w:val="18"/>
                <w:szCs w:val="18"/>
                <w:lang w:eastAsia="en-CA"/>
              </w:rPr>
              <w:t>d’achèvement</w:t>
            </w:r>
            <w:proofErr w:type="spellEnd"/>
          </w:p>
        </w:tc>
        <w:tc>
          <w:tcPr>
            <w:tcW w:w="630" w:type="pct"/>
            <w:shd w:val="clear" w:color="auto" w:fill="auto"/>
            <w:noWrap/>
            <w:tcMar>
              <w:left w:w="0" w:type="dxa"/>
              <w:right w:w="0" w:type="dxa"/>
            </w:tcMar>
            <w:vAlign w:val="center"/>
            <w:hideMark/>
          </w:tcPr>
          <w:p w14:paraId="3704EF75" w14:textId="3789292A" w:rsidR="00D3777F" w:rsidRPr="00840596" w:rsidRDefault="00D3777F" w:rsidP="00DA1CCD">
            <w:pPr>
              <w:jc w:val="center"/>
              <w:rPr>
                <w:b/>
                <w:bCs/>
                <w:sz w:val="18"/>
                <w:szCs w:val="18"/>
                <w:lang w:val="fr-CA" w:eastAsia="en-CA"/>
              </w:rPr>
            </w:pPr>
            <w:r w:rsidRPr="00840596">
              <w:rPr>
                <w:b/>
                <w:bCs/>
                <w:sz w:val="18"/>
                <w:szCs w:val="18"/>
                <w:lang w:val="fr-CA" w:eastAsia="en-CA"/>
              </w:rPr>
              <w:t>Date d’achèvement demandée</w:t>
            </w:r>
          </w:p>
        </w:tc>
      </w:tr>
      <w:tr w:rsidR="00D3777F" w:rsidRPr="00840596" w14:paraId="019AEB19" w14:textId="77777777" w:rsidTr="001A0545">
        <w:trPr>
          <w:trHeight w:val="934"/>
          <w:jc w:val="center"/>
        </w:trPr>
        <w:tc>
          <w:tcPr>
            <w:tcW w:w="917" w:type="pct"/>
            <w:shd w:val="clear" w:color="auto" w:fill="auto"/>
            <w:noWrap/>
            <w:tcMar>
              <w:left w:w="14" w:type="dxa"/>
              <w:right w:w="14" w:type="dxa"/>
            </w:tcMar>
          </w:tcPr>
          <w:p w14:paraId="1E53160B" w14:textId="5C552CED" w:rsidR="00D3777F" w:rsidRPr="00840596" w:rsidRDefault="00D3777F" w:rsidP="00DA1CCD">
            <w:pPr>
              <w:rPr>
                <w:sz w:val="18"/>
                <w:szCs w:val="18"/>
                <w:lang w:eastAsia="en-CA"/>
              </w:rPr>
            </w:pPr>
            <w:proofErr w:type="spellStart"/>
            <w:r w:rsidRPr="00840596">
              <w:rPr>
                <w:sz w:val="18"/>
                <w:szCs w:val="18"/>
                <w:lang w:eastAsia="en-CA"/>
              </w:rPr>
              <w:t>Jordanie</w:t>
            </w:r>
            <w:proofErr w:type="spellEnd"/>
          </w:p>
          <w:p w14:paraId="74815B5D" w14:textId="77777777" w:rsidR="00D3777F" w:rsidRPr="00840596" w:rsidRDefault="00D3777F" w:rsidP="00DA1CCD">
            <w:pPr>
              <w:rPr>
                <w:sz w:val="18"/>
                <w:szCs w:val="18"/>
                <w:lang w:eastAsia="en-CA"/>
              </w:rPr>
            </w:pPr>
            <w:r w:rsidRPr="00840596">
              <w:rPr>
                <w:sz w:val="18"/>
                <w:szCs w:val="18"/>
                <w:lang w:eastAsia="en-CA"/>
              </w:rPr>
              <w:t>JOR/PHA/77/INV/99</w:t>
            </w:r>
          </w:p>
        </w:tc>
        <w:tc>
          <w:tcPr>
            <w:tcW w:w="1180" w:type="pct"/>
            <w:shd w:val="clear" w:color="auto" w:fill="auto"/>
            <w:tcMar>
              <w:left w:w="29" w:type="dxa"/>
              <w:right w:w="58" w:type="dxa"/>
            </w:tcMar>
            <w:vAlign w:val="bottom"/>
          </w:tcPr>
          <w:p w14:paraId="219B07E8" w14:textId="0E4AED61" w:rsidR="00D3777F" w:rsidRPr="00840596" w:rsidRDefault="00D3777F" w:rsidP="00DA1CCD">
            <w:pPr>
              <w:jc w:val="left"/>
              <w:rPr>
                <w:sz w:val="18"/>
                <w:szCs w:val="18"/>
                <w:lang w:val="fr-CA" w:eastAsia="en-CA"/>
              </w:rPr>
            </w:pPr>
            <w:r w:rsidRPr="00840596">
              <w:rPr>
                <w:sz w:val="18"/>
                <w:szCs w:val="18"/>
                <w:lang w:val="fr-CA" w:eastAsia="en-CA"/>
              </w:rPr>
              <w:t xml:space="preserve">Plan de gestion de l’élimination des </w:t>
            </w:r>
            <w:r w:rsidR="007B2C42" w:rsidRPr="00840596">
              <w:rPr>
                <w:sz w:val="18"/>
                <w:szCs w:val="18"/>
                <w:lang w:val="fr-CA" w:eastAsia="en-CA"/>
              </w:rPr>
              <w:t xml:space="preserve">HCFC </w:t>
            </w:r>
            <w:r w:rsidRPr="00840596">
              <w:rPr>
                <w:sz w:val="18"/>
                <w:szCs w:val="18"/>
                <w:lang w:val="fr-CA" w:eastAsia="en-CA"/>
              </w:rPr>
              <w:t>(phase II, première tranche) (secteur de la mousse de polyuréthane)</w:t>
            </w:r>
          </w:p>
        </w:tc>
        <w:tc>
          <w:tcPr>
            <w:tcW w:w="393" w:type="pct"/>
            <w:noWrap/>
            <w:tcMar>
              <w:left w:w="29" w:type="dxa"/>
              <w:right w:w="58" w:type="dxa"/>
            </w:tcMar>
          </w:tcPr>
          <w:p w14:paraId="538B1231" w14:textId="77777777" w:rsidR="00D3777F" w:rsidRPr="00840596" w:rsidRDefault="00D3777F" w:rsidP="00DA1CCD">
            <w:pPr>
              <w:jc w:val="center"/>
              <w:rPr>
                <w:sz w:val="18"/>
                <w:szCs w:val="18"/>
                <w:lang w:eastAsia="en-CA"/>
              </w:rPr>
            </w:pPr>
            <w:r w:rsidRPr="00840596">
              <w:rPr>
                <w:sz w:val="18"/>
                <w:szCs w:val="18"/>
                <w:lang w:eastAsia="en-CA"/>
              </w:rPr>
              <w:t>86</w:t>
            </w:r>
          </w:p>
        </w:tc>
        <w:tc>
          <w:tcPr>
            <w:tcW w:w="1293" w:type="pct"/>
            <w:vMerge w:val="restart"/>
            <w:tcMar>
              <w:left w:w="29" w:type="dxa"/>
              <w:right w:w="58" w:type="dxa"/>
            </w:tcMar>
            <w:vAlign w:val="center"/>
          </w:tcPr>
          <w:p w14:paraId="1945C383" w14:textId="0FE391BE" w:rsidR="00D3777F" w:rsidRPr="00840596" w:rsidRDefault="001A0545" w:rsidP="00DA1CCD">
            <w:pPr>
              <w:jc w:val="left"/>
              <w:rPr>
                <w:sz w:val="18"/>
                <w:szCs w:val="18"/>
                <w:lang w:val="fr-CA" w:eastAsia="en-CA"/>
              </w:rPr>
            </w:pPr>
            <w:r w:rsidRPr="00840596">
              <w:rPr>
                <w:sz w:val="18"/>
                <w:szCs w:val="18"/>
                <w:lang w:val="fr-CA" w:eastAsia="en-CA"/>
              </w:rPr>
              <w:t xml:space="preserve">Temps supplémentaire </w:t>
            </w:r>
            <w:r w:rsidR="003E4A54">
              <w:rPr>
                <w:sz w:val="18"/>
                <w:szCs w:val="18"/>
                <w:lang w:val="fr-CA" w:eastAsia="en-CA"/>
              </w:rPr>
              <w:t xml:space="preserve">requis </w:t>
            </w:r>
            <w:r w:rsidRPr="00840596">
              <w:rPr>
                <w:sz w:val="18"/>
                <w:szCs w:val="18"/>
                <w:lang w:val="fr-CA" w:eastAsia="en-CA"/>
              </w:rPr>
              <w:t xml:space="preserve">pour </w:t>
            </w:r>
            <w:r w:rsidR="007B2C42" w:rsidRPr="00840596">
              <w:rPr>
                <w:sz w:val="18"/>
                <w:szCs w:val="18"/>
                <w:lang w:val="fr-CA" w:eastAsia="en-CA"/>
              </w:rPr>
              <w:t xml:space="preserve">finaliser </w:t>
            </w:r>
            <w:r w:rsidRPr="00840596">
              <w:rPr>
                <w:sz w:val="18"/>
                <w:szCs w:val="18"/>
                <w:lang w:val="fr-CA" w:eastAsia="en-CA"/>
              </w:rPr>
              <w:t xml:space="preserve">l’approvisionnement et la distribution du polyol pré-mélangé à faible PRG aux entreprises de fabrication de mousses; ces activités ont été retardées à cause des défis liés à la pandémie de COVID-19 et des difficultés d’approvisionnement dues aux petites quantités nécessaires dans le pays.  </w:t>
            </w:r>
          </w:p>
        </w:tc>
        <w:tc>
          <w:tcPr>
            <w:tcW w:w="587" w:type="pct"/>
            <w:vMerge w:val="restart"/>
            <w:shd w:val="clear" w:color="auto" w:fill="auto"/>
            <w:noWrap/>
            <w:tcMar>
              <w:left w:w="29" w:type="dxa"/>
              <w:right w:w="58" w:type="dxa"/>
            </w:tcMar>
            <w:vAlign w:val="center"/>
          </w:tcPr>
          <w:p w14:paraId="246A26AC" w14:textId="03BF171C" w:rsidR="00D3777F" w:rsidRPr="00840596" w:rsidRDefault="00D3777F" w:rsidP="00DA1CCD">
            <w:pPr>
              <w:jc w:val="center"/>
              <w:rPr>
                <w:sz w:val="18"/>
                <w:szCs w:val="18"/>
                <w:lang w:eastAsia="en-CA"/>
              </w:rPr>
            </w:pPr>
            <w:r w:rsidRPr="00840596">
              <w:rPr>
                <w:sz w:val="18"/>
                <w:szCs w:val="18"/>
                <w:lang w:eastAsia="en-CA"/>
              </w:rPr>
              <w:t>D</w:t>
            </w:r>
            <w:r w:rsidR="001A0545" w:rsidRPr="00840596">
              <w:rPr>
                <w:sz w:val="18"/>
                <w:szCs w:val="18"/>
                <w:lang w:eastAsia="en-CA"/>
              </w:rPr>
              <w:t>é</w:t>
            </w:r>
            <w:r w:rsidRPr="00840596">
              <w:rPr>
                <w:sz w:val="18"/>
                <w:szCs w:val="18"/>
                <w:lang w:eastAsia="en-CA"/>
              </w:rPr>
              <w:t>c-23</w:t>
            </w:r>
          </w:p>
        </w:tc>
        <w:tc>
          <w:tcPr>
            <w:tcW w:w="630" w:type="pct"/>
            <w:vMerge w:val="restart"/>
            <w:shd w:val="clear" w:color="auto" w:fill="auto"/>
            <w:noWrap/>
            <w:tcMar>
              <w:left w:w="29" w:type="dxa"/>
              <w:right w:w="58" w:type="dxa"/>
            </w:tcMar>
            <w:vAlign w:val="center"/>
          </w:tcPr>
          <w:p w14:paraId="175A6329" w14:textId="1F98B9FF" w:rsidR="00D3777F" w:rsidRPr="00840596" w:rsidRDefault="00D3777F" w:rsidP="00DA1CCD">
            <w:pPr>
              <w:jc w:val="center"/>
              <w:rPr>
                <w:sz w:val="18"/>
                <w:szCs w:val="18"/>
                <w:lang w:eastAsia="en-CA"/>
              </w:rPr>
            </w:pPr>
            <w:r w:rsidRPr="00840596">
              <w:rPr>
                <w:sz w:val="18"/>
                <w:szCs w:val="18"/>
                <w:lang w:eastAsia="en-CA"/>
              </w:rPr>
              <w:t>D</w:t>
            </w:r>
            <w:r w:rsidR="001A0545" w:rsidRPr="00840596">
              <w:rPr>
                <w:sz w:val="18"/>
                <w:szCs w:val="18"/>
                <w:lang w:eastAsia="en-CA"/>
              </w:rPr>
              <w:t>é</w:t>
            </w:r>
            <w:r w:rsidRPr="00840596">
              <w:rPr>
                <w:sz w:val="18"/>
                <w:szCs w:val="18"/>
                <w:lang w:eastAsia="en-CA"/>
              </w:rPr>
              <w:t>c-24</w:t>
            </w:r>
          </w:p>
        </w:tc>
      </w:tr>
      <w:tr w:rsidR="00D3777F" w:rsidRPr="00840596" w14:paraId="4E985264" w14:textId="77777777" w:rsidTr="001A0545">
        <w:trPr>
          <w:trHeight w:val="1395"/>
          <w:jc w:val="center"/>
        </w:trPr>
        <w:tc>
          <w:tcPr>
            <w:tcW w:w="917" w:type="pct"/>
            <w:shd w:val="clear" w:color="auto" w:fill="auto"/>
            <w:noWrap/>
            <w:tcMar>
              <w:left w:w="14" w:type="dxa"/>
              <w:right w:w="14" w:type="dxa"/>
            </w:tcMar>
          </w:tcPr>
          <w:p w14:paraId="2F39D156" w14:textId="5E2E3AE2" w:rsidR="00D3777F" w:rsidRPr="00840596" w:rsidRDefault="00D3777F" w:rsidP="00DA1CCD">
            <w:pPr>
              <w:pStyle w:val="xmsonormal"/>
              <w:rPr>
                <w:rFonts w:ascii="Times New Roman" w:eastAsia="Times New Roman" w:hAnsi="Times New Roman" w:cs="Times New Roman"/>
                <w:sz w:val="18"/>
                <w:szCs w:val="18"/>
              </w:rPr>
            </w:pPr>
            <w:proofErr w:type="spellStart"/>
            <w:r w:rsidRPr="00840596">
              <w:rPr>
                <w:rFonts w:ascii="Times New Roman" w:eastAsia="Times New Roman" w:hAnsi="Times New Roman" w:cs="Times New Roman"/>
                <w:sz w:val="18"/>
                <w:szCs w:val="18"/>
              </w:rPr>
              <w:t>Jordanie</w:t>
            </w:r>
            <w:proofErr w:type="spellEnd"/>
          </w:p>
          <w:p w14:paraId="58208D02" w14:textId="77777777" w:rsidR="00D3777F" w:rsidRPr="00840596" w:rsidRDefault="00D3777F" w:rsidP="00DA1CCD">
            <w:pPr>
              <w:pStyle w:val="xmsonormal"/>
              <w:rPr>
                <w:rFonts w:ascii="Times New Roman" w:eastAsia="Times New Roman" w:hAnsi="Times New Roman" w:cs="Times New Roman"/>
                <w:sz w:val="18"/>
                <w:szCs w:val="18"/>
              </w:rPr>
            </w:pPr>
            <w:r w:rsidRPr="00840596">
              <w:rPr>
                <w:rFonts w:ascii="Times New Roman" w:eastAsia="Times New Roman" w:hAnsi="Times New Roman" w:cs="Times New Roman"/>
                <w:sz w:val="18"/>
                <w:szCs w:val="18"/>
              </w:rPr>
              <w:t>JOR/PHA/84/INV/108</w:t>
            </w:r>
          </w:p>
        </w:tc>
        <w:tc>
          <w:tcPr>
            <w:tcW w:w="1180" w:type="pct"/>
            <w:shd w:val="clear" w:color="auto" w:fill="auto"/>
            <w:tcMar>
              <w:left w:w="29" w:type="dxa"/>
              <w:right w:w="58" w:type="dxa"/>
            </w:tcMar>
            <w:vAlign w:val="bottom"/>
          </w:tcPr>
          <w:p w14:paraId="73CE76FA" w14:textId="3F26C92E" w:rsidR="00D3777F" w:rsidRPr="00840596" w:rsidRDefault="001A0545" w:rsidP="00DA1CCD">
            <w:pPr>
              <w:jc w:val="left"/>
              <w:rPr>
                <w:sz w:val="18"/>
                <w:szCs w:val="18"/>
                <w:lang w:val="fr-CA" w:eastAsia="en-CA"/>
              </w:rPr>
            </w:pPr>
            <w:r w:rsidRPr="00840596">
              <w:rPr>
                <w:sz w:val="18"/>
                <w:szCs w:val="18"/>
                <w:lang w:val="fr-CA" w:eastAsia="en-CA"/>
              </w:rPr>
              <w:t xml:space="preserve">Plan de gestion de l’élimination des </w:t>
            </w:r>
            <w:r w:rsidR="00D3777F" w:rsidRPr="00840596">
              <w:rPr>
                <w:sz w:val="18"/>
                <w:szCs w:val="18"/>
                <w:lang w:val="fr-CA" w:eastAsia="en-CA"/>
              </w:rPr>
              <w:t>HCFC  (</w:t>
            </w:r>
            <w:r w:rsidRPr="00840596">
              <w:rPr>
                <w:sz w:val="18"/>
                <w:szCs w:val="18"/>
                <w:lang w:val="fr-CA" w:eastAsia="en-CA"/>
              </w:rPr>
              <w:t>ph</w:t>
            </w:r>
            <w:r w:rsidR="00D3777F" w:rsidRPr="00840596">
              <w:rPr>
                <w:sz w:val="18"/>
                <w:szCs w:val="18"/>
                <w:lang w:val="fr-CA" w:eastAsia="en-CA"/>
              </w:rPr>
              <w:t>a</w:t>
            </w:r>
            <w:r w:rsidRPr="00840596">
              <w:rPr>
                <w:sz w:val="18"/>
                <w:szCs w:val="18"/>
                <w:lang w:val="fr-CA" w:eastAsia="en-CA"/>
              </w:rPr>
              <w:t>s</w:t>
            </w:r>
            <w:r w:rsidR="00D3777F" w:rsidRPr="00840596">
              <w:rPr>
                <w:sz w:val="18"/>
                <w:szCs w:val="18"/>
                <w:lang w:val="fr-CA" w:eastAsia="en-CA"/>
              </w:rPr>
              <w:t>e II, second</w:t>
            </w:r>
            <w:r w:rsidRPr="00840596">
              <w:rPr>
                <w:sz w:val="18"/>
                <w:szCs w:val="18"/>
                <w:lang w:val="fr-CA" w:eastAsia="en-CA"/>
              </w:rPr>
              <w:t>e</w:t>
            </w:r>
            <w:r w:rsidR="00D3777F" w:rsidRPr="00840596">
              <w:rPr>
                <w:sz w:val="18"/>
                <w:szCs w:val="18"/>
                <w:lang w:val="fr-CA" w:eastAsia="en-CA"/>
              </w:rPr>
              <w:t xml:space="preserve"> tranche) (</w:t>
            </w:r>
            <w:r w:rsidRPr="00840596">
              <w:rPr>
                <w:sz w:val="18"/>
                <w:szCs w:val="18"/>
                <w:lang w:val="fr-CA" w:eastAsia="en-CA"/>
              </w:rPr>
              <w:t xml:space="preserve">secteur de la mousse de </w:t>
            </w:r>
            <w:r w:rsidR="00D3777F" w:rsidRPr="00840596">
              <w:rPr>
                <w:sz w:val="18"/>
                <w:szCs w:val="18"/>
                <w:lang w:val="fr-CA" w:eastAsia="en-CA"/>
              </w:rPr>
              <w:t>polyur</w:t>
            </w:r>
            <w:r w:rsidRPr="00840596">
              <w:rPr>
                <w:sz w:val="18"/>
                <w:szCs w:val="18"/>
                <w:lang w:val="fr-CA" w:eastAsia="en-CA"/>
              </w:rPr>
              <w:t>é</w:t>
            </w:r>
            <w:r w:rsidR="00D3777F" w:rsidRPr="00840596">
              <w:rPr>
                <w:sz w:val="18"/>
                <w:szCs w:val="18"/>
                <w:lang w:val="fr-CA" w:eastAsia="en-CA"/>
              </w:rPr>
              <w:t xml:space="preserve">thane, </w:t>
            </w:r>
            <w:r w:rsidRPr="00840596">
              <w:rPr>
                <w:sz w:val="18"/>
                <w:szCs w:val="18"/>
                <w:lang w:val="fr-CA" w:eastAsia="en-CA"/>
              </w:rPr>
              <w:t xml:space="preserve">gestion et </w:t>
            </w:r>
            <w:r w:rsidR="00D3777F" w:rsidRPr="00840596">
              <w:rPr>
                <w:sz w:val="18"/>
                <w:szCs w:val="18"/>
                <w:lang w:val="fr-CA" w:eastAsia="en-CA"/>
              </w:rPr>
              <w:t>coordination</w:t>
            </w:r>
            <w:r w:rsidRPr="00840596">
              <w:rPr>
                <w:sz w:val="18"/>
                <w:szCs w:val="18"/>
                <w:lang w:val="fr-CA" w:eastAsia="en-CA"/>
              </w:rPr>
              <w:t xml:space="preserve"> du projet</w:t>
            </w:r>
            <w:r w:rsidR="00D3777F" w:rsidRPr="00840596">
              <w:rPr>
                <w:sz w:val="18"/>
                <w:szCs w:val="18"/>
                <w:lang w:val="fr-CA" w:eastAsia="en-CA"/>
              </w:rPr>
              <w:t>)</w:t>
            </w:r>
          </w:p>
        </w:tc>
        <w:tc>
          <w:tcPr>
            <w:tcW w:w="393" w:type="pct"/>
            <w:noWrap/>
            <w:tcMar>
              <w:left w:w="29" w:type="dxa"/>
              <w:right w:w="58" w:type="dxa"/>
            </w:tcMar>
          </w:tcPr>
          <w:p w14:paraId="52B756F8" w14:textId="77777777" w:rsidR="00D3777F" w:rsidRPr="00840596" w:rsidRDefault="00D3777F" w:rsidP="00DA1CCD">
            <w:pPr>
              <w:jc w:val="center"/>
              <w:rPr>
                <w:sz w:val="18"/>
                <w:szCs w:val="18"/>
                <w:lang w:eastAsia="en-CA"/>
              </w:rPr>
            </w:pPr>
            <w:r w:rsidRPr="00840596">
              <w:rPr>
                <w:sz w:val="18"/>
                <w:szCs w:val="18"/>
                <w:lang w:eastAsia="en-CA"/>
              </w:rPr>
              <w:t>27</w:t>
            </w:r>
          </w:p>
        </w:tc>
        <w:tc>
          <w:tcPr>
            <w:tcW w:w="1293" w:type="pct"/>
            <w:vMerge/>
            <w:tcMar>
              <w:left w:w="29" w:type="dxa"/>
              <w:right w:w="58" w:type="dxa"/>
            </w:tcMar>
          </w:tcPr>
          <w:p w14:paraId="5E905590" w14:textId="77777777" w:rsidR="00D3777F" w:rsidRPr="00840596" w:rsidRDefault="00D3777F" w:rsidP="00DA1CCD">
            <w:pPr>
              <w:jc w:val="left"/>
              <w:rPr>
                <w:sz w:val="18"/>
                <w:szCs w:val="18"/>
                <w:lang w:eastAsia="en-CA"/>
              </w:rPr>
            </w:pPr>
          </w:p>
        </w:tc>
        <w:tc>
          <w:tcPr>
            <w:tcW w:w="587" w:type="pct"/>
            <w:vMerge/>
            <w:shd w:val="clear" w:color="auto" w:fill="auto"/>
            <w:noWrap/>
            <w:tcMar>
              <w:left w:w="29" w:type="dxa"/>
              <w:right w:w="58" w:type="dxa"/>
            </w:tcMar>
          </w:tcPr>
          <w:p w14:paraId="622F5D9C" w14:textId="77777777" w:rsidR="00D3777F" w:rsidRPr="00840596" w:rsidRDefault="00D3777F" w:rsidP="00DA1CCD">
            <w:pPr>
              <w:jc w:val="center"/>
              <w:rPr>
                <w:sz w:val="18"/>
                <w:szCs w:val="18"/>
                <w:lang w:eastAsia="en-CA"/>
              </w:rPr>
            </w:pPr>
          </w:p>
        </w:tc>
        <w:tc>
          <w:tcPr>
            <w:tcW w:w="630" w:type="pct"/>
            <w:vMerge/>
            <w:shd w:val="clear" w:color="auto" w:fill="auto"/>
            <w:noWrap/>
            <w:tcMar>
              <w:left w:w="29" w:type="dxa"/>
              <w:right w:w="58" w:type="dxa"/>
            </w:tcMar>
          </w:tcPr>
          <w:p w14:paraId="4E2723E1" w14:textId="77777777" w:rsidR="00D3777F" w:rsidRPr="00840596" w:rsidRDefault="00D3777F" w:rsidP="00DA1CCD">
            <w:pPr>
              <w:jc w:val="center"/>
              <w:rPr>
                <w:sz w:val="18"/>
                <w:szCs w:val="18"/>
                <w:lang w:eastAsia="en-CA"/>
              </w:rPr>
            </w:pPr>
          </w:p>
        </w:tc>
      </w:tr>
      <w:tr w:rsidR="00D3777F" w:rsidRPr="00840596" w14:paraId="7EABB862" w14:textId="77777777" w:rsidTr="001A0545">
        <w:trPr>
          <w:trHeight w:val="703"/>
          <w:jc w:val="center"/>
        </w:trPr>
        <w:tc>
          <w:tcPr>
            <w:tcW w:w="917" w:type="pct"/>
            <w:shd w:val="clear" w:color="auto" w:fill="auto"/>
            <w:noWrap/>
            <w:tcMar>
              <w:left w:w="14" w:type="dxa"/>
              <w:right w:w="14" w:type="dxa"/>
            </w:tcMar>
          </w:tcPr>
          <w:p w14:paraId="449DB67F" w14:textId="466AB1F4" w:rsidR="00D3777F" w:rsidRPr="00840596" w:rsidRDefault="00D3777F" w:rsidP="00DA1CCD">
            <w:pPr>
              <w:pStyle w:val="xmsonormal"/>
              <w:rPr>
                <w:rFonts w:ascii="Times New Roman" w:eastAsia="Times New Roman" w:hAnsi="Times New Roman" w:cs="Times New Roman"/>
                <w:sz w:val="18"/>
                <w:szCs w:val="18"/>
              </w:rPr>
            </w:pPr>
            <w:proofErr w:type="spellStart"/>
            <w:r w:rsidRPr="00840596">
              <w:rPr>
                <w:rFonts w:ascii="Times New Roman" w:eastAsia="Times New Roman" w:hAnsi="Times New Roman" w:cs="Times New Roman"/>
                <w:sz w:val="18"/>
                <w:szCs w:val="18"/>
              </w:rPr>
              <w:t>Jordanie</w:t>
            </w:r>
            <w:proofErr w:type="spellEnd"/>
          </w:p>
          <w:p w14:paraId="716EFCC0" w14:textId="77777777" w:rsidR="00D3777F" w:rsidRPr="00840596" w:rsidRDefault="00D3777F" w:rsidP="00DA1CCD">
            <w:pPr>
              <w:pStyle w:val="xmsonormal"/>
              <w:rPr>
                <w:rFonts w:ascii="Times New Roman" w:eastAsia="Times New Roman" w:hAnsi="Times New Roman" w:cs="Times New Roman"/>
                <w:sz w:val="18"/>
                <w:szCs w:val="18"/>
              </w:rPr>
            </w:pPr>
            <w:r w:rsidRPr="00840596">
              <w:rPr>
                <w:rFonts w:ascii="Times New Roman" w:eastAsia="Times New Roman" w:hAnsi="Times New Roman" w:cs="Times New Roman"/>
                <w:sz w:val="18"/>
                <w:szCs w:val="18"/>
              </w:rPr>
              <w:t>JOR/PHA/88/PRP/110</w:t>
            </w:r>
          </w:p>
        </w:tc>
        <w:tc>
          <w:tcPr>
            <w:tcW w:w="1180" w:type="pct"/>
            <w:tcMar>
              <w:left w:w="29" w:type="dxa"/>
              <w:right w:w="58" w:type="dxa"/>
            </w:tcMar>
          </w:tcPr>
          <w:p w14:paraId="49E3510E" w14:textId="52B39C3E" w:rsidR="00D3777F" w:rsidRPr="00840596" w:rsidRDefault="001A0545" w:rsidP="00DA1CCD">
            <w:pPr>
              <w:jc w:val="left"/>
              <w:rPr>
                <w:sz w:val="18"/>
                <w:szCs w:val="18"/>
                <w:lang w:val="fr-CA" w:eastAsia="en-CA"/>
              </w:rPr>
            </w:pPr>
            <w:r w:rsidRPr="00840596">
              <w:rPr>
                <w:sz w:val="18"/>
                <w:szCs w:val="18"/>
                <w:lang w:val="fr-CA" w:eastAsia="en-CA"/>
              </w:rPr>
              <w:t xml:space="preserve">Plan de gestion de l’élimination des </w:t>
            </w:r>
            <w:r w:rsidR="00D3777F" w:rsidRPr="00840596">
              <w:rPr>
                <w:sz w:val="18"/>
                <w:szCs w:val="18"/>
                <w:lang w:val="fr-CA" w:eastAsia="en-CA"/>
              </w:rPr>
              <w:t xml:space="preserve">HCFC </w:t>
            </w:r>
            <w:r w:rsidRPr="00840596">
              <w:rPr>
                <w:sz w:val="18"/>
                <w:szCs w:val="18"/>
                <w:lang w:val="fr-CA" w:eastAsia="en-CA"/>
              </w:rPr>
              <w:t>(ph</w:t>
            </w:r>
            <w:r w:rsidR="00D3777F" w:rsidRPr="00840596">
              <w:rPr>
                <w:sz w:val="18"/>
                <w:szCs w:val="18"/>
                <w:lang w:val="fr-CA" w:eastAsia="en-CA"/>
              </w:rPr>
              <w:t>a</w:t>
            </w:r>
            <w:r w:rsidRPr="00840596">
              <w:rPr>
                <w:sz w:val="18"/>
                <w:szCs w:val="18"/>
                <w:lang w:val="fr-CA" w:eastAsia="en-CA"/>
              </w:rPr>
              <w:t>s</w:t>
            </w:r>
            <w:r w:rsidR="00D3777F" w:rsidRPr="00840596">
              <w:rPr>
                <w:sz w:val="18"/>
                <w:szCs w:val="18"/>
                <w:lang w:val="fr-CA" w:eastAsia="en-CA"/>
              </w:rPr>
              <w:t>e II, t</w:t>
            </w:r>
            <w:r w:rsidRPr="00840596">
              <w:rPr>
                <w:sz w:val="18"/>
                <w:szCs w:val="18"/>
                <w:lang w:val="fr-CA" w:eastAsia="en-CA"/>
              </w:rPr>
              <w:t>roisième</w:t>
            </w:r>
            <w:r w:rsidR="00D3777F" w:rsidRPr="00840596">
              <w:rPr>
                <w:sz w:val="18"/>
                <w:szCs w:val="18"/>
                <w:lang w:val="fr-CA" w:eastAsia="en-CA"/>
              </w:rPr>
              <w:t xml:space="preserve"> tranche)</w:t>
            </w:r>
          </w:p>
        </w:tc>
        <w:tc>
          <w:tcPr>
            <w:tcW w:w="393" w:type="pct"/>
            <w:noWrap/>
            <w:tcMar>
              <w:left w:w="29" w:type="dxa"/>
              <w:right w:w="58" w:type="dxa"/>
            </w:tcMar>
          </w:tcPr>
          <w:p w14:paraId="30A950F1" w14:textId="77777777" w:rsidR="00D3777F" w:rsidRPr="00840596" w:rsidRDefault="00D3777F" w:rsidP="00DA1CCD">
            <w:pPr>
              <w:jc w:val="center"/>
              <w:rPr>
                <w:sz w:val="18"/>
                <w:szCs w:val="18"/>
                <w:lang w:eastAsia="en-CA"/>
              </w:rPr>
            </w:pPr>
            <w:r w:rsidRPr="00840596">
              <w:rPr>
                <w:sz w:val="18"/>
                <w:szCs w:val="18"/>
                <w:lang w:eastAsia="en-CA"/>
              </w:rPr>
              <w:t>0</w:t>
            </w:r>
          </w:p>
        </w:tc>
        <w:tc>
          <w:tcPr>
            <w:tcW w:w="1293" w:type="pct"/>
            <w:vMerge/>
            <w:tcMar>
              <w:left w:w="29" w:type="dxa"/>
              <w:right w:w="58" w:type="dxa"/>
            </w:tcMar>
          </w:tcPr>
          <w:p w14:paraId="6A92F2A2" w14:textId="77777777" w:rsidR="00D3777F" w:rsidRPr="00840596" w:rsidRDefault="00D3777F" w:rsidP="00DA1CCD">
            <w:pPr>
              <w:jc w:val="left"/>
              <w:rPr>
                <w:sz w:val="18"/>
                <w:szCs w:val="18"/>
                <w:lang w:eastAsia="en-CA"/>
              </w:rPr>
            </w:pPr>
          </w:p>
        </w:tc>
        <w:tc>
          <w:tcPr>
            <w:tcW w:w="587" w:type="pct"/>
            <w:vMerge/>
            <w:shd w:val="clear" w:color="auto" w:fill="auto"/>
            <w:noWrap/>
            <w:tcMar>
              <w:left w:w="29" w:type="dxa"/>
              <w:right w:w="58" w:type="dxa"/>
            </w:tcMar>
          </w:tcPr>
          <w:p w14:paraId="22731CD3" w14:textId="77777777" w:rsidR="00D3777F" w:rsidRPr="00840596" w:rsidRDefault="00D3777F" w:rsidP="00DA1CCD">
            <w:pPr>
              <w:jc w:val="center"/>
              <w:rPr>
                <w:sz w:val="18"/>
                <w:szCs w:val="18"/>
                <w:lang w:eastAsia="en-CA"/>
              </w:rPr>
            </w:pPr>
          </w:p>
        </w:tc>
        <w:tc>
          <w:tcPr>
            <w:tcW w:w="630" w:type="pct"/>
            <w:vMerge/>
            <w:shd w:val="clear" w:color="auto" w:fill="auto"/>
            <w:noWrap/>
            <w:tcMar>
              <w:left w:w="29" w:type="dxa"/>
              <w:right w:w="58" w:type="dxa"/>
            </w:tcMar>
          </w:tcPr>
          <w:p w14:paraId="35259AAD" w14:textId="77777777" w:rsidR="00D3777F" w:rsidRPr="00840596" w:rsidRDefault="00D3777F" w:rsidP="00DA1CCD">
            <w:pPr>
              <w:jc w:val="center"/>
              <w:rPr>
                <w:sz w:val="18"/>
                <w:szCs w:val="18"/>
                <w:lang w:eastAsia="en-CA"/>
              </w:rPr>
            </w:pPr>
          </w:p>
        </w:tc>
      </w:tr>
    </w:tbl>
    <w:p w14:paraId="5784B902" w14:textId="77777777" w:rsidR="00F26B01" w:rsidRDefault="00F26B01" w:rsidP="00D3777F">
      <w:pPr>
        <w:rPr>
          <w:u w:val="single"/>
          <w:lang w:val="fr-CA"/>
        </w:rPr>
      </w:pPr>
    </w:p>
    <w:p w14:paraId="1438D780" w14:textId="0BD3CDA4" w:rsidR="00D3777F" w:rsidRPr="00056BAB" w:rsidRDefault="001A0545" w:rsidP="00D3777F">
      <w:pPr>
        <w:rPr>
          <w:u w:val="single"/>
          <w:lang w:val="fr-CA"/>
        </w:rPr>
      </w:pPr>
      <w:r w:rsidRPr="00056BAB">
        <w:rPr>
          <w:u w:val="single"/>
          <w:lang w:val="fr-CA"/>
        </w:rPr>
        <w:t>Intégration de l’égalité d</w:t>
      </w:r>
      <w:r w:rsidR="00056BAB">
        <w:rPr>
          <w:u w:val="single"/>
          <w:lang w:val="fr-CA"/>
        </w:rPr>
        <w:t>u genre</w:t>
      </w:r>
      <w:r w:rsidR="00D3777F" w:rsidRPr="00477994">
        <w:rPr>
          <w:rStyle w:val="FootnoteReference"/>
        </w:rPr>
        <w:footnoteReference w:id="13"/>
      </w:r>
    </w:p>
    <w:p w14:paraId="63B0163A" w14:textId="77777777" w:rsidR="00D3777F" w:rsidRPr="00056BAB" w:rsidRDefault="00D3777F" w:rsidP="00D3777F">
      <w:pPr>
        <w:rPr>
          <w:lang w:val="fr-CA"/>
        </w:rPr>
      </w:pPr>
    </w:p>
    <w:p w14:paraId="755188E8" w14:textId="6B28B0B6" w:rsidR="00D3777F" w:rsidRPr="00056BAB" w:rsidRDefault="00056BAB" w:rsidP="00D3777F">
      <w:pPr>
        <w:pStyle w:val="Heading1"/>
        <w:rPr>
          <w:lang w:val="fr-CA"/>
        </w:rPr>
      </w:pPr>
      <w:r w:rsidRPr="00056BAB">
        <w:rPr>
          <w:lang w:val="fr-CA"/>
        </w:rPr>
        <w:t>La Banque Mondiale a indiqué qu’en</w:t>
      </w:r>
      <w:r w:rsidR="00D3777F" w:rsidRPr="00056BAB">
        <w:rPr>
          <w:lang w:val="fr-CA"/>
        </w:rPr>
        <w:t xml:space="preserve"> 2022, </w:t>
      </w:r>
      <w:r w:rsidRPr="00056BAB">
        <w:rPr>
          <w:lang w:val="fr-CA"/>
        </w:rPr>
        <w:t>deux pays avaien</w:t>
      </w:r>
      <w:r w:rsidR="00D3777F" w:rsidRPr="00056BAB">
        <w:rPr>
          <w:lang w:val="fr-CA"/>
        </w:rPr>
        <w:t>t</w:t>
      </w:r>
      <w:r w:rsidRPr="00056BAB">
        <w:rPr>
          <w:lang w:val="fr-CA"/>
        </w:rPr>
        <w:t xml:space="preserve"> fait rapport sur l’intégration de l’égalité</w:t>
      </w:r>
      <w:r>
        <w:rPr>
          <w:lang w:val="fr-CA"/>
        </w:rPr>
        <w:t xml:space="preserve"> du genre : la Chine (phase II du PGEH (plan sectoriel pour la mousse de polyuréthane rigide) et PGEPH); la Malaisie (préparation du plan de mise en œuvre de l’Amendement de Kigali pour les HFC</w:t>
      </w:r>
      <w:r w:rsidR="007B2C42">
        <w:rPr>
          <w:lang w:val="fr-CA"/>
        </w:rPr>
        <w:t xml:space="preserve">(KIP)).  </w:t>
      </w:r>
    </w:p>
    <w:p w14:paraId="5711D2EB" w14:textId="33F18B16" w:rsidR="000E0BC3" w:rsidRPr="007B2C42" w:rsidRDefault="00056BAB" w:rsidP="000E0BC3">
      <w:pPr>
        <w:pStyle w:val="Heading1"/>
        <w:rPr>
          <w:lang w:val="fr-CA"/>
        </w:rPr>
      </w:pPr>
      <w:r w:rsidRPr="00056BAB">
        <w:rPr>
          <w:lang w:val="fr-CA"/>
        </w:rPr>
        <w:lastRenderedPageBreak/>
        <w:t xml:space="preserve">Pour les projets en Chine, l’égalité du genre dans les </w:t>
      </w:r>
      <w:r>
        <w:rPr>
          <w:lang w:val="fr-CA"/>
        </w:rPr>
        <w:t>réunions et</w:t>
      </w:r>
      <w:r w:rsidR="003E4A54">
        <w:rPr>
          <w:lang w:val="fr-CA"/>
        </w:rPr>
        <w:t xml:space="preserve"> les</w:t>
      </w:r>
      <w:r>
        <w:rPr>
          <w:lang w:val="fr-CA"/>
        </w:rPr>
        <w:t xml:space="preserve"> activités ne fait pas l’objet</w:t>
      </w:r>
      <w:r w:rsidR="00C21EA9">
        <w:rPr>
          <w:lang w:val="fr-CA"/>
        </w:rPr>
        <w:t xml:space="preserve"> </w:t>
      </w:r>
      <w:r>
        <w:rPr>
          <w:lang w:val="fr-CA"/>
        </w:rPr>
        <w:t>d’un suivi</w:t>
      </w:r>
      <w:r w:rsidR="00C21EA9">
        <w:rPr>
          <w:lang w:val="fr-CA"/>
        </w:rPr>
        <w:t xml:space="preserve"> actuellement</w:t>
      </w:r>
      <w:r>
        <w:rPr>
          <w:lang w:val="fr-CA"/>
        </w:rPr>
        <w:t xml:space="preserve">. </w:t>
      </w:r>
      <w:r w:rsidRPr="00056BAB">
        <w:rPr>
          <w:lang w:val="fr-CA"/>
        </w:rPr>
        <w:t>Dans la formation organisée par le Centre de coop</w:t>
      </w:r>
      <w:r>
        <w:rPr>
          <w:lang w:val="fr-CA"/>
        </w:rPr>
        <w:t>é</w:t>
      </w:r>
      <w:r w:rsidRPr="00056BAB">
        <w:rPr>
          <w:lang w:val="fr-CA"/>
        </w:rPr>
        <w:t>ration environnementale</w:t>
      </w:r>
      <w:r>
        <w:rPr>
          <w:lang w:val="fr-CA"/>
        </w:rPr>
        <w:t xml:space="preserve"> internationale en Chine, l</w:t>
      </w:r>
      <w:r w:rsidR="007B2C42">
        <w:rPr>
          <w:lang w:val="fr-CA"/>
        </w:rPr>
        <w:t>a mise en œuvre du</w:t>
      </w:r>
      <w:r>
        <w:rPr>
          <w:lang w:val="fr-CA"/>
        </w:rPr>
        <w:t xml:space="preserve"> sous-projet de la phase II</w:t>
      </w:r>
      <w:r w:rsidR="007B2C42">
        <w:rPr>
          <w:lang w:val="fr-CA"/>
        </w:rPr>
        <w:t xml:space="preserve"> comptait</w:t>
      </w:r>
      <w:r>
        <w:rPr>
          <w:lang w:val="fr-CA"/>
        </w:rPr>
        <w:t xml:space="preserve"> environ 50 pour cent de participant</w:t>
      </w:r>
      <w:r w:rsidR="007B2C42">
        <w:rPr>
          <w:lang w:val="fr-CA"/>
        </w:rPr>
        <w:t>e</w:t>
      </w:r>
      <w:r>
        <w:rPr>
          <w:lang w:val="fr-CA"/>
        </w:rPr>
        <w:t xml:space="preserve">s. </w:t>
      </w:r>
      <w:r w:rsidR="0010059E">
        <w:rPr>
          <w:lang w:val="fr-CA"/>
        </w:rPr>
        <w:t xml:space="preserve"> </w:t>
      </w:r>
      <w:r w:rsidRPr="00056BAB">
        <w:rPr>
          <w:lang w:val="fr-CA"/>
        </w:rPr>
        <w:t>En outre, 40 pour cent des responsables de chaque sous-projet au niveau</w:t>
      </w:r>
      <w:r>
        <w:rPr>
          <w:lang w:val="fr-CA"/>
        </w:rPr>
        <w:t xml:space="preserve"> de l’entreprise sont des femmes.  </w:t>
      </w:r>
      <w:r w:rsidR="007B2C42">
        <w:rPr>
          <w:lang w:val="fr-CA"/>
        </w:rPr>
        <w:t>En</w:t>
      </w:r>
      <w:r w:rsidRPr="00917ACE">
        <w:rPr>
          <w:lang w:val="fr-CA"/>
        </w:rPr>
        <w:t xml:space="preserve"> Malaisie</w:t>
      </w:r>
      <w:r w:rsidR="00917ACE" w:rsidRPr="00917ACE">
        <w:rPr>
          <w:lang w:val="fr-CA"/>
        </w:rPr>
        <w:t xml:space="preserve">, </w:t>
      </w:r>
      <w:r w:rsidR="00917ACE">
        <w:rPr>
          <w:lang w:val="fr-CA"/>
        </w:rPr>
        <w:t>d</w:t>
      </w:r>
      <w:r w:rsidR="00917ACE" w:rsidRPr="00917ACE">
        <w:rPr>
          <w:lang w:val="fr-CA"/>
        </w:rPr>
        <w:t>es données sur le nom</w:t>
      </w:r>
      <w:r w:rsidR="00917ACE">
        <w:rPr>
          <w:lang w:val="fr-CA"/>
        </w:rPr>
        <w:t xml:space="preserve">bre d’employées sont recueillies durant les enquêtes </w:t>
      </w:r>
      <w:r w:rsidR="003E4A54">
        <w:rPr>
          <w:lang w:val="fr-CA"/>
        </w:rPr>
        <w:t xml:space="preserve">pour le </w:t>
      </w:r>
      <w:r w:rsidR="00917ACE">
        <w:rPr>
          <w:lang w:val="fr-CA"/>
        </w:rPr>
        <w:t xml:space="preserve">KIP. </w:t>
      </w:r>
    </w:p>
    <w:p w14:paraId="57C410D0" w14:textId="52B478CA" w:rsidR="00D3777F" w:rsidRPr="00917ACE" w:rsidRDefault="00D3777F" w:rsidP="00D3777F">
      <w:pPr>
        <w:ind w:left="720" w:hanging="720"/>
        <w:rPr>
          <w:b/>
          <w:bCs/>
          <w:sz w:val="24"/>
          <w:szCs w:val="24"/>
          <w:lang w:val="fr-CA"/>
        </w:rPr>
      </w:pPr>
      <w:r w:rsidRPr="00917ACE">
        <w:rPr>
          <w:b/>
          <w:bCs/>
          <w:sz w:val="24"/>
          <w:szCs w:val="24"/>
          <w:lang w:val="fr-CA"/>
        </w:rPr>
        <w:t>II.</w:t>
      </w:r>
      <w:r w:rsidRPr="00917ACE">
        <w:rPr>
          <w:b/>
          <w:bCs/>
          <w:sz w:val="24"/>
          <w:szCs w:val="24"/>
          <w:lang w:val="fr-CA"/>
        </w:rPr>
        <w:tab/>
      </w:r>
      <w:r w:rsidRPr="000A496D">
        <w:rPr>
          <w:b/>
          <w:bCs/>
          <w:lang w:val="fr-CA"/>
        </w:rPr>
        <w:t>Projets appro</w:t>
      </w:r>
      <w:r w:rsidR="00917ACE" w:rsidRPr="000A496D">
        <w:rPr>
          <w:b/>
          <w:bCs/>
          <w:lang w:val="fr-CA"/>
        </w:rPr>
        <w:t>u</w:t>
      </w:r>
      <w:r w:rsidRPr="000A496D">
        <w:rPr>
          <w:b/>
          <w:bCs/>
          <w:lang w:val="fr-CA"/>
        </w:rPr>
        <w:t>v</w:t>
      </w:r>
      <w:r w:rsidR="00917ACE" w:rsidRPr="000A496D">
        <w:rPr>
          <w:b/>
          <w:bCs/>
          <w:lang w:val="fr-CA"/>
        </w:rPr>
        <w:t xml:space="preserve">és au titre des </w:t>
      </w:r>
      <w:r w:rsidR="0010059E" w:rsidRPr="000A496D">
        <w:rPr>
          <w:b/>
          <w:bCs/>
          <w:lang w:val="fr-CA"/>
        </w:rPr>
        <w:t>co</w:t>
      </w:r>
      <w:r w:rsidR="00917ACE" w:rsidRPr="000A496D">
        <w:rPr>
          <w:b/>
          <w:bCs/>
          <w:lang w:val="fr-CA"/>
        </w:rPr>
        <w:t xml:space="preserve">ntributions volontaires </w:t>
      </w:r>
      <w:r w:rsidR="00A779C2" w:rsidRPr="000A496D">
        <w:rPr>
          <w:b/>
          <w:bCs/>
          <w:lang w:val="fr-CA"/>
        </w:rPr>
        <w:t xml:space="preserve">supplémentaires afin de </w:t>
      </w:r>
      <w:r w:rsidR="00917ACE" w:rsidRPr="000A496D">
        <w:rPr>
          <w:b/>
          <w:bCs/>
          <w:lang w:val="fr-CA"/>
        </w:rPr>
        <w:t>soutenir le démarrage rapide d</w:t>
      </w:r>
      <w:r w:rsidR="00A779C2" w:rsidRPr="000A496D">
        <w:rPr>
          <w:b/>
          <w:bCs/>
          <w:lang w:val="fr-CA"/>
        </w:rPr>
        <w:t>u processus d</w:t>
      </w:r>
      <w:r w:rsidR="00917ACE" w:rsidRPr="000A496D">
        <w:rPr>
          <w:b/>
          <w:bCs/>
          <w:lang w:val="fr-CA"/>
        </w:rPr>
        <w:t>e réduction progressive des HFC</w:t>
      </w:r>
      <w:r w:rsidR="00917ACE">
        <w:rPr>
          <w:b/>
          <w:bCs/>
          <w:sz w:val="24"/>
          <w:szCs w:val="24"/>
          <w:lang w:val="fr-CA"/>
        </w:rPr>
        <w:t xml:space="preserve">  </w:t>
      </w:r>
    </w:p>
    <w:p w14:paraId="17C5F027" w14:textId="77777777" w:rsidR="00D3777F" w:rsidRDefault="00D3777F" w:rsidP="00D3777F">
      <w:pPr>
        <w:ind w:left="720" w:hanging="720"/>
        <w:rPr>
          <w:b/>
          <w:bCs/>
          <w:sz w:val="24"/>
          <w:szCs w:val="24"/>
          <w:lang w:val="fr-CA"/>
        </w:rPr>
      </w:pPr>
    </w:p>
    <w:p w14:paraId="1F9AD3EC" w14:textId="42FAAF98" w:rsidR="00D3777F" w:rsidRPr="00A779C2" w:rsidRDefault="00A779C2" w:rsidP="00D3777F">
      <w:pPr>
        <w:pStyle w:val="Heading1"/>
        <w:rPr>
          <w:lang w:val="fr-CA"/>
        </w:rPr>
      </w:pPr>
      <w:r w:rsidRPr="00A779C2">
        <w:rPr>
          <w:lang w:val="fr-CA"/>
        </w:rPr>
        <w:t>Au</w:t>
      </w:r>
      <w:r w:rsidR="00D3777F" w:rsidRPr="00A779C2">
        <w:rPr>
          <w:lang w:val="fr-CA"/>
        </w:rPr>
        <w:t xml:space="preserve"> 31 </w:t>
      </w:r>
      <w:r w:rsidRPr="00A779C2">
        <w:rPr>
          <w:lang w:val="fr-CA"/>
        </w:rPr>
        <w:t>dé</w:t>
      </w:r>
      <w:r w:rsidR="00D3777F" w:rsidRPr="00A779C2">
        <w:rPr>
          <w:lang w:val="fr-CA"/>
        </w:rPr>
        <w:t>cembr</w:t>
      </w:r>
      <w:r w:rsidRPr="00A779C2">
        <w:rPr>
          <w:lang w:val="fr-CA"/>
        </w:rPr>
        <w:t>e</w:t>
      </w:r>
      <w:r w:rsidR="00D3777F" w:rsidRPr="00A779C2">
        <w:rPr>
          <w:lang w:val="fr-CA"/>
        </w:rPr>
        <w:t xml:space="preserve"> 2022, </w:t>
      </w:r>
      <w:r w:rsidRPr="00A779C2">
        <w:rPr>
          <w:lang w:val="fr-CA"/>
        </w:rPr>
        <w:t>l</w:t>
      </w:r>
      <w:r w:rsidR="00D3777F" w:rsidRPr="00A779C2">
        <w:rPr>
          <w:lang w:val="fr-CA"/>
        </w:rPr>
        <w:t xml:space="preserve">e </w:t>
      </w:r>
      <w:r w:rsidRPr="00A779C2">
        <w:rPr>
          <w:lang w:val="fr-CA"/>
        </w:rPr>
        <w:t>Comité exécutif avait approuvé cinq projets liés aux HFC au titre des contributions volontaires su</w:t>
      </w:r>
      <w:r>
        <w:rPr>
          <w:lang w:val="fr-CA"/>
        </w:rPr>
        <w:t xml:space="preserve">pplémentaires, pour un montant de 960 180 $US (coûts d’appui d’agence en sus) .  </w:t>
      </w:r>
      <w:r w:rsidRPr="00A779C2">
        <w:rPr>
          <w:lang w:val="fr-CA"/>
        </w:rPr>
        <w:t>Un résumé de l’état de ces projets est présenté dans le tableau</w:t>
      </w:r>
      <w:r w:rsidR="00D3777F" w:rsidRPr="00A779C2">
        <w:rPr>
          <w:lang w:val="fr-CA"/>
        </w:rPr>
        <w:t xml:space="preserve"> 6. </w:t>
      </w:r>
    </w:p>
    <w:p w14:paraId="11C0D0B7" w14:textId="0FDA85F2" w:rsidR="00D3777F" w:rsidRPr="00A779C2" w:rsidRDefault="00D3777F" w:rsidP="00D3777F">
      <w:pPr>
        <w:pStyle w:val="Heading1"/>
        <w:keepNext/>
        <w:keepLines/>
        <w:numPr>
          <w:ilvl w:val="0"/>
          <w:numId w:val="0"/>
        </w:numPr>
        <w:spacing w:after="0"/>
        <w:rPr>
          <w:b/>
          <w:lang w:val="fr-CA"/>
        </w:rPr>
      </w:pPr>
      <w:r w:rsidRPr="000E0BC3">
        <w:rPr>
          <w:b/>
          <w:lang w:val="fr-CA"/>
        </w:rPr>
        <w:t>Tabl</w:t>
      </w:r>
      <w:r w:rsidR="00A779C2" w:rsidRPr="000E0BC3">
        <w:rPr>
          <w:b/>
          <w:lang w:val="fr-CA"/>
        </w:rPr>
        <w:t>eau</w:t>
      </w:r>
      <w:r w:rsidRPr="000E0BC3">
        <w:rPr>
          <w:b/>
          <w:lang w:val="fr-CA"/>
        </w:rPr>
        <w:t xml:space="preserve"> 6. </w:t>
      </w:r>
      <w:r w:rsidR="00A779C2" w:rsidRPr="00A779C2">
        <w:rPr>
          <w:b/>
          <w:lang w:val="fr-CA"/>
        </w:rPr>
        <w:t xml:space="preserve">État des projets liés aux HFC, approuvés à la fin de </w:t>
      </w:r>
      <w:r w:rsidRPr="00A779C2">
        <w:rPr>
          <w:b/>
          <w:lang w:val="fr-CA"/>
        </w:rPr>
        <w:t>2022</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990"/>
        <w:gridCol w:w="1080"/>
        <w:gridCol w:w="1260"/>
        <w:gridCol w:w="1072"/>
        <w:gridCol w:w="1083"/>
        <w:gridCol w:w="954"/>
        <w:gridCol w:w="1211"/>
      </w:tblGrid>
      <w:tr w:rsidR="00A779C2" w:rsidRPr="00477994" w14:paraId="51FB8672" w14:textId="77777777" w:rsidTr="00DA1CCD">
        <w:trPr>
          <w:trHeight w:val="44"/>
        </w:trPr>
        <w:tc>
          <w:tcPr>
            <w:tcW w:w="1975" w:type="dxa"/>
            <w:vMerge w:val="restart"/>
            <w:shd w:val="clear" w:color="auto" w:fill="auto"/>
            <w:noWrap/>
            <w:vAlign w:val="center"/>
            <w:hideMark/>
          </w:tcPr>
          <w:p w14:paraId="2D13B700" w14:textId="7123E576" w:rsidR="00D3777F" w:rsidRPr="00840596" w:rsidRDefault="00A779C2" w:rsidP="00DA1CCD">
            <w:pPr>
              <w:jc w:val="left"/>
              <w:rPr>
                <w:b/>
                <w:bCs/>
                <w:sz w:val="18"/>
                <w:szCs w:val="18"/>
                <w:lang w:val="en-US" w:eastAsia="zh-CN"/>
              </w:rPr>
            </w:pPr>
            <w:r w:rsidRPr="00840596">
              <w:rPr>
                <w:b/>
                <w:bCs/>
                <w:sz w:val="18"/>
                <w:szCs w:val="18"/>
                <w:lang w:val="fr-CA" w:eastAsia="en-CA"/>
              </w:rPr>
              <w:t>Catégorie</w:t>
            </w:r>
          </w:p>
        </w:tc>
        <w:tc>
          <w:tcPr>
            <w:tcW w:w="3330" w:type="dxa"/>
            <w:gridSpan w:val="3"/>
            <w:shd w:val="clear" w:color="auto" w:fill="auto"/>
            <w:noWrap/>
            <w:vAlign w:val="center"/>
            <w:hideMark/>
          </w:tcPr>
          <w:p w14:paraId="68604F84" w14:textId="2B6876EC" w:rsidR="00D3777F" w:rsidRPr="00840596" w:rsidRDefault="00D3777F" w:rsidP="00DA1CCD">
            <w:pPr>
              <w:jc w:val="center"/>
              <w:rPr>
                <w:b/>
                <w:bCs/>
                <w:sz w:val="18"/>
                <w:szCs w:val="18"/>
                <w:lang w:val="en-US" w:eastAsia="zh-CN"/>
              </w:rPr>
            </w:pPr>
            <w:r w:rsidRPr="00840596">
              <w:rPr>
                <w:b/>
                <w:bCs/>
                <w:sz w:val="18"/>
                <w:szCs w:val="18"/>
                <w:lang w:eastAsia="en-CA"/>
              </w:rPr>
              <w:t>N</w:t>
            </w:r>
            <w:r w:rsidR="00A779C2" w:rsidRPr="00840596">
              <w:rPr>
                <w:b/>
                <w:bCs/>
                <w:sz w:val="18"/>
                <w:szCs w:val="18"/>
                <w:lang w:eastAsia="en-CA"/>
              </w:rPr>
              <w:t>o</w:t>
            </w:r>
            <w:r w:rsidRPr="00840596">
              <w:rPr>
                <w:b/>
                <w:bCs/>
                <w:sz w:val="18"/>
                <w:szCs w:val="18"/>
                <w:lang w:eastAsia="en-CA"/>
              </w:rPr>
              <w:t>mbr</w:t>
            </w:r>
            <w:r w:rsidR="00A779C2" w:rsidRPr="00840596">
              <w:rPr>
                <w:b/>
                <w:bCs/>
                <w:sz w:val="18"/>
                <w:szCs w:val="18"/>
                <w:lang w:eastAsia="en-CA"/>
              </w:rPr>
              <w:t>e</w:t>
            </w:r>
            <w:r w:rsidRPr="00840596">
              <w:rPr>
                <w:b/>
                <w:bCs/>
                <w:sz w:val="18"/>
                <w:szCs w:val="18"/>
                <w:lang w:eastAsia="en-CA"/>
              </w:rPr>
              <w:t xml:space="preserve"> </w:t>
            </w:r>
            <w:r w:rsidR="00A779C2" w:rsidRPr="00840596">
              <w:rPr>
                <w:b/>
                <w:bCs/>
                <w:sz w:val="18"/>
                <w:szCs w:val="18"/>
                <w:lang w:eastAsia="en-CA"/>
              </w:rPr>
              <w:t>de</w:t>
            </w:r>
            <w:r w:rsidRPr="00840596">
              <w:rPr>
                <w:b/>
                <w:bCs/>
                <w:sz w:val="18"/>
                <w:szCs w:val="18"/>
                <w:lang w:eastAsia="en-CA"/>
              </w:rPr>
              <w:t xml:space="preserve"> </w:t>
            </w:r>
            <w:proofErr w:type="spellStart"/>
            <w:r w:rsidRPr="00840596">
              <w:rPr>
                <w:b/>
                <w:bCs/>
                <w:sz w:val="18"/>
                <w:szCs w:val="18"/>
                <w:lang w:eastAsia="en-CA"/>
              </w:rPr>
              <w:t>projets</w:t>
            </w:r>
            <w:proofErr w:type="spellEnd"/>
            <w:r w:rsidRPr="00840596">
              <w:rPr>
                <w:b/>
                <w:bCs/>
                <w:sz w:val="18"/>
                <w:szCs w:val="18"/>
                <w:lang w:eastAsia="en-CA"/>
              </w:rPr>
              <w:t>*</w:t>
            </w:r>
          </w:p>
        </w:tc>
        <w:tc>
          <w:tcPr>
            <w:tcW w:w="4320" w:type="dxa"/>
            <w:gridSpan w:val="4"/>
            <w:shd w:val="clear" w:color="auto" w:fill="auto"/>
            <w:noWrap/>
            <w:vAlign w:val="center"/>
            <w:hideMark/>
          </w:tcPr>
          <w:p w14:paraId="51D776F5" w14:textId="69F0129B" w:rsidR="00D3777F" w:rsidRPr="00840596" w:rsidRDefault="00D3777F" w:rsidP="00DA1CCD">
            <w:pPr>
              <w:jc w:val="center"/>
              <w:rPr>
                <w:b/>
                <w:bCs/>
                <w:sz w:val="18"/>
                <w:szCs w:val="18"/>
                <w:lang w:val="en-US" w:eastAsia="zh-CN"/>
              </w:rPr>
            </w:pPr>
            <w:proofErr w:type="spellStart"/>
            <w:r w:rsidRPr="00840596">
              <w:rPr>
                <w:b/>
                <w:bCs/>
                <w:sz w:val="18"/>
                <w:szCs w:val="18"/>
                <w:lang w:eastAsia="en-CA"/>
              </w:rPr>
              <w:t>F</w:t>
            </w:r>
            <w:r w:rsidR="00A779C2" w:rsidRPr="00840596">
              <w:rPr>
                <w:b/>
                <w:bCs/>
                <w:sz w:val="18"/>
                <w:szCs w:val="18"/>
                <w:lang w:eastAsia="en-CA"/>
              </w:rPr>
              <w:t>inancement</w:t>
            </w:r>
            <w:proofErr w:type="spellEnd"/>
            <w:r w:rsidRPr="00840596">
              <w:rPr>
                <w:b/>
                <w:bCs/>
                <w:sz w:val="18"/>
                <w:szCs w:val="18"/>
                <w:lang w:eastAsia="en-CA"/>
              </w:rPr>
              <w:t xml:space="preserve"> (</w:t>
            </w:r>
            <w:r w:rsidR="00A779C2" w:rsidRPr="00840596">
              <w:rPr>
                <w:b/>
                <w:bCs/>
                <w:sz w:val="18"/>
                <w:szCs w:val="18"/>
                <w:lang w:eastAsia="en-CA"/>
              </w:rPr>
              <w:t>$</w:t>
            </w:r>
            <w:proofErr w:type="gramStart"/>
            <w:r w:rsidRPr="00840596">
              <w:rPr>
                <w:b/>
                <w:bCs/>
                <w:sz w:val="18"/>
                <w:szCs w:val="18"/>
                <w:lang w:eastAsia="en-CA"/>
              </w:rPr>
              <w:t>US)*</w:t>
            </w:r>
            <w:proofErr w:type="gramEnd"/>
            <w:r w:rsidRPr="00840596">
              <w:rPr>
                <w:b/>
                <w:bCs/>
                <w:sz w:val="18"/>
                <w:szCs w:val="18"/>
                <w:lang w:eastAsia="en-CA"/>
              </w:rPr>
              <w:t>*</w:t>
            </w:r>
          </w:p>
        </w:tc>
      </w:tr>
      <w:tr w:rsidR="00A779C2" w:rsidRPr="00477994" w14:paraId="64D690CE" w14:textId="77777777" w:rsidTr="00DA1CCD">
        <w:trPr>
          <w:trHeight w:val="44"/>
        </w:trPr>
        <w:tc>
          <w:tcPr>
            <w:tcW w:w="1975" w:type="dxa"/>
            <w:vMerge/>
            <w:vAlign w:val="center"/>
            <w:hideMark/>
          </w:tcPr>
          <w:p w14:paraId="39619D67" w14:textId="77777777" w:rsidR="00D3777F" w:rsidRPr="00840596" w:rsidRDefault="00D3777F" w:rsidP="00DA1CCD">
            <w:pPr>
              <w:jc w:val="left"/>
              <w:rPr>
                <w:b/>
                <w:bCs/>
                <w:sz w:val="18"/>
                <w:szCs w:val="18"/>
                <w:lang w:val="en-US" w:eastAsia="zh-CN"/>
              </w:rPr>
            </w:pPr>
          </w:p>
        </w:tc>
        <w:tc>
          <w:tcPr>
            <w:tcW w:w="990" w:type="dxa"/>
            <w:shd w:val="clear" w:color="auto" w:fill="auto"/>
            <w:vAlign w:val="center"/>
            <w:hideMark/>
          </w:tcPr>
          <w:p w14:paraId="70E05806" w14:textId="6F669C10" w:rsidR="00D3777F" w:rsidRPr="00840596" w:rsidRDefault="00D3777F" w:rsidP="00DA1CCD">
            <w:pPr>
              <w:ind w:left="-110" w:right="-112"/>
              <w:jc w:val="center"/>
              <w:rPr>
                <w:b/>
                <w:bCs/>
                <w:sz w:val="18"/>
                <w:szCs w:val="18"/>
                <w:lang w:val="en-US" w:eastAsia="zh-CN"/>
              </w:rPr>
            </w:pPr>
            <w:proofErr w:type="spellStart"/>
            <w:r w:rsidRPr="00840596">
              <w:rPr>
                <w:b/>
                <w:bCs/>
                <w:sz w:val="18"/>
                <w:szCs w:val="18"/>
                <w:lang w:val="en-US" w:eastAsia="en-CA"/>
              </w:rPr>
              <w:t>Appro</w:t>
            </w:r>
            <w:r w:rsidR="00A779C2" w:rsidRPr="00840596">
              <w:rPr>
                <w:b/>
                <w:bCs/>
                <w:sz w:val="18"/>
                <w:szCs w:val="18"/>
                <w:lang w:val="en-US" w:eastAsia="en-CA"/>
              </w:rPr>
              <w:t>uvés</w:t>
            </w:r>
            <w:proofErr w:type="spellEnd"/>
          </w:p>
        </w:tc>
        <w:tc>
          <w:tcPr>
            <w:tcW w:w="1080" w:type="dxa"/>
            <w:shd w:val="clear" w:color="auto" w:fill="auto"/>
            <w:vAlign w:val="center"/>
            <w:hideMark/>
          </w:tcPr>
          <w:p w14:paraId="699DD5B0" w14:textId="1F53FFF8" w:rsidR="00D3777F" w:rsidRPr="00840596" w:rsidRDefault="00A779C2" w:rsidP="00DA1CCD">
            <w:pPr>
              <w:ind w:left="-110" w:right="-112"/>
              <w:jc w:val="center"/>
              <w:rPr>
                <w:b/>
                <w:bCs/>
                <w:sz w:val="18"/>
                <w:szCs w:val="18"/>
                <w:lang w:val="en-US" w:eastAsia="zh-CN"/>
              </w:rPr>
            </w:pPr>
            <w:proofErr w:type="spellStart"/>
            <w:r w:rsidRPr="00840596">
              <w:rPr>
                <w:b/>
                <w:bCs/>
                <w:sz w:val="18"/>
                <w:szCs w:val="18"/>
                <w:lang w:val="en-US" w:eastAsia="en-CA"/>
              </w:rPr>
              <w:t>Achevés</w:t>
            </w:r>
            <w:proofErr w:type="spellEnd"/>
          </w:p>
        </w:tc>
        <w:tc>
          <w:tcPr>
            <w:tcW w:w="1260" w:type="dxa"/>
            <w:shd w:val="clear" w:color="auto" w:fill="auto"/>
            <w:vAlign w:val="center"/>
            <w:hideMark/>
          </w:tcPr>
          <w:p w14:paraId="671BB659" w14:textId="264312C4" w:rsidR="00D3777F" w:rsidRPr="00840596" w:rsidRDefault="00D3777F" w:rsidP="00DA1CCD">
            <w:pPr>
              <w:ind w:left="-110" w:right="-112"/>
              <w:jc w:val="center"/>
              <w:rPr>
                <w:b/>
                <w:bCs/>
                <w:sz w:val="18"/>
                <w:szCs w:val="18"/>
                <w:lang w:val="en-US" w:eastAsia="zh-CN"/>
              </w:rPr>
            </w:pPr>
            <w:r w:rsidRPr="00840596">
              <w:rPr>
                <w:b/>
                <w:bCs/>
                <w:sz w:val="18"/>
                <w:szCs w:val="18"/>
                <w:lang w:val="en-US" w:eastAsia="en-CA"/>
              </w:rPr>
              <w:t xml:space="preserve">% </w:t>
            </w:r>
            <w:proofErr w:type="spellStart"/>
            <w:r w:rsidR="00A779C2" w:rsidRPr="00840596">
              <w:rPr>
                <w:b/>
                <w:bCs/>
                <w:sz w:val="18"/>
                <w:szCs w:val="18"/>
                <w:lang w:val="en-US" w:eastAsia="en-CA"/>
              </w:rPr>
              <w:t>achevés</w:t>
            </w:r>
            <w:proofErr w:type="spellEnd"/>
          </w:p>
        </w:tc>
        <w:tc>
          <w:tcPr>
            <w:tcW w:w="1072" w:type="dxa"/>
            <w:shd w:val="clear" w:color="auto" w:fill="auto"/>
            <w:vAlign w:val="center"/>
            <w:hideMark/>
          </w:tcPr>
          <w:p w14:paraId="2D2F6660" w14:textId="7A24D174" w:rsidR="00D3777F" w:rsidRPr="00840596" w:rsidRDefault="00D3777F" w:rsidP="00DA1CCD">
            <w:pPr>
              <w:jc w:val="center"/>
              <w:rPr>
                <w:b/>
                <w:bCs/>
                <w:sz w:val="18"/>
                <w:szCs w:val="18"/>
                <w:lang w:val="en-US" w:eastAsia="zh-CN"/>
              </w:rPr>
            </w:pPr>
            <w:proofErr w:type="spellStart"/>
            <w:r w:rsidRPr="00840596">
              <w:rPr>
                <w:b/>
                <w:bCs/>
                <w:sz w:val="18"/>
                <w:szCs w:val="18"/>
                <w:lang w:val="en-US" w:eastAsia="en-CA"/>
              </w:rPr>
              <w:t>Appro</w:t>
            </w:r>
            <w:r w:rsidR="00A779C2" w:rsidRPr="00840596">
              <w:rPr>
                <w:b/>
                <w:bCs/>
                <w:sz w:val="18"/>
                <w:szCs w:val="18"/>
                <w:lang w:val="en-US" w:eastAsia="en-CA"/>
              </w:rPr>
              <w:t>uvé</w:t>
            </w:r>
            <w:proofErr w:type="spellEnd"/>
          </w:p>
        </w:tc>
        <w:tc>
          <w:tcPr>
            <w:tcW w:w="1083" w:type="dxa"/>
            <w:shd w:val="clear" w:color="auto" w:fill="auto"/>
            <w:vAlign w:val="center"/>
            <w:hideMark/>
          </w:tcPr>
          <w:p w14:paraId="0E7735E3" w14:textId="1CA1FBA2" w:rsidR="00D3777F" w:rsidRPr="00840596" w:rsidRDefault="00D3777F" w:rsidP="00DA1CCD">
            <w:pPr>
              <w:jc w:val="center"/>
              <w:rPr>
                <w:b/>
                <w:bCs/>
                <w:sz w:val="18"/>
                <w:szCs w:val="18"/>
                <w:lang w:val="en-US" w:eastAsia="zh-CN"/>
              </w:rPr>
            </w:pPr>
            <w:proofErr w:type="spellStart"/>
            <w:r w:rsidRPr="00840596">
              <w:rPr>
                <w:b/>
                <w:bCs/>
                <w:sz w:val="18"/>
                <w:szCs w:val="18"/>
                <w:lang w:val="en-US" w:eastAsia="en-CA"/>
              </w:rPr>
              <w:t>D</w:t>
            </w:r>
            <w:r w:rsidR="00A779C2" w:rsidRPr="00840596">
              <w:rPr>
                <w:b/>
                <w:bCs/>
                <w:sz w:val="18"/>
                <w:szCs w:val="18"/>
                <w:lang w:val="en-US" w:eastAsia="en-CA"/>
              </w:rPr>
              <w:t>écaissé</w:t>
            </w:r>
            <w:proofErr w:type="spellEnd"/>
          </w:p>
        </w:tc>
        <w:tc>
          <w:tcPr>
            <w:tcW w:w="954" w:type="dxa"/>
            <w:shd w:val="clear" w:color="auto" w:fill="auto"/>
            <w:vAlign w:val="center"/>
            <w:hideMark/>
          </w:tcPr>
          <w:p w14:paraId="0E5B041C" w14:textId="30A52EEB" w:rsidR="00D3777F" w:rsidRPr="00840596" w:rsidRDefault="00A779C2" w:rsidP="00DA1CCD">
            <w:pPr>
              <w:jc w:val="center"/>
              <w:rPr>
                <w:b/>
                <w:bCs/>
                <w:sz w:val="18"/>
                <w:szCs w:val="18"/>
                <w:lang w:val="en-US" w:eastAsia="zh-CN"/>
              </w:rPr>
            </w:pPr>
            <w:proofErr w:type="spellStart"/>
            <w:r w:rsidRPr="00840596">
              <w:rPr>
                <w:b/>
                <w:bCs/>
                <w:sz w:val="18"/>
                <w:szCs w:val="18"/>
                <w:lang w:val="en-US" w:eastAsia="en-CA"/>
              </w:rPr>
              <w:t>Solde</w:t>
            </w:r>
            <w:proofErr w:type="spellEnd"/>
          </w:p>
        </w:tc>
        <w:tc>
          <w:tcPr>
            <w:tcW w:w="1211" w:type="dxa"/>
            <w:shd w:val="clear" w:color="auto" w:fill="auto"/>
            <w:vAlign w:val="center"/>
            <w:hideMark/>
          </w:tcPr>
          <w:p w14:paraId="54B953F4" w14:textId="7A85960E" w:rsidR="00D3777F" w:rsidRPr="00840596" w:rsidRDefault="00D3777F" w:rsidP="00DA1CCD">
            <w:pPr>
              <w:ind w:left="-68" w:right="-107"/>
              <w:jc w:val="center"/>
              <w:rPr>
                <w:b/>
                <w:bCs/>
                <w:sz w:val="18"/>
                <w:szCs w:val="18"/>
                <w:lang w:val="en-US" w:eastAsia="zh-CN"/>
              </w:rPr>
            </w:pPr>
            <w:r w:rsidRPr="00840596">
              <w:rPr>
                <w:b/>
                <w:bCs/>
                <w:sz w:val="18"/>
                <w:szCs w:val="18"/>
                <w:lang w:val="en-US" w:eastAsia="en-CA"/>
              </w:rPr>
              <w:t xml:space="preserve">% </w:t>
            </w:r>
            <w:proofErr w:type="spellStart"/>
            <w:r w:rsidRPr="00840596">
              <w:rPr>
                <w:b/>
                <w:bCs/>
                <w:sz w:val="18"/>
                <w:szCs w:val="18"/>
                <w:lang w:val="en-US" w:eastAsia="en-CA"/>
              </w:rPr>
              <w:t>d</w:t>
            </w:r>
            <w:r w:rsidR="00A779C2" w:rsidRPr="00840596">
              <w:rPr>
                <w:b/>
                <w:bCs/>
                <w:sz w:val="18"/>
                <w:szCs w:val="18"/>
                <w:lang w:val="en-US" w:eastAsia="en-CA"/>
              </w:rPr>
              <w:t>écaissé</w:t>
            </w:r>
            <w:proofErr w:type="spellEnd"/>
          </w:p>
        </w:tc>
      </w:tr>
      <w:tr w:rsidR="00A779C2" w:rsidRPr="00477994" w14:paraId="052F9902" w14:textId="77777777" w:rsidTr="00DA1CCD">
        <w:trPr>
          <w:trHeight w:val="44"/>
        </w:trPr>
        <w:tc>
          <w:tcPr>
            <w:tcW w:w="1975" w:type="dxa"/>
            <w:shd w:val="clear" w:color="auto" w:fill="auto"/>
            <w:noWrap/>
            <w:vAlign w:val="center"/>
            <w:hideMark/>
          </w:tcPr>
          <w:p w14:paraId="167E0E86" w14:textId="7C04A0FB" w:rsidR="00D3777F" w:rsidRPr="00840596" w:rsidRDefault="00D3777F" w:rsidP="00DA1CCD">
            <w:pPr>
              <w:jc w:val="left"/>
              <w:rPr>
                <w:sz w:val="18"/>
                <w:szCs w:val="18"/>
                <w:lang w:val="en-US" w:eastAsia="zh-CN"/>
              </w:rPr>
            </w:pPr>
            <w:proofErr w:type="spellStart"/>
            <w:r w:rsidRPr="00840596">
              <w:rPr>
                <w:sz w:val="18"/>
                <w:szCs w:val="18"/>
                <w:lang w:eastAsia="en-CA"/>
              </w:rPr>
              <w:t>Inves</w:t>
            </w:r>
            <w:r w:rsidR="00A779C2" w:rsidRPr="00840596">
              <w:rPr>
                <w:sz w:val="18"/>
                <w:szCs w:val="18"/>
                <w:lang w:eastAsia="en-CA"/>
              </w:rPr>
              <w:t>tisse</w:t>
            </w:r>
            <w:r w:rsidRPr="00840596">
              <w:rPr>
                <w:sz w:val="18"/>
                <w:szCs w:val="18"/>
                <w:lang w:eastAsia="en-CA"/>
              </w:rPr>
              <w:t>ment</w:t>
            </w:r>
            <w:proofErr w:type="spellEnd"/>
            <w:r w:rsidRPr="00840596">
              <w:rPr>
                <w:sz w:val="18"/>
                <w:szCs w:val="18"/>
                <w:lang w:eastAsia="en-CA"/>
              </w:rPr>
              <w:t>***</w:t>
            </w:r>
          </w:p>
        </w:tc>
        <w:tc>
          <w:tcPr>
            <w:tcW w:w="990" w:type="dxa"/>
            <w:shd w:val="clear" w:color="auto" w:fill="auto"/>
            <w:noWrap/>
            <w:vAlign w:val="center"/>
            <w:hideMark/>
          </w:tcPr>
          <w:p w14:paraId="7CFFDC6E" w14:textId="77777777" w:rsidR="00D3777F" w:rsidRPr="00840596" w:rsidRDefault="00D3777F" w:rsidP="00DA1CCD">
            <w:pPr>
              <w:jc w:val="right"/>
              <w:rPr>
                <w:sz w:val="18"/>
                <w:szCs w:val="18"/>
                <w:lang w:val="en-US" w:eastAsia="zh-CN"/>
              </w:rPr>
            </w:pPr>
            <w:r w:rsidRPr="00840596">
              <w:rPr>
                <w:sz w:val="18"/>
                <w:szCs w:val="18"/>
                <w:lang w:eastAsia="en-CA"/>
              </w:rPr>
              <w:t>1</w:t>
            </w:r>
          </w:p>
        </w:tc>
        <w:tc>
          <w:tcPr>
            <w:tcW w:w="1080" w:type="dxa"/>
            <w:shd w:val="clear" w:color="auto" w:fill="auto"/>
            <w:noWrap/>
            <w:vAlign w:val="center"/>
            <w:hideMark/>
          </w:tcPr>
          <w:p w14:paraId="7EB8592D" w14:textId="77777777" w:rsidR="00D3777F" w:rsidRPr="00840596" w:rsidRDefault="00D3777F" w:rsidP="00DA1CCD">
            <w:pPr>
              <w:jc w:val="right"/>
              <w:rPr>
                <w:sz w:val="18"/>
                <w:szCs w:val="18"/>
                <w:lang w:val="en-US" w:eastAsia="zh-CN"/>
              </w:rPr>
            </w:pPr>
            <w:r w:rsidRPr="00840596">
              <w:rPr>
                <w:sz w:val="18"/>
                <w:szCs w:val="18"/>
                <w:lang w:eastAsia="en-CA"/>
              </w:rPr>
              <w:t>1</w:t>
            </w:r>
          </w:p>
        </w:tc>
        <w:tc>
          <w:tcPr>
            <w:tcW w:w="1260" w:type="dxa"/>
            <w:shd w:val="clear" w:color="auto" w:fill="auto"/>
            <w:noWrap/>
            <w:vAlign w:val="center"/>
            <w:hideMark/>
          </w:tcPr>
          <w:p w14:paraId="0141FEE0" w14:textId="77777777" w:rsidR="00D3777F" w:rsidRPr="00840596" w:rsidRDefault="00D3777F" w:rsidP="00DA1CCD">
            <w:pPr>
              <w:jc w:val="right"/>
              <w:rPr>
                <w:sz w:val="18"/>
                <w:szCs w:val="18"/>
                <w:lang w:val="en-US" w:eastAsia="zh-CN"/>
              </w:rPr>
            </w:pPr>
            <w:r w:rsidRPr="00840596">
              <w:rPr>
                <w:sz w:val="18"/>
                <w:szCs w:val="18"/>
                <w:lang w:eastAsia="en-CA"/>
              </w:rPr>
              <w:t>100</w:t>
            </w:r>
          </w:p>
        </w:tc>
        <w:tc>
          <w:tcPr>
            <w:tcW w:w="1072" w:type="dxa"/>
            <w:shd w:val="clear" w:color="auto" w:fill="auto"/>
            <w:noWrap/>
            <w:vAlign w:val="center"/>
            <w:hideMark/>
          </w:tcPr>
          <w:p w14:paraId="5BDB7DA9" w14:textId="674FE1A2" w:rsidR="00D3777F" w:rsidRPr="00840596" w:rsidRDefault="00D3777F" w:rsidP="00DA1CCD">
            <w:pPr>
              <w:jc w:val="right"/>
              <w:rPr>
                <w:sz w:val="18"/>
                <w:szCs w:val="18"/>
                <w:lang w:val="en-US" w:eastAsia="zh-CN"/>
              </w:rPr>
            </w:pPr>
            <w:r w:rsidRPr="00840596">
              <w:rPr>
                <w:sz w:val="18"/>
                <w:szCs w:val="18"/>
                <w:lang w:val="en-US" w:eastAsia="zh-CN"/>
              </w:rPr>
              <w:t>183</w:t>
            </w:r>
            <w:r w:rsidR="00A779C2" w:rsidRPr="00840596">
              <w:rPr>
                <w:sz w:val="18"/>
                <w:szCs w:val="18"/>
                <w:lang w:val="en-US" w:eastAsia="zh-CN"/>
              </w:rPr>
              <w:t xml:space="preserve"> </w:t>
            </w:r>
            <w:r w:rsidRPr="00840596">
              <w:rPr>
                <w:sz w:val="18"/>
                <w:szCs w:val="18"/>
                <w:lang w:val="en-US" w:eastAsia="zh-CN"/>
              </w:rPr>
              <w:t>514</w:t>
            </w:r>
          </w:p>
        </w:tc>
        <w:tc>
          <w:tcPr>
            <w:tcW w:w="1083" w:type="dxa"/>
            <w:shd w:val="clear" w:color="auto" w:fill="auto"/>
            <w:noWrap/>
            <w:vAlign w:val="center"/>
            <w:hideMark/>
          </w:tcPr>
          <w:p w14:paraId="0E70B5A2" w14:textId="1046A362" w:rsidR="00D3777F" w:rsidRPr="00840596" w:rsidRDefault="00D3777F" w:rsidP="00DA1CCD">
            <w:pPr>
              <w:jc w:val="right"/>
              <w:rPr>
                <w:sz w:val="18"/>
                <w:szCs w:val="18"/>
                <w:lang w:val="en-US" w:eastAsia="zh-CN"/>
              </w:rPr>
            </w:pPr>
            <w:r w:rsidRPr="00840596">
              <w:rPr>
                <w:sz w:val="18"/>
                <w:szCs w:val="18"/>
                <w:lang w:val="en-US" w:eastAsia="zh-CN"/>
              </w:rPr>
              <w:t>183</w:t>
            </w:r>
            <w:r w:rsidR="00D57580" w:rsidRPr="00840596">
              <w:rPr>
                <w:sz w:val="18"/>
                <w:szCs w:val="18"/>
                <w:lang w:val="en-US" w:eastAsia="zh-CN"/>
              </w:rPr>
              <w:t xml:space="preserve"> </w:t>
            </w:r>
            <w:r w:rsidRPr="00840596">
              <w:rPr>
                <w:sz w:val="18"/>
                <w:szCs w:val="18"/>
                <w:lang w:val="en-US" w:eastAsia="zh-CN"/>
              </w:rPr>
              <w:t>514</w:t>
            </w:r>
          </w:p>
        </w:tc>
        <w:tc>
          <w:tcPr>
            <w:tcW w:w="954" w:type="dxa"/>
            <w:shd w:val="clear" w:color="auto" w:fill="auto"/>
            <w:noWrap/>
            <w:vAlign w:val="center"/>
            <w:hideMark/>
          </w:tcPr>
          <w:p w14:paraId="14F4C2C0" w14:textId="77777777" w:rsidR="00D3777F" w:rsidRPr="00840596" w:rsidRDefault="00D3777F" w:rsidP="00DA1CCD">
            <w:pPr>
              <w:jc w:val="right"/>
              <w:rPr>
                <w:sz w:val="18"/>
                <w:szCs w:val="18"/>
                <w:lang w:val="en-US" w:eastAsia="zh-CN"/>
              </w:rPr>
            </w:pPr>
            <w:r w:rsidRPr="00840596">
              <w:rPr>
                <w:sz w:val="18"/>
                <w:szCs w:val="18"/>
                <w:lang w:val="en-US" w:eastAsia="zh-CN"/>
              </w:rPr>
              <w:t>0</w:t>
            </w:r>
          </w:p>
        </w:tc>
        <w:tc>
          <w:tcPr>
            <w:tcW w:w="1211" w:type="dxa"/>
            <w:shd w:val="clear" w:color="auto" w:fill="auto"/>
            <w:noWrap/>
            <w:vAlign w:val="center"/>
            <w:hideMark/>
          </w:tcPr>
          <w:p w14:paraId="0CDFEA63" w14:textId="77777777" w:rsidR="00D3777F" w:rsidRPr="00840596" w:rsidRDefault="00D3777F" w:rsidP="00DA1CCD">
            <w:pPr>
              <w:jc w:val="right"/>
              <w:rPr>
                <w:sz w:val="18"/>
                <w:szCs w:val="18"/>
                <w:lang w:val="en-US" w:eastAsia="zh-CN"/>
              </w:rPr>
            </w:pPr>
            <w:r w:rsidRPr="00840596">
              <w:rPr>
                <w:sz w:val="18"/>
                <w:szCs w:val="18"/>
                <w:lang w:eastAsia="en-CA"/>
              </w:rPr>
              <w:t>100</w:t>
            </w:r>
          </w:p>
        </w:tc>
      </w:tr>
      <w:tr w:rsidR="00A779C2" w:rsidRPr="00477994" w14:paraId="0A6F651B" w14:textId="77777777" w:rsidTr="00DA1CCD">
        <w:trPr>
          <w:trHeight w:val="44"/>
        </w:trPr>
        <w:tc>
          <w:tcPr>
            <w:tcW w:w="1975" w:type="dxa"/>
            <w:shd w:val="clear" w:color="auto" w:fill="auto"/>
            <w:noWrap/>
            <w:vAlign w:val="center"/>
            <w:hideMark/>
          </w:tcPr>
          <w:p w14:paraId="0E0D8851" w14:textId="0E7DFDCF" w:rsidR="00D3777F" w:rsidRPr="00840596" w:rsidRDefault="00D3777F" w:rsidP="00DA1CCD">
            <w:pPr>
              <w:jc w:val="left"/>
              <w:rPr>
                <w:sz w:val="18"/>
                <w:szCs w:val="18"/>
                <w:lang w:val="en-US" w:eastAsia="zh-CN"/>
              </w:rPr>
            </w:pPr>
            <w:proofErr w:type="spellStart"/>
            <w:r w:rsidRPr="00840596">
              <w:rPr>
                <w:sz w:val="18"/>
                <w:szCs w:val="18"/>
                <w:lang w:eastAsia="en-CA"/>
              </w:rPr>
              <w:t>Pr</w:t>
            </w:r>
            <w:r w:rsidR="00A779C2" w:rsidRPr="00840596">
              <w:rPr>
                <w:sz w:val="18"/>
                <w:szCs w:val="18"/>
                <w:lang w:eastAsia="en-CA"/>
              </w:rPr>
              <w:t>éparation</w:t>
            </w:r>
            <w:proofErr w:type="spellEnd"/>
            <w:r w:rsidR="00A779C2" w:rsidRPr="00840596">
              <w:rPr>
                <w:sz w:val="18"/>
                <w:szCs w:val="18"/>
                <w:lang w:eastAsia="en-CA"/>
              </w:rPr>
              <w:t xml:space="preserve"> de </w:t>
            </w:r>
            <w:proofErr w:type="spellStart"/>
            <w:r w:rsidR="00A779C2" w:rsidRPr="00840596">
              <w:rPr>
                <w:sz w:val="18"/>
                <w:szCs w:val="18"/>
                <w:lang w:eastAsia="en-CA"/>
              </w:rPr>
              <w:t>pr</w:t>
            </w:r>
            <w:r w:rsidRPr="00840596">
              <w:rPr>
                <w:sz w:val="18"/>
                <w:szCs w:val="18"/>
                <w:lang w:eastAsia="en-CA"/>
              </w:rPr>
              <w:t>oj</w:t>
            </w:r>
            <w:r w:rsidR="00A779C2" w:rsidRPr="00840596">
              <w:rPr>
                <w:sz w:val="18"/>
                <w:szCs w:val="18"/>
                <w:lang w:eastAsia="en-CA"/>
              </w:rPr>
              <w:t>e</w:t>
            </w:r>
            <w:r w:rsidRPr="00840596">
              <w:rPr>
                <w:sz w:val="18"/>
                <w:szCs w:val="18"/>
                <w:lang w:eastAsia="en-CA"/>
              </w:rPr>
              <w:t>t</w:t>
            </w:r>
            <w:proofErr w:type="spellEnd"/>
          </w:p>
        </w:tc>
        <w:tc>
          <w:tcPr>
            <w:tcW w:w="990" w:type="dxa"/>
            <w:shd w:val="clear" w:color="auto" w:fill="auto"/>
            <w:noWrap/>
            <w:vAlign w:val="center"/>
            <w:hideMark/>
          </w:tcPr>
          <w:p w14:paraId="383353CF" w14:textId="77777777" w:rsidR="00D3777F" w:rsidRPr="00840596" w:rsidRDefault="00D3777F" w:rsidP="00DA1CCD">
            <w:pPr>
              <w:jc w:val="right"/>
              <w:rPr>
                <w:sz w:val="18"/>
                <w:szCs w:val="18"/>
                <w:lang w:val="en-US" w:eastAsia="zh-CN"/>
              </w:rPr>
            </w:pPr>
            <w:r w:rsidRPr="00840596">
              <w:rPr>
                <w:sz w:val="18"/>
                <w:szCs w:val="18"/>
                <w:lang w:eastAsia="en-CA"/>
              </w:rPr>
              <w:t>1</w:t>
            </w:r>
          </w:p>
        </w:tc>
        <w:tc>
          <w:tcPr>
            <w:tcW w:w="1080" w:type="dxa"/>
            <w:shd w:val="clear" w:color="auto" w:fill="auto"/>
            <w:noWrap/>
            <w:vAlign w:val="center"/>
            <w:hideMark/>
          </w:tcPr>
          <w:p w14:paraId="2422F183" w14:textId="77777777" w:rsidR="00D3777F" w:rsidRPr="00840596" w:rsidRDefault="00D3777F" w:rsidP="00DA1CCD">
            <w:pPr>
              <w:jc w:val="right"/>
              <w:rPr>
                <w:sz w:val="18"/>
                <w:szCs w:val="18"/>
                <w:lang w:val="en-US" w:eastAsia="zh-CN"/>
              </w:rPr>
            </w:pPr>
            <w:r w:rsidRPr="00840596">
              <w:rPr>
                <w:sz w:val="18"/>
                <w:szCs w:val="18"/>
                <w:lang w:eastAsia="en-CA"/>
              </w:rPr>
              <w:t>1</w:t>
            </w:r>
          </w:p>
        </w:tc>
        <w:tc>
          <w:tcPr>
            <w:tcW w:w="1260" w:type="dxa"/>
            <w:shd w:val="clear" w:color="auto" w:fill="auto"/>
            <w:noWrap/>
            <w:vAlign w:val="center"/>
            <w:hideMark/>
          </w:tcPr>
          <w:p w14:paraId="6B97E2BD" w14:textId="77777777" w:rsidR="00D3777F" w:rsidRPr="00840596" w:rsidRDefault="00D3777F" w:rsidP="00DA1CCD">
            <w:pPr>
              <w:jc w:val="right"/>
              <w:rPr>
                <w:sz w:val="18"/>
                <w:szCs w:val="18"/>
                <w:lang w:val="en-US" w:eastAsia="zh-CN"/>
              </w:rPr>
            </w:pPr>
            <w:r w:rsidRPr="00840596">
              <w:rPr>
                <w:sz w:val="18"/>
                <w:szCs w:val="18"/>
                <w:lang w:eastAsia="en-CA"/>
              </w:rPr>
              <w:t>100</w:t>
            </w:r>
          </w:p>
        </w:tc>
        <w:tc>
          <w:tcPr>
            <w:tcW w:w="1072" w:type="dxa"/>
            <w:shd w:val="clear" w:color="auto" w:fill="auto"/>
            <w:noWrap/>
            <w:vAlign w:val="center"/>
            <w:hideMark/>
          </w:tcPr>
          <w:p w14:paraId="3CE256AF" w14:textId="70C29AC3" w:rsidR="00D3777F" w:rsidRPr="00840596" w:rsidRDefault="00D3777F" w:rsidP="00DA1CCD">
            <w:pPr>
              <w:jc w:val="right"/>
              <w:rPr>
                <w:sz w:val="18"/>
                <w:szCs w:val="18"/>
                <w:lang w:val="en-US" w:eastAsia="zh-CN"/>
              </w:rPr>
            </w:pPr>
            <w:r w:rsidRPr="00840596">
              <w:rPr>
                <w:sz w:val="18"/>
                <w:szCs w:val="18"/>
                <w:lang w:val="en-US" w:eastAsia="zh-CN"/>
              </w:rPr>
              <w:t>30</w:t>
            </w:r>
            <w:r w:rsidR="00A779C2" w:rsidRPr="00840596">
              <w:rPr>
                <w:sz w:val="18"/>
                <w:szCs w:val="18"/>
                <w:lang w:val="en-US" w:eastAsia="zh-CN"/>
              </w:rPr>
              <w:t xml:space="preserve"> </w:t>
            </w:r>
            <w:r w:rsidRPr="00840596">
              <w:rPr>
                <w:sz w:val="18"/>
                <w:szCs w:val="18"/>
                <w:lang w:val="en-US" w:eastAsia="zh-CN"/>
              </w:rPr>
              <w:t>000</w:t>
            </w:r>
          </w:p>
        </w:tc>
        <w:tc>
          <w:tcPr>
            <w:tcW w:w="1083" w:type="dxa"/>
            <w:shd w:val="clear" w:color="auto" w:fill="auto"/>
            <w:noWrap/>
            <w:vAlign w:val="center"/>
            <w:hideMark/>
          </w:tcPr>
          <w:p w14:paraId="52245250" w14:textId="6E0C0457" w:rsidR="00D3777F" w:rsidRPr="00840596" w:rsidRDefault="00D3777F" w:rsidP="00DA1CCD">
            <w:pPr>
              <w:jc w:val="right"/>
              <w:rPr>
                <w:sz w:val="18"/>
                <w:szCs w:val="18"/>
                <w:lang w:val="en-US" w:eastAsia="zh-CN"/>
              </w:rPr>
            </w:pPr>
            <w:r w:rsidRPr="00840596">
              <w:rPr>
                <w:sz w:val="18"/>
                <w:szCs w:val="18"/>
                <w:lang w:val="en-US" w:eastAsia="zh-CN"/>
              </w:rPr>
              <w:t>30</w:t>
            </w:r>
            <w:r w:rsidR="00D57580" w:rsidRPr="00840596">
              <w:rPr>
                <w:sz w:val="18"/>
                <w:szCs w:val="18"/>
                <w:lang w:val="en-US" w:eastAsia="zh-CN"/>
              </w:rPr>
              <w:t xml:space="preserve"> </w:t>
            </w:r>
            <w:r w:rsidRPr="00840596">
              <w:rPr>
                <w:sz w:val="18"/>
                <w:szCs w:val="18"/>
                <w:lang w:val="en-US" w:eastAsia="zh-CN"/>
              </w:rPr>
              <w:t>000</w:t>
            </w:r>
          </w:p>
        </w:tc>
        <w:tc>
          <w:tcPr>
            <w:tcW w:w="954" w:type="dxa"/>
            <w:shd w:val="clear" w:color="auto" w:fill="auto"/>
            <w:noWrap/>
            <w:vAlign w:val="center"/>
            <w:hideMark/>
          </w:tcPr>
          <w:p w14:paraId="56769FA0" w14:textId="77777777" w:rsidR="00D3777F" w:rsidRPr="00840596" w:rsidRDefault="00D3777F" w:rsidP="00DA1CCD">
            <w:pPr>
              <w:jc w:val="right"/>
              <w:rPr>
                <w:sz w:val="18"/>
                <w:szCs w:val="18"/>
                <w:lang w:val="en-US" w:eastAsia="zh-CN"/>
              </w:rPr>
            </w:pPr>
            <w:r w:rsidRPr="00840596">
              <w:rPr>
                <w:sz w:val="18"/>
                <w:szCs w:val="18"/>
                <w:lang w:val="en-US" w:eastAsia="zh-CN"/>
              </w:rPr>
              <w:t>0</w:t>
            </w:r>
          </w:p>
        </w:tc>
        <w:tc>
          <w:tcPr>
            <w:tcW w:w="1211" w:type="dxa"/>
            <w:shd w:val="clear" w:color="auto" w:fill="auto"/>
            <w:noWrap/>
            <w:vAlign w:val="center"/>
            <w:hideMark/>
          </w:tcPr>
          <w:p w14:paraId="1FD6B1CA" w14:textId="77777777" w:rsidR="00D3777F" w:rsidRPr="00840596" w:rsidRDefault="00D3777F" w:rsidP="00DA1CCD">
            <w:pPr>
              <w:jc w:val="right"/>
              <w:rPr>
                <w:sz w:val="18"/>
                <w:szCs w:val="18"/>
                <w:lang w:val="en-US" w:eastAsia="zh-CN"/>
              </w:rPr>
            </w:pPr>
            <w:r w:rsidRPr="00840596">
              <w:rPr>
                <w:sz w:val="18"/>
                <w:szCs w:val="18"/>
                <w:lang w:eastAsia="en-CA"/>
              </w:rPr>
              <w:t>100</w:t>
            </w:r>
          </w:p>
        </w:tc>
      </w:tr>
      <w:tr w:rsidR="00A779C2" w:rsidRPr="00477994" w14:paraId="25B673A0" w14:textId="77777777" w:rsidTr="00DA1CCD">
        <w:trPr>
          <w:trHeight w:val="44"/>
        </w:trPr>
        <w:tc>
          <w:tcPr>
            <w:tcW w:w="1975" w:type="dxa"/>
            <w:shd w:val="clear" w:color="auto" w:fill="auto"/>
            <w:vAlign w:val="center"/>
            <w:hideMark/>
          </w:tcPr>
          <w:p w14:paraId="6E8684AA" w14:textId="3E000783" w:rsidR="00D3777F" w:rsidRPr="00840596" w:rsidRDefault="00A779C2" w:rsidP="00DA1CCD">
            <w:pPr>
              <w:jc w:val="left"/>
              <w:rPr>
                <w:sz w:val="18"/>
                <w:szCs w:val="18"/>
                <w:lang w:val="en-US" w:eastAsia="zh-CN"/>
              </w:rPr>
            </w:pPr>
            <w:proofErr w:type="spellStart"/>
            <w:r w:rsidRPr="00840596">
              <w:rPr>
                <w:sz w:val="18"/>
                <w:szCs w:val="18"/>
                <w:lang w:eastAsia="en-CA"/>
              </w:rPr>
              <w:t>Activités</w:t>
            </w:r>
            <w:proofErr w:type="spellEnd"/>
            <w:r w:rsidRPr="00840596">
              <w:rPr>
                <w:sz w:val="18"/>
                <w:szCs w:val="18"/>
                <w:lang w:eastAsia="en-CA"/>
              </w:rPr>
              <w:t xml:space="preserve"> de facilitation</w:t>
            </w:r>
          </w:p>
        </w:tc>
        <w:tc>
          <w:tcPr>
            <w:tcW w:w="990" w:type="dxa"/>
            <w:shd w:val="clear" w:color="auto" w:fill="auto"/>
            <w:noWrap/>
            <w:vAlign w:val="center"/>
            <w:hideMark/>
          </w:tcPr>
          <w:p w14:paraId="399C4F04" w14:textId="77777777" w:rsidR="00D3777F" w:rsidRPr="00840596" w:rsidRDefault="00D3777F" w:rsidP="00DA1CCD">
            <w:pPr>
              <w:jc w:val="right"/>
              <w:rPr>
                <w:sz w:val="18"/>
                <w:szCs w:val="18"/>
                <w:lang w:val="en-US" w:eastAsia="zh-CN"/>
              </w:rPr>
            </w:pPr>
            <w:r w:rsidRPr="00840596">
              <w:rPr>
                <w:sz w:val="18"/>
                <w:szCs w:val="18"/>
                <w:lang w:eastAsia="en-CA"/>
              </w:rPr>
              <w:t>3</w:t>
            </w:r>
          </w:p>
        </w:tc>
        <w:tc>
          <w:tcPr>
            <w:tcW w:w="1080" w:type="dxa"/>
            <w:shd w:val="clear" w:color="auto" w:fill="auto"/>
            <w:noWrap/>
            <w:vAlign w:val="center"/>
            <w:hideMark/>
          </w:tcPr>
          <w:p w14:paraId="3C901D73" w14:textId="77777777" w:rsidR="00D3777F" w:rsidRPr="00840596" w:rsidRDefault="00D3777F" w:rsidP="00DA1CCD">
            <w:pPr>
              <w:jc w:val="right"/>
              <w:rPr>
                <w:sz w:val="18"/>
                <w:szCs w:val="18"/>
                <w:lang w:val="en-US" w:eastAsia="zh-CN"/>
              </w:rPr>
            </w:pPr>
            <w:r w:rsidRPr="00840596">
              <w:rPr>
                <w:sz w:val="18"/>
                <w:szCs w:val="18"/>
                <w:lang w:eastAsia="en-CA"/>
              </w:rPr>
              <w:t>3</w:t>
            </w:r>
          </w:p>
        </w:tc>
        <w:tc>
          <w:tcPr>
            <w:tcW w:w="1260" w:type="dxa"/>
            <w:shd w:val="clear" w:color="auto" w:fill="auto"/>
            <w:noWrap/>
            <w:vAlign w:val="center"/>
            <w:hideMark/>
          </w:tcPr>
          <w:p w14:paraId="7FC6AC2D" w14:textId="77777777" w:rsidR="00D3777F" w:rsidRPr="00840596" w:rsidRDefault="00D3777F" w:rsidP="00DA1CCD">
            <w:pPr>
              <w:jc w:val="right"/>
              <w:rPr>
                <w:sz w:val="18"/>
                <w:szCs w:val="18"/>
                <w:lang w:val="en-US" w:eastAsia="zh-CN"/>
              </w:rPr>
            </w:pPr>
            <w:r w:rsidRPr="00840596">
              <w:rPr>
                <w:sz w:val="18"/>
                <w:szCs w:val="18"/>
                <w:lang w:eastAsia="en-CA"/>
              </w:rPr>
              <w:t>100</w:t>
            </w:r>
          </w:p>
        </w:tc>
        <w:tc>
          <w:tcPr>
            <w:tcW w:w="1072" w:type="dxa"/>
            <w:shd w:val="clear" w:color="auto" w:fill="auto"/>
            <w:vAlign w:val="center"/>
            <w:hideMark/>
          </w:tcPr>
          <w:p w14:paraId="03C82DAB" w14:textId="5760E1DD" w:rsidR="00D3777F" w:rsidRPr="00840596" w:rsidRDefault="00D3777F" w:rsidP="00DA1CCD">
            <w:pPr>
              <w:jc w:val="right"/>
              <w:rPr>
                <w:sz w:val="18"/>
                <w:szCs w:val="18"/>
                <w:lang w:val="en-US" w:eastAsia="zh-CN"/>
              </w:rPr>
            </w:pPr>
            <w:r w:rsidRPr="00840596">
              <w:rPr>
                <w:sz w:val="18"/>
                <w:szCs w:val="18"/>
                <w:lang w:val="en-US" w:eastAsia="zh-CN"/>
              </w:rPr>
              <w:t>746</w:t>
            </w:r>
            <w:r w:rsidR="00A779C2" w:rsidRPr="00840596">
              <w:rPr>
                <w:sz w:val="18"/>
                <w:szCs w:val="18"/>
                <w:lang w:val="en-US" w:eastAsia="zh-CN"/>
              </w:rPr>
              <w:t xml:space="preserve"> </w:t>
            </w:r>
            <w:r w:rsidRPr="00840596">
              <w:rPr>
                <w:sz w:val="18"/>
                <w:szCs w:val="18"/>
                <w:lang w:val="en-US" w:eastAsia="zh-CN"/>
              </w:rPr>
              <w:t>666</w:t>
            </w:r>
          </w:p>
        </w:tc>
        <w:tc>
          <w:tcPr>
            <w:tcW w:w="1083" w:type="dxa"/>
            <w:shd w:val="clear" w:color="auto" w:fill="auto"/>
            <w:vAlign w:val="center"/>
            <w:hideMark/>
          </w:tcPr>
          <w:p w14:paraId="318C9B37" w14:textId="6F848FCE" w:rsidR="00D3777F" w:rsidRPr="00840596" w:rsidRDefault="00D3777F" w:rsidP="00DA1CCD">
            <w:pPr>
              <w:jc w:val="right"/>
              <w:rPr>
                <w:sz w:val="18"/>
                <w:szCs w:val="18"/>
                <w:lang w:val="en-US" w:eastAsia="zh-CN"/>
              </w:rPr>
            </w:pPr>
            <w:r w:rsidRPr="00840596">
              <w:rPr>
                <w:sz w:val="18"/>
                <w:szCs w:val="18"/>
                <w:lang w:val="en-US" w:eastAsia="zh-CN"/>
              </w:rPr>
              <w:t>744</w:t>
            </w:r>
            <w:r w:rsidR="00A779C2" w:rsidRPr="00840596">
              <w:rPr>
                <w:sz w:val="18"/>
                <w:szCs w:val="18"/>
                <w:lang w:val="en-US" w:eastAsia="zh-CN"/>
              </w:rPr>
              <w:t xml:space="preserve"> </w:t>
            </w:r>
            <w:r w:rsidRPr="00840596">
              <w:rPr>
                <w:sz w:val="18"/>
                <w:szCs w:val="18"/>
                <w:lang w:val="en-US" w:eastAsia="zh-CN"/>
              </w:rPr>
              <w:t>080</w:t>
            </w:r>
          </w:p>
        </w:tc>
        <w:tc>
          <w:tcPr>
            <w:tcW w:w="954" w:type="dxa"/>
            <w:shd w:val="clear" w:color="auto" w:fill="auto"/>
            <w:vAlign w:val="center"/>
            <w:hideMark/>
          </w:tcPr>
          <w:p w14:paraId="7A2B5941" w14:textId="2B0E89DE" w:rsidR="00D3777F" w:rsidRPr="00840596" w:rsidRDefault="00D3777F" w:rsidP="00DA1CCD">
            <w:pPr>
              <w:jc w:val="right"/>
              <w:rPr>
                <w:sz w:val="18"/>
                <w:szCs w:val="18"/>
                <w:lang w:val="en-US" w:eastAsia="zh-CN"/>
              </w:rPr>
            </w:pPr>
            <w:r w:rsidRPr="00840596">
              <w:rPr>
                <w:sz w:val="18"/>
                <w:szCs w:val="18"/>
                <w:lang w:val="en-US" w:eastAsia="zh-CN"/>
              </w:rPr>
              <w:t>2</w:t>
            </w:r>
            <w:r w:rsidR="00D57580" w:rsidRPr="00840596">
              <w:rPr>
                <w:sz w:val="18"/>
                <w:szCs w:val="18"/>
                <w:lang w:val="en-US" w:eastAsia="zh-CN"/>
              </w:rPr>
              <w:t xml:space="preserve"> </w:t>
            </w:r>
            <w:r w:rsidRPr="00840596">
              <w:rPr>
                <w:sz w:val="18"/>
                <w:szCs w:val="18"/>
                <w:lang w:val="en-US" w:eastAsia="zh-CN"/>
              </w:rPr>
              <w:t>586</w:t>
            </w:r>
          </w:p>
        </w:tc>
        <w:tc>
          <w:tcPr>
            <w:tcW w:w="1211" w:type="dxa"/>
            <w:shd w:val="clear" w:color="auto" w:fill="auto"/>
            <w:noWrap/>
            <w:vAlign w:val="center"/>
            <w:hideMark/>
          </w:tcPr>
          <w:p w14:paraId="6C0C0F5E" w14:textId="6CF6B825" w:rsidR="00D3777F" w:rsidRPr="00840596" w:rsidRDefault="00D3777F" w:rsidP="00DA1CCD">
            <w:pPr>
              <w:jc w:val="right"/>
              <w:rPr>
                <w:sz w:val="18"/>
                <w:szCs w:val="18"/>
                <w:lang w:val="en-US" w:eastAsia="zh-CN"/>
              </w:rPr>
            </w:pPr>
            <w:r w:rsidRPr="00840596">
              <w:rPr>
                <w:sz w:val="18"/>
                <w:szCs w:val="18"/>
                <w:lang w:val="en-US" w:eastAsia="zh-CN"/>
              </w:rPr>
              <w:t>99</w:t>
            </w:r>
            <w:r w:rsidR="00D57580" w:rsidRPr="00840596">
              <w:rPr>
                <w:sz w:val="18"/>
                <w:szCs w:val="18"/>
                <w:lang w:val="en-US" w:eastAsia="zh-CN"/>
              </w:rPr>
              <w:t>,</w:t>
            </w:r>
            <w:r w:rsidRPr="00840596">
              <w:rPr>
                <w:sz w:val="18"/>
                <w:szCs w:val="18"/>
                <w:lang w:val="en-US" w:eastAsia="zh-CN"/>
              </w:rPr>
              <w:t>7</w:t>
            </w:r>
          </w:p>
        </w:tc>
      </w:tr>
      <w:tr w:rsidR="00A779C2" w:rsidRPr="00477994" w14:paraId="678A198C" w14:textId="77777777" w:rsidTr="00DA1CCD">
        <w:trPr>
          <w:trHeight w:val="44"/>
        </w:trPr>
        <w:tc>
          <w:tcPr>
            <w:tcW w:w="1975" w:type="dxa"/>
            <w:shd w:val="clear" w:color="auto" w:fill="auto"/>
            <w:noWrap/>
            <w:vAlign w:val="center"/>
            <w:hideMark/>
          </w:tcPr>
          <w:p w14:paraId="637E78F2" w14:textId="77777777" w:rsidR="00D3777F" w:rsidRPr="00840596" w:rsidRDefault="00D3777F" w:rsidP="00DA1CCD">
            <w:pPr>
              <w:jc w:val="left"/>
              <w:rPr>
                <w:b/>
                <w:bCs/>
                <w:sz w:val="18"/>
                <w:szCs w:val="18"/>
                <w:lang w:val="en-US" w:eastAsia="zh-CN"/>
              </w:rPr>
            </w:pPr>
            <w:r w:rsidRPr="00840596">
              <w:rPr>
                <w:b/>
                <w:bCs/>
                <w:sz w:val="18"/>
                <w:szCs w:val="18"/>
                <w:lang w:eastAsia="en-CA"/>
              </w:rPr>
              <w:t>Total</w:t>
            </w:r>
          </w:p>
        </w:tc>
        <w:tc>
          <w:tcPr>
            <w:tcW w:w="990" w:type="dxa"/>
            <w:shd w:val="clear" w:color="auto" w:fill="auto"/>
            <w:noWrap/>
            <w:vAlign w:val="center"/>
            <w:hideMark/>
          </w:tcPr>
          <w:p w14:paraId="05F2C21F" w14:textId="77777777" w:rsidR="00D3777F" w:rsidRPr="00840596" w:rsidRDefault="00D3777F" w:rsidP="00DA1CCD">
            <w:pPr>
              <w:jc w:val="right"/>
              <w:rPr>
                <w:b/>
                <w:bCs/>
                <w:sz w:val="18"/>
                <w:szCs w:val="18"/>
                <w:lang w:val="en-US" w:eastAsia="zh-CN"/>
              </w:rPr>
            </w:pPr>
            <w:r w:rsidRPr="00840596">
              <w:rPr>
                <w:b/>
                <w:bCs/>
                <w:sz w:val="18"/>
                <w:szCs w:val="18"/>
                <w:lang w:eastAsia="en-CA"/>
              </w:rPr>
              <w:t>5</w:t>
            </w:r>
          </w:p>
        </w:tc>
        <w:tc>
          <w:tcPr>
            <w:tcW w:w="1080" w:type="dxa"/>
            <w:shd w:val="clear" w:color="auto" w:fill="auto"/>
            <w:noWrap/>
            <w:vAlign w:val="center"/>
            <w:hideMark/>
          </w:tcPr>
          <w:p w14:paraId="4D0DC972" w14:textId="77777777" w:rsidR="00D3777F" w:rsidRPr="00840596" w:rsidRDefault="00D3777F" w:rsidP="00DA1CCD">
            <w:pPr>
              <w:jc w:val="right"/>
              <w:rPr>
                <w:b/>
                <w:bCs/>
                <w:sz w:val="18"/>
                <w:szCs w:val="18"/>
                <w:lang w:val="en-US" w:eastAsia="zh-CN"/>
              </w:rPr>
            </w:pPr>
            <w:r w:rsidRPr="00840596">
              <w:rPr>
                <w:b/>
                <w:bCs/>
                <w:sz w:val="18"/>
                <w:szCs w:val="18"/>
                <w:lang w:eastAsia="en-CA"/>
              </w:rPr>
              <w:t>5</w:t>
            </w:r>
          </w:p>
        </w:tc>
        <w:tc>
          <w:tcPr>
            <w:tcW w:w="1260" w:type="dxa"/>
            <w:shd w:val="clear" w:color="auto" w:fill="auto"/>
            <w:noWrap/>
            <w:vAlign w:val="center"/>
            <w:hideMark/>
          </w:tcPr>
          <w:p w14:paraId="24F5FE5F" w14:textId="77777777" w:rsidR="00D3777F" w:rsidRPr="00840596" w:rsidRDefault="00D3777F" w:rsidP="00DA1CCD">
            <w:pPr>
              <w:jc w:val="right"/>
              <w:rPr>
                <w:b/>
                <w:bCs/>
                <w:sz w:val="18"/>
                <w:szCs w:val="18"/>
                <w:lang w:val="en-US" w:eastAsia="zh-CN"/>
              </w:rPr>
            </w:pPr>
            <w:r w:rsidRPr="00840596">
              <w:rPr>
                <w:b/>
                <w:bCs/>
                <w:sz w:val="18"/>
                <w:szCs w:val="18"/>
                <w:lang w:eastAsia="en-CA"/>
              </w:rPr>
              <w:t>100</w:t>
            </w:r>
          </w:p>
        </w:tc>
        <w:tc>
          <w:tcPr>
            <w:tcW w:w="1072" w:type="dxa"/>
            <w:shd w:val="clear" w:color="auto" w:fill="auto"/>
            <w:noWrap/>
            <w:vAlign w:val="center"/>
            <w:hideMark/>
          </w:tcPr>
          <w:p w14:paraId="0C2C41D4" w14:textId="501E0323" w:rsidR="00D3777F" w:rsidRPr="00840596" w:rsidRDefault="00D3777F" w:rsidP="00DA1CCD">
            <w:pPr>
              <w:jc w:val="right"/>
              <w:rPr>
                <w:b/>
                <w:bCs/>
                <w:sz w:val="18"/>
                <w:szCs w:val="18"/>
                <w:lang w:val="en-US" w:eastAsia="zh-CN"/>
              </w:rPr>
            </w:pPr>
            <w:r w:rsidRPr="00840596">
              <w:rPr>
                <w:b/>
                <w:bCs/>
                <w:sz w:val="18"/>
                <w:szCs w:val="18"/>
                <w:lang w:val="en-US" w:eastAsia="zh-CN"/>
              </w:rPr>
              <w:t>960</w:t>
            </w:r>
            <w:r w:rsidR="00A779C2" w:rsidRPr="00840596">
              <w:rPr>
                <w:b/>
                <w:bCs/>
                <w:sz w:val="18"/>
                <w:szCs w:val="18"/>
                <w:lang w:val="en-US" w:eastAsia="zh-CN"/>
              </w:rPr>
              <w:t xml:space="preserve"> </w:t>
            </w:r>
            <w:r w:rsidRPr="00840596">
              <w:rPr>
                <w:b/>
                <w:bCs/>
                <w:sz w:val="18"/>
                <w:szCs w:val="18"/>
                <w:lang w:val="en-US" w:eastAsia="zh-CN"/>
              </w:rPr>
              <w:t>180</w:t>
            </w:r>
          </w:p>
        </w:tc>
        <w:tc>
          <w:tcPr>
            <w:tcW w:w="1083" w:type="dxa"/>
            <w:shd w:val="clear" w:color="auto" w:fill="auto"/>
            <w:noWrap/>
            <w:vAlign w:val="center"/>
            <w:hideMark/>
          </w:tcPr>
          <w:p w14:paraId="18E62827" w14:textId="284355C2" w:rsidR="00D3777F" w:rsidRPr="00840596" w:rsidRDefault="00D3777F" w:rsidP="00DA1CCD">
            <w:pPr>
              <w:jc w:val="right"/>
              <w:rPr>
                <w:b/>
                <w:bCs/>
                <w:sz w:val="18"/>
                <w:szCs w:val="18"/>
                <w:lang w:val="en-US" w:eastAsia="zh-CN"/>
              </w:rPr>
            </w:pPr>
            <w:r w:rsidRPr="00840596">
              <w:rPr>
                <w:b/>
                <w:bCs/>
                <w:sz w:val="18"/>
                <w:szCs w:val="18"/>
                <w:lang w:val="en-US" w:eastAsia="zh-CN"/>
              </w:rPr>
              <w:t>957</w:t>
            </w:r>
            <w:r w:rsidR="00D57580" w:rsidRPr="00840596">
              <w:rPr>
                <w:b/>
                <w:bCs/>
                <w:sz w:val="18"/>
                <w:szCs w:val="18"/>
                <w:lang w:val="en-US" w:eastAsia="zh-CN"/>
              </w:rPr>
              <w:t xml:space="preserve"> </w:t>
            </w:r>
            <w:r w:rsidRPr="00840596">
              <w:rPr>
                <w:b/>
                <w:bCs/>
                <w:sz w:val="18"/>
                <w:szCs w:val="18"/>
                <w:lang w:val="en-US" w:eastAsia="zh-CN"/>
              </w:rPr>
              <w:t>594</w:t>
            </w:r>
          </w:p>
        </w:tc>
        <w:tc>
          <w:tcPr>
            <w:tcW w:w="954" w:type="dxa"/>
            <w:shd w:val="clear" w:color="auto" w:fill="auto"/>
            <w:noWrap/>
            <w:vAlign w:val="center"/>
            <w:hideMark/>
          </w:tcPr>
          <w:p w14:paraId="509F143E" w14:textId="10370E60" w:rsidR="00D3777F" w:rsidRPr="00840596" w:rsidRDefault="00D3777F" w:rsidP="00DA1CCD">
            <w:pPr>
              <w:jc w:val="right"/>
              <w:rPr>
                <w:b/>
                <w:bCs/>
                <w:sz w:val="18"/>
                <w:szCs w:val="18"/>
                <w:lang w:val="en-US" w:eastAsia="zh-CN"/>
              </w:rPr>
            </w:pPr>
            <w:r w:rsidRPr="00840596">
              <w:rPr>
                <w:b/>
                <w:bCs/>
                <w:sz w:val="18"/>
                <w:szCs w:val="18"/>
                <w:lang w:val="en-US" w:eastAsia="zh-CN"/>
              </w:rPr>
              <w:t>2</w:t>
            </w:r>
            <w:r w:rsidR="00D57580" w:rsidRPr="00840596">
              <w:rPr>
                <w:b/>
                <w:bCs/>
                <w:sz w:val="18"/>
                <w:szCs w:val="18"/>
                <w:lang w:val="en-US" w:eastAsia="zh-CN"/>
              </w:rPr>
              <w:t xml:space="preserve"> </w:t>
            </w:r>
            <w:r w:rsidRPr="00840596">
              <w:rPr>
                <w:b/>
                <w:bCs/>
                <w:sz w:val="18"/>
                <w:szCs w:val="18"/>
                <w:lang w:val="en-US" w:eastAsia="zh-CN"/>
              </w:rPr>
              <w:t>586</w:t>
            </w:r>
          </w:p>
        </w:tc>
        <w:tc>
          <w:tcPr>
            <w:tcW w:w="1211" w:type="dxa"/>
            <w:shd w:val="clear" w:color="auto" w:fill="auto"/>
            <w:noWrap/>
            <w:vAlign w:val="center"/>
            <w:hideMark/>
          </w:tcPr>
          <w:p w14:paraId="01D87195" w14:textId="12F9FAFB" w:rsidR="00D3777F" w:rsidRPr="00840596" w:rsidRDefault="00D3777F" w:rsidP="00DA1CCD">
            <w:pPr>
              <w:jc w:val="right"/>
              <w:rPr>
                <w:b/>
                <w:bCs/>
                <w:sz w:val="18"/>
                <w:szCs w:val="18"/>
                <w:lang w:val="en-US" w:eastAsia="zh-CN"/>
              </w:rPr>
            </w:pPr>
            <w:r w:rsidRPr="00840596">
              <w:rPr>
                <w:b/>
                <w:bCs/>
                <w:sz w:val="18"/>
                <w:szCs w:val="18"/>
                <w:lang w:val="en-US" w:eastAsia="zh-CN"/>
              </w:rPr>
              <w:t>99</w:t>
            </w:r>
            <w:r w:rsidR="00D57580" w:rsidRPr="00840596">
              <w:rPr>
                <w:b/>
                <w:bCs/>
                <w:sz w:val="18"/>
                <w:szCs w:val="18"/>
                <w:lang w:val="en-US" w:eastAsia="zh-CN"/>
              </w:rPr>
              <w:t>,</w:t>
            </w:r>
            <w:r w:rsidRPr="00840596">
              <w:rPr>
                <w:b/>
                <w:bCs/>
                <w:sz w:val="18"/>
                <w:szCs w:val="18"/>
                <w:lang w:val="en-US" w:eastAsia="zh-CN"/>
              </w:rPr>
              <w:t>7</w:t>
            </w:r>
          </w:p>
        </w:tc>
      </w:tr>
    </w:tbl>
    <w:p w14:paraId="38030773" w14:textId="1DD8C5B3" w:rsidR="00D3777F" w:rsidRPr="00840596" w:rsidRDefault="00D3777F" w:rsidP="00D3777F">
      <w:pPr>
        <w:jc w:val="left"/>
        <w:rPr>
          <w:sz w:val="16"/>
          <w:szCs w:val="16"/>
        </w:rPr>
      </w:pPr>
      <w:r w:rsidRPr="00840596">
        <w:rPr>
          <w:sz w:val="16"/>
          <w:szCs w:val="16"/>
        </w:rPr>
        <w:t xml:space="preserve">* </w:t>
      </w:r>
      <w:proofErr w:type="spellStart"/>
      <w:r w:rsidRPr="00840596">
        <w:rPr>
          <w:sz w:val="16"/>
          <w:szCs w:val="16"/>
        </w:rPr>
        <w:t>Exclu</w:t>
      </w:r>
      <w:r w:rsidR="00D57580" w:rsidRPr="00840596">
        <w:rPr>
          <w:sz w:val="16"/>
          <w:szCs w:val="16"/>
        </w:rPr>
        <w:t>ant</w:t>
      </w:r>
      <w:proofErr w:type="spellEnd"/>
      <w:r w:rsidR="00D57580" w:rsidRPr="00840596">
        <w:rPr>
          <w:sz w:val="16"/>
          <w:szCs w:val="16"/>
        </w:rPr>
        <w:t xml:space="preserve"> les </w:t>
      </w:r>
      <w:proofErr w:type="spellStart"/>
      <w:r w:rsidR="00D57580" w:rsidRPr="00840596">
        <w:rPr>
          <w:sz w:val="16"/>
          <w:szCs w:val="16"/>
        </w:rPr>
        <w:t>projets</w:t>
      </w:r>
      <w:proofErr w:type="spellEnd"/>
      <w:r w:rsidR="00D57580" w:rsidRPr="00840596">
        <w:rPr>
          <w:sz w:val="16"/>
          <w:szCs w:val="16"/>
        </w:rPr>
        <w:t xml:space="preserve"> </w:t>
      </w:r>
      <w:proofErr w:type="spellStart"/>
      <w:r w:rsidR="00D57580" w:rsidRPr="00840596">
        <w:rPr>
          <w:sz w:val="16"/>
          <w:szCs w:val="16"/>
        </w:rPr>
        <w:t>transférés</w:t>
      </w:r>
      <w:proofErr w:type="spellEnd"/>
      <w:r w:rsidRPr="00840596">
        <w:rPr>
          <w:sz w:val="16"/>
          <w:szCs w:val="16"/>
        </w:rPr>
        <w:t>.</w:t>
      </w:r>
    </w:p>
    <w:p w14:paraId="67418D5C" w14:textId="30B3A17C" w:rsidR="00D3777F" w:rsidRPr="00840596" w:rsidRDefault="00D3777F" w:rsidP="00D3777F">
      <w:pPr>
        <w:pStyle w:val="Title1"/>
        <w:jc w:val="left"/>
        <w:rPr>
          <w:caps w:val="0"/>
          <w:sz w:val="16"/>
          <w:szCs w:val="16"/>
          <w:lang w:val="fr-CA"/>
        </w:rPr>
      </w:pPr>
      <w:r w:rsidRPr="00840596">
        <w:rPr>
          <w:b w:val="0"/>
          <w:caps w:val="0"/>
          <w:sz w:val="16"/>
          <w:szCs w:val="16"/>
          <w:lang w:val="fr-CA"/>
        </w:rPr>
        <w:t xml:space="preserve">** </w:t>
      </w:r>
      <w:r w:rsidR="00D57580" w:rsidRPr="00840596">
        <w:rPr>
          <w:b w:val="0"/>
          <w:caps w:val="0"/>
          <w:sz w:val="16"/>
          <w:szCs w:val="16"/>
          <w:lang w:val="fr-CA"/>
        </w:rPr>
        <w:t>Coûts d’appui d’agence en sus</w:t>
      </w:r>
      <w:r w:rsidRPr="00840596">
        <w:rPr>
          <w:b w:val="0"/>
          <w:caps w:val="0"/>
          <w:sz w:val="16"/>
          <w:szCs w:val="16"/>
          <w:lang w:val="fr-CA"/>
        </w:rPr>
        <w:t>.</w:t>
      </w:r>
    </w:p>
    <w:p w14:paraId="58D8E04E" w14:textId="0F980983" w:rsidR="00D3777F" w:rsidRPr="00840596" w:rsidRDefault="00D3777F" w:rsidP="00D3777F">
      <w:pPr>
        <w:jc w:val="left"/>
        <w:rPr>
          <w:sz w:val="16"/>
          <w:szCs w:val="16"/>
          <w:lang w:val="fr-CA"/>
        </w:rPr>
      </w:pPr>
      <w:r w:rsidRPr="00840596">
        <w:rPr>
          <w:sz w:val="16"/>
          <w:szCs w:val="16"/>
          <w:lang w:val="fr-CA"/>
        </w:rPr>
        <w:t xml:space="preserve">*** </w:t>
      </w:r>
      <w:r w:rsidR="00D57580" w:rsidRPr="00840596">
        <w:rPr>
          <w:sz w:val="16"/>
          <w:szCs w:val="16"/>
          <w:lang w:val="fr-CA"/>
        </w:rPr>
        <w:t xml:space="preserve">Un volume de </w:t>
      </w:r>
      <w:r w:rsidRPr="00840596">
        <w:rPr>
          <w:sz w:val="16"/>
          <w:szCs w:val="16"/>
          <w:lang w:val="fr-CA"/>
        </w:rPr>
        <w:t>8</w:t>
      </w:r>
      <w:r w:rsidR="00D57580" w:rsidRPr="00840596">
        <w:rPr>
          <w:sz w:val="16"/>
          <w:szCs w:val="16"/>
          <w:lang w:val="fr-CA"/>
        </w:rPr>
        <w:t>,</w:t>
      </w:r>
      <w:r w:rsidRPr="00840596">
        <w:rPr>
          <w:sz w:val="16"/>
          <w:szCs w:val="16"/>
          <w:lang w:val="fr-CA"/>
        </w:rPr>
        <w:t xml:space="preserve">8 </w:t>
      </w:r>
      <w:proofErr w:type="spellStart"/>
      <w:r w:rsidRPr="00840596">
        <w:rPr>
          <w:sz w:val="16"/>
          <w:szCs w:val="16"/>
          <w:lang w:val="fr-CA"/>
        </w:rPr>
        <w:t>t</w:t>
      </w:r>
      <w:r w:rsidR="00D57580" w:rsidRPr="00840596">
        <w:rPr>
          <w:sz w:val="16"/>
          <w:szCs w:val="16"/>
          <w:lang w:val="fr-CA"/>
        </w:rPr>
        <w:t>m</w:t>
      </w:r>
      <w:proofErr w:type="spellEnd"/>
      <w:r w:rsidRPr="00840596">
        <w:rPr>
          <w:sz w:val="16"/>
          <w:szCs w:val="16"/>
          <w:lang w:val="fr-CA"/>
        </w:rPr>
        <w:t xml:space="preserve"> (12</w:t>
      </w:r>
      <w:r w:rsidR="00D57580" w:rsidRPr="00840596">
        <w:rPr>
          <w:sz w:val="16"/>
          <w:szCs w:val="16"/>
          <w:lang w:val="fr-CA"/>
        </w:rPr>
        <w:t xml:space="preserve"> </w:t>
      </w:r>
      <w:r w:rsidRPr="00840596">
        <w:rPr>
          <w:sz w:val="16"/>
          <w:szCs w:val="16"/>
          <w:lang w:val="fr-CA"/>
        </w:rPr>
        <w:t xml:space="preserve">555 </w:t>
      </w:r>
      <w:proofErr w:type="spellStart"/>
      <w:r w:rsidR="00D57580" w:rsidRPr="00840596">
        <w:rPr>
          <w:sz w:val="16"/>
          <w:szCs w:val="16"/>
          <w:lang w:val="fr-CA"/>
        </w:rPr>
        <w:t>tm</w:t>
      </w:r>
      <w:proofErr w:type="spellEnd"/>
      <w:r w:rsidR="00D57580" w:rsidRPr="00840596">
        <w:rPr>
          <w:sz w:val="16"/>
          <w:szCs w:val="16"/>
          <w:lang w:val="fr-CA"/>
        </w:rPr>
        <w:t xml:space="preserve"> </w:t>
      </w:r>
      <w:r w:rsidRPr="00840596">
        <w:rPr>
          <w:sz w:val="16"/>
          <w:szCs w:val="16"/>
          <w:lang w:val="fr-CA"/>
        </w:rPr>
        <w:t>CO</w:t>
      </w:r>
      <w:r w:rsidRPr="00840596">
        <w:rPr>
          <w:sz w:val="16"/>
          <w:szCs w:val="16"/>
          <w:vertAlign w:val="subscript"/>
          <w:lang w:val="fr-CA"/>
        </w:rPr>
        <w:t>2</w:t>
      </w:r>
      <w:r w:rsidRPr="00840596">
        <w:rPr>
          <w:sz w:val="16"/>
          <w:szCs w:val="16"/>
          <w:lang w:val="fr-CA"/>
        </w:rPr>
        <w:t xml:space="preserve">-eq) </w:t>
      </w:r>
      <w:r w:rsidR="00D57580" w:rsidRPr="00840596">
        <w:rPr>
          <w:sz w:val="16"/>
          <w:szCs w:val="16"/>
          <w:lang w:val="fr-CA"/>
        </w:rPr>
        <w:t>de</w:t>
      </w:r>
      <w:r w:rsidRPr="00840596">
        <w:rPr>
          <w:sz w:val="16"/>
          <w:szCs w:val="16"/>
          <w:lang w:val="fr-CA"/>
        </w:rPr>
        <w:t xml:space="preserve"> HFC </w:t>
      </w:r>
      <w:r w:rsidR="00D57580" w:rsidRPr="00840596">
        <w:rPr>
          <w:sz w:val="16"/>
          <w:szCs w:val="16"/>
          <w:lang w:val="fr-CA"/>
        </w:rPr>
        <w:t>a été approuvé et éliminé</w:t>
      </w:r>
      <w:r w:rsidRPr="00840596">
        <w:rPr>
          <w:sz w:val="16"/>
          <w:szCs w:val="16"/>
          <w:lang w:val="fr-CA"/>
        </w:rPr>
        <w:t xml:space="preserve">. </w:t>
      </w:r>
    </w:p>
    <w:p w14:paraId="44734385" w14:textId="77777777" w:rsidR="00D57580" w:rsidRDefault="00D57580" w:rsidP="00D3777F">
      <w:pPr>
        <w:jc w:val="left"/>
        <w:rPr>
          <w:sz w:val="19"/>
          <w:szCs w:val="19"/>
          <w:lang w:val="fr-CA"/>
        </w:rPr>
      </w:pPr>
    </w:p>
    <w:p w14:paraId="27AAB2D1" w14:textId="22D8CBDB" w:rsidR="00D57580" w:rsidRDefault="00D57580" w:rsidP="00D57580">
      <w:pPr>
        <w:pStyle w:val="Heading1"/>
        <w:rPr>
          <w:lang w:val="fr-CA"/>
        </w:rPr>
      </w:pPr>
      <w:r>
        <w:rPr>
          <w:lang w:val="fr-CA"/>
        </w:rPr>
        <w:t>À la fin de 2022, les cinq activités approuvées étaient achevées.</w:t>
      </w:r>
    </w:p>
    <w:p w14:paraId="4FD706C6" w14:textId="6FC4282D" w:rsidR="000E0BC3" w:rsidRPr="00DB1A3E" w:rsidRDefault="00D57580" w:rsidP="000E0BC3">
      <w:pPr>
        <w:pStyle w:val="Heading1"/>
        <w:rPr>
          <w:lang w:val="fr-CA"/>
        </w:rPr>
      </w:pPr>
      <w:r w:rsidRPr="00D57580">
        <w:rPr>
          <w:lang w:val="fr-CA"/>
        </w:rPr>
        <w:t xml:space="preserve">Sur le financement cumulatif total approuvé de 960 180 $US, un montant de 957 594 $US a été décaissé, </w:t>
      </w:r>
      <w:r w:rsidR="00DB1A3E">
        <w:rPr>
          <w:lang w:val="fr-CA"/>
        </w:rPr>
        <w:t xml:space="preserve">soit </w:t>
      </w:r>
      <w:r w:rsidRPr="00D57580">
        <w:rPr>
          <w:lang w:val="fr-CA"/>
        </w:rPr>
        <w:t xml:space="preserve">un taux de décaissement de 99,7 pour cent. </w:t>
      </w:r>
    </w:p>
    <w:p w14:paraId="438C05B8" w14:textId="508867DC" w:rsidR="00D667D7" w:rsidRPr="00D57580" w:rsidRDefault="00D57580" w:rsidP="00D667D7">
      <w:pPr>
        <w:pStyle w:val="StyleHeading1Para1Heading1CharHeading1Char3CharHeadin"/>
        <w:rPr>
          <w:b/>
          <w:bCs/>
          <w:lang w:val="fr-CA"/>
        </w:rPr>
      </w:pPr>
      <w:r>
        <w:rPr>
          <w:b/>
          <w:bCs/>
          <w:lang w:val="fr-CA"/>
        </w:rPr>
        <w:t>III.</w:t>
      </w:r>
      <w:r>
        <w:rPr>
          <w:b/>
          <w:bCs/>
          <w:lang w:val="fr-CA"/>
        </w:rPr>
        <w:tab/>
        <w:t>Recommandation</w:t>
      </w:r>
    </w:p>
    <w:p w14:paraId="767A8FDC" w14:textId="1C000112" w:rsidR="00DB2922" w:rsidRDefault="00D57580" w:rsidP="00D57580">
      <w:pPr>
        <w:pStyle w:val="Heading1"/>
        <w:rPr>
          <w:lang w:val="fr-CA"/>
        </w:rPr>
      </w:pPr>
      <w:r>
        <w:rPr>
          <w:lang w:val="fr-CA"/>
        </w:rPr>
        <w:t>Le Comité exécutif pourrait souhaiter :</w:t>
      </w:r>
    </w:p>
    <w:p w14:paraId="74AF8050" w14:textId="3465D404" w:rsidR="00D57580" w:rsidRDefault="000E0BC3" w:rsidP="000E0BC3">
      <w:pPr>
        <w:pStyle w:val="Heading2"/>
        <w:rPr>
          <w:lang w:val="fr-CA"/>
        </w:rPr>
      </w:pPr>
      <w:r>
        <w:rPr>
          <w:lang w:val="fr-CA"/>
        </w:rPr>
        <w:t>Prendre note du rapport périodique de la Banque mondiale au 31 décembre 2022, contenu dans le document UNEP/</w:t>
      </w:r>
      <w:proofErr w:type="spellStart"/>
      <w:r>
        <w:rPr>
          <w:lang w:val="fr-CA"/>
        </w:rPr>
        <w:t>OzL.Pro</w:t>
      </w:r>
      <w:proofErr w:type="spellEnd"/>
      <w:r>
        <w:rPr>
          <w:lang w:val="fr-CA"/>
        </w:rPr>
        <w:t>/</w:t>
      </w:r>
      <w:proofErr w:type="spellStart"/>
      <w:r>
        <w:rPr>
          <w:lang w:val="fr-CA"/>
        </w:rPr>
        <w:t>ExCom</w:t>
      </w:r>
      <w:proofErr w:type="spellEnd"/>
      <w:r>
        <w:rPr>
          <w:lang w:val="fr-CA"/>
        </w:rPr>
        <w:t>/93/19;</w:t>
      </w:r>
    </w:p>
    <w:p w14:paraId="683CEFAE" w14:textId="5C2868C2" w:rsidR="000E0BC3" w:rsidRDefault="000E0BC3" w:rsidP="000E0BC3">
      <w:pPr>
        <w:pStyle w:val="Heading2"/>
        <w:rPr>
          <w:lang w:val="fr-CA"/>
        </w:rPr>
      </w:pPr>
      <w:r>
        <w:rPr>
          <w:lang w:val="fr-CA"/>
        </w:rPr>
        <w:t xml:space="preserve">Approuver la prorogation jusqu’au 31 décembre 2024, de la date d’achèvement de la phase II du plan de gestion de l’élimination des HCFC pour la Jordanie (première tranche (secteur de la mousse de polyuréthane) (JOR/PHA/77/INV/99), </w:t>
      </w:r>
      <w:r w:rsidR="00DB1A3E">
        <w:rPr>
          <w:lang w:val="fr-CA"/>
        </w:rPr>
        <w:t xml:space="preserve">de </w:t>
      </w:r>
      <w:r>
        <w:rPr>
          <w:lang w:val="fr-CA"/>
        </w:rPr>
        <w:t xml:space="preserve">la deuxième tranche (secteur de la mousse de polyuréthane, gestion et coordination du projet) (JOR/PHA/84/INV/108) et </w:t>
      </w:r>
      <w:r w:rsidR="00DB1A3E">
        <w:rPr>
          <w:lang w:val="fr-CA"/>
        </w:rPr>
        <w:t xml:space="preserve">de </w:t>
      </w:r>
      <w:r>
        <w:rPr>
          <w:lang w:val="fr-CA"/>
        </w:rPr>
        <w:t>la troisième tranche (JOR/PHA/88/PRP/110), pour permettre l’achèvement des activités  restantes, tel qu’indiqué dans le tableau 5 du document UNEP/</w:t>
      </w:r>
      <w:proofErr w:type="spellStart"/>
      <w:r>
        <w:rPr>
          <w:lang w:val="fr-CA"/>
        </w:rPr>
        <w:t>OzL.Pro</w:t>
      </w:r>
      <w:proofErr w:type="spellEnd"/>
      <w:r>
        <w:rPr>
          <w:lang w:val="fr-CA"/>
        </w:rPr>
        <w:t>/</w:t>
      </w:r>
      <w:proofErr w:type="spellStart"/>
      <w:r>
        <w:rPr>
          <w:lang w:val="fr-CA"/>
        </w:rPr>
        <w:t>ExCom</w:t>
      </w:r>
      <w:proofErr w:type="spellEnd"/>
      <w:r>
        <w:rPr>
          <w:lang w:val="fr-CA"/>
        </w:rPr>
        <w:t>/93/19; et</w:t>
      </w:r>
    </w:p>
    <w:p w14:paraId="1ECE01EC" w14:textId="3BD55611" w:rsidR="001676A1" w:rsidRPr="00462A78" w:rsidRDefault="000E0BC3" w:rsidP="001676A1">
      <w:pPr>
        <w:pStyle w:val="Heading2"/>
        <w:numPr>
          <w:ilvl w:val="1"/>
          <w:numId w:val="1"/>
        </w:numPr>
        <w:rPr>
          <w:lang w:val="fr-FR"/>
        </w:rPr>
      </w:pPr>
      <w:r>
        <w:rPr>
          <w:lang w:val="fr-CA"/>
        </w:rPr>
        <w:t xml:space="preserve">Approuver les </w:t>
      </w:r>
      <w:r w:rsidR="001676A1" w:rsidRPr="00214485">
        <w:rPr>
          <w:lang w:val="fr-FR"/>
        </w:rPr>
        <w:t>recommandations relatives aux projets en cours comportant des questions spécifiques</w:t>
      </w:r>
      <w:r w:rsidR="00C21EA9">
        <w:rPr>
          <w:lang w:val="fr-FR"/>
        </w:rPr>
        <w:t xml:space="preserve"> et</w:t>
      </w:r>
      <w:r w:rsidR="001676A1" w:rsidRPr="00214485">
        <w:rPr>
          <w:lang w:val="fr-FR"/>
        </w:rPr>
        <w:t xml:space="preserve"> </w:t>
      </w:r>
      <w:r w:rsidR="0010059E">
        <w:rPr>
          <w:lang w:val="fr-FR"/>
        </w:rPr>
        <w:t>contenus</w:t>
      </w:r>
      <w:r w:rsidR="001676A1" w:rsidRPr="00214485">
        <w:rPr>
          <w:lang w:val="fr-FR"/>
        </w:rPr>
        <w:t xml:space="preserve"> à l’Annexe I</w:t>
      </w:r>
      <w:r w:rsidR="001676A1">
        <w:rPr>
          <w:lang w:val="fr-FR"/>
        </w:rPr>
        <w:t>II</w:t>
      </w:r>
      <w:r w:rsidR="001676A1" w:rsidRPr="00214485">
        <w:rPr>
          <w:lang w:val="fr-FR"/>
        </w:rPr>
        <w:t xml:space="preserve"> du présent document.</w:t>
      </w:r>
    </w:p>
    <w:p w14:paraId="00A15FAF" w14:textId="77777777" w:rsidR="00441083" w:rsidRPr="00D57580" w:rsidRDefault="00441083" w:rsidP="004E3A36">
      <w:pPr>
        <w:pStyle w:val="Heading1"/>
        <w:numPr>
          <w:ilvl w:val="0"/>
          <w:numId w:val="0"/>
        </w:numPr>
        <w:rPr>
          <w:lang w:val="fr-CA"/>
        </w:rPr>
      </w:pPr>
    </w:p>
    <w:p w14:paraId="49E07F8F" w14:textId="77777777" w:rsidR="00441083" w:rsidRPr="00D57580" w:rsidRDefault="00441083">
      <w:pPr>
        <w:pStyle w:val="StyleHeader4Para4Left0Firstline0"/>
        <w:numPr>
          <w:ilvl w:val="0"/>
          <w:numId w:val="0"/>
        </w:numPr>
        <w:rPr>
          <w:lang w:val="fr-CA"/>
        </w:rPr>
      </w:pPr>
    </w:p>
    <w:p w14:paraId="448A79A0" w14:textId="77777777" w:rsidR="00441083" w:rsidRPr="00D57580" w:rsidRDefault="00E60D9C">
      <w:pPr>
        <w:pStyle w:val="StyleHeader4Para4Left0Firstline0"/>
        <w:numPr>
          <w:ilvl w:val="0"/>
          <w:numId w:val="0"/>
        </w:numPr>
        <w:rPr>
          <w:lang w:val="fr-CA"/>
        </w:rPr>
      </w:pPr>
      <w:r w:rsidRPr="00D57580">
        <w:rPr>
          <w:lang w:val="fr-CA"/>
        </w:rPr>
        <w:br w:type="page"/>
      </w:r>
    </w:p>
    <w:p w14:paraId="4C71A0F2" w14:textId="64A6748E" w:rsidR="00441083" w:rsidRPr="00555DC6" w:rsidRDefault="00441083" w:rsidP="00555DC6">
      <w:pPr>
        <w:jc w:val="left"/>
        <w:rPr>
          <w:sz w:val="20"/>
          <w:lang w:val="fr-CA"/>
        </w:rPr>
        <w:sectPr w:rsidR="00441083" w:rsidRPr="00555DC6" w:rsidSect="00FA0BC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E38313E" w14:textId="77777777" w:rsidR="00441083" w:rsidRDefault="00E60D9C">
      <w:pPr>
        <w:jc w:val="center"/>
        <w:rPr>
          <w:b/>
          <w:lang w:val="fr-FR"/>
        </w:rPr>
      </w:pPr>
      <w:r>
        <w:rPr>
          <w:b/>
          <w:lang w:val="fr-FR"/>
        </w:rPr>
        <w:lastRenderedPageBreak/>
        <w:t>Annexe I</w:t>
      </w:r>
    </w:p>
    <w:p w14:paraId="0CC5DC63" w14:textId="77777777" w:rsidR="00441083" w:rsidRDefault="00441083">
      <w:pPr>
        <w:rPr>
          <w:lang w:val="fr-FR"/>
        </w:rPr>
      </w:pPr>
    </w:p>
    <w:p w14:paraId="577FBCC4" w14:textId="410D1900" w:rsidR="00A21628" w:rsidRDefault="00333D4A" w:rsidP="00A21628">
      <w:pPr>
        <w:jc w:val="center"/>
        <w:rPr>
          <w:b/>
          <w:bCs/>
          <w:lang w:val="fr-FR"/>
        </w:rPr>
      </w:pPr>
      <w:r>
        <w:rPr>
          <w:b/>
          <w:bCs/>
          <w:lang w:val="fr-FR"/>
        </w:rPr>
        <w:t>RÉCAPITULATIF DE</w:t>
      </w:r>
      <w:r w:rsidR="00A21628">
        <w:rPr>
          <w:b/>
          <w:bCs/>
          <w:lang w:val="fr-FR"/>
        </w:rPr>
        <w:t xml:space="preserve"> L’ÉTAT DE LA MISE EN ŒUVRE DES PROJETS </w:t>
      </w:r>
    </w:p>
    <w:p w14:paraId="0C489093" w14:textId="01613277" w:rsidR="00A21628" w:rsidRPr="00A21628" w:rsidRDefault="00A21628" w:rsidP="00A21628">
      <w:pPr>
        <w:jc w:val="center"/>
        <w:rPr>
          <w:b/>
          <w:bCs/>
          <w:lang w:val="fr-FR"/>
        </w:rPr>
      </w:pPr>
      <w:r>
        <w:rPr>
          <w:b/>
          <w:bCs/>
          <w:lang w:val="fr-FR"/>
        </w:rPr>
        <w:t xml:space="preserve">POUR LA BANQUE MONDIALE, </w:t>
      </w:r>
      <w:r w:rsidR="00333D4A">
        <w:rPr>
          <w:b/>
          <w:bCs/>
          <w:lang w:val="fr-FR"/>
        </w:rPr>
        <w:t xml:space="preserve">PAR PAYS, </w:t>
      </w:r>
      <w:r>
        <w:rPr>
          <w:b/>
          <w:bCs/>
          <w:lang w:val="fr-FR"/>
        </w:rPr>
        <w:t>POUR 2022</w:t>
      </w:r>
    </w:p>
    <w:p w14:paraId="1DA472AC" w14:textId="77777777" w:rsidR="00441083" w:rsidRDefault="00441083">
      <w:pPr>
        <w:rPr>
          <w:lang w:val="fr-FR"/>
        </w:rPr>
      </w:pPr>
    </w:p>
    <w:p w14:paraId="48CFE682" w14:textId="77777777" w:rsidR="00441083" w:rsidRDefault="00441083">
      <w:pPr>
        <w:rPr>
          <w:lang w:val="fr-FR"/>
        </w:rPr>
      </w:pPr>
    </w:p>
    <w:p w14:paraId="08398661" w14:textId="00F67BC2" w:rsidR="00441083" w:rsidRPr="00333D4A" w:rsidRDefault="00A21628" w:rsidP="00333D4A">
      <w:pPr>
        <w:pStyle w:val="ListParagraph"/>
        <w:numPr>
          <w:ilvl w:val="0"/>
          <w:numId w:val="24"/>
        </w:numPr>
        <w:ind w:left="0" w:firstLine="0"/>
        <w:rPr>
          <w:lang w:val="fr-FR"/>
        </w:rPr>
      </w:pPr>
      <w:r>
        <w:rPr>
          <w:lang w:val="fr-FR"/>
        </w:rPr>
        <w:t xml:space="preserve">Le tableau 1 de l’Annexe I présente l’état de la mise en œuvre des projets, par pays, pour 2022, </w:t>
      </w:r>
      <w:r w:rsidR="00333D4A">
        <w:rPr>
          <w:lang w:val="fr-FR"/>
        </w:rPr>
        <w:t xml:space="preserve">en termes d’élimination réalisée, de décaissements prévus et effectués et d’achèvement de projets. </w:t>
      </w:r>
    </w:p>
    <w:p w14:paraId="21E4DEF4" w14:textId="77777777" w:rsidR="00441083" w:rsidRDefault="00441083">
      <w:pPr>
        <w:rPr>
          <w:lang w:val="fr-FR"/>
        </w:rPr>
      </w:pPr>
    </w:p>
    <w:p w14:paraId="2DFE0993" w14:textId="0F8CBB05" w:rsidR="000F1CEB" w:rsidRPr="00333D4A" w:rsidRDefault="000F1CEB" w:rsidP="000F1CEB">
      <w:pPr>
        <w:pStyle w:val="Title1"/>
        <w:keepNext/>
        <w:keepLines/>
        <w:jc w:val="both"/>
        <w:rPr>
          <w:caps w:val="0"/>
          <w:lang w:val="fr-CA"/>
        </w:rPr>
      </w:pPr>
      <w:r w:rsidRPr="00333D4A">
        <w:rPr>
          <w:caps w:val="0"/>
          <w:lang w:val="fr-CA"/>
        </w:rPr>
        <w:t>Table</w:t>
      </w:r>
      <w:r w:rsidR="00333D4A" w:rsidRPr="00333D4A">
        <w:rPr>
          <w:caps w:val="0"/>
          <w:lang w:val="fr-CA"/>
        </w:rPr>
        <w:t>au</w:t>
      </w:r>
      <w:r w:rsidRPr="00333D4A">
        <w:rPr>
          <w:caps w:val="0"/>
          <w:lang w:val="fr-CA"/>
        </w:rPr>
        <w:t xml:space="preserve"> 1. </w:t>
      </w:r>
      <w:r w:rsidR="00333D4A" w:rsidRPr="00333D4A">
        <w:rPr>
          <w:caps w:val="0"/>
          <w:lang w:val="fr-CA"/>
        </w:rPr>
        <w:t>État de la mise en œuvre des projets par la Banque mondiale pour</w:t>
      </w:r>
      <w:r w:rsidRPr="00333D4A">
        <w:rPr>
          <w:caps w:val="0"/>
          <w:lang w:val="fr-CA"/>
        </w:rPr>
        <w:t xml:space="preserve"> 2022</w:t>
      </w:r>
    </w:p>
    <w:tbl>
      <w:tblPr>
        <w:tblW w:w="9445" w:type="dxa"/>
        <w:tblLook w:val="04A0" w:firstRow="1" w:lastRow="0" w:firstColumn="1" w:lastColumn="0" w:noHBand="0" w:noVBand="1"/>
      </w:tblPr>
      <w:tblGrid>
        <w:gridCol w:w="1345"/>
        <w:gridCol w:w="1350"/>
        <w:gridCol w:w="1228"/>
        <w:gridCol w:w="1350"/>
        <w:gridCol w:w="1260"/>
        <w:gridCol w:w="1530"/>
        <w:gridCol w:w="1440"/>
      </w:tblGrid>
      <w:tr w:rsidR="007F3AFC" w:rsidRPr="000A496D" w14:paraId="01904B93" w14:textId="77777777" w:rsidTr="00C33BDE">
        <w:trPr>
          <w:trHeight w:val="584"/>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05C22100" w14:textId="008896B9" w:rsidR="000F1CEB" w:rsidRPr="00477994" w:rsidRDefault="00333D4A" w:rsidP="00C33BDE">
            <w:pPr>
              <w:jc w:val="center"/>
              <w:rPr>
                <w:b/>
                <w:bCs/>
                <w:sz w:val="20"/>
                <w:szCs w:val="20"/>
                <w:lang w:val="en-US" w:eastAsia="zh-CN"/>
              </w:rPr>
            </w:pPr>
            <w:r>
              <w:rPr>
                <w:b/>
                <w:bCs/>
                <w:sz w:val="20"/>
                <w:szCs w:val="20"/>
                <w:lang w:val="fr-CA" w:eastAsia="zh-CN"/>
              </w:rPr>
              <w:t>Pays</w:t>
            </w:r>
          </w:p>
        </w:tc>
        <w:tc>
          <w:tcPr>
            <w:tcW w:w="1350" w:type="dxa"/>
            <w:tcBorders>
              <w:top w:val="single" w:sz="4" w:space="0" w:color="auto"/>
              <w:left w:val="nil"/>
              <w:bottom w:val="single" w:sz="4" w:space="0" w:color="auto"/>
              <w:right w:val="single" w:sz="4" w:space="0" w:color="auto"/>
            </w:tcBorders>
            <w:shd w:val="clear" w:color="auto" w:fill="auto"/>
            <w:hideMark/>
          </w:tcPr>
          <w:p w14:paraId="0378B341" w14:textId="36CEC51D" w:rsidR="000F1CEB" w:rsidRPr="00477994" w:rsidRDefault="00333D4A" w:rsidP="00C33BDE">
            <w:pPr>
              <w:ind w:left="-107" w:right="-112"/>
              <w:jc w:val="center"/>
              <w:rPr>
                <w:b/>
                <w:bCs/>
                <w:sz w:val="20"/>
                <w:szCs w:val="20"/>
                <w:lang w:val="en-US" w:eastAsia="zh-CN"/>
              </w:rPr>
            </w:pPr>
            <w:proofErr w:type="spellStart"/>
            <w:r>
              <w:rPr>
                <w:b/>
                <w:bCs/>
                <w:sz w:val="20"/>
                <w:szCs w:val="20"/>
                <w:lang w:val="en-US" w:eastAsia="zh-CN"/>
              </w:rPr>
              <w:t>Élimination</w:t>
            </w:r>
            <w:proofErr w:type="spellEnd"/>
            <w:r>
              <w:rPr>
                <w:b/>
                <w:bCs/>
                <w:sz w:val="20"/>
                <w:szCs w:val="20"/>
                <w:lang w:val="en-US" w:eastAsia="zh-CN"/>
              </w:rPr>
              <w:t xml:space="preserve"> </w:t>
            </w:r>
            <w:proofErr w:type="spellStart"/>
            <w:r>
              <w:rPr>
                <w:b/>
                <w:bCs/>
                <w:sz w:val="20"/>
                <w:szCs w:val="20"/>
                <w:lang w:val="en-US" w:eastAsia="zh-CN"/>
              </w:rPr>
              <w:t>en</w:t>
            </w:r>
            <w:proofErr w:type="spellEnd"/>
            <w:r w:rsidR="000F1CEB" w:rsidRPr="00477994">
              <w:rPr>
                <w:b/>
                <w:bCs/>
                <w:sz w:val="20"/>
                <w:szCs w:val="20"/>
                <w:lang w:val="en-US" w:eastAsia="zh-CN"/>
              </w:rPr>
              <w:t xml:space="preserve"> 2022 </w:t>
            </w:r>
          </w:p>
          <w:p w14:paraId="48816535" w14:textId="1C1C8B0E" w:rsidR="000F1CEB" w:rsidRPr="00477994" w:rsidRDefault="000F1CEB" w:rsidP="00C33BDE">
            <w:pPr>
              <w:ind w:left="-107" w:right="-112"/>
              <w:jc w:val="center"/>
              <w:rPr>
                <w:b/>
                <w:bCs/>
                <w:sz w:val="20"/>
                <w:szCs w:val="20"/>
                <w:lang w:val="en-US" w:eastAsia="zh-CN"/>
              </w:rPr>
            </w:pPr>
            <w:r w:rsidRPr="00477994">
              <w:rPr>
                <w:b/>
                <w:bCs/>
                <w:sz w:val="20"/>
                <w:szCs w:val="20"/>
                <w:lang w:val="en-US" w:eastAsia="zh-CN"/>
              </w:rPr>
              <w:t>(</w:t>
            </w:r>
            <w:proofErr w:type="spellStart"/>
            <w:r w:rsidRPr="00477994">
              <w:rPr>
                <w:b/>
                <w:bCs/>
                <w:sz w:val="20"/>
                <w:szCs w:val="20"/>
                <w:lang w:val="en-US" w:eastAsia="zh-CN"/>
              </w:rPr>
              <w:t>tonnes</w:t>
            </w:r>
            <w:proofErr w:type="spellEnd"/>
            <w:r w:rsidR="00333D4A">
              <w:rPr>
                <w:b/>
                <w:bCs/>
                <w:sz w:val="20"/>
                <w:szCs w:val="20"/>
                <w:lang w:val="en-US" w:eastAsia="zh-CN"/>
              </w:rPr>
              <w:t xml:space="preserve"> </w:t>
            </w:r>
            <w:proofErr w:type="gramStart"/>
            <w:r w:rsidR="00333D4A">
              <w:rPr>
                <w:b/>
                <w:bCs/>
                <w:sz w:val="20"/>
                <w:szCs w:val="20"/>
                <w:lang w:val="en-US" w:eastAsia="zh-CN"/>
              </w:rPr>
              <w:t>PAO</w:t>
            </w:r>
            <w:r w:rsidRPr="00477994">
              <w:rPr>
                <w:b/>
                <w:bCs/>
                <w:sz w:val="20"/>
                <w:szCs w:val="20"/>
                <w:lang w:val="en-US" w:eastAsia="zh-CN"/>
              </w:rPr>
              <w:t>)*</w:t>
            </w:r>
            <w:proofErr w:type="gramEnd"/>
          </w:p>
        </w:tc>
        <w:tc>
          <w:tcPr>
            <w:tcW w:w="1170" w:type="dxa"/>
            <w:tcBorders>
              <w:top w:val="single" w:sz="4" w:space="0" w:color="auto"/>
              <w:left w:val="nil"/>
              <w:bottom w:val="single" w:sz="4" w:space="0" w:color="auto"/>
              <w:right w:val="single" w:sz="4" w:space="0" w:color="auto"/>
            </w:tcBorders>
            <w:shd w:val="clear" w:color="auto" w:fill="auto"/>
            <w:hideMark/>
          </w:tcPr>
          <w:p w14:paraId="73D103EB" w14:textId="77777777" w:rsidR="00333D4A" w:rsidRPr="00333D4A" w:rsidRDefault="00333D4A" w:rsidP="00C33BDE">
            <w:pPr>
              <w:jc w:val="center"/>
              <w:rPr>
                <w:b/>
                <w:bCs/>
                <w:sz w:val="20"/>
                <w:szCs w:val="20"/>
                <w:lang w:val="fr-CA" w:eastAsia="zh-CN"/>
              </w:rPr>
            </w:pPr>
            <w:r w:rsidRPr="00333D4A">
              <w:rPr>
                <w:b/>
                <w:bCs/>
                <w:sz w:val="20"/>
                <w:szCs w:val="20"/>
                <w:lang w:val="fr-CA" w:eastAsia="zh-CN"/>
              </w:rPr>
              <w:t>Élimination</w:t>
            </w:r>
          </w:p>
          <w:p w14:paraId="27147C9F" w14:textId="3177A243" w:rsidR="000F1CEB" w:rsidRPr="00333D4A" w:rsidRDefault="00333D4A" w:rsidP="00C33BDE">
            <w:pPr>
              <w:jc w:val="center"/>
              <w:rPr>
                <w:b/>
                <w:bCs/>
                <w:sz w:val="20"/>
                <w:szCs w:val="20"/>
                <w:lang w:val="fr-CA" w:eastAsia="zh-CN"/>
              </w:rPr>
            </w:pPr>
            <w:proofErr w:type="gramStart"/>
            <w:r w:rsidRPr="00333D4A">
              <w:rPr>
                <w:b/>
                <w:bCs/>
                <w:sz w:val="20"/>
                <w:szCs w:val="20"/>
                <w:lang w:val="fr-CA" w:eastAsia="zh-CN"/>
              </w:rPr>
              <w:t>en</w:t>
            </w:r>
            <w:proofErr w:type="gramEnd"/>
            <w:r w:rsidR="000F1CEB" w:rsidRPr="00333D4A">
              <w:rPr>
                <w:b/>
                <w:bCs/>
                <w:sz w:val="20"/>
                <w:szCs w:val="20"/>
                <w:lang w:val="fr-CA" w:eastAsia="zh-CN"/>
              </w:rPr>
              <w:t xml:space="preserve"> 2022 (</w:t>
            </w:r>
            <w:proofErr w:type="spellStart"/>
            <w:r>
              <w:rPr>
                <w:b/>
                <w:bCs/>
                <w:sz w:val="20"/>
                <w:szCs w:val="20"/>
                <w:lang w:val="fr-CA" w:eastAsia="zh-CN"/>
              </w:rPr>
              <w:t>tm</w:t>
            </w:r>
            <w:proofErr w:type="spellEnd"/>
            <w:r w:rsidR="007F3AFC">
              <w:rPr>
                <w:b/>
                <w:bCs/>
                <w:sz w:val="20"/>
                <w:szCs w:val="20"/>
                <w:lang w:val="fr-CA" w:eastAsia="zh-CN"/>
              </w:rPr>
              <w:t xml:space="preserve"> </w:t>
            </w:r>
            <w:r w:rsidR="000F1CEB" w:rsidRPr="00333D4A">
              <w:rPr>
                <w:b/>
                <w:bCs/>
                <w:sz w:val="20"/>
                <w:szCs w:val="20"/>
                <w:lang w:val="fr-CA" w:eastAsia="zh-CN"/>
              </w:rPr>
              <w:t>CO</w:t>
            </w:r>
            <w:r w:rsidR="000F1CEB" w:rsidRPr="00333D4A">
              <w:rPr>
                <w:b/>
                <w:bCs/>
                <w:sz w:val="20"/>
                <w:szCs w:val="20"/>
                <w:vertAlign w:val="subscript"/>
                <w:lang w:val="fr-CA" w:eastAsia="zh-CN"/>
              </w:rPr>
              <w:t>2</w:t>
            </w:r>
            <w:r w:rsidR="000F1CEB" w:rsidRPr="00333D4A">
              <w:rPr>
                <w:b/>
                <w:bCs/>
                <w:sz w:val="20"/>
                <w:szCs w:val="20"/>
                <w:lang w:val="fr-CA" w:eastAsia="zh-CN"/>
              </w:rPr>
              <w:t>-eq)*</w:t>
            </w:r>
          </w:p>
        </w:tc>
        <w:tc>
          <w:tcPr>
            <w:tcW w:w="1350" w:type="dxa"/>
            <w:tcBorders>
              <w:top w:val="single" w:sz="4" w:space="0" w:color="auto"/>
              <w:left w:val="nil"/>
              <w:bottom w:val="single" w:sz="4" w:space="0" w:color="auto"/>
              <w:right w:val="single" w:sz="4" w:space="0" w:color="auto"/>
            </w:tcBorders>
            <w:shd w:val="clear" w:color="auto" w:fill="auto"/>
            <w:hideMark/>
          </w:tcPr>
          <w:p w14:paraId="57FD957C" w14:textId="2F855FF0" w:rsidR="000F1CEB" w:rsidRPr="007F3AFC" w:rsidRDefault="007F3AFC" w:rsidP="00C33BDE">
            <w:pPr>
              <w:jc w:val="center"/>
              <w:rPr>
                <w:b/>
                <w:bCs/>
                <w:sz w:val="20"/>
                <w:szCs w:val="20"/>
                <w:lang w:val="fr-CA" w:eastAsia="zh-CN"/>
              </w:rPr>
            </w:pPr>
            <w:r w:rsidRPr="007F3AFC">
              <w:rPr>
                <w:b/>
                <w:bCs/>
                <w:sz w:val="20"/>
                <w:szCs w:val="20"/>
                <w:lang w:val="fr-CA" w:eastAsia="zh-CN"/>
              </w:rPr>
              <w:t>Estimation des fonds décaissés en 2022</w:t>
            </w:r>
            <w:r w:rsidR="000F1CEB" w:rsidRPr="007F3AFC">
              <w:rPr>
                <w:b/>
                <w:bCs/>
                <w:sz w:val="20"/>
                <w:szCs w:val="20"/>
                <w:lang w:val="fr-CA" w:eastAsia="zh-CN"/>
              </w:rPr>
              <w:t xml:space="preserve"> (</w:t>
            </w:r>
            <w:r>
              <w:rPr>
                <w:b/>
                <w:bCs/>
                <w:sz w:val="20"/>
                <w:szCs w:val="20"/>
                <w:lang w:val="fr-CA" w:eastAsia="zh-CN"/>
              </w:rPr>
              <w:t>$</w:t>
            </w:r>
            <w:r w:rsidR="000F1CEB" w:rsidRPr="007F3AFC">
              <w:rPr>
                <w:b/>
                <w:bCs/>
                <w:sz w:val="20"/>
                <w:szCs w:val="20"/>
                <w:lang w:val="fr-CA" w:eastAsia="zh-CN"/>
              </w:rPr>
              <w:t>US)</w:t>
            </w:r>
          </w:p>
        </w:tc>
        <w:tc>
          <w:tcPr>
            <w:tcW w:w="1260" w:type="dxa"/>
            <w:tcBorders>
              <w:top w:val="single" w:sz="4" w:space="0" w:color="auto"/>
              <w:left w:val="nil"/>
              <w:bottom w:val="single" w:sz="4" w:space="0" w:color="auto"/>
              <w:right w:val="single" w:sz="4" w:space="0" w:color="auto"/>
            </w:tcBorders>
            <w:shd w:val="clear" w:color="auto" w:fill="auto"/>
            <w:hideMark/>
          </w:tcPr>
          <w:p w14:paraId="365C98F4" w14:textId="0566BDE5" w:rsidR="000F1CEB" w:rsidRPr="00477994" w:rsidRDefault="000F1CEB" w:rsidP="00C33BDE">
            <w:pPr>
              <w:jc w:val="center"/>
              <w:rPr>
                <w:b/>
                <w:bCs/>
                <w:sz w:val="20"/>
                <w:szCs w:val="20"/>
                <w:lang w:val="en-US" w:eastAsia="zh-CN"/>
              </w:rPr>
            </w:pPr>
            <w:r w:rsidRPr="00477994">
              <w:rPr>
                <w:b/>
                <w:bCs/>
                <w:sz w:val="20"/>
                <w:szCs w:val="20"/>
                <w:lang w:val="en-US" w:eastAsia="zh-CN"/>
              </w:rPr>
              <w:t>F</w:t>
            </w:r>
            <w:r w:rsidR="007F3AFC">
              <w:rPr>
                <w:b/>
                <w:bCs/>
                <w:sz w:val="20"/>
                <w:szCs w:val="20"/>
                <w:lang w:val="en-US" w:eastAsia="zh-CN"/>
              </w:rPr>
              <w:t>o</w:t>
            </w:r>
            <w:r w:rsidRPr="00477994">
              <w:rPr>
                <w:b/>
                <w:bCs/>
                <w:sz w:val="20"/>
                <w:szCs w:val="20"/>
                <w:lang w:val="en-US" w:eastAsia="zh-CN"/>
              </w:rPr>
              <w:t xml:space="preserve">nds </w:t>
            </w:r>
            <w:proofErr w:type="spellStart"/>
            <w:r w:rsidRPr="00477994">
              <w:rPr>
                <w:b/>
                <w:bCs/>
                <w:sz w:val="20"/>
                <w:szCs w:val="20"/>
                <w:lang w:val="en-US" w:eastAsia="zh-CN"/>
              </w:rPr>
              <w:t>d</w:t>
            </w:r>
            <w:r w:rsidR="007F3AFC">
              <w:rPr>
                <w:b/>
                <w:bCs/>
                <w:sz w:val="20"/>
                <w:szCs w:val="20"/>
                <w:lang w:val="en-US" w:eastAsia="zh-CN"/>
              </w:rPr>
              <w:t>éca</w:t>
            </w:r>
            <w:r w:rsidRPr="00477994">
              <w:rPr>
                <w:b/>
                <w:bCs/>
                <w:sz w:val="20"/>
                <w:szCs w:val="20"/>
                <w:lang w:val="en-US" w:eastAsia="zh-CN"/>
              </w:rPr>
              <w:t>is</w:t>
            </w:r>
            <w:r w:rsidR="007F3AFC">
              <w:rPr>
                <w:b/>
                <w:bCs/>
                <w:sz w:val="20"/>
                <w:szCs w:val="20"/>
                <w:lang w:val="en-US" w:eastAsia="zh-CN"/>
              </w:rPr>
              <w:t>sés</w:t>
            </w:r>
            <w:proofErr w:type="spellEnd"/>
            <w:r w:rsidR="007F3AFC">
              <w:rPr>
                <w:b/>
                <w:bCs/>
                <w:sz w:val="20"/>
                <w:szCs w:val="20"/>
                <w:lang w:val="en-US" w:eastAsia="zh-CN"/>
              </w:rPr>
              <w:t xml:space="preserve"> </w:t>
            </w:r>
            <w:proofErr w:type="spellStart"/>
            <w:proofErr w:type="gramStart"/>
            <w:r w:rsidR="007F3AFC">
              <w:rPr>
                <w:b/>
                <w:bCs/>
                <w:sz w:val="20"/>
                <w:szCs w:val="20"/>
                <w:lang w:val="en-US" w:eastAsia="zh-CN"/>
              </w:rPr>
              <w:t>en</w:t>
            </w:r>
            <w:proofErr w:type="spellEnd"/>
            <w:r w:rsidR="007F3AFC">
              <w:rPr>
                <w:b/>
                <w:bCs/>
                <w:sz w:val="20"/>
                <w:szCs w:val="20"/>
                <w:lang w:val="en-US" w:eastAsia="zh-CN"/>
              </w:rPr>
              <w:t xml:space="preserve"> </w:t>
            </w:r>
            <w:r w:rsidRPr="00477994">
              <w:rPr>
                <w:b/>
                <w:bCs/>
                <w:sz w:val="20"/>
                <w:szCs w:val="20"/>
                <w:lang w:val="en-US" w:eastAsia="zh-CN"/>
              </w:rPr>
              <w:t xml:space="preserve"> 2022</w:t>
            </w:r>
            <w:proofErr w:type="gramEnd"/>
            <w:r w:rsidRPr="00477994">
              <w:rPr>
                <w:b/>
                <w:bCs/>
                <w:sz w:val="20"/>
                <w:szCs w:val="20"/>
                <w:lang w:val="en-US" w:eastAsia="zh-CN"/>
              </w:rPr>
              <w:t xml:space="preserve"> (</w:t>
            </w:r>
            <w:r w:rsidR="007F3AFC">
              <w:rPr>
                <w:b/>
                <w:bCs/>
                <w:sz w:val="20"/>
                <w:szCs w:val="20"/>
                <w:lang w:val="en-US" w:eastAsia="zh-CN"/>
              </w:rPr>
              <w:t>$</w:t>
            </w:r>
            <w:r w:rsidRPr="00477994">
              <w:rPr>
                <w:b/>
                <w:bCs/>
                <w:sz w:val="20"/>
                <w:szCs w:val="20"/>
                <w:lang w:val="en-US" w:eastAsia="zh-CN"/>
              </w:rPr>
              <w:t>US)</w:t>
            </w:r>
          </w:p>
        </w:tc>
        <w:tc>
          <w:tcPr>
            <w:tcW w:w="1530" w:type="dxa"/>
            <w:tcBorders>
              <w:top w:val="single" w:sz="4" w:space="0" w:color="auto"/>
              <w:left w:val="nil"/>
              <w:bottom w:val="single" w:sz="4" w:space="0" w:color="auto"/>
              <w:right w:val="single" w:sz="4" w:space="0" w:color="auto"/>
            </w:tcBorders>
            <w:shd w:val="clear" w:color="auto" w:fill="auto"/>
            <w:hideMark/>
          </w:tcPr>
          <w:p w14:paraId="1964997E" w14:textId="61BAB8A4" w:rsidR="000F1CEB" w:rsidRPr="007F3AFC" w:rsidRDefault="000F1CEB" w:rsidP="00C33BDE">
            <w:pPr>
              <w:ind w:left="-110" w:right="-107"/>
              <w:jc w:val="center"/>
              <w:rPr>
                <w:b/>
                <w:bCs/>
                <w:sz w:val="20"/>
                <w:szCs w:val="20"/>
                <w:lang w:val="fr-CA" w:eastAsia="zh-CN"/>
              </w:rPr>
            </w:pPr>
            <w:r w:rsidRPr="007F3AFC">
              <w:rPr>
                <w:b/>
                <w:bCs/>
                <w:sz w:val="20"/>
                <w:szCs w:val="20"/>
                <w:lang w:val="fr-CA" w:eastAsia="zh-CN"/>
              </w:rPr>
              <w:t>P</w:t>
            </w:r>
            <w:r w:rsidR="007F3AFC" w:rsidRPr="007F3AFC">
              <w:rPr>
                <w:b/>
                <w:bCs/>
                <w:sz w:val="20"/>
                <w:szCs w:val="20"/>
                <w:lang w:val="fr-CA" w:eastAsia="zh-CN"/>
              </w:rPr>
              <w:t>ou</w:t>
            </w:r>
            <w:r w:rsidRPr="007F3AFC">
              <w:rPr>
                <w:b/>
                <w:bCs/>
                <w:sz w:val="20"/>
                <w:szCs w:val="20"/>
                <w:lang w:val="fr-CA" w:eastAsia="zh-CN"/>
              </w:rPr>
              <w:t xml:space="preserve">rcentage </w:t>
            </w:r>
            <w:r w:rsidR="007F3AFC" w:rsidRPr="007F3AFC">
              <w:rPr>
                <w:b/>
                <w:bCs/>
                <w:sz w:val="20"/>
                <w:szCs w:val="20"/>
                <w:lang w:val="fr-CA" w:eastAsia="zh-CN"/>
              </w:rPr>
              <w:t>des fonds décaissés</w:t>
            </w:r>
            <w:r w:rsidR="007F3AFC">
              <w:rPr>
                <w:b/>
                <w:bCs/>
                <w:sz w:val="20"/>
                <w:szCs w:val="20"/>
                <w:lang w:val="fr-CA" w:eastAsia="zh-CN"/>
              </w:rPr>
              <w:t xml:space="preserve"> par rapport </w:t>
            </w:r>
            <w:proofErr w:type="gramStart"/>
            <w:r w:rsidR="007F3AFC">
              <w:rPr>
                <w:b/>
                <w:bCs/>
                <w:sz w:val="20"/>
                <w:szCs w:val="20"/>
                <w:lang w:val="fr-CA" w:eastAsia="zh-CN"/>
              </w:rPr>
              <w:t>à  l’estimation</w:t>
            </w:r>
            <w:proofErr w:type="gramEnd"/>
            <w:r w:rsidR="007F3AFC">
              <w:rPr>
                <w:b/>
                <w:bCs/>
                <w:sz w:val="20"/>
                <w:szCs w:val="20"/>
                <w:lang w:val="fr-CA" w:eastAsia="zh-CN"/>
              </w:rPr>
              <w:t xml:space="preserve"> en </w:t>
            </w:r>
            <w:r w:rsidRPr="007F3AFC">
              <w:rPr>
                <w:b/>
                <w:bCs/>
                <w:sz w:val="20"/>
                <w:szCs w:val="20"/>
                <w:lang w:val="fr-CA" w:eastAsia="zh-CN"/>
              </w:rPr>
              <w:t>2022</w:t>
            </w:r>
          </w:p>
        </w:tc>
        <w:tc>
          <w:tcPr>
            <w:tcW w:w="1440" w:type="dxa"/>
            <w:tcBorders>
              <w:top w:val="single" w:sz="4" w:space="0" w:color="auto"/>
              <w:left w:val="nil"/>
              <w:bottom w:val="single" w:sz="4" w:space="0" w:color="auto"/>
              <w:right w:val="single" w:sz="4" w:space="0" w:color="auto"/>
            </w:tcBorders>
            <w:shd w:val="clear" w:color="auto" w:fill="auto"/>
            <w:hideMark/>
          </w:tcPr>
          <w:p w14:paraId="436129E0" w14:textId="56B18EAD" w:rsidR="000F1CEB" w:rsidRPr="007F3AFC" w:rsidRDefault="000F1CEB" w:rsidP="00C33BDE">
            <w:pPr>
              <w:ind w:left="-107" w:right="-107"/>
              <w:jc w:val="center"/>
              <w:rPr>
                <w:b/>
                <w:bCs/>
                <w:sz w:val="20"/>
                <w:szCs w:val="20"/>
                <w:lang w:val="fr-CA" w:eastAsia="zh-CN"/>
              </w:rPr>
            </w:pPr>
            <w:r w:rsidRPr="007F3AFC">
              <w:rPr>
                <w:b/>
                <w:bCs/>
                <w:sz w:val="20"/>
                <w:szCs w:val="20"/>
                <w:lang w:val="fr-CA" w:eastAsia="zh-CN"/>
              </w:rPr>
              <w:t>P</w:t>
            </w:r>
            <w:r w:rsidR="007F3AFC" w:rsidRPr="007F3AFC">
              <w:rPr>
                <w:b/>
                <w:bCs/>
                <w:sz w:val="20"/>
                <w:szCs w:val="20"/>
                <w:lang w:val="fr-CA" w:eastAsia="zh-CN"/>
              </w:rPr>
              <w:t>ou</w:t>
            </w:r>
            <w:r w:rsidRPr="007F3AFC">
              <w:rPr>
                <w:b/>
                <w:bCs/>
                <w:sz w:val="20"/>
                <w:szCs w:val="20"/>
                <w:lang w:val="fr-CA" w:eastAsia="zh-CN"/>
              </w:rPr>
              <w:t xml:space="preserve">rcentage </w:t>
            </w:r>
            <w:r w:rsidR="007F3AFC" w:rsidRPr="007F3AFC">
              <w:rPr>
                <w:b/>
                <w:bCs/>
                <w:sz w:val="20"/>
                <w:szCs w:val="20"/>
                <w:lang w:val="fr-CA" w:eastAsia="zh-CN"/>
              </w:rPr>
              <w:t>des projets prévus</w:t>
            </w:r>
            <w:r w:rsidR="00857C6F">
              <w:rPr>
                <w:b/>
                <w:bCs/>
                <w:sz w:val="20"/>
                <w:szCs w:val="20"/>
                <w:lang w:val="fr-CA" w:eastAsia="zh-CN"/>
              </w:rPr>
              <w:t>,</w:t>
            </w:r>
            <w:r w:rsidR="007F3AFC" w:rsidRPr="007F3AFC">
              <w:rPr>
                <w:b/>
                <w:bCs/>
                <w:sz w:val="20"/>
                <w:szCs w:val="20"/>
                <w:lang w:val="fr-CA" w:eastAsia="zh-CN"/>
              </w:rPr>
              <w:t xml:space="preserve"> achevés </w:t>
            </w:r>
            <w:proofErr w:type="gramStart"/>
            <w:r w:rsidR="007F3AFC" w:rsidRPr="007F3AFC">
              <w:rPr>
                <w:b/>
                <w:bCs/>
                <w:sz w:val="20"/>
                <w:szCs w:val="20"/>
                <w:lang w:val="fr-CA" w:eastAsia="zh-CN"/>
              </w:rPr>
              <w:t xml:space="preserve">en </w:t>
            </w:r>
            <w:r w:rsidRPr="007F3AFC">
              <w:rPr>
                <w:b/>
                <w:bCs/>
                <w:sz w:val="20"/>
                <w:szCs w:val="20"/>
                <w:lang w:val="fr-CA" w:eastAsia="zh-CN"/>
              </w:rPr>
              <w:t xml:space="preserve"> 2022</w:t>
            </w:r>
            <w:proofErr w:type="gramEnd"/>
            <w:r w:rsidRPr="007F3AFC">
              <w:rPr>
                <w:b/>
                <w:bCs/>
                <w:sz w:val="20"/>
                <w:szCs w:val="20"/>
                <w:lang w:val="fr-CA" w:eastAsia="zh-CN"/>
              </w:rPr>
              <w:t>**</w:t>
            </w:r>
          </w:p>
        </w:tc>
      </w:tr>
      <w:tr w:rsidR="007F3AFC" w:rsidRPr="00477994" w14:paraId="5EF66F86" w14:textId="77777777" w:rsidTr="00C33BDE">
        <w:trPr>
          <w:trHeight w:val="197"/>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17AFE7AC" w14:textId="44A7AEE2" w:rsidR="000F1CEB" w:rsidRPr="00477994" w:rsidRDefault="000F1CEB" w:rsidP="00C33BDE">
            <w:pPr>
              <w:jc w:val="left"/>
              <w:rPr>
                <w:sz w:val="20"/>
                <w:szCs w:val="20"/>
                <w:lang w:val="en-US" w:eastAsia="zh-CN"/>
              </w:rPr>
            </w:pPr>
            <w:r w:rsidRPr="00477994">
              <w:rPr>
                <w:sz w:val="20"/>
                <w:szCs w:val="20"/>
                <w:lang w:val="en-US" w:eastAsia="zh-CN"/>
              </w:rPr>
              <w:t>Chin</w:t>
            </w:r>
            <w:r w:rsidR="007F3AFC">
              <w:rPr>
                <w:sz w:val="20"/>
                <w:szCs w:val="20"/>
                <w:lang w:val="en-US" w:eastAsia="zh-CN"/>
              </w:rPr>
              <w:t>e</w:t>
            </w:r>
          </w:p>
        </w:tc>
        <w:tc>
          <w:tcPr>
            <w:tcW w:w="1350" w:type="dxa"/>
            <w:tcBorders>
              <w:top w:val="nil"/>
              <w:left w:val="nil"/>
              <w:bottom w:val="single" w:sz="4" w:space="0" w:color="auto"/>
              <w:right w:val="single" w:sz="4" w:space="0" w:color="auto"/>
            </w:tcBorders>
            <w:shd w:val="clear" w:color="auto" w:fill="auto"/>
            <w:noWrap/>
            <w:vAlign w:val="bottom"/>
            <w:hideMark/>
          </w:tcPr>
          <w:p w14:paraId="52577DD6"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0183639C"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890FFE9" w14:textId="55398494" w:rsidR="000F1CEB" w:rsidRPr="00477994" w:rsidRDefault="000F1CEB" w:rsidP="00C33BDE">
            <w:pPr>
              <w:jc w:val="right"/>
              <w:rPr>
                <w:sz w:val="20"/>
                <w:szCs w:val="20"/>
                <w:lang w:val="en-US" w:eastAsia="zh-CN"/>
              </w:rPr>
            </w:pPr>
            <w:r w:rsidRPr="00477994">
              <w:rPr>
                <w:sz w:val="20"/>
                <w:szCs w:val="20"/>
                <w:lang w:val="en-US" w:eastAsia="zh-CN"/>
              </w:rPr>
              <w:t>5</w:t>
            </w:r>
            <w:r w:rsidR="006F20B1">
              <w:rPr>
                <w:sz w:val="20"/>
                <w:szCs w:val="20"/>
                <w:lang w:val="en-US" w:eastAsia="zh-CN"/>
              </w:rPr>
              <w:t xml:space="preserve"> </w:t>
            </w:r>
            <w:r w:rsidRPr="00477994">
              <w:rPr>
                <w:sz w:val="20"/>
                <w:szCs w:val="20"/>
                <w:lang w:val="en-US" w:eastAsia="zh-CN"/>
              </w:rPr>
              <w:t>000</w:t>
            </w:r>
            <w:r w:rsidR="006F20B1">
              <w:rPr>
                <w:sz w:val="20"/>
                <w:szCs w:val="20"/>
                <w:lang w:val="en-US" w:eastAsia="zh-CN"/>
              </w:rPr>
              <w:t xml:space="preserve"> </w:t>
            </w:r>
            <w:r w:rsidRPr="00477994">
              <w:rPr>
                <w:sz w:val="20"/>
                <w:szCs w:val="20"/>
                <w:lang w:val="en-US" w:eastAsia="zh-CN"/>
              </w:rPr>
              <w:t>000</w:t>
            </w:r>
          </w:p>
        </w:tc>
        <w:tc>
          <w:tcPr>
            <w:tcW w:w="1260" w:type="dxa"/>
            <w:tcBorders>
              <w:top w:val="nil"/>
              <w:left w:val="nil"/>
              <w:bottom w:val="single" w:sz="4" w:space="0" w:color="auto"/>
              <w:right w:val="single" w:sz="4" w:space="0" w:color="auto"/>
            </w:tcBorders>
            <w:shd w:val="clear" w:color="auto" w:fill="auto"/>
            <w:noWrap/>
            <w:vAlign w:val="bottom"/>
            <w:hideMark/>
          </w:tcPr>
          <w:p w14:paraId="5DB655E0" w14:textId="3075AE3F" w:rsidR="000F1CEB" w:rsidRPr="00477994" w:rsidRDefault="000F1CEB" w:rsidP="00C33BDE">
            <w:pPr>
              <w:jc w:val="right"/>
              <w:rPr>
                <w:sz w:val="20"/>
                <w:szCs w:val="20"/>
                <w:lang w:val="en-US" w:eastAsia="zh-CN"/>
              </w:rPr>
            </w:pPr>
            <w:r w:rsidRPr="00477994">
              <w:rPr>
                <w:sz w:val="20"/>
                <w:szCs w:val="20"/>
                <w:lang w:val="en-US" w:eastAsia="zh-CN"/>
              </w:rPr>
              <w:t>5</w:t>
            </w:r>
            <w:r w:rsidR="006F20B1">
              <w:rPr>
                <w:sz w:val="20"/>
                <w:szCs w:val="20"/>
                <w:lang w:val="en-US" w:eastAsia="zh-CN"/>
              </w:rPr>
              <w:t xml:space="preserve"> </w:t>
            </w:r>
            <w:r w:rsidRPr="00477994">
              <w:rPr>
                <w:sz w:val="20"/>
                <w:szCs w:val="20"/>
                <w:lang w:val="en-US" w:eastAsia="zh-CN"/>
              </w:rPr>
              <w:t>800</w:t>
            </w:r>
            <w:r w:rsidR="006F20B1">
              <w:rPr>
                <w:sz w:val="20"/>
                <w:szCs w:val="20"/>
                <w:lang w:val="en-US" w:eastAsia="zh-CN"/>
              </w:rPr>
              <w:t xml:space="preserve"> </w:t>
            </w:r>
            <w:r w:rsidRPr="00477994">
              <w:rPr>
                <w:sz w:val="20"/>
                <w:szCs w:val="20"/>
                <w:lang w:val="en-US" w:eastAsia="zh-CN"/>
              </w:rPr>
              <w:t>000</w:t>
            </w:r>
          </w:p>
        </w:tc>
        <w:tc>
          <w:tcPr>
            <w:tcW w:w="1530" w:type="dxa"/>
            <w:tcBorders>
              <w:top w:val="nil"/>
              <w:left w:val="nil"/>
              <w:bottom w:val="single" w:sz="4" w:space="0" w:color="auto"/>
              <w:right w:val="single" w:sz="4" w:space="0" w:color="auto"/>
            </w:tcBorders>
            <w:shd w:val="clear" w:color="auto" w:fill="auto"/>
            <w:noWrap/>
            <w:vAlign w:val="bottom"/>
            <w:hideMark/>
          </w:tcPr>
          <w:p w14:paraId="37095B9D" w14:textId="77777777" w:rsidR="000F1CEB" w:rsidRPr="00477994" w:rsidRDefault="000F1CEB" w:rsidP="00C33BDE">
            <w:pPr>
              <w:jc w:val="right"/>
              <w:rPr>
                <w:sz w:val="20"/>
                <w:szCs w:val="20"/>
                <w:lang w:val="en-US" w:eastAsia="zh-CN"/>
              </w:rPr>
            </w:pPr>
            <w:r w:rsidRPr="00477994">
              <w:rPr>
                <w:sz w:val="20"/>
                <w:szCs w:val="20"/>
                <w:lang w:val="en-US" w:eastAsia="zh-CN"/>
              </w:rPr>
              <w:t>116</w:t>
            </w:r>
          </w:p>
        </w:tc>
        <w:tc>
          <w:tcPr>
            <w:tcW w:w="1440" w:type="dxa"/>
            <w:tcBorders>
              <w:top w:val="nil"/>
              <w:left w:val="nil"/>
              <w:bottom w:val="single" w:sz="4" w:space="0" w:color="auto"/>
              <w:right w:val="single" w:sz="4" w:space="0" w:color="auto"/>
            </w:tcBorders>
            <w:shd w:val="clear" w:color="auto" w:fill="auto"/>
            <w:noWrap/>
            <w:vAlign w:val="bottom"/>
            <w:hideMark/>
          </w:tcPr>
          <w:p w14:paraId="7D0C611C" w14:textId="77777777" w:rsidR="000F1CEB" w:rsidRPr="00477994" w:rsidRDefault="000F1CEB" w:rsidP="00C33BDE">
            <w:pPr>
              <w:jc w:val="right"/>
              <w:rPr>
                <w:sz w:val="20"/>
                <w:szCs w:val="20"/>
                <w:lang w:val="en-US" w:eastAsia="zh-CN"/>
              </w:rPr>
            </w:pPr>
            <w:r w:rsidRPr="00477994">
              <w:rPr>
                <w:sz w:val="20"/>
                <w:szCs w:val="20"/>
                <w:lang w:val="en-US" w:eastAsia="zh-CN"/>
              </w:rPr>
              <w:t>50</w:t>
            </w:r>
          </w:p>
        </w:tc>
      </w:tr>
      <w:tr w:rsidR="007F3AFC" w:rsidRPr="00477994" w14:paraId="57729214" w14:textId="77777777" w:rsidTr="00C33BDE">
        <w:trPr>
          <w:trHeight w:val="8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2F21475D" w14:textId="00BC6D9D" w:rsidR="000F1CEB" w:rsidRPr="00477994" w:rsidRDefault="000F1CEB" w:rsidP="00C33BDE">
            <w:pPr>
              <w:jc w:val="left"/>
              <w:rPr>
                <w:sz w:val="20"/>
                <w:szCs w:val="20"/>
                <w:lang w:val="en-US" w:eastAsia="zh-CN"/>
              </w:rPr>
            </w:pPr>
            <w:proofErr w:type="spellStart"/>
            <w:r w:rsidRPr="00477994">
              <w:rPr>
                <w:sz w:val="20"/>
                <w:szCs w:val="20"/>
                <w:lang w:val="en-US" w:eastAsia="zh-CN"/>
              </w:rPr>
              <w:t>Indon</w:t>
            </w:r>
            <w:r w:rsidR="007F3AFC">
              <w:rPr>
                <w:sz w:val="20"/>
                <w:szCs w:val="20"/>
                <w:lang w:val="en-US" w:eastAsia="zh-CN"/>
              </w:rPr>
              <w:t>ésie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2ABB92E7"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78FF72C5"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7AE2DB03" w14:textId="1B510E01" w:rsidR="000F1CEB" w:rsidRPr="00477994" w:rsidRDefault="000F1CEB" w:rsidP="00C33BDE">
            <w:pPr>
              <w:jc w:val="right"/>
              <w:rPr>
                <w:sz w:val="20"/>
                <w:szCs w:val="20"/>
                <w:lang w:val="en-US" w:eastAsia="zh-CN"/>
              </w:rPr>
            </w:pPr>
            <w:r w:rsidRPr="00477994">
              <w:rPr>
                <w:sz w:val="20"/>
                <w:szCs w:val="20"/>
                <w:lang w:val="en-US" w:eastAsia="zh-CN"/>
              </w:rPr>
              <w:t>600</w:t>
            </w:r>
            <w:r w:rsidR="006F20B1">
              <w:rPr>
                <w:sz w:val="20"/>
                <w:szCs w:val="20"/>
                <w:lang w:val="en-US" w:eastAsia="zh-CN"/>
              </w:rPr>
              <w:t xml:space="preserve"> </w:t>
            </w:r>
            <w:r w:rsidRPr="00477994">
              <w:rPr>
                <w:sz w:val="20"/>
                <w:szCs w:val="20"/>
                <w:lang w:val="en-US" w:eastAsia="zh-CN"/>
              </w:rPr>
              <w:t>000</w:t>
            </w:r>
          </w:p>
        </w:tc>
        <w:tc>
          <w:tcPr>
            <w:tcW w:w="1260" w:type="dxa"/>
            <w:tcBorders>
              <w:top w:val="nil"/>
              <w:left w:val="nil"/>
              <w:bottom w:val="single" w:sz="4" w:space="0" w:color="auto"/>
              <w:right w:val="single" w:sz="4" w:space="0" w:color="auto"/>
            </w:tcBorders>
            <w:shd w:val="clear" w:color="auto" w:fill="auto"/>
            <w:noWrap/>
            <w:vAlign w:val="bottom"/>
            <w:hideMark/>
          </w:tcPr>
          <w:p w14:paraId="6BF8EE0F" w14:textId="67185BC8" w:rsidR="000F1CEB" w:rsidRPr="00477994" w:rsidRDefault="000F1CEB" w:rsidP="00C33BDE">
            <w:pPr>
              <w:jc w:val="right"/>
              <w:rPr>
                <w:sz w:val="20"/>
                <w:szCs w:val="20"/>
                <w:lang w:val="en-US" w:eastAsia="zh-CN"/>
              </w:rPr>
            </w:pPr>
            <w:r w:rsidRPr="00477994">
              <w:rPr>
                <w:sz w:val="20"/>
                <w:szCs w:val="20"/>
                <w:lang w:val="en-US" w:eastAsia="zh-CN"/>
              </w:rPr>
              <w:t>275</w:t>
            </w:r>
            <w:r w:rsidR="006F20B1">
              <w:rPr>
                <w:sz w:val="20"/>
                <w:szCs w:val="20"/>
                <w:lang w:val="en-US" w:eastAsia="zh-CN"/>
              </w:rPr>
              <w:t xml:space="preserve"> </w:t>
            </w:r>
            <w:r w:rsidRPr="00477994">
              <w:rPr>
                <w:sz w:val="20"/>
                <w:szCs w:val="20"/>
                <w:lang w:val="en-US" w:eastAsia="zh-CN"/>
              </w:rPr>
              <w:t>491</w:t>
            </w:r>
          </w:p>
        </w:tc>
        <w:tc>
          <w:tcPr>
            <w:tcW w:w="1530" w:type="dxa"/>
            <w:tcBorders>
              <w:top w:val="nil"/>
              <w:left w:val="nil"/>
              <w:bottom w:val="single" w:sz="4" w:space="0" w:color="auto"/>
              <w:right w:val="single" w:sz="4" w:space="0" w:color="auto"/>
            </w:tcBorders>
            <w:shd w:val="clear" w:color="auto" w:fill="auto"/>
            <w:noWrap/>
            <w:vAlign w:val="bottom"/>
            <w:hideMark/>
          </w:tcPr>
          <w:p w14:paraId="47D1ABE9" w14:textId="77777777" w:rsidR="000F1CEB" w:rsidRPr="00477994" w:rsidRDefault="000F1CEB" w:rsidP="00C33BDE">
            <w:pPr>
              <w:jc w:val="right"/>
              <w:rPr>
                <w:sz w:val="20"/>
                <w:szCs w:val="20"/>
                <w:lang w:val="en-US" w:eastAsia="zh-CN"/>
              </w:rPr>
            </w:pPr>
            <w:r w:rsidRPr="00477994">
              <w:rPr>
                <w:sz w:val="20"/>
                <w:szCs w:val="20"/>
                <w:lang w:val="en-US" w:eastAsia="zh-CN"/>
              </w:rPr>
              <w:t>46</w:t>
            </w:r>
          </w:p>
        </w:tc>
        <w:tc>
          <w:tcPr>
            <w:tcW w:w="1440" w:type="dxa"/>
            <w:tcBorders>
              <w:top w:val="nil"/>
              <w:left w:val="nil"/>
              <w:bottom w:val="single" w:sz="4" w:space="0" w:color="auto"/>
              <w:right w:val="single" w:sz="4" w:space="0" w:color="auto"/>
            </w:tcBorders>
            <w:shd w:val="clear" w:color="auto" w:fill="auto"/>
            <w:noWrap/>
            <w:vAlign w:val="bottom"/>
            <w:hideMark/>
          </w:tcPr>
          <w:p w14:paraId="51BCEA3A" w14:textId="77777777" w:rsidR="000F1CEB" w:rsidRPr="00477994" w:rsidRDefault="000F1CEB" w:rsidP="00C33BDE">
            <w:pPr>
              <w:jc w:val="right"/>
              <w:rPr>
                <w:sz w:val="20"/>
                <w:szCs w:val="20"/>
                <w:lang w:val="en-US" w:eastAsia="zh-CN"/>
              </w:rPr>
            </w:pPr>
            <w:r w:rsidRPr="00477994">
              <w:rPr>
                <w:sz w:val="20"/>
                <w:szCs w:val="20"/>
                <w:lang w:val="en-US" w:eastAsia="zh-CN"/>
              </w:rPr>
              <w:t>0</w:t>
            </w:r>
          </w:p>
        </w:tc>
      </w:tr>
      <w:tr w:rsidR="007F3AFC" w:rsidRPr="00477994" w14:paraId="62F21294" w14:textId="77777777" w:rsidTr="00C33BDE">
        <w:trPr>
          <w:trHeight w:val="107"/>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615AEF64" w14:textId="5A9542AB" w:rsidR="000F1CEB" w:rsidRPr="00477994" w:rsidRDefault="000F1CEB" w:rsidP="00C33BDE">
            <w:pPr>
              <w:jc w:val="left"/>
              <w:rPr>
                <w:sz w:val="20"/>
                <w:szCs w:val="20"/>
                <w:lang w:val="en-US" w:eastAsia="zh-CN"/>
              </w:rPr>
            </w:pPr>
            <w:proofErr w:type="spellStart"/>
            <w:r w:rsidRPr="00477994">
              <w:rPr>
                <w:sz w:val="20"/>
                <w:szCs w:val="20"/>
                <w:lang w:val="en-US" w:eastAsia="zh-CN"/>
              </w:rPr>
              <w:t>Jordan</w:t>
            </w:r>
            <w:r w:rsidR="007F3AFC">
              <w:rPr>
                <w:sz w:val="20"/>
                <w:szCs w:val="20"/>
                <w:lang w:val="en-US" w:eastAsia="zh-CN"/>
              </w:rPr>
              <w:t>ie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789EBF45"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7D1CA223"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4E852475" w14:textId="162F9871" w:rsidR="000F1CEB" w:rsidRPr="00477994" w:rsidRDefault="000F1CEB" w:rsidP="00C33BDE">
            <w:pPr>
              <w:jc w:val="right"/>
              <w:rPr>
                <w:sz w:val="20"/>
                <w:szCs w:val="20"/>
                <w:lang w:val="en-US" w:eastAsia="zh-CN"/>
              </w:rPr>
            </w:pPr>
            <w:r w:rsidRPr="00477994">
              <w:rPr>
                <w:sz w:val="20"/>
                <w:szCs w:val="20"/>
                <w:lang w:val="en-US" w:eastAsia="zh-CN"/>
              </w:rPr>
              <w:t>404</w:t>
            </w:r>
            <w:r w:rsidR="006F20B1">
              <w:rPr>
                <w:sz w:val="20"/>
                <w:szCs w:val="20"/>
                <w:lang w:val="en-US" w:eastAsia="zh-CN"/>
              </w:rPr>
              <w:t xml:space="preserve"> </w:t>
            </w:r>
            <w:r w:rsidRPr="00477994">
              <w:rPr>
                <w:sz w:val="20"/>
                <w:szCs w:val="20"/>
                <w:lang w:val="en-US" w:eastAsia="zh-CN"/>
              </w:rPr>
              <w:t>600</w:t>
            </w:r>
          </w:p>
        </w:tc>
        <w:tc>
          <w:tcPr>
            <w:tcW w:w="1260" w:type="dxa"/>
            <w:tcBorders>
              <w:top w:val="nil"/>
              <w:left w:val="nil"/>
              <w:bottom w:val="single" w:sz="4" w:space="0" w:color="auto"/>
              <w:right w:val="single" w:sz="4" w:space="0" w:color="auto"/>
            </w:tcBorders>
            <w:shd w:val="clear" w:color="auto" w:fill="auto"/>
            <w:noWrap/>
            <w:vAlign w:val="bottom"/>
            <w:hideMark/>
          </w:tcPr>
          <w:p w14:paraId="64D46D33" w14:textId="288D06C6" w:rsidR="000F1CEB" w:rsidRPr="00477994" w:rsidRDefault="000F1CEB" w:rsidP="00C33BDE">
            <w:pPr>
              <w:jc w:val="right"/>
              <w:rPr>
                <w:sz w:val="20"/>
                <w:szCs w:val="20"/>
                <w:lang w:val="en-US" w:eastAsia="zh-CN"/>
              </w:rPr>
            </w:pPr>
            <w:r w:rsidRPr="00477994">
              <w:rPr>
                <w:sz w:val="20"/>
                <w:szCs w:val="20"/>
                <w:lang w:val="en-US" w:eastAsia="zh-CN"/>
              </w:rPr>
              <w:t>360</w:t>
            </w:r>
            <w:r w:rsidR="006F20B1">
              <w:rPr>
                <w:sz w:val="20"/>
                <w:szCs w:val="20"/>
                <w:lang w:val="en-US" w:eastAsia="zh-CN"/>
              </w:rPr>
              <w:t xml:space="preserve"> </w:t>
            </w:r>
            <w:r w:rsidRPr="00477994">
              <w:rPr>
                <w:sz w:val="20"/>
                <w:szCs w:val="20"/>
                <w:lang w:val="en-US" w:eastAsia="zh-CN"/>
              </w:rPr>
              <w:t>777</w:t>
            </w:r>
          </w:p>
        </w:tc>
        <w:tc>
          <w:tcPr>
            <w:tcW w:w="1530" w:type="dxa"/>
            <w:tcBorders>
              <w:top w:val="nil"/>
              <w:left w:val="nil"/>
              <w:bottom w:val="single" w:sz="4" w:space="0" w:color="auto"/>
              <w:right w:val="single" w:sz="4" w:space="0" w:color="auto"/>
            </w:tcBorders>
            <w:shd w:val="clear" w:color="auto" w:fill="auto"/>
            <w:noWrap/>
            <w:vAlign w:val="bottom"/>
            <w:hideMark/>
          </w:tcPr>
          <w:p w14:paraId="446E2F6B" w14:textId="77777777" w:rsidR="000F1CEB" w:rsidRPr="00477994" w:rsidRDefault="000F1CEB" w:rsidP="00C33BDE">
            <w:pPr>
              <w:jc w:val="right"/>
              <w:rPr>
                <w:sz w:val="20"/>
                <w:szCs w:val="20"/>
                <w:lang w:val="en-US" w:eastAsia="zh-CN"/>
              </w:rPr>
            </w:pPr>
            <w:r w:rsidRPr="00477994">
              <w:rPr>
                <w:sz w:val="20"/>
                <w:szCs w:val="20"/>
                <w:lang w:val="en-US" w:eastAsia="zh-CN"/>
              </w:rPr>
              <w:t>89</w:t>
            </w:r>
          </w:p>
        </w:tc>
        <w:tc>
          <w:tcPr>
            <w:tcW w:w="1440" w:type="dxa"/>
            <w:tcBorders>
              <w:top w:val="nil"/>
              <w:left w:val="nil"/>
              <w:bottom w:val="single" w:sz="4" w:space="0" w:color="auto"/>
              <w:right w:val="single" w:sz="4" w:space="0" w:color="auto"/>
            </w:tcBorders>
            <w:shd w:val="clear" w:color="auto" w:fill="auto"/>
            <w:noWrap/>
            <w:vAlign w:val="bottom"/>
            <w:hideMark/>
          </w:tcPr>
          <w:p w14:paraId="521DF94E" w14:textId="77777777" w:rsidR="000F1CEB" w:rsidRPr="00477994" w:rsidRDefault="000F1CEB" w:rsidP="00C33BDE">
            <w:pPr>
              <w:jc w:val="right"/>
              <w:rPr>
                <w:sz w:val="20"/>
                <w:szCs w:val="20"/>
                <w:lang w:val="en-US" w:eastAsia="zh-CN"/>
              </w:rPr>
            </w:pPr>
            <w:r w:rsidRPr="00477994">
              <w:rPr>
                <w:sz w:val="20"/>
                <w:szCs w:val="20"/>
                <w:lang w:val="en-US" w:eastAsia="zh-CN"/>
              </w:rPr>
              <w:t>0</w:t>
            </w:r>
          </w:p>
        </w:tc>
      </w:tr>
      <w:tr w:rsidR="007F3AFC" w:rsidRPr="00477994" w14:paraId="272BB55D" w14:textId="77777777" w:rsidTr="00C33BDE">
        <w:trPr>
          <w:trHeight w:val="53"/>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BBFB185" w14:textId="24BCD1FA" w:rsidR="000F1CEB" w:rsidRPr="00477994" w:rsidRDefault="000F1CEB" w:rsidP="00C33BDE">
            <w:pPr>
              <w:jc w:val="left"/>
              <w:rPr>
                <w:sz w:val="20"/>
                <w:szCs w:val="20"/>
                <w:lang w:val="en-US" w:eastAsia="zh-CN"/>
              </w:rPr>
            </w:pPr>
            <w:proofErr w:type="spellStart"/>
            <w:r w:rsidRPr="00477994">
              <w:rPr>
                <w:sz w:val="20"/>
                <w:szCs w:val="20"/>
                <w:lang w:val="en-US" w:eastAsia="zh-CN"/>
              </w:rPr>
              <w:t>Mala</w:t>
            </w:r>
            <w:r w:rsidR="007F3AFC">
              <w:rPr>
                <w:sz w:val="20"/>
                <w:szCs w:val="20"/>
                <w:lang w:val="en-US" w:eastAsia="zh-CN"/>
              </w:rPr>
              <w:t>isie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040A41E4"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188E8400"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E6AA202" w14:textId="5064EBC7" w:rsidR="000F1CEB" w:rsidRPr="00477994" w:rsidRDefault="000F1CEB" w:rsidP="00C33BDE">
            <w:pPr>
              <w:jc w:val="right"/>
              <w:rPr>
                <w:sz w:val="20"/>
                <w:szCs w:val="20"/>
                <w:lang w:val="en-US" w:eastAsia="zh-CN"/>
              </w:rPr>
            </w:pPr>
            <w:r w:rsidRPr="00477994">
              <w:rPr>
                <w:sz w:val="20"/>
                <w:szCs w:val="20"/>
                <w:lang w:val="en-US" w:eastAsia="zh-CN"/>
              </w:rPr>
              <w:t>140</w:t>
            </w:r>
            <w:r w:rsidR="006F20B1">
              <w:rPr>
                <w:sz w:val="20"/>
                <w:szCs w:val="20"/>
                <w:lang w:val="en-US" w:eastAsia="zh-CN"/>
              </w:rPr>
              <w:t xml:space="preserve"> </w:t>
            </w:r>
            <w:r w:rsidRPr="00477994">
              <w:rPr>
                <w:sz w:val="20"/>
                <w:szCs w:val="20"/>
                <w:lang w:val="en-US" w:eastAsia="zh-CN"/>
              </w:rPr>
              <w:t>000</w:t>
            </w:r>
          </w:p>
        </w:tc>
        <w:tc>
          <w:tcPr>
            <w:tcW w:w="1260" w:type="dxa"/>
            <w:tcBorders>
              <w:top w:val="nil"/>
              <w:left w:val="nil"/>
              <w:bottom w:val="single" w:sz="4" w:space="0" w:color="auto"/>
              <w:right w:val="single" w:sz="4" w:space="0" w:color="auto"/>
            </w:tcBorders>
            <w:shd w:val="clear" w:color="auto" w:fill="auto"/>
            <w:noWrap/>
            <w:vAlign w:val="bottom"/>
            <w:hideMark/>
          </w:tcPr>
          <w:p w14:paraId="4BD5EE6F" w14:textId="3599B439" w:rsidR="000F1CEB" w:rsidRPr="00477994" w:rsidRDefault="000F1CEB" w:rsidP="00C33BDE">
            <w:pPr>
              <w:jc w:val="right"/>
              <w:rPr>
                <w:sz w:val="20"/>
                <w:szCs w:val="20"/>
                <w:lang w:val="en-US" w:eastAsia="zh-CN"/>
              </w:rPr>
            </w:pPr>
            <w:r w:rsidRPr="00477994">
              <w:rPr>
                <w:sz w:val="20"/>
                <w:szCs w:val="20"/>
                <w:lang w:val="en-US" w:eastAsia="zh-CN"/>
              </w:rPr>
              <w:t>100</w:t>
            </w:r>
            <w:r w:rsidR="006F20B1">
              <w:rPr>
                <w:sz w:val="20"/>
                <w:szCs w:val="20"/>
                <w:lang w:val="en-US" w:eastAsia="zh-CN"/>
              </w:rPr>
              <w:t xml:space="preserve"> </w:t>
            </w:r>
            <w:r w:rsidRPr="00477994">
              <w:rPr>
                <w:sz w:val="20"/>
                <w:szCs w:val="20"/>
                <w:lang w:val="en-US" w:eastAsia="zh-CN"/>
              </w:rPr>
              <w:t>896</w:t>
            </w:r>
          </w:p>
        </w:tc>
        <w:tc>
          <w:tcPr>
            <w:tcW w:w="1530" w:type="dxa"/>
            <w:tcBorders>
              <w:top w:val="nil"/>
              <w:left w:val="nil"/>
              <w:bottom w:val="single" w:sz="4" w:space="0" w:color="auto"/>
              <w:right w:val="single" w:sz="4" w:space="0" w:color="auto"/>
            </w:tcBorders>
            <w:shd w:val="clear" w:color="auto" w:fill="auto"/>
            <w:noWrap/>
            <w:vAlign w:val="bottom"/>
            <w:hideMark/>
          </w:tcPr>
          <w:p w14:paraId="6928EBA4" w14:textId="77777777" w:rsidR="000F1CEB" w:rsidRPr="00477994" w:rsidRDefault="000F1CEB" w:rsidP="00C33BDE">
            <w:pPr>
              <w:jc w:val="right"/>
              <w:rPr>
                <w:sz w:val="20"/>
                <w:szCs w:val="20"/>
                <w:lang w:val="en-US" w:eastAsia="zh-CN"/>
              </w:rPr>
            </w:pPr>
            <w:r w:rsidRPr="00477994">
              <w:rPr>
                <w:sz w:val="20"/>
                <w:szCs w:val="20"/>
                <w:lang w:val="en-US" w:eastAsia="zh-CN"/>
              </w:rPr>
              <w:t>72</w:t>
            </w:r>
          </w:p>
        </w:tc>
        <w:tc>
          <w:tcPr>
            <w:tcW w:w="1440" w:type="dxa"/>
            <w:tcBorders>
              <w:top w:val="nil"/>
              <w:left w:val="nil"/>
              <w:bottom w:val="single" w:sz="4" w:space="0" w:color="auto"/>
              <w:right w:val="single" w:sz="4" w:space="0" w:color="auto"/>
            </w:tcBorders>
            <w:shd w:val="clear" w:color="auto" w:fill="auto"/>
            <w:noWrap/>
            <w:vAlign w:val="bottom"/>
            <w:hideMark/>
          </w:tcPr>
          <w:p w14:paraId="61E4F22E" w14:textId="77777777" w:rsidR="000F1CEB" w:rsidRPr="00477994" w:rsidRDefault="000F1CEB" w:rsidP="00C33BDE">
            <w:pPr>
              <w:jc w:val="left"/>
              <w:rPr>
                <w:sz w:val="20"/>
                <w:szCs w:val="20"/>
                <w:lang w:val="en-US" w:eastAsia="zh-CN"/>
              </w:rPr>
            </w:pPr>
            <w:r w:rsidRPr="00477994">
              <w:rPr>
                <w:sz w:val="20"/>
                <w:szCs w:val="20"/>
                <w:lang w:val="en-US" w:eastAsia="zh-CN"/>
              </w:rPr>
              <w:t> </w:t>
            </w:r>
          </w:p>
        </w:tc>
      </w:tr>
      <w:tr w:rsidR="007F3AFC" w:rsidRPr="00477994" w14:paraId="62B66419" w14:textId="77777777" w:rsidTr="00C33BDE">
        <w:trPr>
          <w:trHeight w:val="8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52D984C7" w14:textId="14D1BB9F" w:rsidR="000F1CEB" w:rsidRPr="00477994" w:rsidRDefault="000F1CEB" w:rsidP="00C33BDE">
            <w:pPr>
              <w:jc w:val="left"/>
              <w:rPr>
                <w:sz w:val="20"/>
                <w:szCs w:val="20"/>
                <w:lang w:val="en-US" w:eastAsia="zh-CN"/>
              </w:rPr>
            </w:pPr>
            <w:proofErr w:type="spellStart"/>
            <w:r w:rsidRPr="00477994">
              <w:rPr>
                <w:sz w:val="20"/>
                <w:szCs w:val="20"/>
                <w:lang w:val="en-US" w:eastAsia="zh-CN"/>
              </w:rPr>
              <w:t>Tha</w:t>
            </w:r>
            <w:r w:rsidR="007F3AFC">
              <w:rPr>
                <w:sz w:val="20"/>
                <w:szCs w:val="20"/>
                <w:lang w:val="en-US" w:eastAsia="zh-CN"/>
              </w:rPr>
              <w:t>ï</w:t>
            </w:r>
            <w:r w:rsidRPr="00477994">
              <w:rPr>
                <w:sz w:val="20"/>
                <w:szCs w:val="20"/>
                <w:lang w:val="en-US" w:eastAsia="zh-CN"/>
              </w:rPr>
              <w:t>land</w:t>
            </w:r>
            <w:r w:rsidR="007F3AFC">
              <w:rPr>
                <w:sz w:val="20"/>
                <w:szCs w:val="20"/>
                <w:lang w:val="en-US" w:eastAsia="zh-CN"/>
              </w:rPr>
              <w:t>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7DC7B7E1"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71E64106"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295980FC" w14:textId="0550A8D2" w:rsidR="000F1CEB" w:rsidRPr="00477994" w:rsidRDefault="000F1CEB" w:rsidP="00C33BDE">
            <w:pPr>
              <w:jc w:val="right"/>
              <w:rPr>
                <w:sz w:val="20"/>
                <w:szCs w:val="20"/>
                <w:lang w:val="en-US" w:eastAsia="zh-CN"/>
              </w:rPr>
            </w:pPr>
            <w:r w:rsidRPr="00477994">
              <w:rPr>
                <w:sz w:val="20"/>
                <w:szCs w:val="20"/>
                <w:lang w:val="en-US" w:eastAsia="zh-CN"/>
              </w:rPr>
              <w:t>1</w:t>
            </w:r>
            <w:r w:rsidR="006F20B1">
              <w:rPr>
                <w:sz w:val="20"/>
                <w:szCs w:val="20"/>
                <w:lang w:val="en-US" w:eastAsia="zh-CN"/>
              </w:rPr>
              <w:t xml:space="preserve"> </w:t>
            </w:r>
            <w:r w:rsidRPr="00477994">
              <w:rPr>
                <w:sz w:val="20"/>
                <w:szCs w:val="20"/>
                <w:lang w:val="en-US" w:eastAsia="zh-CN"/>
              </w:rPr>
              <w:t>148</w:t>
            </w:r>
            <w:r w:rsidR="006F20B1">
              <w:rPr>
                <w:sz w:val="20"/>
                <w:szCs w:val="20"/>
                <w:lang w:val="en-US" w:eastAsia="zh-CN"/>
              </w:rPr>
              <w:t xml:space="preserve"> </w:t>
            </w:r>
            <w:r w:rsidRPr="00477994">
              <w:rPr>
                <w:sz w:val="20"/>
                <w:szCs w:val="20"/>
                <w:lang w:val="en-US" w:eastAsia="zh-CN"/>
              </w:rPr>
              <w:t>175</w:t>
            </w:r>
          </w:p>
        </w:tc>
        <w:tc>
          <w:tcPr>
            <w:tcW w:w="1260" w:type="dxa"/>
            <w:tcBorders>
              <w:top w:val="nil"/>
              <w:left w:val="nil"/>
              <w:bottom w:val="single" w:sz="4" w:space="0" w:color="auto"/>
              <w:right w:val="single" w:sz="4" w:space="0" w:color="auto"/>
            </w:tcBorders>
            <w:shd w:val="clear" w:color="auto" w:fill="auto"/>
            <w:noWrap/>
            <w:vAlign w:val="bottom"/>
            <w:hideMark/>
          </w:tcPr>
          <w:p w14:paraId="69B61C7C" w14:textId="7BC163F9" w:rsidR="000F1CEB" w:rsidRPr="00477994" w:rsidRDefault="000F1CEB" w:rsidP="00C33BDE">
            <w:pPr>
              <w:jc w:val="right"/>
              <w:rPr>
                <w:sz w:val="20"/>
                <w:szCs w:val="20"/>
                <w:lang w:val="en-US" w:eastAsia="zh-CN"/>
              </w:rPr>
            </w:pPr>
            <w:r w:rsidRPr="00477994">
              <w:rPr>
                <w:sz w:val="20"/>
                <w:szCs w:val="20"/>
                <w:lang w:val="en-US" w:eastAsia="zh-CN"/>
              </w:rPr>
              <w:t>409</w:t>
            </w:r>
            <w:r w:rsidR="006F20B1">
              <w:rPr>
                <w:sz w:val="20"/>
                <w:szCs w:val="20"/>
                <w:lang w:val="en-US" w:eastAsia="zh-CN"/>
              </w:rPr>
              <w:t xml:space="preserve"> </w:t>
            </w:r>
            <w:r w:rsidRPr="00477994">
              <w:rPr>
                <w:sz w:val="20"/>
                <w:szCs w:val="20"/>
                <w:lang w:val="en-US" w:eastAsia="zh-CN"/>
              </w:rPr>
              <w:t>875</w:t>
            </w:r>
          </w:p>
        </w:tc>
        <w:tc>
          <w:tcPr>
            <w:tcW w:w="1530" w:type="dxa"/>
            <w:tcBorders>
              <w:top w:val="nil"/>
              <w:left w:val="nil"/>
              <w:bottom w:val="single" w:sz="4" w:space="0" w:color="auto"/>
              <w:right w:val="single" w:sz="4" w:space="0" w:color="auto"/>
            </w:tcBorders>
            <w:shd w:val="clear" w:color="auto" w:fill="auto"/>
            <w:noWrap/>
            <w:vAlign w:val="bottom"/>
            <w:hideMark/>
          </w:tcPr>
          <w:p w14:paraId="0A6FB231" w14:textId="77777777" w:rsidR="000F1CEB" w:rsidRPr="00477994" w:rsidRDefault="000F1CEB" w:rsidP="00C33BDE">
            <w:pPr>
              <w:jc w:val="right"/>
              <w:rPr>
                <w:sz w:val="20"/>
                <w:szCs w:val="20"/>
                <w:lang w:val="en-US" w:eastAsia="zh-CN"/>
              </w:rPr>
            </w:pPr>
            <w:r w:rsidRPr="00477994">
              <w:rPr>
                <w:sz w:val="20"/>
                <w:szCs w:val="20"/>
                <w:lang w:val="en-US" w:eastAsia="zh-CN"/>
              </w:rPr>
              <w:t>36</w:t>
            </w:r>
          </w:p>
        </w:tc>
        <w:tc>
          <w:tcPr>
            <w:tcW w:w="1440" w:type="dxa"/>
            <w:tcBorders>
              <w:top w:val="nil"/>
              <w:left w:val="nil"/>
              <w:bottom w:val="single" w:sz="4" w:space="0" w:color="auto"/>
              <w:right w:val="single" w:sz="4" w:space="0" w:color="auto"/>
            </w:tcBorders>
            <w:shd w:val="clear" w:color="auto" w:fill="auto"/>
            <w:noWrap/>
            <w:vAlign w:val="bottom"/>
            <w:hideMark/>
          </w:tcPr>
          <w:p w14:paraId="7A13BFEA" w14:textId="77777777" w:rsidR="000F1CEB" w:rsidRPr="00477994" w:rsidRDefault="000F1CEB" w:rsidP="00C33BDE">
            <w:pPr>
              <w:jc w:val="right"/>
              <w:rPr>
                <w:sz w:val="20"/>
                <w:szCs w:val="20"/>
                <w:lang w:val="en-US" w:eastAsia="zh-CN"/>
              </w:rPr>
            </w:pPr>
            <w:r w:rsidRPr="00477994">
              <w:rPr>
                <w:sz w:val="20"/>
                <w:szCs w:val="20"/>
                <w:lang w:val="en-US" w:eastAsia="zh-CN"/>
              </w:rPr>
              <w:t>0</w:t>
            </w:r>
          </w:p>
        </w:tc>
      </w:tr>
      <w:tr w:rsidR="007F3AFC" w:rsidRPr="00477994" w14:paraId="6F986BD9" w14:textId="77777777" w:rsidTr="00C33BDE">
        <w:trPr>
          <w:trHeight w:val="107"/>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0A2B0919" w14:textId="3369934E" w:rsidR="000F1CEB" w:rsidRPr="00477994" w:rsidRDefault="000F1CEB" w:rsidP="00C33BDE">
            <w:pPr>
              <w:jc w:val="left"/>
              <w:rPr>
                <w:sz w:val="20"/>
                <w:szCs w:val="20"/>
                <w:lang w:val="en-US" w:eastAsia="zh-CN"/>
              </w:rPr>
            </w:pPr>
            <w:r w:rsidRPr="00477994">
              <w:rPr>
                <w:sz w:val="20"/>
                <w:szCs w:val="20"/>
                <w:lang w:val="en-US" w:eastAsia="zh-CN"/>
              </w:rPr>
              <w:t>Viet</w:t>
            </w:r>
            <w:r w:rsidR="007F3AFC">
              <w:rPr>
                <w:sz w:val="20"/>
                <w:szCs w:val="20"/>
                <w:lang w:val="en-US" w:eastAsia="zh-CN"/>
              </w:rPr>
              <w:t>n</w:t>
            </w:r>
            <w:r w:rsidRPr="00477994">
              <w:rPr>
                <w:sz w:val="20"/>
                <w:szCs w:val="20"/>
                <w:lang w:val="en-US" w:eastAsia="zh-CN"/>
              </w:rPr>
              <w:t>am</w:t>
            </w:r>
          </w:p>
        </w:tc>
        <w:tc>
          <w:tcPr>
            <w:tcW w:w="1350" w:type="dxa"/>
            <w:tcBorders>
              <w:top w:val="nil"/>
              <w:left w:val="nil"/>
              <w:bottom w:val="single" w:sz="4" w:space="0" w:color="auto"/>
              <w:right w:val="single" w:sz="4" w:space="0" w:color="auto"/>
            </w:tcBorders>
            <w:shd w:val="clear" w:color="auto" w:fill="auto"/>
            <w:noWrap/>
            <w:vAlign w:val="bottom"/>
            <w:hideMark/>
          </w:tcPr>
          <w:p w14:paraId="3008BAC8"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59F2550F" w14:textId="77777777" w:rsidR="000F1CEB" w:rsidRPr="00477994" w:rsidRDefault="000F1CEB" w:rsidP="00C33BDE">
            <w:pPr>
              <w:jc w:val="right"/>
              <w:rPr>
                <w:sz w:val="20"/>
                <w:szCs w:val="20"/>
                <w:lang w:val="en-US" w:eastAsia="zh-CN"/>
              </w:rPr>
            </w:pPr>
            <w:r w:rsidRPr="00477994">
              <w:rPr>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40B60873" w14:textId="1BB9B7EF" w:rsidR="000F1CEB" w:rsidRPr="00477994" w:rsidRDefault="000F1CEB" w:rsidP="00C33BDE">
            <w:pPr>
              <w:jc w:val="right"/>
              <w:rPr>
                <w:sz w:val="20"/>
                <w:szCs w:val="20"/>
                <w:lang w:val="en-US" w:eastAsia="zh-CN"/>
              </w:rPr>
            </w:pPr>
            <w:r w:rsidRPr="00477994">
              <w:rPr>
                <w:sz w:val="20"/>
                <w:szCs w:val="20"/>
                <w:lang w:val="en-US" w:eastAsia="zh-CN"/>
              </w:rPr>
              <w:t>1</w:t>
            </w:r>
            <w:r w:rsidR="006F20B1">
              <w:rPr>
                <w:sz w:val="20"/>
                <w:szCs w:val="20"/>
                <w:lang w:val="en-US" w:eastAsia="zh-CN"/>
              </w:rPr>
              <w:t xml:space="preserve"> </w:t>
            </w:r>
            <w:r w:rsidRPr="00477994">
              <w:rPr>
                <w:sz w:val="20"/>
                <w:szCs w:val="20"/>
                <w:lang w:val="en-US" w:eastAsia="zh-CN"/>
              </w:rPr>
              <w:t>408</w:t>
            </w:r>
            <w:r w:rsidR="006F20B1">
              <w:rPr>
                <w:sz w:val="20"/>
                <w:szCs w:val="20"/>
                <w:lang w:val="en-US" w:eastAsia="zh-CN"/>
              </w:rPr>
              <w:t xml:space="preserve"> </w:t>
            </w:r>
            <w:r w:rsidRPr="00477994">
              <w:rPr>
                <w:sz w:val="20"/>
                <w:szCs w:val="20"/>
                <w:lang w:val="en-US" w:eastAsia="zh-CN"/>
              </w:rPr>
              <w:t>859</w:t>
            </w:r>
          </w:p>
        </w:tc>
        <w:tc>
          <w:tcPr>
            <w:tcW w:w="1260" w:type="dxa"/>
            <w:tcBorders>
              <w:top w:val="nil"/>
              <w:left w:val="nil"/>
              <w:bottom w:val="single" w:sz="4" w:space="0" w:color="auto"/>
              <w:right w:val="single" w:sz="4" w:space="0" w:color="auto"/>
            </w:tcBorders>
            <w:shd w:val="clear" w:color="auto" w:fill="auto"/>
            <w:noWrap/>
            <w:vAlign w:val="bottom"/>
            <w:hideMark/>
          </w:tcPr>
          <w:p w14:paraId="226F021D" w14:textId="4399A05D" w:rsidR="000F1CEB" w:rsidRPr="00477994" w:rsidRDefault="000F1CEB" w:rsidP="00C33BDE">
            <w:pPr>
              <w:jc w:val="right"/>
              <w:rPr>
                <w:sz w:val="20"/>
                <w:szCs w:val="20"/>
                <w:lang w:val="en-US" w:eastAsia="zh-CN"/>
              </w:rPr>
            </w:pPr>
            <w:r w:rsidRPr="00477994">
              <w:rPr>
                <w:sz w:val="20"/>
                <w:szCs w:val="20"/>
                <w:lang w:val="en-US" w:eastAsia="zh-CN"/>
              </w:rPr>
              <w:t>873</w:t>
            </w:r>
            <w:r w:rsidR="006F20B1">
              <w:rPr>
                <w:sz w:val="20"/>
                <w:szCs w:val="20"/>
                <w:lang w:val="en-US" w:eastAsia="zh-CN"/>
              </w:rPr>
              <w:t xml:space="preserve"> </w:t>
            </w:r>
            <w:r w:rsidRPr="00477994">
              <w:rPr>
                <w:sz w:val="20"/>
                <w:szCs w:val="20"/>
                <w:lang w:val="en-US" w:eastAsia="zh-CN"/>
              </w:rPr>
              <w:t>487</w:t>
            </w:r>
          </w:p>
        </w:tc>
        <w:tc>
          <w:tcPr>
            <w:tcW w:w="1530" w:type="dxa"/>
            <w:tcBorders>
              <w:top w:val="nil"/>
              <w:left w:val="nil"/>
              <w:bottom w:val="single" w:sz="4" w:space="0" w:color="auto"/>
              <w:right w:val="single" w:sz="4" w:space="0" w:color="auto"/>
            </w:tcBorders>
            <w:shd w:val="clear" w:color="auto" w:fill="auto"/>
            <w:noWrap/>
            <w:vAlign w:val="bottom"/>
            <w:hideMark/>
          </w:tcPr>
          <w:p w14:paraId="17B0E050" w14:textId="77777777" w:rsidR="000F1CEB" w:rsidRPr="00477994" w:rsidRDefault="000F1CEB" w:rsidP="00C33BDE">
            <w:pPr>
              <w:jc w:val="right"/>
              <w:rPr>
                <w:sz w:val="20"/>
                <w:szCs w:val="20"/>
                <w:lang w:val="en-US" w:eastAsia="zh-CN"/>
              </w:rPr>
            </w:pPr>
            <w:r w:rsidRPr="00477994">
              <w:rPr>
                <w:sz w:val="20"/>
                <w:szCs w:val="20"/>
                <w:lang w:val="en-US" w:eastAsia="zh-CN"/>
              </w:rPr>
              <w:t>62</w:t>
            </w:r>
          </w:p>
        </w:tc>
        <w:tc>
          <w:tcPr>
            <w:tcW w:w="1440" w:type="dxa"/>
            <w:tcBorders>
              <w:top w:val="nil"/>
              <w:left w:val="nil"/>
              <w:bottom w:val="single" w:sz="4" w:space="0" w:color="auto"/>
              <w:right w:val="single" w:sz="4" w:space="0" w:color="auto"/>
            </w:tcBorders>
            <w:shd w:val="clear" w:color="auto" w:fill="auto"/>
            <w:noWrap/>
            <w:vAlign w:val="bottom"/>
            <w:hideMark/>
          </w:tcPr>
          <w:p w14:paraId="779A255E" w14:textId="77777777" w:rsidR="000F1CEB" w:rsidRPr="00477994" w:rsidRDefault="000F1CEB" w:rsidP="00C33BDE">
            <w:pPr>
              <w:jc w:val="right"/>
              <w:rPr>
                <w:sz w:val="20"/>
                <w:szCs w:val="20"/>
                <w:lang w:val="en-US" w:eastAsia="zh-CN"/>
              </w:rPr>
            </w:pPr>
            <w:r w:rsidRPr="00477994">
              <w:rPr>
                <w:sz w:val="20"/>
                <w:szCs w:val="20"/>
                <w:lang w:val="en-US" w:eastAsia="zh-CN"/>
              </w:rPr>
              <w:t>0</w:t>
            </w:r>
          </w:p>
        </w:tc>
      </w:tr>
      <w:tr w:rsidR="007F3AFC" w:rsidRPr="00477994" w14:paraId="515D2460" w14:textId="77777777" w:rsidTr="00C33BDE">
        <w:trPr>
          <w:trHeight w:val="143"/>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456E68D4" w14:textId="01440E20" w:rsidR="000F1CEB" w:rsidRPr="00477994" w:rsidRDefault="007F3AFC" w:rsidP="00C33BDE">
            <w:pPr>
              <w:jc w:val="left"/>
              <w:rPr>
                <w:sz w:val="20"/>
                <w:szCs w:val="20"/>
                <w:lang w:val="en-US" w:eastAsia="zh-CN"/>
              </w:rPr>
            </w:pPr>
            <w:r>
              <w:rPr>
                <w:sz w:val="20"/>
                <w:szCs w:val="20"/>
                <w:lang w:val="en-US" w:eastAsia="zh-CN"/>
              </w:rPr>
              <w:t>Mondial</w:t>
            </w:r>
            <w:r w:rsidR="000F1CEB" w:rsidRPr="00477994">
              <w:rPr>
                <w:sz w:val="20"/>
                <w:szCs w:val="20"/>
                <w:lang w:val="en-US" w:eastAsia="zh-CN"/>
              </w:rPr>
              <w:t>***</w:t>
            </w:r>
          </w:p>
        </w:tc>
        <w:tc>
          <w:tcPr>
            <w:tcW w:w="1350" w:type="dxa"/>
            <w:tcBorders>
              <w:top w:val="nil"/>
              <w:left w:val="nil"/>
              <w:bottom w:val="single" w:sz="4" w:space="0" w:color="auto"/>
              <w:right w:val="single" w:sz="4" w:space="0" w:color="auto"/>
            </w:tcBorders>
            <w:shd w:val="clear" w:color="auto" w:fill="auto"/>
            <w:noWrap/>
            <w:vAlign w:val="bottom"/>
            <w:hideMark/>
          </w:tcPr>
          <w:p w14:paraId="37B876BE" w14:textId="77777777" w:rsidR="000F1CEB" w:rsidRPr="00477994" w:rsidRDefault="000F1CEB" w:rsidP="00C33BDE">
            <w:pPr>
              <w:jc w:val="left"/>
              <w:rPr>
                <w:sz w:val="20"/>
                <w:szCs w:val="20"/>
                <w:lang w:val="en-US" w:eastAsia="zh-CN"/>
              </w:rPr>
            </w:pPr>
            <w:r w:rsidRPr="00477994">
              <w:rPr>
                <w:sz w:val="20"/>
                <w:szCs w:val="20"/>
                <w:lang w:val="en-US" w:eastAsia="zh-CN"/>
              </w:rPr>
              <w:t> </w:t>
            </w:r>
          </w:p>
        </w:tc>
        <w:tc>
          <w:tcPr>
            <w:tcW w:w="1170" w:type="dxa"/>
            <w:tcBorders>
              <w:top w:val="nil"/>
              <w:left w:val="nil"/>
              <w:bottom w:val="single" w:sz="4" w:space="0" w:color="auto"/>
              <w:right w:val="single" w:sz="4" w:space="0" w:color="auto"/>
            </w:tcBorders>
            <w:shd w:val="clear" w:color="auto" w:fill="auto"/>
            <w:noWrap/>
            <w:vAlign w:val="bottom"/>
            <w:hideMark/>
          </w:tcPr>
          <w:p w14:paraId="3AB015D0" w14:textId="77777777" w:rsidR="000F1CEB" w:rsidRPr="00477994" w:rsidRDefault="000F1CEB" w:rsidP="00C33BDE">
            <w:pPr>
              <w:jc w:val="left"/>
              <w:rPr>
                <w:sz w:val="20"/>
                <w:szCs w:val="20"/>
                <w:lang w:val="en-US" w:eastAsia="zh-CN"/>
              </w:rPr>
            </w:pPr>
            <w:r w:rsidRPr="00477994">
              <w:rPr>
                <w:sz w:val="20"/>
                <w:szCs w:val="20"/>
                <w:lang w:val="en-US" w:eastAsia="zh-CN"/>
              </w:rPr>
              <w:t> </w:t>
            </w:r>
          </w:p>
        </w:tc>
        <w:tc>
          <w:tcPr>
            <w:tcW w:w="1350" w:type="dxa"/>
            <w:tcBorders>
              <w:top w:val="nil"/>
              <w:left w:val="nil"/>
              <w:bottom w:val="single" w:sz="4" w:space="0" w:color="auto"/>
              <w:right w:val="single" w:sz="4" w:space="0" w:color="auto"/>
            </w:tcBorders>
            <w:shd w:val="clear" w:color="auto" w:fill="auto"/>
            <w:noWrap/>
            <w:vAlign w:val="bottom"/>
            <w:hideMark/>
          </w:tcPr>
          <w:p w14:paraId="1041AEA6" w14:textId="77777777" w:rsidR="000F1CEB" w:rsidRPr="00477994" w:rsidRDefault="000F1CEB" w:rsidP="00C33BDE">
            <w:pPr>
              <w:jc w:val="left"/>
              <w:rPr>
                <w:sz w:val="20"/>
                <w:szCs w:val="20"/>
                <w:lang w:val="en-US" w:eastAsia="zh-CN"/>
              </w:rPr>
            </w:pPr>
            <w:r w:rsidRPr="00477994">
              <w:rPr>
                <w:sz w:val="20"/>
                <w:szCs w:val="20"/>
                <w:lang w:val="en-US" w:eastAsia="zh-CN"/>
              </w:rPr>
              <w:t> </w:t>
            </w:r>
          </w:p>
        </w:tc>
        <w:tc>
          <w:tcPr>
            <w:tcW w:w="1260" w:type="dxa"/>
            <w:tcBorders>
              <w:top w:val="nil"/>
              <w:left w:val="nil"/>
              <w:bottom w:val="single" w:sz="4" w:space="0" w:color="auto"/>
              <w:right w:val="single" w:sz="4" w:space="0" w:color="auto"/>
            </w:tcBorders>
            <w:shd w:val="clear" w:color="auto" w:fill="auto"/>
            <w:noWrap/>
            <w:vAlign w:val="bottom"/>
            <w:hideMark/>
          </w:tcPr>
          <w:p w14:paraId="42D5C0DD" w14:textId="77777777" w:rsidR="000F1CEB" w:rsidRPr="00477994" w:rsidRDefault="000F1CEB" w:rsidP="00C33BDE">
            <w:pPr>
              <w:jc w:val="left"/>
              <w:rPr>
                <w:sz w:val="20"/>
                <w:szCs w:val="20"/>
                <w:lang w:val="en-US" w:eastAsia="zh-CN"/>
              </w:rPr>
            </w:pPr>
            <w:r w:rsidRPr="00477994">
              <w:rPr>
                <w:sz w:val="20"/>
                <w:szCs w:val="20"/>
                <w:lang w:val="en-US"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1D54BEB8" w14:textId="77777777" w:rsidR="000F1CEB" w:rsidRPr="00477994" w:rsidRDefault="000F1CEB" w:rsidP="00C33BDE">
            <w:pPr>
              <w:jc w:val="left"/>
              <w:rPr>
                <w:sz w:val="20"/>
                <w:szCs w:val="20"/>
                <w:lang w:val="en-US" w:eastAsia="zh-CN"/>
              </w:rPr>
            </w:pPr>
            <w:r w:rsidRPr="00477994">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572569EA" w14:textId="77777777" w:rsidR="000F1CEB" w:rsidRPr="00477994" w:rsidRDefault="000F1CEB" w:rsidP="00C33BDE">
            <w:pPr>
              <w:jc w:val="right"/>
              <w:rPr>
                <w:sz w:val="20"/>
                <w:szCs w:val="20"/>
                <w:lang w:val="en-US" w:eastAsia="zh-CN"/>
              </w:rPr>
            </w:pPr>
            <w:r w:rsidRPr="00477994">
              <w:rPr>
                <w:sz w:val="20"/>
                <w:szCs w:val="20"/>
                <w:lang w:val="en-US" w:eastAsia="zh-CN"/>
              </w:rPr>
              <w:t>100</w:t>
            </w:r>
          </w:p>
        </w:tc>
      </w:tr>
      <w:tr w:rsidR="007F3AFC" w:rsidRPr="00477994" w14:paraId="44360B69" w14:textId="77777777" w:rsidTr="00C33BDE">
        <w:trPr>
          <w:trHeight w:val="44"/>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14:paraId="7D496611" w14:textId="6C910EB3" w:rsidR="000F1CEB" w:rsidRPr="00477994" w:rsidRDefault="006F20B1" w:rsidP="00C33BDE">
            <w:pPr>
              <w:jc w:val="left"/>
              <w:rPr>
                <w:b/>
                <w:bCs/>
                <w:sz w:val="20"/>
                <w:szCs w:val="20"/>
                <w:lang w:val="en-US" w:eastAsia="zh-CN"/>
              </w:rPr>
            </w:pPr>
            <w:r>
              <w:rPr>
                <w:b/>
                <w:bCs/>
                <w:sz w:val="20"/>
                <w:szCs w:val="20"/>
                <w:lang w:val="en-US" w:eastAsia="zh-CN"/>
              </w:rPr>
              <w:t>T</w:t>
            </w:r>
            <w:r w:rsidR="000F1CEB" w:rsidRPr="00477994">
              <w:rPr>
                <w:b/>
                <w:bCs/>
                <w:sz w:val="20"/>
                <w:szCs w:val="20"/>
                <w:lang w:val="en-US" w:eastAsia="zh-CN"/>
              </w:rPr>
              <w:t>otal</w:t>
            </w:r>
          </w:p>
        </w:tc>
        <w:tc>
          <w:tcPr>
            <w:tcW w:w="1350" w:type="dxa"/>
            <w:tcBorders>
              <w:top w:val="nil"/>
              <w:left w:val="nil"/>
              <w:bottom w:val="single" w:sz="4" w:space="0" w:color="auto"/>
              <w:right w:val="single" w:sz="4" w:space="0" w:color="auto"/>
            </w:tcBorders>
            <w:shd w:val="clear" w:color="auto" w:fill="auto"/>
            <w:noWrap/>
            <w:vAlign w:val="bottom"/>
            <w:hideMark/>
          </w:tcPr>
          <w:p w14:paraId="03DD894C" w14:textId="77777777" w:rsidR="000F1CEB" w:rsidRPr="00477994" w:rsidRDefault="000F1CEB" w:rsidP="00C33BDE">
            <w:pPr>
              <w:jc w:val="right"/>
              <w:rPr>
                <w:b/>
                <w:bCs/>
                <w:sz w:val="20"/>
                <w:szCs w:val="20"/>
                <w:lang w:val="en-US" w:eastAsia="zh-CN"/>
              </w:rPr>
            </w:pPr>
            <w:r w:rsidRPr="00477994">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vAlign w:val="bottom"/>
            <w:hideMark/>
          </w:tcPr>
          <w:p w14:paraId="64E8EA78" w14:textId="77777777" w:rsidR="000F1CEB" w:rsidRPr="00477994" w:rsidRDefault="000F1CEB" w:rsidP="00C33BDE">
            <w:pPr>
              <w:jc w:val="right"/>
              <w:rPr>
                <w:b/>
                <w:bCs/>
                <w:sz w:val="20"/>
                <w:szCs w:val="20"/>
                <w:lang w:val="en-US" w:eastAsia="zh-CN"/>
              </w:rPr>
            </w:pPr>
            <w:r w:rsidRPr="00477994">
              <w:rPr>
                <w:b/>
                <w:bCs/>
                <w:sz w:val="20"/>
                <w:szCs w:val="20"/>
                <w:lang w:val="en-US"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5677F0D5" w14:textId="7F6444E5" w:rsidR="000F1CEB" w:rsidRPr="00477994" w:rsidRDefault="000F1CEB" w:rsidP="00C33BDE">
            <w:pPr>
              <w:jc w:val="right"/>
              <w:rPr>
                <w:b/>
                <w:bCs/>
                <w:sz w:val="20"/>
                <w:szCs w:val="20"/>
                <w:lang w:val="en-US" w:eastAsia="zh-CN"/>
              </w:rPr>
            </w:pPr>
            <w:r w:rsidRPr="00477994">
              <w:rPr>
                <w:b/>
                <w:bCs/>
                <w:sz w:val="20"/>
                <w:szCs w:val="20"/>
                <w:lang w:val="en-US" w:eastAsia="zh-CN"/>
              </w:rPr>
              <w:t>8</w:t>
            </w:r>
            <w:r w:rsidR="006F20B1">
              <w:rPr>
                <w:b/>
                <w:bCs/>
                <w:sz w:val="20"/>
                <w:szCs w:val="20"/>
                <w:lang w:val="en-US" w:eastAsia="zh-CN"/>
              </w:rPr>
              <w:t xml:space="preserve"> </w:t>
            </w:r>
            <w:r w:rsidRPr="00477994">
              <w:rPr>
                <w:b/>
                <w:bCs/>
                <w:sz w:val="20"/>
                <w:szCs w:val="20"/>
                <w:lang w:val="en-US" w:eastAsia="zh-CN"/>
              </w:rPr>
              <w:t>701</w:t>
            </w:r>
            <w:r w:rsidR="006F20B1">
              <w:rPr>
                <w:b/>
                <w:bCs/>
                <w:sz w:val="20"/>
                <w:szCs w:val="20"/>
                <w:lang w:val="en-US" w:eastAsia="zh-CN"/>
              </w:rPr>
              <w:t xml:space="preserve"> </w:t>
            </w:r>
            <w:r w:rsidRPr="00477994">
              <w:rPr>
                <w:b/>
                <w:bCs/>
                <w:sz w:val="20"/>
                <w:szCs w:val="20"/>
                <w:lang w:val="en-US" w:eastAsia="zh-CN"/>
              </w:rPr>
              <w:t>634</w:t>
            </w:r>
          </w:p>
        </w:tc>
        <w:tc>
          <w:tcPr>
            <w:tcW w:w="1260" w:type="dxa"/>
            <w:tcBorders>
              <w:top w:val="nil"/>
              <w:left w:val="nil"/>
              <w:bottom w:val="single" w:sz="4" w:space="0" w:color="auto"/>
              <w:right w:val="single" w:sz="4" w:space="0" w:color="auto"/>
            </w:tcBorders>
            <w:shd w:val="clear" w:color="auto" w:fill="auto"/>
            <w:noWrap/>
            <w:vAlign w:val="bottom"/>
            <w:hideMark/>
          </w:tcPr>
          <w:p w14:paraId="525F0327" w14:textId="66BD0249" w:rsidR="000F1CEB" w:rsidRPr="00477994" w:rsidRDefault="000F1CEB" w:rsidP="00C33BDE">
            <w:pPr>
              <w:jc w:val="right"/>
              <w:rPr>
                <w:b/>
                <w:bCs/>
                <w:sz w:val="20"/>
                <w:szCs w:val="20"/>
                <w:lang w:val="en-US" w:eastAsia="zh-CN"/>
              </w:rPr>
            </w:pPr>
            <w:r w:rsidRPr="00477994">
              <w:rPr>
                <w:b/>
                <w:bCs/>
                <w:sz w:val="20"/>
                <w:szCs w:val="20"/>
                <w:lang w:val="en-US" w:eastAsia="zh-CN"/>
              </w:rPr>
              <w:t>7</w:t>
            </w:r>
            <w:r w:rsidR="006F20B1">
              <w:rPr>
                <w:b/>
                <w:bCs/>
                <w:sz w:val="20"/>
                <w:szCs w:val="20"/>
                <w:lang w:val="en-US" w:eastAsia="zh-CN"/>
              </w:rPr>
              <w:t xml:space="preserve"> </w:t>
            </w:r>
            <w:r w:rsidRPr="00477994">
              <w:rPr>
                <w:b/>
                <w:bCs/>
                <w:sz w:val="20"/>
                <w:szCs w:val="20"/>
                <w:lang w:val="en-US" w:eastAsia="zh-CN"/>
              </w:rPr>
              <w:t>820</w:t>
            </w:r>
            <w:r w:rsidR="006F20B1">
              <w:rPr>
                <w:b/>
                <w:bCs/>
                <w:sz w:val="20"/>
                <w:szCs w:val="20"/>
                <w:lang w:val="en-US" w:eastAsia="zh-CN"/>
              </w:rPr>
              <w:t xml:space="preserve"> </w:t>
            </w:r>
            <w:r w:rsidRPr="00477994">
              <w:rPr>
                <w:b/>
                <w:bCs/>
                <w:sz w:val="20"/>
                <w:szCs w:val="20"/>
                <w:lang w:val="en-US" w:eastAsia="zh-CN"/>
              </w:rPr>
              <w:t>526</w:t>
            </w:r>
          </w:p>
        </w:tc>
        <w:tc>
          <w:tcPr>
            <w:tcW w:w="1530" w:type="dxa"/>
            <w:tcBorders>
              <w:top w:val="nil"/>
              <w:left w:val="nil"/>
              <w:bottom w:val="single" w:sz="4" w:space="0" w:color="auto"/>
              <w:right w:val="single" w:sz="4" w:space="0" w:color="auto"/>
            </w:tcBorders>
            <w:shd w:val="clear" w:color="auto" w:fill="auto"/>
            <w:noWrap/>
            <w:vAlign w:val="bottom"/>
            <w:hideMark/>
          </w:tcPr>
          <w:p w14:paraId="2208DEF7" w14:textId="77777777" w:rsidR="000F1CEB" w:rsidRPr="00477994" w:rsidRDefault="000F1CEB" w:rsidP="00C33BDE">
            <w:pPr>
              <w:jc w:val="right"/>
              <w:rPr>
                <w:b/>
                <w:bCs/>
                <w:sz w:val="20"/>
                <w:szCs w:val="20"/>
                <w:lang w:val="en-US" w:eastAsia="zh-CN"/>
              </w:rPr>
            </w:pPr>
            <w:r w:rsidRPr="00477994">
              <w:rPr>
                <w:b/>
                <w:bCs/>
                <w:sz w:val="20"/>
                <w:szCs w:val="20"/>
                <w:lang w:val="en-US" w:eastAsia="zh-CN"/>
              </w:rPr>
              <w:t>90</w:t>
            </w:r>
          </w:p>
        </w:tc>
        <w:tc>
          <w:tcPr>
            <w:tcW w:w="1440" w:type="dxa"/>
            <w:tcBorders>
              <w:top w:val="nil"/>
              <w:left w:val="nil"/>
              <w:bottom w:val="single" w:sz="4" w:space="0" w:color="auto"/>
              <w:right w:val="single" w:sz="4" w:space="0" w:color="auto"/>
            </w:tcBorders>
            <w:shd w:val="clear" w:color="auto" w:fill="auto"/>
            <w:noWrap/>
            <w:vAlign w:val="bottom"/>
            <w:hideMark/>
          </w:tcPr>
          <w:p w14:paraId="495E5D81" w14:textId="77777777" w:rsidR="000F1CEB" w:rsidRPr="00477994" w:rsidRDefault="000F1CEB" w:rsidP="00C33BDE">
            <w:pPr>
              <w:jc w:val="right"/>
              <w:rPr>
                <w:b/>
                <w:bCs/>
                <w:sz w:val="20"/>
                <w:szCs w:val="20"/>
                <w:lang w:val="en-US" w:eastAsia="zh-CN"/>
              </w:rPr>
            </w:pPr>
            <w:r w:rsidRPr="00477994">
              <w:rPr>
                <w:b/>
                <w:bCs/>
                <w:sz w:val="20"/>
                <w:szCs w:val="20"/>
                <w:lang w:val="en-US" w:eastAsia="zh-CN"/>
              </w:rPr>
              <w:t>20</w:t>
            </w:r>
          </w:p>
        </w:tc>
      </w:tr>
    </w:tbl>
    <w:p w14:paraId="6860840C" w14:textId="5AA60335" w:rsidR="000F1CEB" w:rsidRPr="006F20B1" w:rsidRDefault="000F1CEB" w:rsidP="000F1CEB">
      <w:pPr>
        <w:pStyle w:val="Title1"/>
        <w:keepNext/>
        <w:jc w:val="both"/>
        <w:rPr>
          <w:b w:val="0"/>
          <w:caps w:val="0"/>
          <w:sz w:val="19"/>
          <w:szCs w:val="19"/>
          <w:lang w:val="fr-CA"/>
        </w:rPr>
      </w:pPr>
      <w:r w:rsidRPr="006F20B1">
        <w:rPr>
          <w:b w:val="0"/>
          <w:caps w:val="0"/>
          <w:sz w:val="19"/>
          <w:szCs w:val="19"/>
          <w:lang w:val="fr-CA"/>
        </w:rPr>
        <w:t xml:space="preserve">* </w:t>
      </w:r>
      <w:r w:rsidR="006F20B1" w:rsidRPr="006F20B1">
        <w:rPr>
          <w:b w:val="0"/>
          <w:caps w:val="0"/>
          <w:sz w:val="19"/>
          <w:szCs w:val="19"/>
          <w:lang w:val="fr-CA"/>
        </w:rPr>
        <w:t xml:space="preserve">Aucune </w:t>
      </w:r>
      <w:r w:rsidR="00C21EA9" w:rsidRPr="006F20B1">
        <w:rPr>
          <w:b w:val="0"/>
          <w:caps w:val="0"/>
          <w:sz w:val="19"/>
          <w:szCs w:val="19"/>
          <w:lang w:val="fr-CA"/>
        </w:rPr>
        <w:t>élimination</w:t>
      </w:r>
      <w:r w:rsidR="006F20B1" w:rsidRPr="006F20B1">
        <w:rPr>
          <w:b w:val="0"/>
          <w:caps w:val="0"/>
          <w:sz w:val="19"/>
          <w:szCs w:val="19"/>
          <w:lang w:val="fr-CA"/>
        </w:rPr>
        <w:t xml:space="preserve"> en</w:t>
      </w:r>
      <w:r w:rsidRPr="006F20B1">
        <w:rPr>
          <w:b w:val="0"/>
          <w:caps w:val="0"/>
          <w:sz w:val="19"/>
          <w:szCs w:val="19"/>
          <w:lang w:val="fr-CA"/>
        </w:rPr>
        <w:t xml:space="preserve"> 2022.</w:t>
      </w:r>
    </w:p>
    <w:p w14:paraId="53FD8CDA" w14:textId="2FF84CF6" w:rsidR="006F20B1" w:rsidRDefault="006F20B1" w:rsidP="000F1CEB">
      <w:pPr>
        <w:pStyle w:val="Title1"/>
        <w:keepNext/>
        <w:jc w:val="both"/>
        <w:rPr>
          <w:b w:val="0"/>
          <w:caps w:val="0"/>
          <w:sz w:val="19"/>
          <w:szCs w:val="19"/>
          <w:lang w:val="fr-CA"/>
        </w:rPr>
      </w:pPr>
      <w:r w:rsidRPr="006F20B1">
        <w:rPr>
          <w:b w:val="0"/>
          <w:caps w:val="0"/>
          <w:sz w:val="19"/>
          <w:szCs w:val="19"/>
          <w:lang w:val="fr-CA"/>
        </w:rPr>
        <w:t>** Pour des pro</w:t>
      </w:r>
      <w:r>
        <w:rPr>
          <w:b w:val="0"/>
          <w:caps w:val="0"/>
          <w:sz w:val="19"/>
          <w:szCs w:val="19"/>
          <w:lang w:val="fr-CA"/>
        </w:rPr>
        <w:t>jets dont l’achèvement était prévu en 2022.</w:t>
      </w:r>
    </w:p>
    <w:p w14:paraId="0A1078EE" w14:textId="4ADFFC01" w:rsidR="006F20B1" w:rsidRPr="006F20B1" w:rsidRDefault="006F20B1" w:rsidP="000F1CEB">
      <w:pPr>
        <w:pStyle w:val="Title1"/>
        <w:keepNext/>
        <w:jc w:val="both"/>
        <w:rPr>
          <w:b w:val="0"/>
          <w:caps w:val="0"/>
          <w:sz w:val="19"/>
          <w:szCs w:val="19"/>
          <w:lang w:val="fr-CA"/>
        </w:rPr>
      </w:pPr>
      <w:r>
        <w:rPr>
          <w:b w:val="0"/>
          <w:caps w:val="0"/>
          <w:sz w:val="19"/>
          <w:szCs w:val="19"/>
          <w:lang w:val="fr-CA"/>
        </w:rPr>
        <w:t>*** Unité de base pour 2022.</w:t>
      </w:r>
    </w:p>
    <w:p w14:paraId="6449F474" w14:textId="77777777" w:rsidR="00441083" w:rsidRDefault="00441083">
      <w:pPr>
        <w:rPr>
          <w:lang w:val="fr-FR"/>
        </w:rPr>
      </w:pPr>
    </w:p>
    <w:p w14:paraId="043400BA" w14:textId="77777777" w:rsidR="00441083" w:rsidRDefault="00441083">
      <w:pPr>
        <w:rPr>
          <w:lang w:val="fr-FR"/>
        </w:rPr>
      </w:pPr>
    </w:p>
    <w:p w14:paraId="5A0C9957" w14:textId="77777777" w:rsidR="00441083" w:rsidRDefault="00441083">
      <w:pPr>
        <w:rPr>
          <w:lang w:val="fr-FR"/>
        </w:rPr>
      </w:pPr>
    </w:p>
    <w:p w14:paraId="30637A2B" w14:textId="77777777" w:rsidR="00441083" w:rsidRDefault="00441083">
      <w:pPr>
        <w:rPr>
          <w:lang w:val="fr-FR"/>
        </w:rPr>
      </w:pPr>
    </w:p>
    <w:p w14:paraId="73529C1C" w14:textId="77777777" w:rsidR="00441083" w:rsidRDefault="00441083">
      <w:pPr>
        <w:rPr>
          <w:lang w:val="fr-FR"/>
        </w:rPr>
      </w:pPr>
    </w:p>
    <w:p w14:paraId="433BCBDE" w14:textId="77777777" w:rsidR="00441083" w:rsidRDefault="00441083">
      <w:pPr>
        <w:rPr>
          <w:lang w:val="fr-FR"/>
        </w:rPr>
      </w:pPr>
    </w:p>
    <w:p w14:paraId="6808DA7D" w14:textId="77777777" w:rsidR="00441083" w:rsidRDefault="00441083">
      <w:pPr>
        <w:rPr>
          <w:lang w:val="fr-FR"/>
        </w:rPr>
      </w:pPr>
    </w:p>
    <w:p w14:paraId="36B2DB42" w14:textId="77777777" w:rsidR="00441083" w:rsidRDefault="00441083">
      <w:pPr>
        <w:rPr>
          <w:lang w:val="fr-FR"/>
        </w:rPr>
      </w:pPr>
    </w:p>
    <w:p w14:paraId="06923165" w14:textId="77777777" w:rsidR="00441083" w:rsidRDefault="00441083">
      <w:pPr>
        <w:rPr>
          <w:lang w:val="fr-FR"/>
        </w:rPr>
      </w:pPr>
    </w:p>
    <w:p w14:paraId="317DAEEF" w14:textId="77777777" w:rsidR="00441083" w:rsidRDefault="00441083">
      <w:pPr>
        <w:rPr>
          <w:lang w:val="fr-FR"/>
        </w:rPr>
      </w:pPr>
    </w:p>
    <w:p w14:paraId="3DACC5FD" w14:textId="77777777" w:rsidR="00441083" w:rsidRDefault="00441083">
      <w:pPr>
        <w:rPr>
          <w:lang w:val="fr-FR"/>
        </w:rPr>
      </w:pPr>
    </w:p>
    <w:p w14:paraId="28345979" w14:textId="77777777" w:rsidR="00441083" w:rsidRDefault="00441083">
      <w:pPr>
        <w:rPr>
          <w:lang w:val="fr-FR"/>
        </w:rPr>
      </w:pPr>
    </w:p>
    <w:p w14:paraId="7B593345" w14:textId="77777777" w:rsidR="00441083" w:rsidRDefault="00441083">
      <w:pPr>
        <w:rPr>
          <w:lang w:val="fr-FR"/>
        </w:rPr>
      </w:pPr>
    </w:p>
    <w:p w14:paraId="2810E6BD" w14:textId="77777777" w:rsidR="00441083" w:rsidRDefault="00441083">
      <w:pPr>
        <w:rPr>
          <w:lang w:val="fr-FR"/>
        </w:rPr>
      </w:pPr>
    </w:p>
    <w:p w14:paraId="2B70A020" w14:textId="77777777" w:rsidR="00441083" w:rsidRDefault="00441083">
      <w:pPr>
        <w:rPr>
          <w:lang w:val="fr-FR"/>
        </w:rPr>
      </w:pPr>
    </w:p>
    <w:p w14:paraId="1ABBBFB2" w14:textId="77777777" w:rsidR="00441083" w:rsidRDefault="00441083">
      <w:pPr>
        <w:rPr>
          <w:lang w:val="fr-FR"/>
        </w:rPr>
      </w:pPr>
    </w:p>
    <w:p w14:paraId="2FB5E1DD" w14:textId="77777777" w:rsidR="00441083" w:rsidRDefault="00441083">
      <w:pPr>
        <w:rPr>
          <w:lang w:val="fr-FR"/>
        </w:rPr>
      </w:pPr>
    </w:p>
    <w:p w14:paraId="6FA698B9" w14:textId="77777777" w:rsidR="00441083" w:rsidRDefault="00441083">
      <w:pPr>
        <w:rPr>
          <w:lang w:val="fr-FR"/>
        </w:rPr>
      </w:pPr>
    </w:p>
    <w:p w14:paraId="506F4488" w14:textId="77777777" w:rsidR="00FD7D3D" w:rsidRDefault="00FD7D3D">
      <w:pPr>
        <w:rPr>
          <w:lang w:val="fr-FR"/>
        </w:rPr>
        <w:sectPr w:rsidR="00FD7D3D">
          <w:headerReference w:type="first" r:id="rId18"/>
          <w:footerReference w:type="first" r:id="rId19"/>
          <w:pgSz w:w="12240" w:h="15840" w:code="1"/>
          <w:pgMar w:top="720" w:right="1440" w:bottom="864" w:left="1440" w:header="720" w:footer="475" w:gutter="0"/>
          <w:pgNumType w:start="1"/>
          <w:cols w:space="720"/>
          <w:titlePg/>
        </w:sectPr>
      </w:pPr>
    </w:p>
    <w:p w14:paraId="11A8413E" w14:textId="1C8075F3" w:rsidR="006F20B1" w:rsidRDefault="006F20B1" w:rsidP="00FD7D3D">
      <w:pPr>
        <w:jc w:val="center"/>
        <w:rPr>
          <w:b/>
          <w:lang w:val="fr-FR"/>
        </w:rPr>
      </w:pPr>
      <w:r>
        <w:rPr>
          <w:b/>
          <w:lang w:val="fr-FR"/>
        </w:rPr>
        <w:lastRenderedPageBreak/>
        <w:t>Annexe II</w:t>
      </w:r>
    </w:p>
    <w:p w14:paraId="7EDBAAA8" w14:textId="77777777" w:rsidR="006F20B1" w:rsidRDefault="006F20B1" w:rsidP="006F20B1">
      <w:pPr>
        <w:rPr>
          <w:lang w:val="fr-FR"/>
        </w:rPr>
      </w:pPr>
    </w:p>
    <w:p w14:paraId="4C2EE5A4" w14:textId="77777777" w:rsidR="006F20B1" w:rsidRDefault="006F20B1" w:rsidP="006F20B1">
      <w:pPr>
        <w:jc w:val="center"/>
        <w:rPr>
          <w:b/>
          <w:bCs/>
          <w:lang w:val="fr-FR"/>
        </w:rPr>
      </w:pPr>
      <w:r>
        <w:rPr>
          <w:b/>
          <w:bCs/>
          <w:lang w:val="fr-FR"/>
        </w:rPr>
        <w:t xml:space="preserve">RÉCAPITULATIF DE L’ÉTAT DE LA MISE EN ŒUVRE DES PROJETS </w:t>
      </w:r>
    </w:p>
    <w:p w14:paraId="3E2CB319" w14:textId="5FF2312F" w:rsidR="006F20B1" w:rsidRPr="00A21628" w:rsidRDefault="006F20B1" w:rsidP="006F20B1">
      <w:pPr>
        <w:jc w:val="center"/>
        <w:rPr>
          <w:b/>
          <w:bCs/>
          <w:lang w:val="fr-FR"/>
        </w:rPr>
      </w:pPr>
      <w:r>
        <w:rPr>
          <w:b/>
          <w:bCs/>
          <w:lang w:val="fr-FR"/>
        </w:rPr>
        <w:t>POUR LA BANQUE MONDIALE, PAR ANNÉE, AU 31 DÉCEMBRE 2022</w:t>
      </w:r>
    </w:p>
    <w:p w14:paraId="449117B5" w14:textId="77777777" w:rsidR="006F20B1" w:rsidRDefault="006F20B1" w:rsidP="006F20B1">
      <w:pPr>
        <w:rPr>
          <w:lang w:val="fr-FR"/>
        </w:rPr>
      </w:pPr>
    </w:p>
    <w:p w14:paraId="0D4763A8" w14:textId="2D9A050F" w:rsidR="006F20B1" w:rsidRPr="00333D4A" w:rsidRDefault="006F20B1" w:rsidP="00FD7D3D">
      <w:pPr>
        <w:pStyle w:val="ListParagraph"/>
        <w:numPr>
          <w:ilvl w:val="0"/>
          <w:numId w:val="25"/>
        </w:numPr>
        <w:ind w:left="0" w:firstLine="0"/>
        <w:rPr>
          <w:lang w:val="fr-FR"/>
        </w:rPr>
      </w:pPr>
      <w:r>
        <w:rPr>
          <w:lang w:val="fr-FR"/>
        </w:rPr>
        <w:t>Le tableau 1 de l’Annexe II présente un récapitulatif de l’état de la mise en œuvre des projets, par année</w:t>
      </w:r>
      <w:r w:rsidR="00C21EA9">
        <w:rPr>
          <w:rStyle w:val="FootnoteReference"/>
          <w:lang w:val="fr-FR"/>
        </w:rPr>
        <w:footnoteReference w:id="14"/>
      </w:r>
      <w:r w:rsidR="00C21EA9">
        <w:rPr>
          <w:lang w:val="fr-FR"/>
        </w:rPr>
        <w:t>. Tous les projets et activités approuvés entre 1991 et 2015 et en 2017 sont désormais achevés.</w:t>
      </w:r>
    </w:p>
    <w:p w14:paraId="06C6E2E6" w14:textId="77777777" w:rsidR="006F20B1" w:rsidRDefault="006F20B1" w:rsidP="006F20B1">
      <w:pPr>
        <w:rPr>
          <w:lang w:val="fr-FR"/>
        </w:rPr>
      </w:pPr>
    </w:p>
    <w:p w14:paraId="22F09D37" w14:textId="6B20C5D2" w:rsidR="00E45D46" w:rsidRPr="00E45D46" w:rsidRDefault="00E45D46" w:rsidP="00E45D46">
      <w:pPr>
        <w:suppressAutoHyphens/>
        <w:jc w:val="left"/>
        <w:rPr>
          <w:b/>
          <w:spacing w:val="-3"/>
          <w:lang w:val="fr-CA"/>
        </w:rPr>
      </w:pPr>
      <w:r w:rsidRPr="00E45D46">
        <w:rPr>
          <w:b/>
          <w:spacing w:val="-3"/>
          <w:lang w:val="fr-CA"/>
        </w:rPr>
        <w:t>Tableau 1. État de la mise en œuvre des p</w:t>
      </w:r>
      <w:r>
        <w:rPr>
          <w:b/>
          <w:spacing w:val="-3"/>
          <w:lang w:val="fr-CA"/>
        </w:rPr>
        <w:t>rojets, par année</w:t>
      </w:r>
    </w:p>
    <w:tbl>
      <w:tblPr>
        <w:tblW w:w="9382" w:type="dxa"/>
        <w:tblLook w:val="04A0" w:firstRow="1" w:lastRow="0" w:firstColumn="1" w:lastColumn="0" w:noHBand="0" w:noVBand="1"/>
      </w:tblPr>
      <w:tblGrid>
        <w:gridCol w:w="846"/>
        <w:gridCol w:w="989"/>
        <w:gridCol w:w="1150"/>
        <w:gridCol w:w="1344"/>
        <w:gridCol w:w="1366"/>
        <w:gridCol w:w="1366"/>
        <w:gridCol w:w="1116"/>
        <w:gridCol w:w="1234"/>
      </w:tblGrid>
      <w:tr w:rsidR="00E45D46" w:rsidRPr="00477994" w14:paraId="6E8DB3A5" w14:textId="77777777" w:rsidTr="00C33BDE">
        <w:trPr>
          <w:trHeight w:val="104"/>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BFECE" w14:textId="5207D235" w:rsidR="00E45D46" w:rsidRPr="00477994" w:rsidRDefault="00E45D46" w:rsidP="00C33BDE">
            <w:pPr>
              <w:jc w:val="center"/>
              <w:rPr>
                <w:b/>
                <w:bCs/>
                <w:sz w:val="20"/>
                <w:szCs w:val="20"/>
                <w:lang w:eastAsia="en-CA"/>
              </w:rPr>
            </w:pPr>
            <w:proofErr w:type="spellStart"/>
            <w:r>
              <w:rPr>
                <w:b/>
                <w:bCs/>
                <w:sz w:val="20"/>
                <w:szCs w:val="20"/>
                <w:lang w:val="en-US" w:eastAsia="en-CA"/>
              </w:rPr>
              <w:t>Année</w:t>
            </w:r>
            <w:proofErr w:type="spellEnd"/>
          </w:p>
        </w:tc>
        <w:tc>
          <w:tcPr>
            <w:tcW w:w="345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FAE4AD" w14:textId="720E41B0" w:rsidR="00E45D46" w:rsidRPr="00477994" w:rsidRDefault="00E45D46" w:rsidP="00C33BDE">
            <w:pPr>
              <w:jc w:val="center"/>
              <w:rPr>
                <w:b/>
                <w:bCs/>
                <w:sz w:val="20"/>
                <w:szCs w:val="20"/>
                <w:lang w:eastAsia="en-CA"/>
              </w:rPr>
            </w:pPr>
            <w:r w:rsidRPr="00477994">
              <w:rPr>
                <w:b/>
                <w:bCs/>
                <w:sz w:val="20"/>
                <w:szCs w:val="20"/>
                <w:lang w:val="en-US" w:eastAsia="en-CA"/>
              </w:rPr>
              <w:t>N</w:t>
            </w:r>
            <w:r>
              <w:rPr>
                <w:b/>
                <w:bCs/>
                <w:sz w:val="20"/>
                <w:szCs w:val="20"/>
                <w:lang w:val="en-US" w:eastAsia="en-CA"/>
              </w:rPr>
              <w:t>o</w:t>
            </w:r>
            <w:r w:rsidRPr="00477994">
              <w:rPr>
                <w:b/>
                <w:bCs/>
                <w:sz w:val="20"/>
                <w:szCs w:val="20"/>
                <w:lang w:val="en-US" w:eastAsia="en-CA"/>
              </w:rPr>
              <w:t>mbr</w:t>
            </w:r>
            <w:r>
              <w:rPr>
                <w:b/>
                <w:bCs/>
                <w:sz w:val="20"/>
                <w:szCs w:val="20"/>
                <w:lang w:val="en-US" w:eastAsia="en-CA"/>
              </w:rPr>
              <w:t>e</w:t>
            </w:r>
            <w:r w:rsidRPr="00477994">
              <w:rPr>
                <w:b/>
                <w:bCs/>
                <w:sz w:val="20"/>
                <w:szCs w:val="20"/>
                <w:lang w:val="en-US" w:eastAsia="en-CA"/>
              </w:rPr>
              <w:t xml:space="preserve"> </w:t>
            </w:r>
            <w:r>
              <w:rPr>
                <w:b/>
                <w:bCs/>
                <w:sz w:val="20"/>
                <w:szCs w:val="20"/>
                <w:lang w:val="en-US" w:eastAsia="en-CA"/>
              </w:rPr>
              <w:t>de</w:t>
            </w:r>
            <w:r w:rsidRPr="00477994">
              <w:rPr>
                <w:b/>
                <w:bCs/>
                <w:sz w:val="20"/>
                <w:szCs w:val="20"/>
                <w:lang w:val="en-US" w:eastAsia="en-CA"/>
              </w:rPr>
              <w:t xml:space="preserve"> </w:t>
            </w:r>
            <w:proofErr w:type="spellStart"/>
            <w:r w:rsidRPr="00477994">
              <w:rPr>
                <w:b/>
                <w:bCs/>
                <w:sz w:val="20"/>
                <w:szCs w:val="20"/>
                <w:lang w:val="en-US" w:eastAsia="en-CA"/>
              </w:rPr>
              <w:t>projets</w:t>
            </w:r>
            <w:proofErr w:type="spellEnd"/>
            <w:r w:rsidRPr="00477994">
              <w:rPr>
                <w:b/>
                <w:bCs/>
                <w:sz w:val="20"/>
                <w:szCs w:val="20"/>
                <w:lang w:val="en-US" w:eastAsia="en-CA"/>
              </w:rPr>
              <w:t>*</w:t>
            </w:r>
          </w:p>
        </w:tc>
        <w:tc>
          <w:tcPr>
            <w:tcW w:w="508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239166" w14:textId="6BDD84E1" w:rsidR="00E45D46" w:rsidRPr="00477994" w:rsidRDefault="00E45D46" w:rsidP="00C33BDE">
            <w:pPr>
              <w:jc w:val="center"/>
              <w:rPr>
                <w:b/>
                <w:bCs/>
                <w:sz w:val="20"/>
                <w:szCs w:val="20"/>
                <w:lang w:eastAsia="en-CA"/>
              </w:rPr>
            </w:pPr>
            <w:proofErr w:type="spellStart"/>
            <w:r w:rsidRPr="00477994">
              <w:rPr>
                <w:b/>
                <w:bCs/>
                <w:sz w:val="20"/>
                <w:szCs w:val="20"/>
                <w:lang w:val="en-US" w:eastAsia="en-CA"/>
              </w:rPr>
              <w:t>F</w:t>
            </w:r>
            <w:r>
              <w:rPr>
                <w:b/>
                <w:bCs/>
                <w:sz w:val="20"/>
                <w:szCs w:val="20"/>
                <w:lang w:val="en-US" w:eastAsia="en-CA"/>
              </w:rPr>
              <w:t>inancement</w:t>
            </w:r>
            <w:proofErr w:type="spellEnd"/>
            <w:r>
              <w:rPr>
                <w:b/>
                <w:bCs/>
                <w:sz w:val="20"/>
                <w:szCs w:val="20"/>
                <w:lang w:val="en-US" w:eastAsia="en-CA"/>
              </w:rPr>
              <w:t xml:space="preserve"> </w:t>
            </w:r>
            <w:r w:rsidRPr="00477994">
              <w:rPr>
                <w:b/>
                <w:bCs/>
                <w:sz w:val="20"/>
                <w:szCs w:val="20"/>
                <w:lang w:val="en-US" w:eastAsia="en-CA"/>
              </w:rPr>
              <w:t>(</w:t>
            </w:r>
            <w:r>
              <w:rPr>
                <w:b/>
                <w:bCs/>
                <w:sz w:val="20"/>
                <w:szCs w:val="20"/>
                <w:lang w:val="en-US" w:eastAsia="en-CA"/>
              </w:rPr>
              <w:t>$</w:t>
            </w:r>
            <w:proofErr w:type="gramStart"/>
            <w:r w:rsidRPr="00477994">
              <w:rPr>
                <w:b/>
                <w:bCs/>
                <w:sz w:val="20"/>
                <w:szCs w:val="20"/>
                <w:lang w:val="en-US" w:eastAsia="en-CA"/>
              </w:rPr>
              <w:t>US)*</w:t>
            </w:r>
            <w:proofErr w:type="gramEnd"/>
            <w:r w:rsidRPr="00477994">
              <w:rPr>
                <w:b/>
                <w:bCs/>
                <w:sz w:val="20"/>
                <w:szCs w:val="20"/>
                <w:lang w:val="en-US" w:eastAsia="en-CA"/>
              </w:rPr>
              <w:t>*</w:t>
            </w:r>
          </w:p>
        </w:tc>
      </w:tr>
      <w:tr w:rsidR="00E45D46" w:rsidRPr="00477994" w14:paraId="6F37397D" w14:textId="77777777" w:rsidTr="00C33BDE">
        <w:trPr>
          <w:trHeight w:val="151"/>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D31A69E" w14:textId="77777777" w:rsidR="00E45D46" w:rsidRPr="00477994" w:rsidRDefault="00E45D46" w:rsidP="00C33BDE">
            <w:pPr>
              <w:jc w:val="left"/>
              <w:rPr>
                <w:b/>
                <w:bCs/>
                <w:sz w:val="20"/>
                <w:szCs w:val="20"/>
                <w:lang w:eastAsia="en-CA"/>
              </w:rPr>
            </w:pPr>
          </w:p>
        </w:tc>
        <w:tc>
          <w:tcPr>
            <w:tcW w:w="960" w:type="dxa"/>
            <w:tcBorders>
              <w:top w:val="nil"/>
              <w:left w:val="nil"/>
              <w:bottom w:val="single" w:sz="4" w:space="0" w:color="auto"/>
              <w:right w:val="single" w:sz="4" w:space="0" w:color="auto"/>
            </w:tcBorders>
            <w:shd w:val="clear" w:color="auto" w:fill="auto"/>
            <w:noWrap/>
            <w:vAlign w:val="center"/>
            <w:hideMark/>
          </w:tcPr>
          <w:p w14:paraId="04D1E7F9" w14:textId="7EE5C09D" w:rsidR="00E45D46" w:rsidRPr="00477994" w:rsidRDefault="00E45D46" w:rsidP="00C33BDE">
            <w:pPr>
              <w:ind w:left="-161" w:right="-123"/>
              <w:jc w:val="center"/>
              <w:rPr>
                <w:b/>
                <w:bCs/>
                <w:sz w:val="20"/>
                <w:szCs w:val="20"/>
                <w:lang w:eastAsia="en-CA"/>
              </w:rPr>
            </w:pPr>
            <w:proofErr w:type="spellStart"/>
            <w:r w:rsidRPr="00477994">
              <w:rPr>
                <w:b/>
                <w:bCs/>
                <w:sz w:val="20"/>
                <w:szCs w:val="20"/>
                <w:lang w:val="en-US" w:eastAsia="en-CA"/>
              </w:rPr>
              <w:t>Appro</w:t>
            </w:r>
            <w:r>
              <w:rPr>
                <w:b/>
                <w:bCs/>
                <w:sz w:val="20"/>
                <w:szCs w:val="20"/>
                <w:lang w:val="en-US" w:eastAsia="en-CA"/>
              </w:rPr>
              <w:t>uvés</w:t>
            </w:r>
            <w:proofErr w:type="spellEnd"/>
          </w:p>
        </w:tc>
        <w:tc>
          <w:tcPr>
            <w:tcW w:w="1150" w:type="dxa"/>
            <w:tcBorders>
              <w:top w:val="nil"/>
              <w:left w:val="nil"/>
              <w:bottom w:val="single" w:sz="4" w:space="0" w:color="auto"/>
              <w:right w:val="single" w:sz="4" w:space="0" w:color="auto"/>
            </w:tcBorders>
            <w:shd w:val="clear" w:color="auto" w:fill="auto"/>
            <w:noWrap/>
            <w:vAlign w:val="center"/>
            <w:hideMark/>
          </w:tcPr>
          <w:p w14:paraId="03BCF681" w14:textId="1E3BD33A" w:rsidR="00E45D46" w:rsidRPr="00477994" w:rsidRDefault="00E45D46" w:rsidP="00C33BDE">
            <w:pPr>
              <w:jc w:val="left"/>
              <w:rPr>
                <w:b/>
                <w:bCs/>
                <w:sz w:val="20"/>
                <w:szCs w:val="20"/>
                <w:lang w:eastAsia="en-CA"/>
              </w:rPr>
            </w:pPr>
            <w:proofErr w:type="spellStart"/>
            <w:r>
              <w:rPr>
                <w:b/>
                <w:bCs/>
                <w:sz w:val="20"/>
                <w:szCs w:val="20"/>
                <w:lang w:val="en-US" w:eastAsia="en-CA"/>
              </w:rPr>
              <w:t>Achevés</w:t>
            </w:r>
            <w:proofErr w:type="spellEnd"/>
          </w:p>
        </w:tc>
        <w:tc>
          <w:tcPr>
            <w:tcW w:w="1344" w:type="dxa"/>
            <w:tcBorders>
              <w:top w:val="nil"/>
              <w:left w:val="nil"/>
              <w:bottom w:val="single" w:sz="4" w:space="0" w:color="auto"/>
              <w:right w:val="single" w:sz="4" w:space="0" w:color="auto"/>
            </w:tcBorders>
            <w:shd w:val="clear" w:color="auto" w:fill="auto"/>
            <w:noWrap/>
            <w:vAlign w:val="center"/>
            <w:hideMark/>
          </w:tcPr>
          <w:p w14:paraId="03496B70" w14:textId="1EFCFF97" w:rsidR="00E45D46" w:rsidRPr="00477994" w:rsidRDefault="00E45D46" w:rsidP="00C33BDE">
            <w:pPr>
              <w:jc w:val="center"/>
              <w:rPr>
                <w:b/>
                <w:bCs/>
                <w:sz w:val="20"/>
                <w:szCs w:val="20"/>
                <w:lang w:eastAsia="en-CA"/>
              </w:rPr>
            </w:pPr>
            <w:r w:rsidRPr="00477994">
              <w:rPr>
                <w:b/>
                <w:bCs/>
                <w:sz w:val="20"/>
                <w:szCs w:val="20"/>
                <w:lang w:val="en-US" w:eastAsia="en-CA"/>
              </w:rPr>
              <w:t>% </w:t>
            </w:r>
            <w:proofErr w:type="spellStart"/>
            <w:r>
              <w:rPr>
                <w:b/>
                <w:bCs/>
                <w:sz w:val="20"/>
                <w:szCs w:val="20"/>
                <w:lang w:val="en-US" w:eastAsia="en-CA"/>
              </w:rPr>
              <w:t>achevés</w:t>
            </w:r>
            <w:proofErr w:type="spellEnd"/>
          </w:p>
        </w:tc>
        <w:tc>
          <w:tcPr>
            <w:tcW w:w="1366" w:type="dxa"/>
            <w:tcBorders>
              <w:top w:val="nil"/>
              <w:left w:val="nil"/>
              <w:bottom w:val="single" w:sz="4" w:space="0" w:color="auto"/>
              <w:right w:val="single" w:sz="4" w:space="0" w:color="auto"/>
            </w:tcBorders>
            <w:shd w:val="clear" w:color="auto" w:fill="auto"/>
            <w:noWrap/>
            <w:vAlign w:val="center"/>
            <w:hideMark/>
          </w:tcPr>
          <w:p w14:paraId="32AB607C" w14:textId="4A627517" w:rsidR="00E45D46" w:rsidRPr="00477994" w:rsidRDefault="00E45D46" w:rsidP="00C33BDE">
            <w:pPr>
              <w:jc w:val="center"/>
              <w:rPr>
                <w:b/>
                <w:bCs/>
                <w:sz w:val="20"/>
                <w:szCs w:val="20"/>
                <w:lang w:eastAsia="en-CA"/>
              </w:rPr>
            </w:pPr>
            <w:proofErr w:type="spellStart"/>
            <w:r w:rsidRPr="00477994">
              <w:rPr>
                <w:b/>
                <w:bCs/>
                <w:sz w:val="20"/>
                <w:szCs w:val="20"/>
                <w:lang w:val="en-US" w:eastAsia="en-CA"/>
              </w:rPr>
              <w:t>Appro</w:t>
            </w:r>
            <w:r>
              <w:rPr>
                <w:b/>
                <w:bCs/>
                <w:sz w:val="20"/>
                <w:szCs w:val="20"/>
                <w:lang w:val="en-US" w:eastAsia="en-CA"/>
              </w:rPr>
              <w:t>u</w:t>
            </w:r>
            <w:r w:rsidRPr="00477994">
              <w:rPr>
                <w:b/>
                <w:bCs/>
                <w:sz w:val="20"/>
                <w:szCs w:val="20"/>
                <w:lang w:val="en-US" w:eastAsia="en-CA"/>
              </w:rPr>
              <w:t>v</w:t>
            </w:r>
            <w:r>
              <w:rPr>
                <w:b/>
                <w:bCs/>
                <w:sz w:val="20"/>
                <w:szCs w:val="20"/>
                <w:lang w:val="en-US" w:eastAsia="en-CA"/>
              </w:rPr>
              <w:t>é</w:t>
            </w:r>
            <w:proofErr w:type="spellEnd"/>
          </w:p>
        </w:tc>
        <w:tc>
          <w:tcPr>
            <w:tcW w:w="1366" w:type="dxa"/>
            <w:tcBorders>
              <w:top w:val="nil"/>
              <w:left w:val="nil"/>
              <w:bottom w:val="single" w:sz="4" w:space="0" w:color="auto"/>
              <w:right w:val="single" w:sz="4" w:space="0" w:color="auto"/>
            </w:tcBorders>
            <w:shd w:val="clear" w:color="auto" w:fill="auto"/>
            <w:noWrap/>
            <w:vAlign w:val="center"/>
            <w:hideMark/>
          </w:tcPr>
          <w:p w14:paraId="73A142BF" w14:textId="08DCEAD8" w:rsidR="00E45D46" w:rsidRPr="00477994" w:rsidRDefault="00E45D46" w:rsidP="00C33BDE">
            <w:pPr>
              <w:jc w:val="center"/>
              <w:rPr>
                <w:b/>
                <w:bCs/>
                <w:sz w:val="20"/>
                <w:szCs w:val="20"/>
                <w:lang w:eastAsia="en-CA"/>
              </w:rPr>
            </w:pPr>
            <w:proofErr w:type="spellStart"/>
            <w:r w:rsidRPr="00477994">
              <w:rPr>
                <w:b/>
                <w:bCs/>
                <w:sz w:val="20"/>
                <w:szCs w:val="20"/>
                <w:lang w:val="en-US" w:eastAsia="en-CA"/>
              </w:rPr>
              <w:t>D</w:t>
            </w:r>
            <w:r>
              <w:rPr>
                <w:b/>
                <w:bCs/>
                <w:sz w:val="20"/>
                <w:szCs w:val="20"/>
                <w:lang w:val="en-US" w:eastAsia="en-CA"/>
              </w:rPr>
              <w:t>éca</w:t>
            </w:r>
            <w:r w:rsidRPr="00477994">
              <w:rPr>
                <w:b/>
                <w:bCs/>
                <w:sz w:val="20"/>
                <w:szCs w:val="20"/>
                <w:lang w:val="en-US" w:eastAsia="en-CA"/>
              </w:rPr>
              <w:t>is</w:t>
            </w:r>
            <w:r>
              <w:rPr>
                <w:b/>
                <w:bCs/>
                <w:sz w:val="20"/>
                <w:szCs w:val="20"/>
                <w:lang w:val="en-US" w:eastAsia="en-CA"/>
              </w:rPr>
              <w:t>sé</w:t>
            </w:r>
            <w:proofErr w:type="spellEnd"/>
          </w:p>
        </w:tc>
        <w:tc>
          <w:tcPr>
            <w:tcW w:w="1116" w:type="dxa"/>
            <w:tcBorders>
              <w:top w:val="nil"/>
              <w:left w:val="nil"/>
              <w:bottom w:val="single" w:sz="4" w:space="0" w:color="auto"/>
              <w:right w:val="single" w:sz="4" w:space="0" w:color="auto"/>
            </w:tcBorders>
            <w:shd w:val="clear" w:color="auto" w:fill="auto"/>
            <w:noWrap/>
            <w:vAlign w:val="center"/>
            <w:hideMark/>
          </w:tcPr>
          <w:p w14:paraId="0C8A9818" w14:textId="15BECEFE" w:rsidR="00E45D46" w:rsidRPr="00477994" w:rsidRDefault="00E45D46" w:rsidP="00C33BDE">
            <w:pPr>
              <w:jc w:val="center"/>
              <w:rPr>
                <w:b/>
                <w:bCs/>
                <w:sz w:val="20"/>
                <w:szCs w:val="20"/>
                <w:lang w:eastAsia="en-CA"/>
              </w:rPr>
            </w:pPr>
            <w:proofErr w:type="spellStart"/>
            <w:r>
              <w:rPr>
                <w:b/>
                <w:bCs/>
                <w:sz w:val="20"/>
                <w:szCs w:val="20"/>
                <w:lang w:val="en-US" w:eastAsia="en-CA"/>
              </w:rPr>
              <w:t>Solde</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3BF98A30" w14:textId="469145BB" w:rsidR="00E45D46" w:rsidRPr="00477994" w:rsidRDefault="00E45D46" w:rsidP="00C33BDE">
            <w:pPr>
              <w:ind w:left="-242" w:right="-166"/>
              <w:jc w:val="center"/>
              <w:rPr>
                <w:b/>
                <w:bCs/>
                <w:sz w:val="20"/>
                <w:szCs w:val="20"/>
                <w:lang w:eastAsia="en-CA"/>
              </w:rPr>
            </w:pPr>
            <w:r w:rsidRPr="00477994">
              <w:rPr>
                <w:b/>
                <w:bCs/>
                <w:sz w:val="20"/>
                <w:szCs w:val="20"/>
                <w:lang w:val="en-US" w:eastAsia="en-CA"/>
              </w:rPr>
              <w:t xml:space="preserve">% </w:t>
            </w:r>
            <w:proofErr w:type="spellStart"/>
            <w:r w:rsidRPr="00477994">
              <w:rPr>
                <w:b/>
                <w:bCs/>
                <w:sz w:val="20"/>
                <w:szCs w:val="20"/>
                <w:lang w:val="en-US" w:eastAsia="en-CA"/>
              </w:rPr>
              <w:t>d</w:t>
            </w:r>
            <w:r>
              <w:rPr>
                <w:b/>
                <w:bCs/>
                <w:sz w:val="20"/>
                <w:szCs w:val="20"/>
                <w:lang w:val="en-US" w:eastAsia="en-CA"/>
              </w:rPr>
              <w:t>éca</w:t>
            </w:r>
            <w:r w:rsidRPr="00477994">
              <w:rPr>
                <w:b/>
                <w:bCs/>
                <w:sz w:val="20"/>
                <w:szCs w:val="20"/>
                <w:lang w:val="en-US" w:eastAsia="en-CA"/>
              </w:rPr>
              <w:t>is</w:t>
            </w:r>
            <w:r>
              <w:rPr>
                <w:b/>
                <w:bCs/>
                <w:sz w:val="20"/>
                <w:szCs w:val="20"/>
                <w:lang w:val="en-US" w:eastAsia="en-CA"/>
              </w:rPr>
              <w:t>sé</w:t>
            </w:r>
            <w:proofErr w:type="spellEnd"/>
          </w:p>
        </w:tc>
      </w:tr>
      <w:tr w:rsidR="00E45D46" w:rsidRPr="00477994" w14:paraId="154176C3" w14:textId="77777777" w:rsidTr="00C33BDE">
        <w:trPr>
          <w:trHeight w:val="19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4A55963" w14:textId="77777777" w:rsidR="00E45D46" w:rsidRPr="00477994" w:rsidRDefault="00E45D46" w:rsidP="00C33BDE">
            <w:pPr>
              <w:jc w:val="left"/>
              <w:rPr>
                <w:sz w:val="20"/>
                <w:szCs w:val="20"/>
                <w:lang w:eastAsia="en-CA"/>
              </w:rPr>
            </w:pPr>
            <w:r w:rsidRPr="00477994">
              <w:rPr>
                <w:sz w:val="20"/>
                <w:szCs w:val="20"/>
                <w:lang w:eastAsia="en-CA"/>
              </w:rPr>
              <w:t>1991</w:t>
            </w:r>
          </w:p>
        </w:tc>
        <w:tc>
          <w:tcPr>
            <w:tcW w:w="960" w:type="dxa"/>
            <w:tcBorders>
              <w:top w:val="nil"/>
              <w:left w:val="nil"/>
              <w:bottom w:val="single" w:sz="4" w:space="0" w:color="auto"/>
              <w:right w:val="single" w:sz="4" w:space="0" w:color="auto"/>
            </w:tcBorders>
            <w:shd w:val="clear" w:color="auto" w:fill="auto"/>
            <w:noWrap/>
            <w:hideMark/>
          </w:tcPr>
          <w:p w14:paraId="4662F0DF" w14:textId="77777777" w:rsidR="00E45D46" w:rsidRPr="00477994" w:rsidRDefault="00E45D46" w:rsidP="00C33BDE">
            <w:pPr>
              <w:jc w:val="right"/>
              <w:rPr>
                <w:sz w:val="20"/>
                <w:szCs w:val="20"/>
                <w:lang w:eastAsia="en-CA"/>
              </w:rPr>
            </w:pPr>
            <w:r w:rsidRPr="00477994">
              <w:rPr>
                <w:sz w:val="20"/>
                <w:szCs w:val="20"/>
              </w:rPr>
              <w:t>42</w:t>
            </w:r>
          </w:p>
        </w:tc>
        <w:tc>
          <w:tcPr>
            <w:tcW w:w="1150" w:type="dxa"/>
            <w:tcBorders>
              <w:top w:val="nil"/>
              <w:left w:val="nil"/>
              <w:bottom w:val="single" w:sz="4" w:space="0" w:color="auto"/>
              <w:right w:val="single" w:sz="4" w:space="0" w:color="auto"/>
            </w:tcBorders>
            <w:shd w:val="clear" w:color="auto" w:fill="auto"/>
            <w:noWrap/>
            <w:hideMark/>
          </w:tcPr>
          <w:p w14:paraId="5CBF86E8" w14:textId="77777777" w:rsidR="00E45D46" w:rsidRPr="00477994" w:rsidRDefault="00E45D46" w:rsidP="00C33BDE">
            <w:pPr>
              <w:jc w:val="right"/>
              <w:rPr>
                <w:sz w:val="20"/>
                <w:szCs w:val="20"/>
                <w:lang w:eastAsia="en-CA"/>
              </w:rPr>
            </w:pPr>
            <w:r w:rsidRPr="00477994">
              <w:rPr>
                <w:sz w:val="20"/>
                <w:szCs w:val="20"/>
              </w:rPr>
              <w:t>42</w:t>
            </w:r>
          </w:p>
        </w:tc>
        <w:tc>
          <w:tcPr>
            <w:tcW w:w="1344" w:type="dxa"/>
            <w:tcBorders>
              <w:top w:val="nil"/>
              <w:left w:val="nil"/>
              <w:bottom w:val="single" w:sz="4" w:space="0" w:color="auto"/>
              <w:right w:val="single" w:sz="4" w:space="0" w:color="auto"/>
            </w:tcBorders>
            <w:shd w:val="clear" w:color="auto" w:fill="auto"/>
            <w:noWrap/>
            <w:hideMark/>
          </w:tcPr>
          <w:p w14:paraId="3AA761B3"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25BEDB0" w14:textId="66D4C47D" w:rsidR="00E45D46" w:rsidRPr="00477994" w:rsidRDefault="00E45D46" w:rsidP="00C33BDE">
            <w:pPr>
              <w:jc w:val="right"/>
              <w:rPr>
                <w:sz w:val="20"/>
                <w:szCs w:val="20"/>
                <w:lang w:eastAsia="en-CA"/>
              </w:rPr>
            </w:pPr>
            <w:r w:rsidRPr="00477994">
              <w:rPr>
                <w:sz w:val="20"/>
                <w:szCs w:val="20"/>
              </w:rPr>
              <w:t>5</w:t>
            </w:r>
            <w:r>
              <w:rPr>
                <w:sz w:val="20"/>
                <w:szCs w:val="20"/>
              </w:rPr>
              <w:t xml:space="preserve"> </w:t>
            </w:r>
            <w:r w:rsidRPr="00477994">
              <w:rPr>
                <w:sz w:val="20"/>
                <w:szCs w:val="20"/>
              </w:rPr>
              <w:t>429</w:t>
            </w:r>
            <w:r>
              <w:rPr>
                <w:sz w:val="20"/>
                <w:szCs w:val="20"/>
              </w:rPr>
              <w:t xml:space="preserve"> </w:t>
            </w:r>
            <w:r w:rsidRPr="00477994">
              <w:rPr>
                <w:sz w:val="20"/>
                <w:szCs w:val="20"/>
              </w:rPr>
              <w:t>404</w:t>
            </w:r>
          </w:p>
        </w:tc>
        <w:tc>
          <w:tcPr>
            <w:tcW w:w="1366" w:type="dxa"/>
            <w:tcBorders>
              <w:top w:val="nil"/>
              <w:left w:val="nil"/>
              <w:bottom w:val="single" w:sz="4" w:space="0" w:color="auto"/>
              <w:right w:val="single" w:sz="4" w:space="0" w:color="auto"/>
            </w:tcBorders>
            <w:shd w:val="clear" w:color="auto" w:fill="auto"/>
            <w:noWrap/>
            <w:vAlign w:val="center"/>
            <w:hideMark/>
          </w:tcPr>
          <w:p w14:paraId="5BBA54B9" w14:textId="1728F91D" w:rsidR="00E45D46" w:rsidRPr="00477994" w:rsidRDefault="00E45D46" w:rsidP="00C33BDE">
            <w:pPr>
              <w:jc w:val="right"/>
              <w:rPr>
                <w:sz w:val="20"/>
                <w:szCs w:val="20"/>
                <w:lang w:eastAsia="en-CA"/>
              </w:rPr>
            </w:pPr>
            <w:r w:rsidRPr="00477994">
              <w:rPr>
                <w:sz w:val="20"/>
                <w:szCs w:val="20"/>
              </w:rPr>
              <w:t>5</w:t>
            </w:r>
            <w:r w:rsidR="00FD7D3D">
              <w:rPr>
                <w:sz w:val="20"/>
                <w:szCs w:val="20"/>
              </w:rPr>
              <w:t xml:space="preserve"> </w:t>
            </w:r>
            <w:r w:rsidRPr="00477994">
              <w:rPr>
                <w:sz w:val="20"/>
                <w:szCs w:val="20"/>
              </w:rPr>
              <w:t>429</w:t>
            </w:r>
            <w:r>
              <w:rPr>
                <w:sz w:val="20"/>
                <w:szCs w:val="20"/>
              </w:rPr>
              <w:t xml:space="preserve"> </w:t>
            </w:r>
            <w:r w:rsidRPr="00477994">
              <w:rPr>
                <w:sz w:val="20"/>
                <w:szCs w:val="20"/>
              </w:rPr>
              <w:t>404</w:t>
            </w:r>
          </w:p>
        </w:tc>
        <w:tc>
          <w:tcPr>
            <w:tcW w:w="1116" w:type="dxa"/>
            <w:tcBorders>
              <w:top w:val="nil"/>
              <w:left w:val="nil"/>
              <w:bottom w:val="single" w:sz="4" w:space="0" w:color="auto"/>
              <w:right w:val="single" w:sz="4" w:space="0" w:color="auto"/>
            </w:tcBorders>
            <w:shd w:val="clear" w:color="auto" w:fill="auto"/>
            <w:noWrap/>
            <w:vAlign w:val="center"/>
            <w:hideMark/>
          </w:tcPr>
          <w:p w14:paraId="16512A9B"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DC3747"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28B573E5" w14:textId="77777777" w:rsidTr="00C33BDE">
        <w:trPr>
          <w:trHeight w:val="10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B75D3C3" w14:textId="77777777" w:rsidR="00E45D46" w:rsidRPr="00477994" w:rsidRDefault="00E45D46" w:rsidP="00C33BDE">
            <w:pPr>
              <w:jc w:val="left"/>
              <w:rPr>
                <w:sz w:val="20"/>
                <w:szCs w:val="20"/>
                <w:lang w:eastAsia="en-CA"/>
              </w:rPr>
            </w:pPr>
            <w:r w:rsidRPr="00477994">
              <w:rPr>
                <w:sz w:val="20"/>
                <w:szCs w:val="20"/>
                <w:lang w:eastAsia="en-CA"/>
              </w:rPr>
              <w:t>1992</w:t>
            </w:r>
          </w:p>
        </w:tc>
        <w:tc>
          <w:tcPr>
            <w:tcW w:w="960" w:type="dxa"/>
            <w:tcBorders>
              <w:top w:val="nil"/>
              <w:left w:val="nil"/>
              <w:bottom w:val="single" w:sz="4" w:space="0" w:color="auto"/>
              <w:right w:val="single" w:sz="4" w:space="0" w:color="auto"/>
            </w:tcBorders>
            <w:shd w:val="clear" w:color="auto" w:fill="auto"/>
            <w:noWrap/>
            <w:hideMark/>
          </w:tcPr>
          <w:p w14:paraId="424986CE" w14:textId="77777777" w:rsidR="00E45D46" w:rsidRPr="00477994" w:rsidRDefault="00E45D46" w:rsidP="00C33BDE">
            <w:pPr>
              <w:jc w:val="right"/>
              <w:rPr>
                <w:sz w:val="20"/>
                <w:szCs w:val="20"/>
                <w:lang w:eastAsia="en-CA"/>
              </w:rPr>
            </w:pPr>
            <w:r w:rsidRPr="00477994">
              <w:rPr>
                <w:sz w:val="20"/>
                <w:szCs w:val="20"/>
              </w:rPr>
              <w:t>76</w:t>
            </w:r>
          </w:p>
        </w:tc>
        <w:tc>
          <w:tcPr>
            <w:tcW w:w="1150" w:type="dxa"/>
            <w:tcBorders>
              <w:top w:val="nil"/>
              <w:left w:val="nil"/>
              <w:bottom w:val="single" w:sz="4" w:space="0" w:color="auto"/>
              <w:right w:val="single" w:sz="4" w:space="0" w:color="auto"/>
            </w:tcBorders>
            <w:shd w:val="clear" w:color="auto" w:fill="auto"/>
            <w:noWrap/>
            <w:hideMark/>
          </w:tcPr>
          <w:p w14:paraId="19C551B3" w14:textId="77777777" w:rsidR="00E45D46" w:rsidRPr="00477994" w:rsidRDefault="00E45D46" w:rsidP="00C33BDE">
            <w:pPr>
              <w:jc w:val="right"/>
              <w:rPr>
                <w:sz w:val="20"/>
                <w:szCs w:val="20"/>
                <w:lang w:eastAsia="en-CA"/>
              </w:rPr>
            </w:pPr>
            <w:r w:rsidRPr="00477994">
              <w:rPr>
                <w:sz w:val="20"/>
                <w:szCs w:val="20"/>
              </w:rPr>
              <w:t>76</w:t>
            </w:r>
          </w:p>
        </w:tc>
        <w:tc>
          <w:tcPr>
            <w:tcW w:w="1344" w:type="dxa"/>
            <w:tcBorders>
              <w:top w:val="nil"/>
              <w:left w:val="nil"/>
              <w:bottom w:val="single" w:sz="4" w:space="0" w:color="auto"/>
              <w:right w:val="single" w:sz="4" w:space="0" w:color="auto"/>
            </w:tcBorders>
            <w:shd w:val="clear" w:color="auto" w:fill="auto"/>
            <w:noWrap/>
            <w:hideMark/>
          </w:tcPr>
          <w:p w14:paraId="41DBF0BB"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DAF1252" w14:textId="37A2948F" w:rsidR="00E45D46" w:rsidRPr="00477994" w:rsidRDefault="00E45D46" w:rsidP="00C33BDE">
            <w:pPr>
              <w:jc w:val="right"/>
              <w:rPr>
                <w:sz w:val="20"/>
                <w:szCs w:val="20"/>
                <w:lang w:eastAsia="en-CA"/>
              </w:rPr>
            </w:pPr>
            <w:r w:rsidRPr="00477994">
              <w:rPr>
                <w:sz w:val="20"/>
                <w:szCs w:val="20"/>
              </w:rPr>
              <w:t>28</w:t>
            </w:r>
            <w:r>
              <w:rPr>
                <w:sz w:val="20"/>
                <w:szCs w:val="20"/>
              </w:rPr>
              <w:t xml:space="preserve"> </w:t>
            </w:r>
            <w:r w:rsidRPr="00477994">
              <w:rPr>
                <w:sz w:val="20"/>
                <w:szCs w:val="20"/>
              </w:rPr>
              <w:t>047</w:t>
            </w:r>
            <w:r>
              <w:rPr>
                <w:sz w:val="20"/>
                <w:szCs w:val="20"/>
              </w:rPr>
              <w:t xml:space="preserve"> </w:t>
            </w:r>
            <w:r w:rsidRPr="00477994">
              <w:rPr>
                <w:sz w:val="20"/>
                <w:szCs w:val="20"/>
              </w:rPr>
              <w:t>705</w:t>
            </w:r>
          </w:p>
        </w:tc>
        <w:tc>
          <w:tcPr>
            <w:tcW w:w="1366" w:type="dxa"/>
            <w:tcBorders>
              <w:top w:val="nil"/>
              <w:left w:val="nil"/>
              <w:bottom w:val="single" w:sz="4" w:space="0" w:color="auto"/>
              <w:right w:val="single" w:sz="4" w:space="0" w:color="auto"/>
            </w:tcBorders>
            <w:shd w:val="clear" w:color="auto" w:fill="auto"/>
            <w:noWrap/>
            <w:vAlign w:val="center"/>
            <w:hideMark/>
          </w:tcPr>
          <w:p w14:paraId="305EAC35" w14:textId="6B9C19EE" w:rsidR="00E45D46" w:rsidRPr="00477994" w:rsidRDefault="00E45D46" w:rsidP="00C33BDE">
            <w:pPr>
              <w:jc w:val="right"/>
              <w:rPr>
                <w:sz w:val="20"/>
                <w:szCs w:val="20"/>
                <w:lang w:eastAsia="en-CA"/>
              </w:rPr>
            </w:pPr>
            <w:r w:rsidRPr="00477994">
              <w:rPr>
                <w:sz w:val="20"/>
                <w:szCs w:val="20"/>
              </w:rPr>
              <w:t>28</w:t>
            </w:r>
            <w:r w:rsidR="00FD7D3D">
              <w:rPr>
                <w:sz w:val="20"/>
                <w:szCs w:val="20"/>
              </w:rPr>
              <w:t xml:space="preserve"> </w:t>
            </w:r>
            <w:r w:rsidRPr="00477994">
              <w:rPr>
                <w:sz w:val="20"/>
                <w:szCs w:val="20"/>
              </w:rPr>
              <w:t>047</w:t>
            </w:r>
            <w:r>
              <w:rPr>
                <w:sz w:val="20"/>
                <w:szCs w:val="20"/>
              </w:rPr>
              <w:t xml:space="preserve"> </w:t>
            </w:r>
            <w:r w:rsidRPr="00477994">
              <w:rPr>
                <w:sz w:val="20"/>
                <w:szCs w:val="20"/>
              </w:rPr>
              <w:t>705</w:t>
            </w:r>
          </w:p>
        </w:tc>
        <w:tc>
          <w:tcPr>
            <w:tcW w:w="1116" w:type="dxa"/>
            <w:tcBorders>
              <w:top w:val="nil"/>
              <w:left w:val="nil"/>
              <w:bottom w:val="single" w:sz="4" w:space="0" w:color="auto"/>
              <w:right w:val="single" w:sz="4" w:space="0" w:color="auto"/>
            </w:tcBorders>
            <w:shd w:val="clear" w:color="auto" w:fill="auto"/>
            <w:noWrap/>
            <w:vAlign w:val="center"/>
            <w:hideMark/>
          </w:tcPr>
          <w:p w14:paraId="3B012D9E"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73FE15D"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32EA61F3" w14:textId="77777777" w:rsidTr="00C33BDE">
        <w:trPr>
          <w:trHeight w:val="14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42BDA21" w14:textId="77777777" w:rsidR="00E45D46" w:rsidRPr="00477994" w:rsidRDefault="00E45D46" w:rsidP="00C33BDE">
            <w:pPr>
              <w:jc w:val="left"/>
              <w:rPr>
                <w:sz w:val="20"/>
                <w:szCs w:val="20"/>
                <w:lang w:eastAsia="en-CA"/>
              </w:rPr>
            </w:pPr>
            <w:r w:rsidRPr="00477994">
              <w:rPr>
                <w:sz w:val="20"/>
                <w:szCs w:val="20"/>
                <w:lang w:eastAsia="en-CA"/>
              </w:rPr>
              <w:t>1993</w:t>
            </w:r>
          </w:p>
        </w:tc>
        <w:tc>
          <w:tcPr>
            <w:tcW w:w="960" w:type="dxa"/>
            <w:tcBorders>
              <w:top w:val="nil"/>
              <w:left w:val="nil"/>
              <w:bottom w:val="single" w:sz="4" w:space="0" w:color="auto"/>
              <w:right w:val="single" w:sz="4" w:space="0" w:color="auto"/>
            </w:tcBorders>
            <w:shd w:val="clear" w:color="auto" w:fill="auto"/>
            <w:noWrap/>
            <w:hideMark/>
          </w:tcPr>
          <w:p w14:paraId="315BF7D6" w14:textId="77777777" w:rsidR="00E45D46" w:rsidRPr="00477994" w:rsidRDefault="00E45D46" w:rsidP="00C33BDE">
            <w:pPr>
              <w:jc w:val="right"/>
              <w:rPr>
                <w:sz w:val="20"/>
                <w:szCs w:val="20"/>
                <w:lang w:eastAsia="en-CA"/>
              </w:rPr>
            </w:pPr>
            <w:r w:rsidRPr="00477994">
              <w:rPr>
                <w:sz w:val="20"/>
                <w:szCs w:val="20"/>
              </w:rPr>
              <w:t>79</w:t>
            </w:r>
          </w:p>
        </w:tc>
        <w:tc>
          <w:tcPr>
            <w:tcW w:w="1150" w:type="dxa"/>
            <w:tcBorders>
              <w:top w:val="nil"/>
              <w:left w:val="nil"/>
              <w:bottom w:val="single" w:sz="4" w:space="0" w:color="auto"/>
              <w:right w:val="single" w:sz="4" w:space="0" w:color="auto"/>
            </w:tcBorders>
            <w:shd w:val="clear" w:color="auto" w:fill="auto"/>
            <w:noWrap/>
            <w:hideMark/>
          </w:tcPr>
          <w:p w14:paraId="303F8A09" w14:textId="77777777" w:rsidR="00E45D46" w:rsidRPr="00477994" w:rsidRDefault="00E45D46" w:rsidP="00C33BDE">
            <w:pPr>
              <w:jc w:val="right"/>
              <w:rPr>
                <w:sz w:val="20"/>
                <w:szCs w:val="20"/>
                <w:lang w:eastAsia="en-CA"/>
              </w:rPr>
            </w:pPr>
            <w:r w:rsidRPr="00477994">
              <w:rPr>
                <w:sz w:val="20"/>
                <w:szCs w:val="20"/>
              </w:rPr>
              <w:t>79</w:t>
            </w:r>
          </w:p>
        </w:tc>
        <w:tc>
          <w:tcPr>
            <w:tcW w:w="1344" w:type="dxa"/>
            <w:tcBorders>
              <w:top w:val="nil"/>
              <w:left w:val="nil"/>
              <w:bottom w:val="single" w:sz="4" w:space="0" w:color="auto"/>
              <w:right w:val="single" w:sz="4" w:space="0" w:color="auto"/>
            </w:tcBorders>
            <w:shd w:val="clear" w:color="auto" w:fill="auto"/>
            <w:noWrap/>
            <w:hideMark/>
          </w:tcPr>
          <w:p w14:paraId="109F4514"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929C085" w14:textId="2CA3521F" w:rsidR="00E45D46" w:rsidRPr="00477994" w:rsidRDefault="00E45D46" w:rsidP="00C33BDE">
            <w:pPr>
              <w:jc w:val="right"/>
              <w:rPr>
                <w:sz w:val="20"/>
                <w:szCs w:val="20"/>
                <w:lang w:eastAsia="en-CA"/>
              </w:rPr>
            </w:pPr>
            <w:r w:rsidRPr="00477994">
              <w:rPr>
                <w:sz w:val="20"/>
                <w:szCs w:val="20"/>
              </w:rPr>
              <w:t>42</w:t>
            </w:r>
            <w:r>
              <w:rPr>
                <w:sz w:val="20"/>
                <w:szCs w:val="20"/>
              </w:rPr>
              <w:t xml:space="preserve"> </w:t>
            </w:r>
            <w:r w:rsidRPr="00477994">
              <w:rPr>
                <w:sz w:val="20"/>
                <w:szCs w:val="20"/>
              </w:rPr>
              <w:t>538</w:t>
            </w:r>
            <w:r>
              <w:rPr>
                <w:sz w:val="20"/>
                <w:szCs w:val="20"/>
              </w:rPr>
              <w:t xml:space="preserve"> </w:t>
            </w:r>
            <w:r w:rsidRPr="00477994">
              <w:rPr>
                <w:sz w:val="20"/>
                <w:szCs w:val="20"/>
              </w:rPr>
              <w:t>405</w:t>
            </w:r>
          </w:p>
        </w:tc>
        <w:tc>
          <w:tcPr>
            <w:tcW w:w="1366" w:type="dxa"/>
            <w:tcBorders>
              <w:top w:val="nil"/>
              <w:left w:val="nil"/>
              <w:bottom w:val="single" w:sz="4" w:space="0" w:color="auto"/>
              <w:right w:val="single" w:sz="4" w:space="0" w:color="auto"/>
            </w:tcBorders>
            <w:shd w:val="clear" w:color="auto" w:fill="auto"/>
            <w:noWrap/>
            <w:vAlign w:val="center"/>
            <w:hideMark/>
          </w:tcPr>
          <w:p w14:paraId="61CB8741" w14:textId="19E14958" w:rsidR="00E45D46" w:rsidRPr="00477994" w:rsidRDefault="00E45D46" w:rsidP="00C33BDE">
            <w:pPr>
              <w:jc w:val="right"/>
              <w:rPr>
                <w:sz w:val="20"/>
                <w:szCs w:val="20"/>
                <w:lang w:eastAsia="en-CA"/>
              </w:rPr>
            </w:pPr>
            <w:r w:rsidRPr="00477994">
              <w:rPr>
                <w:sz w:val="20"/>
                <w:szCs w:val="20"/>
              </w:rPr>
              <w:t>42</w:t>
            </w:r>
            <w:r w:rsidR="00FD7D3D">
              <w:rPr>
                <w:sz w:val="20"/>
                <w:szCs w:val="20"/>
              </w:rPr>
              <w:t xml:space="preserve"> </w:t>
            </w:r>
            <w:r w:rsidRPr="00477994">
              <w:rPr>
                <w:sz w:val="20"/>
                <w:szCs w:val="20"/>
              </w:rPr>
              <w:t>538</w:t>
            </w:r>
            <w:r>
              <w:rPr>
                <w:sz w:val="20"/>
                <w:szCs w:val="20"/>
              </w:rPr>
              <w:t xml:space="preserve"> </w:t>
            </w:r>
            <w:r w:rsidRPr="00477994">
              <w:rPr>
                <w:sz w:val="20"/>
                <w:szCs w:val="20"/>
              </w:rPr>
              <w:t>405</w:t>
            </w:r>
          </w:p>
        </w:tc>
        <w:tc>
          <w:tcPr>
            <w:tcW w:w="1116" w:type="dxa"/>
            <w:tcBorders>
              <w:top w:val="nil"/>
              <w:left w:val="nil"/>
              <w:bottom w:val="single" w:sz="4" w:space="0" w:color="auto"/>
              <w:right w:val="single" w:sz="4" w:space="0" w:color="auto"/>
            </w:tcBorders>
            <w:shd w:val="clear" w:color="auto" w:fill="auto"/>
            <w:noWrap/>
            <w:vAlign w:val="center"/>
            <w:hideMark/>
          </w:tcPr>
          <w:p w14:paraId="5810B9C1"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14B30598"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69A013A8"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BC76ED" w14:textId="77777777" w:rsidR="00E45D46" w:rsidRPr="00477994" w:rsidRDefault="00E45D46" w:rsidP="00C33BDE">
            <w:pPr>
              <w:jc w:val="left"/>
              <w:rPr>
                <w:sz w:val="20"/>
                <w:szCs w:val="20"/>
                <w:lang w:eastAsia="en-CA"/>
              </w:rPr>
            </w:pPr>
            <w:r w:rsidRPr="00477994">
              <w:rPr>
                <w:sz w:val="20"/>
                <w:szCs w:val="20"/>
                <w:lang w:eastAsia="en-CA"/>
              </w:rPr>
              <w:t>1994</w:t>
            </w:r>
          </w:p>
        </w:tc>
        <w:tc>
          <w:tcPr>
            <w:tcW w:w="960" w:type="dxa"/>
            <w:tcBorders>
              <w:top w:val="nil"/>
              <w:left w:val="nil"/>
              <w:bottom w:val="single" w:sz="4" w:space="0" w:color="auto"/>
              <w:right w:val="single" w:sz="4" w:space="0" w:color="auto"/>
            </w:tcBorders>
            <w:shd w:val="clear" w:color="auto" w:fill="auto"/>
            <w:noWrap/>
            <w:hideMark/>
          </w:tcPr>
          <w:p w14:paraId="2D2B3F29" w14:textId="77777777" w:rsidR="00E45D46" w:rsidRPr="00477994" w:rsidRDefault="00E45D46" w:rsidP="00C33BDE">
            <w:pPr>
              <w:jc w:val="right"/>
              <w:rPr>
                <w:sz w:val="20"/>
                <w:szCs w:val="20"/>
                <w:lang w:eastAsia="en-CA"/>
              </w:rPr>
            </w:pPr>
            <w:r w:rsidRPr="00477994">
              <w:rPr>
                <w:sz w:val="20"/>
                <w:szCs w:val="20"/>
              </w:rPr>
              <w:t>91</w:t>
            </w:r>
          </w:p>
        </w:tc>
        <w:tc>
          <w:tcPr>
            <w:tcW w:w="1150" w:type="dxa"/>
            <w:tcBorders>
              <w:top w:val="nil"/>
              <w:left w:val="nil"/>
              <w:bottom w:val="single" w:sz="4" w:space="0" w:color="auto"/>
              <w:right w:val="single" w:sz="4" w:space="0" w:color="auto"/>
            </w:tcBorders>
            <w:shd w:val="clear" w:color="auto" w:fill="auto"/>
            <w:noWrap/>
            <w:hideMark/>
          </w:tcPr>
          <w:p w14:paraId="6F22D24C" w14:textId="77777777" w:rsidR="00E45D46" w:rsidRPr="00477994" w:rsidRDefault="00E45D46" w:rsidP="00C33BDE">
            <w:pPr>
              <w:jc w:val="right"/>
              <w:rPr>
                <w:sz w:val="20"/>
                <w:szCs w:val="20"/>
                <w:lang w:eastAsia="en-CA"/>
              </w:rPr>
            </w:pPr>
            <w:r w:rsidRPr="00477994">
              <w:rPr>
                <w:sz w:val="20"/>
                <w:szCs w:val="20"/>
              </w:rPr>
              <w:t>91</w:t>
            </w:r>
          </w:p>
        </w:tc>
        <w:tc>
          <w:tcPr>
            <w:tcW w:w="1344" w:type="dxa"/>
            <w:tcBorders>
              <w:top w:val="nil"/>
              <w:left w:val="nil"/>
              <w:bottom w:val="single" w:sz="4" w:space="0" w:color="auto"/>
              <w:right w:val="single" w:sz="4" w:space="0" w:color="auto"/>
            </w:tcBorders>
            <w:shd w:val="clear" w:color="auto" w:fill="auto"/>
            <w:noWrap/>
            <w:hideMark/>
          </w:tcPr>
          <w:p w14:paraId="25EA959D"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37A6002" w14:textId="53062A6A" w:rsidR="00E45D46" w:rsidRPr="00477994" w:rsidRDefault="00E45D46" w:rsidP="00C33BDE">
            <w:pPr>
              <w:jc w:val="right"/>
              <w:rPr>
                <w:sz w:val="20"/>
                <w:szCs w:val="20"/>
                <w:lang w:eastAsia="en-CA"/>
              </w:rPr>
            </w:pPr>
            <w:r w:rsidRPr="00477994">
              <w:rPr>
                <w:sz w:val="20"/>
                <w:szCs w:val="20"/>
              </w:rPr>
              <w:t>41</w:t>
            </w:r>
            <w:r>
              <w:rPr>
                <w:sz w:val="20"/>
                <w:szCs w:val="20"/>
              </w:rPr>
              <w:t xml:space="preserve"> </w:t>
            </w:r>
            <w:r w:rsidRPr="00477994">
              <w:rPr>
                <w:sz w:val="20"/>
                <w:szCs w:val="20"/>
              </w:rPr>
              <w:t>081</w:t>
            </w:r>
            <w:r>
              <w:rPr>
                <w:sz w:val="20"/>
                <w:szCs w:val="20"/>
              </w:rPr>
              <w:t xml:space="preserve"> </w:t>
            </w:r>
            <w:r w:rsidRPr="00477994">
              <w:rPr>
                <w:sz w:val="20"/>
                <w:szCs w:val="20"/>
              </w:rPr>
              <w:t>267</w:t>
            </w:r>
          </w:p>
        </w:tc>
        <w:tc>
          <w:tcPr>
            <w:tcW w:w="1366" w:type="dxa"/>
            <w:tcBorders>
              <w:top w:val="nil"/>
              <w:left w:val="nil"/>
              <w:bottom w:val="single" w:sz="4" w:space="0" w:color="auto"/>
              <w:right w:val="single" w:sz="4" w:space="0" w:color="auto"/>
            </w:tcBorders>
            <w:shd w:val="clear" w:color="auto" w:fill="auto"/>
            <w:noWrap/>
            <w:vAlign w:val="center"/>
            <w:hideMark/>
          </w:tcPr>
          <w:p w14:paraId="78C1FA80" w14:textId="78F38BA8" w:rsidR="00E45D46" w:rsidRPr="00477994" w:rsidRDefault="00E45D46" w:rsidP="00C33BDE">
            <w:pPr>
              <w:jc w:val="right"/>
              <w:rPr>
                <w:sz w:val="20"/>
                <w:szCs w:val="20"/>
                <w:lang w:eastAsia="en-CA"/>
              </w:rPr>
            </w:pPr>
            <w:r w:rsidRPr="00477994">
              <w:rPr>
                <w:sz w:val="20"/>
                <w:szCs w:val="20"/>
              </w:rPr>
              <w:t>41</w:t>
            </w:r>
            <w:r w:rsidR="00FD7D3D">
              <w:rPr>
                <w:sz w:val="20"/>
                <w:szCs w:val="20"/>
              </w:rPr>
              <w:t xml:space="preserve"> </w:t>
            </w:r>
            <w:r w:rsidRPr="00477994">
              <w:rPr>
                <w:sz w:val="20"/>
                <w:szCs w:val="20"/>
              </w:rPr>
              <w:t>081</w:t>
            </w:r>
            <w:r>
              <w:rPr>
                <w:sz w:val="20"/>
                <w:szCs w:val="20"/>
              </w:rPr>
              <w:t xml:space="preserve"> </w:t>
            </w:r>
            <w:r w:rsidRPr="00477994">
              <w:rPr>
                <w:sz w:val="20"/>
                <w:szCs w:val="20"/>
              </w:rPr>
              <w:t>267</w:t>
            </w:r>
          </w:p>
        </w:tc>
        <w:tc>
          <w:tcPr>
            <w:tcW w:w="1116" w:type="dxa"/>
            <w:tcBorders>
              <w:top w:val="nil"/>
              <w:left w:val="nil"/>
              <w:bottom w:val="single" w:sz="4" w:space="0" w:color="auto"/>
              <w:right w:val="single" w:sz="4" w:space="0" w:color="auto"/>
            </w:tcBorders>
            <w:shd w:val="clear" w:color="auto" w:fill="auto"/>
            <w:noWrap/>
            <w:vAlign w:val="center"/>
            <w:hideMark/>
          </w:tcPr>
          <w:p w14:paraId="44B3EF2B"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45EB2966"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03558E23" w14:textId="77777777" w:rsidTr="00C33BDE">
        <w:trPr>
          <w:trHeight w:val="8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1EF98F" w14:textId="77777777" w:rsidR="00E45D46" w:rsidRPr="00477994" w:rsidRDefault="00E45D46" w:rsidP="00C33BDE">
            <w:pPr>
              <w:jc w:val="left"/>
              <w:rPr>
                <w:sz w:val="20"/>
                <w:szCs w:val="20"/>
                <w:lang w:eastAsia="en-CA"/>
              </w:rPr>
            </w:pPr>
            <w:r w:rsidRPr="00477994">
              <w:rPr>
                <w:sz w:val="20"/>
                <w:szCs w:val="20"/>
                <w:lang w:eastAsia="en-CA"/>
              </w:rPr>
              <w:t>1995</w:t>
            </w:r>
          </w:p>
        </w:tc>
        <w:tc>
          <w:tcPr>
            <w:tcW w:w="960" w:type="dxa"/>
            <w:tcBorders>
              <w:top w:val="nil"/>
              <w:left w:val="nil"/>
              <w:bottom w:val="single" w:sz="4" w:space="0" w:color="auto"/>
              <w:right w:val="single" w:sz="4" w:space="0" w:color="auto"/>
            </w:tcBorders>
            <w:shd w:val="clear" w:color="auto" w:fill="auto"/>
            <w:noWrap/>
            <w:hideMark/>
          </w:tcPr>
          <w:p w14:paraId="6858C182" w14:textId="77777777" w:rsidR="00E45D46" w:rsidRPr="00477994" w:rsidRDefault="00E45D46" w:rsidP="00C33BDE">
            <w:pPr>
              <w:jc w:val="right"/>
              <w:rPr>
                <w:sz w:val="20"/>
                <w:szCs w:val="20"/>
                <w:lang w:eastAsia="en-CA"/>
              </w:rPr>
            </w:pPr>
            <w:r w:rsidRPr="00477994">
              <w:rPr>
                <w:sz w:val="20"/>
                <w:szCs w:val="20"/>
              </w:rPr>
              <w:t>112</w:t>
            </w:r>
          </w:p>
        </w:tc>
        <w:tc>
          <w:tcPr>
            <w:tcW w:w="1150" w:type="dxa"/>
            <w:tcBorders>
              <w:top w:val="nil"/>
              <w:left w:val="nil"/>
              <w:bottom w:val="single" w:sz="4" w:space="0" w:color="auto"/>
              <w:right w:val="single" w:sz="4" w:space="0" w:color="auto"/>
            </w:tcBorders>
            <w:shd w:val="clear" w:color="auto" w:fill="auto"/>
            <w:noWrap/>
            <w:hideMark/>
          </w:tcPr>
          <w:p w14:paraId="30047AE9" w14:textId="77777777" w:rsidR="00E45D46" w:rsidRPr="00477994" w:rsidRDefault="00E45D46" w:rsidP="00C33BDE">
            <w:pPr>
              <w:jc w:val="right"/>
              <w:rPr>
                <w:sz w:val="20"/>
                <w:szCs w:val="20"/>
                <w:lang w:eastAsia="en-CA"/>
              </w:rPr>
            </w:pPr>
            <w:r w:rsidRPr="00477994">
              <w:rPr>
                <w:sz w:val="20"/>
                <w:szCs w:val="20"/>
              </w:rPr>
              <w:t>112</w:t>
            </w:r>
          </w:p>
        </w:tc>
        <w:tc>
          <w:tcPr>
            <w:tcW w:w="1344" w:type="dxa"/>
            <w:tcBorders>
              <w:top w:val="nil"/>
              <w:left w:val="nil"/>
              <w:bottom w:val="single" w:sz="4" w:space="0" w:color="auto"/>
              <w:right w:val="single" w:sz="4" w:space="0" w:color="auto"/>
            </w:tcBorders>
            <w:shd w:val="clear" w:color="auto" w:fill="auto"/>
            <w:noWrap/>
            <w:hideMark/>
          </w:tcPr>
          <w:p w14:paraId="36EBF897"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5AC7853" w14:textId="4DDAD084" w:rsidR="00E45D46" w:rsidRPr="00477994" w:rsidRDefault="00E45D46" w:rsidP="00C33BDE">
            <w:pPr>
              <w:jc w:val="right"/>
              <w:rPr>
                <w:sz w:val="20"/>
                <w:szCs w:val="20"/>
                <w:lang w:eastAsia="en-CA"/>
              </w:rPr>
            </w:pPr>
            <w:r w:rsidRPr="00477994">
              <w:rPr>
                <w:sz w:val="20"/>
                <w:szCs w:val="20"/>
              </w:rPr>
              <w:t>47</w:t>
            </w:r>
            <w:r>
              <w:rPr>
                <w:sz w:val="20"/>
                <w:szCs w:val="20"/>
              </w:rPr>
              <w:t xml:space="preserve"> </w:t>
            </w:r>
            <w:r w:rsidRPr="00477994">
              <w:rPr>
                <w:sz w:val="20"/>
                <w:szCs w:val="20"/>
              </w:rPr>
              <w:t>224</w:t>
            </w:r>
            <w:r>
              <w:rPr>
                <w:sz w:val="20"/>
                <w:szCs w:val="20"/>
              </w:rPr>
              <w:t xml:space="preserve"> </w:t>
            </w:r>
            <w:r w:rsidRPr="00477994">
              <w:rPr>
                <w:sz w:val="20"/>
                <w:szCs w:val="20"/>
              </w:rPr>
              <w:t>186</w:t>
            </w:r>
          </w:p>
        </w:tc>
        <w:tc>
          <w:tcPr>
            <w:tcW w:w="1366" w:type="dxa"/>
            <w:tcBorders>
              <w:top w:val="nil"/>
              <w:left w:val="nil"/>
              <w:bottom w:val="single" w:sz="4" w:space="0" w:color="auto"/>
              <w:right w:val="single" w:sz="4" w:space="0" w:color="auto"/>
            </w:tcBorders>
            <w:shd w:val="clear" w:color="auto" w:fill="auto"/>
            <w:noWrap/>
            <w:vAlign w:val="center"/>
            <w:hideMark/>
          </w:tcPr>
          <w:p w14:paraId="1490B5DD" w14:textId="0E63B9E8" w:rsidR="00E45D46" w:rsidRPr="00477994" w:rsidRDefault="00E45D46" w:rsidP="00C33BDE">
            <w:pPr>
              <w:jc w:val="right"/>
              <w:rPr>
                <w:sz w:val="20"/>
                <w:szCs w:val="20"/>
                <w:lang w:eastAsia="en-CA"/>
              </w:rPr>
            </w:pPr>
            <w:r w:rsidRPr="00477994">
              <w:rPr>
                <w:sz w:val="20"/>
                <w:szCs w:val="20"/>
              </w:rPr>
              <w:t>47</w:t>
            </w:r>
            <w:r w:rsidR="00FD7D3D">
              <w:rPr>
                <w:sz w:val="20"/>
                <w:szCs w:val="20"/>
              </w:rPr>
              <w:t xml:space="preserve"> </w:t>
            </w:r>
            <w:r w:rsidRPr="00477994">
              <w:rPr>
                <w:sz w:val="20"/>
                <w:szCs w:val="20"/>
              </w:rPr>
              <w:t>224</w:t>
            </w:r>
            <w:r>
              <w:rPr>
                <w:sz w:val="20"/>
                <w:szCs w:val="20"/>
              </w:rPr>
              <w:t xml:space="preserve"> </w:t>
            </w:r>
            <w:r w:rsidRPr="00477994">
              <w:rPr>
                <w:sz w:val="20"/>
                <w:szCs w:val="20"/>
              </w:rPr>
              <w:t>186</w:t>
            </w:r>
          </w:p>
        </w:tc>
        <w:tc>
          <w:tcPr>
            <w:tcW w:w="1116" w:type="dxa"/>
            <w:tcBorders>
              <w:top w:val="nil"/>
              <w:left w:val="nil"/>
              <w:bottom w:val="single" w:sz="4" w:space="0" w:color="auto"/>
              <w:right w:val="single" w:sz="4" w:space="0" w:color="auto"/>
            </w:tcBorders>
            <w:shd w:val="clear" w:color="auto" w:fill="auto"/>
            <w:noWrap/>
            <w:vAlign w:val="center"/>
            <w:hideMark/>
          </w:tcPr>
          <w:p w14:paraId="0E9D8B1F"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4CEEE1B4"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324777A3"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43A7CBB" w14:textId="77777777" w:rsidR="00E45D46" w:rsidRPr="00477994" w:rsidRDefault="00E45D46" w:rsidP="00C33BDE">
            <w:pPr>
              <w:jc w:val="left"/>
              <w:rPr>
                <w:sz w:val="20"/>
                <w:szCs w:val="20"/>
                <w:lang w:eastAsia="en-CA"/>
              </w:rPr>
            </w:pPr>
            <w:r w:rsidRPr="00477994">
              <w:rPr>
                <w:sz w:val="20"/>
                <w:szCs w:val="20"/>
                <w:lang w:eastAsia="en-CA"/>
              </w:rPr>
              <w:t>1996</w:t>
            </w:r>
          </w:p>
        </w:tc>
        <w:tc>
          <w:tcPr>
            <w:tcW w:w="960" w:type="dxa"/>
            <w:tcBorders>
              <w:top w:val="nil"/>
              <w:left w:val="nil"/>
              <w:bottom w:val="single" w:sz="4" w:space="0" w:color="auto"/>
              <w:right w:val="single" w:sz="4" w:space="0" w:color="auto"/>
            </w:tcBorders>
            <w:shd w:val="clear" w:color="auto" w:fill="auto"/>
            <w:noWrap/>
            <w:hideMark/>
          </w:tcPr>
          <w:p w14:paraId="52CFC542" w14:textId="77777777" w:rsidR="00E45D46" w:rsidRPr="00477994" w:rsidRDefault="00E45D46" w:rsidP="00C33BDE">
            <w:pPr>
              <w:jc w:val="right"/>
              <w:rPr>
                <w:sz w:val="20"/>
                <w:szCs w:val="20"/>
                <w:lang w:eastAsia="en-CA"/>
              </w:rPr>
            </w:pPr>
            <w:r w:rsidRPr="00477994">
              <w:rPr>
                <w:sz w:val="20"/>
                <w:szCs w:val="20"/>
              </w:rPr>
              <w:t>55</w:t>
            </w:r>
          </w:p>
        </w:tc>
        <w:tc>
          <w:tcPr>
            <w:tcW w:w="1150" w:type="dxa"/>
            <w:tcBorders>
              <w:top w:val="nil"/>
              <w:left w:val="nil"/>
              <w:bottom w:val="single" w:sz="4" w:space="0" w:color="auto"/>
              <w:right w:val="single" w:sz="4" w:space="0" w:color="auto"/>
            </w:tcBorders>
            <w:shd w:val="clear" w:color="auto" w:fill="auto"/>
            <w:noWrap/>
            <w:hideMark/>
          </w:tcPr>
          <w:p w14:paraId="07CF5F14" w14:textId="77777777" w:rsidR="00E45D46" w:rsidRPr="00477994" w:rsidRDefault="00E45D46" w:rsidP="00C33BDE">
            <w:pPr>
              <w:jc w:val="right"/>
              <w:rPr>
                <w:sz w:val="20"/>
                <w:szCs w:val="20"/>
                <w:lang w:eastAsia="en-CA"/>
              </w:rPr>
            </w:pPr>
            <w:r w:rsidRPr="00477994">
              <w:rPr>
                <w:sz w:val="20"/>
                <w:szCs w:val="20"/>
              </w:rPr>
              <w:t>55</w:t>
            </w:r>
          </w:p>
        </w:tc>
        <w:tc>
          <w:tcPr>
            <w:tcW w:w="1344" w:type="dxa"/>
            <w:tcBorders>
              <w:top w:val="nil"/>
              <w:left w:val="nil"/>
              <w:bottom w:val="single" w:sz="4" w:space="0" w:color="auto"/>
              <w:right w:val="single" w:sz="4" w:space="0" w:color="auto"/>
            </w:tcBorders>
            <w:shd w:val="clear" w:color="auto" w:fill="auto"/>
            <w:noWrap/>
            <w:hideMark/>
          </w:tcPr>
          <w:p w14:paraId="397F3D89"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1687E3E" w14:textId="2D232992" w:rsidR="00E45D46" w:rsidRPr="00477994" w:rsidRDefault="00E45D46" w:rsidP="00C33BDE">
            <w:pPr>
              <w:jc w:val="right"/>
              <w:rPr>
                <w:sz w:val="20"/>
                <w:szCs w:val="20"/>
                <w:lang w:eastAsia="en-CA"/>
              </w:rPr>
            </w:pPr>
            <w:r w:rsidRPr="00477994">
              <w:rPr>
                <w:sz w:val="20"/>
                <w:szCs w:val="20"/>
              </w:rPr>
              <w:t>29</w:t>
            </w:r>
            <w:r>
              <w:rPr>
                <w:sz w:val="20"/>
                <w:szCs w:val="20"/>
              </w:rPr>
              <w:t xml:space="preserve"> </w:t>
            </w:r>
            <w:r w:rsidRPr="00477994">
              <w:rPr>
                <w:sz w:val="20"/>
                <w:szCs w:val="20"/>
              </w:rPr>
              <w:t>319</w:t>
            </w:r>
            <w:r>
              <w:rPr>
                <w:sz w:val="20"/>
                <w:szCs w:val="20"/>
              </w:rPr>
              <w:t xml:space="preserve"> </w:t>
            </w:r>
            <w:r w:rsidRPr="00477994">
              <w:rPr>
                <w:sz w:val="20"/>
                <w:szCs w:val="20"/>
              </w:rPr>
              <w:t>479</w:t>
            </w:r>
          </w:p>
        </w:tc>
        <w:tc>
          <w:tcPr>
            <w:tcW w:w="1366" w:type="dxa"/>
            <w:tcBorders>
              <w:top w:val="nil"/>
              <w:left w:val="nil"/>
              <w:bottom w:val="single" w:sz="4" w:space="0" w:color="auto"/>
              <w:right w:val="single" w:sz="4" w:space="0" w:color="auto"/>
            </w:tcBorders>
            <w:shd w:val="clear" w:color="auto" w:fill="auto"/>
            <w:noWrap/>
            <w:vAlign w:val="center"/>
            <w:hideMark/>
          </w:tcPr>
          <w:p w14:paraId="00C009B0" w14:textId="068F34CB" w:rsidR="00E45D46" w:rsidRPr="00477994" w:rsidRDefault="00E45D46" w:rsidP="00C33BDE">
            <w:pPr>
              <w:jc w:val="right"/>
              <w:rPr>
                <w:sz w:val="20"/>
                <w:szCs w:val="20"/>
                <w:lang w:eastAsia="en-CA"/>
              </w:rPr>
            </w:pPr>
            <w:r w:rsidRPr="00477994">
              <w:rPr>
                <w:sz w:val="20"/>
                <w:szCs w:val="20"/>
              </w:rPr>
              <w:t>29</w:t>
            </w:r>
            <w:r w:rsidR="00FD7D3D">
              <w:rPr>
                <w:sz w:val="20"/>
                <w:szCs w:val="20"/>
              </w:rPr>
              <w:t xml:space="preserve"> </w:t>
            </w:r>
            <w:r w:rsidRPr="00477994">
              <w:rPr>
                <w:sz w:val="20"/>
                <w:szCs w:val="20"/>
              </w:rPr>
              <w:t>319</w:t>
            </w:r>
            <w:r>
              <w:rPr>
                <w:sz w:val="20"/>
                <w:szCs w:val="20"/>
              </w:rPr>
              <w:t xml:space="preserve"> </w:t>
            </w:r>
            <w:r w:rsidRPr="00477994">
              <w:rPr>
                <w:sz w:val="20"/>
                <w:szCs w:val="20"/>
              </w:rPr>
              <w:t>479</w:t>
            </w:r>
          </w:p>
        </w:tc>
        <w:tc>
          <w:tcPr>
            <w:tcW w:w="1116" w:type="dxa"/>
            <w:tcBorders>
              <w:top w:val="nil"/>
              <w:left w:val="nil"/>
              <w:bottom w:val="single" w:sz="4" w:space="0" w:color="auto"/>
              <w:right w:val="single" w:sz="4" w:space="0" w:color="auto"/>
            </w:tcBorders>
            <w:shd w:val="clear" w:color="auto" w:fill="auto"/>
            <w:noWrap/>
            <w:vAlign w:val="center"/>
            <w:hideMark/>
          </w:tcPr>
          <w:p w14:paraId="62404D66"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57E61F31"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3FBC5BED"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C58413" w14:textId="77777777" w:rsidR="00E45D46" w:rsidRPr="00477994" w:rsidRDefault="00E45D46" w:rsidP="00C33BDE">
            <w:pPr>
              <w:jc w:val="left"/>
              <w:rPr>
                <w:sz w:val="20"/>
                <w:szCs w:val="20"/>
                <w:lang w:eastAsia="en-CA"/>
              </w:rPr>
            </w:pPr>
            <w:r w:rsidRPr="00477994">
              <w:rPr>
                <w:sz w:val="20"/>
                <w:szCs w:val="20"/>
                <w:lang w:eastAsia="en-CA"/>
              </w:rPr>
              <w:t>1997</w:t>
            </w:r>
          </w:p>
        </w:tc>
        <w:tc>
          <w:tcPr>
            <w:tcW w:w="960" w:type="dxa"/>
            <w:tcBorders>
              <w:top w:val="nil"/>
              <w:left w:val="nil"/>
              <w:bottom w:val="single" w:sz="4" w:space="0" w:color="auto"/>
              <w:right w:val="single" w:sz="4" w:space="0" w:color="auto"/>
            </w:tcBorders>
            <w:shd w:val="clear" w:color="auto" w:fill="auto"/>
            <w:noWrap/>
            <w:hideMark/>
          </w:tcPr>
          <w:p w14:paraId="0668C145" w14:textId="77777777" w:rsidR="00E45D46" w:rsidRPr="00477994" w:rsidRDefault="00E45D46" w:rsidP="00C33BDE">
            <w:pPr>
              <w:jc w:val="right"/>
              <w:rPr>
                <w:sz w:val="20"/>
                <w:szCs w:val="20"/>
                <w:lang w:eastAsia="en-CA"/>
              </w:rPr>
            </w:pPr>
            <w:r w:rsidRPr="00477994">
              <w:rPr>
                <w:sz w:val="20"/>
                <w:szCs w:val="20"/>
              </w:rPr>
              <w:t>95</w:t>
            </w:r>
          </w:p>
        </w:tc>
        <w:tc>
          <w:tcPr>
            <w:tcW w:w="1150" w:type="dxa"/>
            <w:tcBorders>
              <w:top w:val="nil"/>
              <w:left w:val="nil"/>
              <w:bottom w:val="single" w:sz="4" w:space="0" w:color="auto"/>
              <w:right w:val="single" w:sz="4" w:space="0" w:color="auto"/>
            </w:tcBorders>
            <w:shd w:val="clear" w:color="auto" w:fill="auto"/>
            <w:noWrap/>
            <w:hideMark/>
          </w:tcPr>
          <w:p w14:paraId="7BCB2AFC" w14:textId="77777777" w:rsidR="00E45D46" w:rsidRPr="00477994" w:rsidRDefault="00E45D46" w:rsidP="00C33BDE">
            <w:pPr>
              <w:jc w:val="right"/>
              <w:rPr>
                <w:sz w:val="20"/>
                <w:szCs w:val="20"/>
                <w:lang w:eastAsia="en-CA"/>
              </w:rPr>
            </w:pPr>
            <w:r w:rsidRPr="00477994">
              <w:rPr>
                <w:sz w:val="20"/>
                <w:szCs w:val="20"/>
              </w:rPr>
              <w:t>95</w:t>
            </w:r>
          </w:p>
        </w:tc>
        <w:tc>
          <w:tcPr>
            <w:tcW w:w="1344" w:type="dxa"/>
            <w:tcBorders>
              <w:top w:val="nil"/>
              <w:left w:val="nil"/>
              <w:bottom w:val="single" w:sz="4" w:space="0" w:color="auto"/>
              <w:right w:val="single" w:sz="4" w:space="0" w:color="auto"/>
            </w:tcBorders>
            <w:shd w:val="clear" w:color="auto" w:fill="auto"/>
            <w:noWrap/>
            <w:hideMark/>
          </w:tcPr>
          <w:p w14:paraId="3C3D0B38"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CE43EFC" w14:textId="19936012" w:rsidR="00E45D46" w:rsidRPr="00477994" w:rsidRDefault="00E45D46" w:rsidP="00C33BDE">
            <w:pPr>
              <w:jc w:val="right"/>
              <w:rPr>
                <w:sz w:val="20"/>
                <w:szCs w:val="20"/>
                <w:lang w:eastAsia="en-CA"/>
              </w:rPr>
            </w:pPr>
            <w:r w:rsidRPr="00477994">
              <w:rPr>
                <w:sz w:val="20"/>
                <w:szCs w:val="20"/>
              </w:rPr>
              <w:t>56</w:t>
            </w:r>
            <w:r>
              <w:rPr>
                <w:sz w:val="20"/>
                <w:szCs w:val="20"/>
              </w:rPr>
              <w:t xml:space="preserve"> </w:t>
            </w:r>
            <w:r w:rsidRPr="00477994">
              <w:rPr>
                <w:sz w:val="20"/>
                <w:szCs w:val="20"/>
              </w:rPr>
              <w:t>173</w:t>
            </w:r>
            <w:r>
              <w:rPr>
                <w:sz w:val="20"/>
                <w:szCs w:val="20"/>
              </w:rPr>
              <w:t xml:space="preserve"> </w:t>
            </w:r>
            <w:r w:rsidRPr="00477994">
              <w:rPr>
                <w:sz w:val="20"/>
                <w:szCs w:val="20"/>
              </w:rPr>
              <w:t>102</w:t>
            </w:r>
          </w:p>
        </w:tc>
        <w:tc>
          <w:tcPr>
            <w:tcW w:w="1366" w:type="dxa"/>
            <w:tcBorders>
              <w:top w:val="nil"/>
              <w:left w:val="nil"/>
              <w:bottom w:val="single" w:sz="4" w:space="0" w:color="auto"/>
              <w:right w:val="single" w:sz="4" w:space="0" w:color="auto"/>
            </w:tcBorders>
            <w:shd w:val="clear" w:color="auto" w:fill="auto"/>
            <w:noWrap/>
            <w:vAlign w:val="center"/>
            <w:hideMark/>
          </w:tcPr>
          <w:p w14:paraId="2B5102A5" w14:textId="17AB982E" w:rsidR="00E45D46" w:rsidRPr="00477994" w:rsidRDefault="00E45D46" w:rsidP="00C33BDE">
            <w:pPr>
              <w:jc w:val="right"/>
              <w:rPr>
                <w:sz w:val="20"/>
                <w:szCs w:val="20"/>
                <w:lang w:eastAsia="en-CA"/>
              </w:rPr>
            </w:pPr>
            <w:r w:rsidRPr="00477994">
              <w:rPr>
                <w:sz w:val="20"/>
                <w:szCs w:val="20"/>
              </w:rPr>
              <w:t>56</w:t>
            </w:r>
            <w:r w:rsidR="00FD7D3D">
              <w:rPr>
                <w:sz w:val="20"/>
                <w:szCs w:val="20"/>
              </w:rPr>
              <w:t xml:space="preserve"> </w:t>
            </w:r>
            <w:r w:rsidRPr="00477994">
              <w:rPr>
                <w:sz w:val="20"/>
                <w:szCs w:val="20"/>
              </w:rPr>
              <w:t>173</w:t>
            </w:r>
            <w:r>
              <w:rPr>
                <w:sz w:val="20"/>
                <w:szCs w:val="20"/>
              </w:rPr>
              <w:t xml:space="preserve"> </w:t>
            </w:r>
            <w:r w:rsidRPr="00477994">
              <w:rPr>
                <w:sz w:val="20"/>
                <w:szCs w:val="20"/>
              </w:rPr>
              <w:t>103</w:t>
            </w:r>
          </w:p>
        </w:tc>
        <w:tc>
          <w:tcPr>
            <w:tcW w:w="1116" w:type="dxa"/>
            <w:tcBorders>
              <w:top w:val="nil"/>
              <w:left w:val="nil"/>
              <w:bottom w:val="single" w:sz="4" w:space="0" w:color="auto"/>
              <w:right w:val="single" w:sz="4" w:space="0" w:color="auto"/>
            </w:tcBorders>
            <w:shd w:val="clear" w:color="auto" w:fill="auto"/>
            <w:noWrap/>
            <w:vAlign w:val="center"/>
            <w:hideMark/>
          </w:tcPr>
          <w:p w14:paraId="5DDF3727" w14:textId="77777777" w:rsidR="00E45D46" w:rsidRPr="00477994" w:rsidRDefault="00E45D46" w:rsidP="00C33BDE">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5753AA62"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6CF9D2CF" w14:textId="77777777" w:rsidTr="00C33BDE">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81F6346" w14:textId="77777777" w:rsidR="00E45D46" w:rsidRPr="00477994" w:rsidRDefault="00E45D46" w:rsidP="00C33BDE">
            <w:pPr>
              <w:jc w:val="left"/>
              <w:rPr>
                <w:sz w:val="20"/>
                <w:szCs w:val="20"/>
                <w:lang w:eastAsia="en-CA"/>
              </w:rPr>
            </w:pPr>
            <w:r w:rsidRPr="00477994">
              <w:rPr>
                <w:sz w:val="20"/>
                <w:szCs w:val="20"/>
                <w:lang w:eastAsia="en-CA"/>
              </w:rPr>
              <w:t>1998</w:t>
            </w:r>
          </w:p>
        </w:tc>
        <w:tc>
          <w:tcPr>
            <w:tcW w:w="960" w:type="dxa"/>
            <w:tcBorders>
              <w:top w:val="nil"/>
              <w:left w:val="nil"/>
              <w:bottom w:val="single" w:sz="4" w:space="0" w:color="auto"/>
              <w:right w:val="single" w:sz="4" w:space="0" w:color="auto"/>
            </w:tcBorders>
            <w:shd w:val="clear" w:color="auto" w:fill="auto"/>
            <w:noWrap/>
            <w:hideMark/>
          </w:tcPr>
          <w:p w14:paraId="2730358B" w14:textId="77777777" w:rsidR="00E45D46" w:rsidRPr="00477994" w:rsidRDefault="00E45D46" w:rsidP="00C33BDE">
            <w:pPr>
              <w:jc w:val="right"/>
              <w:rPr>
                <w:sz w:val="20"/>
                <w:szCs w:val="20"/>
                <w:lang w:eastAsia="en-CA"/>
              </w:rPr>
            </w:pPr>
            <w:r w:rsidRPr="00477994">
              <w:rPr>
                <w:sz w:val="20"/>
                <w:szCs w:val="20"/>
              </w:rPr>
              <w:t>59</w:t>
            </w:r>
          </w:p>
        </w:tc>
        <w:tc>
          <w:tcPr>
            <w:tcW w:w="1150" w:type="dxa"/>
            <w:tcBorders>
              <w:top w:val="nil"/>
              <w:left w:val="nil"/>
              <w:bottom w:val="single" w:sz="4" w:space="0" w:color="auto"/>
              <w:right w:val="single" w:sz="4" w:space="0" w:color="auto"/>
            </w:tcBorders>
            <w:shd w:val="clear" w:color="auto" w:fill="auto"/>
            <w:noWrap/>
            <w:hideMark/>
          </w:tcPr>
          <w:p w14:paraId="7F82E96A" w14:textId="77777777" w:rsidR="00E45D46" w:rsidRPr="00477994" w:rsidRDefault="00E45D46" w:rsidP="00C33BDE">
            <w:pPr>
              <w:jc w:val="right"/>
              <w:rPr>
                <w:sz w:val="20"/>
                <w:szCs w:val="20"/>
                <w:lang w:eastAsia="en-CA"/>
              </w:rPr>
            </w:pPr>
            <w:r w:rsidRPr="00477994">
              <w:rPr>
                <w:sz w:val="20"/>
                <w:szCs w:val="20"/>
              </w:rPr>
              <w:t>59</w:t>
            </w:r>
          </w:p>
        </w:tc>
        <w:tc>
          <w:tcPr>
            <w:tcW w:w="1344" w:type="dxa"/>
            <w:tcBorders>
              <w:top w:val="nil"/>
              <w:left w:val="nil"/>
              <w:bottom w:val="single" w:sz="4" w:space="0" w:color="auto"/>
              <w:right w:val="single" w:sz="4" w:space="0" w:color="auto"/>
            </w:tcBorders>
            <w:shd w:val="clear" w:color="auto" w:fill="auto"/>
            <w:noWrap/>
            <w:hideMark/>
          </w:tcPr>
          <w:p w14:paraId="5C417221"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5C4481C" w14:textId="3D31842D" w:rsidR="00E45D46" w:rsidRPr="00477994" w:rsidRDefault="00E45D46" w:rsidP="00C33BDE">
            <w:pPr>
              <w:jc w:val="right"/>
              <w:rPr>
                <w:sz w:val="20"/>
                <w:szCs w:val="20"/>
                <w:lang w:eastAsia="en-CA"/>
              </w:rPr>
            </w:pPr>
            <w:r w:rsidRPr="00477994">
              <w:rPr>
                <w:sz w:val="20"/>
                <w:szCs w:val="20"/>
              </w:rPr>
              <w:t>35</w:t>
            </w:r>
            <w:r>
              <w:rPr>
                <w:sz w:val="20"/>
                <w:szCs w:val="20"/>
              </w:rPr>
              <w:t xml:space="preserve"> </w:t>
            </w:r>
            <w:r w:rsidRPr="00477994">
              <w:rPr>
                <w:sz w:val="20"/>
                <w:szCs w:val="20"/>
              </w:rPr>
              <w:t>959</w:t>
            </w:r>
            <w:r>
              <w:rPr>
                <w:sz w:val="20"/>
                <w:szCs w:val="20"/>
              </w:rPr>
              <w:t xml:space="preserve"> </w:t>
            </w:r>
            <w:r w:rsidRPr="00477994">
              <w:rPr>
                <w:sz w:val="20"/>
                <w:szCs w:val="20"/>
              </w:rPr>
              <w:t>418</w:t>
            </w:r>
          </w:p>
        </w:tc>
        <w:tc>
          <w:tcPr>
            <w:tcW w:w="1366" w:type="dxa"/>
            <w:tcBorders>
              <w:top w:val="nil"/>
              <w:left w:val="nil"/>
              <w:bottom w:val="single" w:sz="4" w:space="0" w:color="auto"/>
              <w:right w:val="single" w:sz="4" w:space="0" w:color="auto"/>
            </w:tcBorders>
            <w:shd w:val="clear" w:color="auto" w:fill="auto"/>
            <w:noWrap/>
            <w:vAlign w:val="center"/>
            <w:hideMark/>
          </w:tcPr>
          <w:p w14:paraId="660F3821" w14:textId="6519CAFA" w:rsidR="00E45D46" w:rsidRPr="00477994" w:rsidRDefault="00E45D46" w:rsidP="00C33BDE">
            <w:pPr>
              <w:jc w:val="right"/>
              <w:rPr>
                <w:sz w:val="20"/>
                <w:szCs w:val="20"/>
                <w:lang w:eastAsia="en-CA"/>
              </w:rPr>
            </w:pPr>
            <w:r w:rsidRPr="00477994">
              <w:rPr>
                <w:sz w:val="20"/>
                <w:szCs w:val="20"/>
              </w:rPr>
              <w:t>35</w:t>
            </w:r>
            <w:r w:rsidR="00FD7D3D">
              <w:rPr>
                <w:sz w:val="20"/>
                <w:szCs w:val="20"/>
              </w:rPr>
              <w:t xml:space="preserve"> </w:t>
            </w:r>
            <w:r w:rsidRPr="00477994">
              <w:rPr>
                <w:sz w:val="20"/>
                <w:szCs w:val="20"/>
              </w:rPr>
              <w:t>959</w:t>
            </w:r>
            <w:r>
              <w:rPr>
                <w:sz w:val="20"/>
                <w:szCs w:val="20"/>
              </w:rPr>
              <w:t xml:space="preserve"> </w:t>
            </w:r>
            <w:r w:rsidRPr="00477994">
              <w:rPr>
                <w:sz w:val="20"/>
                <w:szCs w:val="20"/>
              </w:rPr>
              <w:t>417</w:t>
            </w:r>
          </w:p>
        </w:tc>
        <w:tc>
          <w:tcPr>
            <w:tcW w:w="1116" w:type="dxa"/>
            <w:tcBorders>
              <w:top w:val="nil"/>
              <w:left w:val="nil"/>
              <w:bottom w:val="single" w:sz="4" w:space="0" w:color="auto"/>
              <w:right w:val="single" w:sz="4" w:space="0" w:color="auto"/>
            </w:tcBorders>
            <w:shd w:val="clear" w:color="auto" w:fill="auto"/>
            <w:noWrap/>
            <w:vAlign w:val="center"/>
            <w:hideMark/>
          </w:tcPr>
          <w:p w14:paraId="70E941A5" w14:textId="77777777" w:rsidR="00E45D46" w:rsidRPr="00477994" w:rsidRDefault="00E45D46" w:rsidP="00C33BDE">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3F885A37"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4E786943"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193F71" w14:textId="77777777" w:rsidR="00E45D46" w:rsidRPr="00477994" w:rsidRDefault="00E45D46" w:rsidP="00C33BDE">
            <w:pPr>
              <w:jc w:val="left"/>
              <w:rPr>
                <w:sz w:val="20"/>
                <w:szCs w:val="20"/>
                <w:lang w:eastAsia="en-CA"/>
              </w:rPr>
            </w:pPr>
            <w:r w:rsidRPr="00477994">
              <w:rPr>
                <w:sz w:val="20"/>
                <w:szCs w:val="20"/>
                <w:lang w:eastAsia="en-CA"/>
              </w:rPr>
              <w:t>1999</w:t>
            </w:r>
          </w:p>
        </w:tc>
        <w:tc>
          <w:tcPr>
            <w:tcW w:w="960" w:type="dxa"/>
            <w:tcBorders>
              <w:top w:val="nil"/>
              <w:left w:val="nil"/>
              <w:bottom w:val="single" w:sz="4" w:space="0" w:color="auto"/>
              <w:right w:val="single" w:sz="4" w:space="0" w:color="auto"/>
            </w:tcBorders>
            <w:shd w:val="clear" w:color="auto" w:fill="auto"/>
            <w:noWrap/>
            <w:hideMark/>
          </w:tcPr>
          <w:p w14:paraId="2EA3AFA3" w14:textId="77777777" w:rsidR="00E45D46" w:rsidRPr="00477994" w:rsidRDefault="00E45D46" w:rsidP="00C33BDE">
            <w:pPr>
              <w:jc w:val="right"/>
              <w:rPr>
                <w:sz w:val="20"/>
                <w:szCs w:val="20"/>
                <w:lang w:eastAsia="en-CA"/>
              </w:rPr>
            </w:pPr>
            <w:r w:rsidRPr="00477994">
              <w:rPr>
                <w:sz w:val="20"/>
                <w:szCs w:val="20"/>
              </w:rPr>
              <w:t>73</w:t>
            </w:r>
          </w:p>
        </w:tc>
        <w:tc>
          <w:tcPr>
            <w:tcW w:w="1150" w:type="dxa"/>
            <w:tcBorders>
              <w:top w:val="nil"/>
              <w:left w:val="nil"/>
              <w:bottom w:val="single" w:sz="4" w:space="0" w:color="auto"/>
              <w:right w:val="single" w:sz="4" w:space="0" w:color="auto"/>
            </w:tcBorders>
            <w:shd w:val="clear" w:color="auto" w:fill="auto"/>
            <w:noWrap/>
            <w:hideMark/>
          </w:tcPr>
          <w:p w14:paraId="5895D508" w14:textId="77777777" w:rsidR="00E45D46" w:rsidRPr="00477994" w:rsidRDefault="00E45D46" w:rsidP="00C33BDE">
            <w:pPr>
              <w:jc w:val="right"/>
              <w:rPr>
                <w:sz w:val="20"/>
                <w:szCs w:val="20"/>
                <w:lang w:eastAsia="en-CA"/>
              </w:rPr>
            </w:pPr>
            <w:r w:rsidRPr="00477994">
              <w:rPr>
                <w:sz w:val="20"/>
                <w:szCs w:val="20"/>
              </w:rPr>
              <w:t>73</w:t>
            </w:r>
          </w:p>
        </w:tc>
        <w:tc>
          <w:tcPr>
            <w:tcW w:w="1344" w:type="dxa"/>
            <w:tcBorders>
              <w:top w:val="nil"/>
              <w:left w:val="nil"/>
              <w:bottom w:val="single" w:sz="4" w:space="0" w:color="auto"/>
              <w:right w:val="single" w:sz="4" w:space="0" w:color="auto"/>
            </w:tcBorders>
            <w:shd w:val="clear" w:color="auto" w:fill="auto"/>
            <w:noWrap/>
            <w:hideMark/>
          </w:tcPr>
          <w:p w14:paraId="071A856D"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F7D6132" w14:textId="6DB57A86" w:rsidR="00E45D46" w:rsidRPr="00477994" w:rsidRDefault="00E45D46" w:rsidP="00C33BDE">
            <w:pPr>
              <w:jc w:val="right"/>
              <w:rPr>
                <w:sz w:val="20"/>
                <w:szCs w:val="20"/>
                <w:lang w:eastAsia="en-CA"/>
              </w:rPr>
            </w:pPr>
            <w:r w:rsidRPr="00477994">
              <w:rPr>
                <w:sz w:val="20"/>
                <w:szCs w:val="20"/>
              </w:rPr>
              <w:t>64</w:t>
            </w:r>
            <w:r>
              <w:rPr>
                <w:sz w:val="20"/>
                <w:szCs w:val="20"/>
              </w:rPr>
              <w:t xml:space="preserve"> </w:t>
            </w:r>
            <w:r w:rsidRPr="00477994">
              <w:rPr>
                <w:sz w:val="20"/>
                <w:szCs w:val="20"/>
              </w:rPr>
              <w:t>173</w:t>
            </w:r>
            <w:r>
              <w:rPr>
                <w:sz w:val="20"/>
                <w:szCs w:val="20"/>
              </w:rPr>
              <w:t xml:space="preserve"> </w:t>
            </w:r>
            <w:r w:rsidRPr="00477994">
              <w:rPr>
                <w:sz w:val="20"/>
                <w:szCs w:val="20"/>
              </w:rPr>
              <w:t>138</w:t>
            </w:r>
          </w:p>
        </w:tc>
        <w:tc>
          <w:tcPr>
            <w:tcW w:w="1366" w:type="dxa"/>
            <w:tcBorders>
              <w:top w:val="nil"/>
              <w:left w:val="nil"/>
              <w:bottom w:val="single" w:sz="4" w:space="0" w:color="auto"/>
              <w:right w:val="single" w:sz="4" w:space="0" w:color="auto"/>
            </w:tcBorders>
            <w:shd w:val="clear" w:color="auto" w:fill="auto"/>
            <w:noWrap/>
            <w:vAlign w:val="center"/>
            <w:hideMark/>
          </w:tcPr>
          <w:p w14:paraId="2806704A" w14:textId="32B9C7A1" w:rsidR="00E45D46" w:rsidRPr="00477994" w:rsidRDefault="00E45D46" w:rsidP="00C33BDE">
            <w:pPr>
              <w:jc w:val="right"/>
              <w:rPr>
                <w:sz w:val="20"/>
                <w:szCs w:val="20"/>
                <w:lang w:eastAsia="en-CA"/>
              </w:rPr>
            </w:pPr>
            <w:r w:rsidRPr="00477994">
              <w:rPr>
                <w:sz w:val="20"/>
                <w:szCs w:val="20"/>
              </w:rPr>
              <w:t>64</w:t>
            </w:r>
            <w:r w:rsidR="00FD7D3D">
              <w:rPr>
                <w:sz w:val="20"/>
                <w:szCs w:val="20"/>
              </w:rPr>
              <w:t xml:space="preserve"> </w:t>
            </w:r>
            <w:r w:rsidRPr="00477994">
              <w:rPr>
                <w:sz w:val="20"/>
                <w:szCs w:val="20"/>
              </w:rPr>
              <w:t>173</w:t>
            </w:r>
            <w:r>
              <w:rPr>
                <w:sz w:val="20"/>
                <w:szCs w:val="20"/>
              </w:rPr>
              <w:t xml:space="preserve"> </w:t>
            </w:r>
            <w:r w:rsidRPr="00477994">
              <w:rPr>
                <w:sz w:val="20"/>
                <w:szCs w:val="20"/>
              </w:rPr>
              <w:t>138</w:t>
            </w:r>
          </w:p>
        </w:tc>
        <w:tc>
          <w:tcPr>
            <w:tcW w:w="1116" w:type="dxa"/>
            <w:tcBorders>
              <w:top w:val="nil"/>
              <w:left w:val="nil"/>
              <w:bottom w:val="single" w:sz="4" w:space="0" w:color="auto"/>
              <w:right w:val="single" w:sz="4" w:space="0" w:color="auto"/>
            </w:tcBorders>
            <w:shd w:val="clear" w:color="auto" w:fill="auto"/>
            <w:noWrap/>
            <w:vAlign w:val="center"/>
            <w:hideMark/>
          </w:tcPr>
          <w:p w14:paraId="1A0E9868"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CF9993C"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220A36E0" w14:textId="77777777" w:rsidTr="00C33BDE">
        <w:trPr>
          <w:trHeight w:val="1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6B20B4" w14:textId="77777777" w:rsidR="00E45D46" w:rsidRPr="00477994" w:rsidRDefault="00E45D46" w:rsidP="00C33BDE">
            <w:pPr>
              <w:jc w:val="left"/>
              <w:rPr>
                <w:sz w:val="20"/>
                <w:szCs w:val="20"/>
                <w:lang w:eastAsia="en-CA"/>
              </w:rPr>
            </w:pPr>
            <w:r w:rsidRPr="00477994">
              <w:rPr>
                <w:sz w:val="20"/>
                <w:szCs w:val="20"/>
                <w:lang w:eastAsia="en-CA"/>
              </w:rPr>
              <w:t>2000</w:t>
            </w:r>
          </w:p>
        </w:tc>
        <w:tc>
          <w:tcPr>
            <w:tcW w:w="960" w:type="dxa"/>
            <w:tcBorders>
              <w:top w:val="nil"/>
              <w:left w:val="nil"/>
              <w:bottom w:val="single" w:sz="4" w:space="0" w:color="auto"/>
              <w:right w:val="single" w:sz="4" w:space="0" w:color="auto"/>
            </w:tcBorders>
            <w:shd w:val="clear" w:color="auto" w:fill="auto"/>
            <w:noWrap/>
            <w:hideMark/>
          </w:tcPr>
          <w:p w14:paraId="34D292C7" w14:textId="77777777" w:rsidR="00E45D46" w:rsidRPr="00477994" w:rsidRDefault="00E45D46" w:rsidP="00C33BDE">
            <w:pPr>
              <w:jc w:val="right"/>
              <w:rPr>
                <w:sz w:val="20"/>
                <w:szCs w:val="20"/>
                <w:lang w:eastAsia="en-CA"/>
              </w:rPr>
            </w:pPr>
            <w:r w:rsidRPr="00477994">
              <w:rPr>
                <w:sz w:val="20"/>
                <w:szCs w:val="20"/>
              </w:rPr>
              <w:t>67</w:t>
            </w:r>
          </w:p>
        </w:tc>
        <w:tc>
          <w:tcPr>
            <w:tcW w:w="1150" w:type="dxa"/>
            <w:tcBorders>
              <w:top w:val="nil"/>
              <w:left w:val="nil"/>
              <w:bottom w:val="single" w:sz="4" w:space="0" w:color="auto"/>
              <w:right w:val="single" w:sz="4" w:space="0" w:color="auto"/>
            </w:tcBorders>
            <w:shd w:val="clear" w:color="auto" w:fill="auto"/>
            <w:noWrap/>
            <w:hideMark/>
          </w:tcPr>
          <w:p w14:paraId="0D5599AA" w14:textId="77777777" w:rsidR="00E45D46" w:rsidRPr="00477994" w:rsidRDefault="00E45D46" w:rsidP="00C33BDE">
            <w:pPr>
              <w:jc w:val="right"/>
              <w:rPr>
                <w:sz w:val="20"/>
                <w:szCs w:val="20"/>
                <w:lang w:eastAsia="en-CA"/>
              </w:rPr>
            </w:pPr>
            <w:r w:rsidRPr="00477994">
              <w:rPr>
                <w:sz w:val="20"/>
                <w:szCs w:val="20"/>
              </w:rPr>
              <w:t>67</w:t>
            </w:r>
          </w:p>
        </w:tc>
        <w:tc>
          <w:tcPr>
            <w:tcW w:w="1344" w:type="dxa"/>
            <w:tcBorders>
              <w:top w:val="nil"/>
              <w:left w:val="nil"/>
              <w:bottom w:val="single" w:sz="4" w:space="0" w:color="auto"/>
              <w:right w:val="single" w:sz="4" w:space="0" w:color="auto"/>
            </w:tcBorders>
            <w:shd w:val="clear" w:color="auto" w:fill="auto"/>
            <w:noWrap/>
            <w:hideMark/>
          </w:tcPr>
          <w:p w14:paraId="27F4B92B"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270791D" w14:textId="025B0DA1" w:rsidR="00E45D46" w:rsidRPr="00477994" w:rsidRDefault="00E45D46" w:rsidP="00C33BDE">
            <w:pPr>
              <w:jc w:val="right"/>
              <w:rPr>
                <w:sz w:val="20"/>
                <w:szCs w:val="20"/>
                <w:lang w:eastAsia="en-CA"/>
              </w:rPr>
            </w:pPr>
            <w:r w:rsidRPr="00477994">
              <w:rPr>
                <w:sz w:val="20"/>
                <w:szCs w:val="20"/>
              </w:rPr>
              <w:t>36</w:t>
            </w:r>
            <w:r>
              <w:rPr>
                <w:sz w:val="20"/>
                <w:szCs w:val="20"/>
              </w:rPr>
              <w:t xml:space="preserve"> </w:t>
            </w:r>
            <w:r w:rsidRPr="00477994">
              <w:rPr>
                <w:sz w:val="20"/>
                <w:szCs w:val="20"/>
              </w:rPr>
              <w:t>982</w:t>
            </w:r>
            <w:r>
              <w:rPr>
                <w:sz w:val="20"/>
                <w:szCs w:val="20"/>
              </w:rPr>
              <w:t xml:space="preserve"> </w:t>
            </w:r>
            <w:r w:rsidRPr="00477994">
              <w:rPr>
                <w:sz w:val="20"/>
                <w:szCs w:val="20"/>
              </w:rPr>
              <w:t>134</w:t>
            </w:r>
          </w:p>
        </w:tc>
        <w:tc>
          <w:tcPr>
            <w:tcW w:w="1366" w:type="dxa"/>
            <w:tcBorders>
              <w:top w:val="nil"/>
              <w:left w:val="nil"/>
              <w:bottom w:val="single" w:sz="4" w:space="0" w:color="auto"/>
              <w:right w:val="single" w:sz="4" w:space="0" w:color="auto"/>
            </w:tcBorders>
            <w:shd w:val="clear" w:color="auto" w:fill="auto"/>
            <w:noWrap/>
            <w:vAlign w:val="center"/>
            <w:hideMark/>
          </w:tcPr>
          <w:p w14:paraId="5FE34D36" w14:textId="4FAB98FE" w:rsidR="00E45D46" w:rsidRPr="00477994" w:rsidRDefault="00E45D46" w:rsidP="00C33BDE">
            <w:pPr>
              <w:jc w:val="right"/>
              <w:rPr>
                <w:sz w:val="20"/>
                <w:szCs w:val="20"/>
                <w:lang w:eastAsia="en-CA"/>
              </w:rPr>
            </w:pPr>
            <w:r w:rsidRPr="00477994">
              <w:rPr>
                <w:sz w:val="20"/>
                <w:szCs w:val="20"/>
              </w:rPr>
              <w:t>36</w:t>
            </w:r>
            <w:r w:rsidR="00FD7D3D">
              <w:rPr>
                <w:sz w:val="20"/>
                <w:szCs w:val="20"/>
              </w:rPr>
              <w:t xml:space="preserve"> </w:t>
            </w:r>
            <w:r w:rsidRPr="00477994">
              <w:rPr>
                <w:sz w:val="20"/>
                <w:szCs w:val="20"/>
              </w:rPr>
              <w:t>982</w:t>
            </w:r>
            <w:r>
              <w:rPr>
                <w:sz w:val="20"/>
                <w:szCs w:val="20"/>
              </w:rPr>
              <w:t xml:space="preserve"> </w:t>
            </w:r>
            <w:r w:rsidRPr="00477994">
              <w:rPr>
                <w:sz w:val="20"/>
                <w:szCs w:val="20"/>
              </w:rPr>
              <w:t>133</w:t>
            </w:r>
          </w:p>
        </w:tc>
        <w:tc>
          <w:tcPr>
            <w:tcW w:w="1116" w:type="dxa"/>
            <w:tcBorders>
              <w:top w:val="nil"/>
              <w:left w:val="nil"/>
              <w:bottom w:val="single" w:sz="4" w:space="0" w:color="auto"/>
              <w:right w:val="single" w:sz="4" w:space="0" w:color="auto"/>
            </w:tcBorders>
            <w:shd w:val="clear" w:color="auto" w:fill="auto"/>
            <w:noWrap/>
            <w:vAlign w:val="center"/>
            <w:hideMark/>
          </w:tcPr>
          <w:p w14:paraId="2E15FE3D" w14:textId="77777777" w:rsidR="00E45D46" w:rsidRPr="00477994" w:rsidRDefault="00E45D46" w:rsidP="00C33BDE">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1CC73A09"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509E0160" w14:textId="77777777" w:rsidTr="00C33BDE">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E7ED6A" w14:textId="77777777" w:rsidR="00E45D46" w:rsidRPr="00477994" w:rsidRDefault="00E45D46" w:rsidP="00C33BDE">
            <w:pPr>
              <w:jc w:val="left"/>
              <w:rPr>
                <w:sz w:val="20"/>
                <w:szCs w:val="20"/>
                <w:lang w:eastAsia="en-CA"/>
              </w:rPr>
            </w:pPr>
            <w:r w:rsidRPr="00477994">
              <w:rPr>
                <w:sz w:val="20"/>
                <w:szCs w:val="20"/>
                <w:lang w:eastAsia="en-CA"/>
              </w:rPr>
              <w:t>2001</w:t>
            </w:r>
          </w:p>
        </w:tc>
        <w:tc>
          <w:tcPr>
            <w:tcW w:w="960" w:type="dxa"/>
            <w:tcBorders>
              <w:top w:val="nil"/>
              <w:left w:val="nil"/>
              <w:bottom w:val="single" w:sz="4" w:space="0" w:color="auto"/>
              <w:right w:val="single" w:sz="4" w:space="0" w:color="auto"/>
            </w:tcBorders>
            <w:shd w:val="clear" w:color="auto" w:fill="auto"/>
            <w:noWrap/>
            <w:hideMark/>
          </w:tcPr>
          <w:p w14:paraId="688BE4A1" w14:textId="77777777" w:rsidR="00E45D46" w:rsidRPr="00477994" w:rsidRDefault="00E45D46" w:rsidP="00C33BDE">
            <w:pPr>
              <w:jc w:val="right"/>
              <w:rPr>
                <w:sz w:val="20"/>
                <w:szCs w:val="20"/>
                <w:lang w:eastAsia="en-CA"/>
              </w:rPr>
            </w:pPr>
            <w:r w:rsidRPr="00477994">
              <w:rPr>
                <w:sz w:val="20"/>
                <w:szCs w:val="20"/>
              </w:rPr>
              <w:t>29</w:t>
            </w:r>
          </w:p>
        </w:tc>
        <w:tc>
          <w:tcPr>
            <w:tcW w:w="1150" w:type="dxa"/>
            <w:tcBorders>
              <w:top w:val="nil"/>
              <w:left w:val="nil"/>
              <w:bottom w:val="single" w:sz="4" w:space="0" w:color="auto"/>
              <w:right w:val="single" w:sz="4" w:space="0" w:color="auto"/>
            </w:tcBorders>
            <w:shd w:val="clear" w:color="auto" w:fill="auto"/>
            <w:noWrap/>
            <w:hideMark/>
          </w:tcPr>
          <w:p w14:paraId="59CEEEB2" w14:textId="77777777" w:rsidR="00E45D46" w:rsidRPr="00477994" w:rsidRDefault="00E45D46" w:rsidP="00C33BDE">
            <w:pPr>
              <w:jc w:val="right"/>
              <w:rPr>
                <w:sz w:val="20"/>
                <w:szCs w:val="20"/>
                <w:lang w:eastAsia="en-CA"/>
              </w:rPr>
            </w:pPr>
            <w:r w:rsidRPr="00477994">
              <w:rPr>
                <w:sz w:val="20"/>
                <w:szCs w:val="20"/>
              </w:rPr>
              <w:t>29</w:t>
            </w:r>
          </w:p>
        </w:tc>
        <w:tc>
          <w:tcPr>
            <w:tcW w:w="1344" w:type="dxa"/>
            <w:tcBorders>
              <w:top w:val="nil"/>
              <w:left w:val="nil"/>
              <w:bottom w:val="single" w:sz="4" w:space="0" w:color="auto"/>
              <w:right w:val="single" w:sz="4" w:space="0" w:color="auto"/>
            </w:tcBorders>
            <w:shd w:val="clear" w:color="auto" w:fill="auto"/>
            <w:noWrap/>
            <w:hideMark/>
          </w:tcPr>
          <w:p w14:paraId="72A80651"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3074198" w14:textId="358FFF2C" w:rsidR="00E45D46" w:rsidRPr="00477994" w:rsidRDefault="00E45D46" w:rsidP="00C33BDE">
            <w:pPr>
              <w:jc w:val="right"/>
              <w:rPr>
                <w:sz w:val="20"/>
                <w:szCs w:val="20"/>
                <w:lang w:eastAsia="en-CA"/>
              </w:rPr>
            </w:pPr>
            <w:r w:rsidRPr="00477994">
              <w:rPr>
                <w:sz w:val="20"/>
                <w:szCs w:val="20"/>
              </w:rPr>
              <w:t>55</w:t>
            </w:r>
            <w:r>
              <w:rPr>
                <w:sz w:val="20"/>
                <w:szCs w:val="20"/>
              </w:rPr>
              <w:t xml:space="preserve"> </w:t>
            </w:r>
            <w:r w:rsidRPr="00477994">
              <w:rPr>
                <w:sz w:val="20"/>
                <w:szCs w:val="20"/>
              </w:rPr>
              <w:t>212</w:t>
            </w:r>
            <w:r>
              <w:rPr>
                <w:sz w:val="20"/>
                <w:szCs w:val="20"/>
              </w:rPr>
              <w:t xml:space="preserve"> </w:t>
            </w:r>
            <w:r w:rsidRPr="00477994">
              <w:rPr>
                <w:sz w:val="20"/>
                <w:szCs w:val="20"/>
              </w:rPr>
              <w:t>853</w:t>
            </w:r>
          </w:p>
        </w:tc>
        <w:tc>
          <w:tcPr>
            <w:tcW w:w="1366" w:type="dxa"/>
            <w:tcBorders>
              <w:top w:val="nil"/>
              <w:left w:val="nil"/>
              <w:bottom w:val="single" w:sz="4" w:space="0" w:color="auto"/>
              <w:right w:val="single" w:sz="4" w:space="0" w:color="auto"/>
            </w:tcBorders>
            <w:shd w:val="clear" w:color="auto" w:fill="auto"/>
            <w:noWrap/>
            <w:vAlign w:val="center"/>
            <w:hideMark/>
          </w:tcPr>
          <w:p w14:paraId="386C3AE9" w14:textId="351427D7" w:rsidR="00E45D46" w:rsidRPr="00477994" w:rsidRDefault="00E45D46" w:rsidP="00C33BDE">
            <w:pPr>
              <w:jc w:val="right"/>
              <w:rPr>
                <w:sz w:val="20"/>
                <w:szCs w:val="20"/>
                <w:lang w:eastAsia="en-CA"/>
              </w:rPr>
            </w:pPr>
            <w:r w:rsidRPr="00477994">
              <w:rPr>
                <w:sz w:val="20"/>
                <w:szCs w:val="20"/>
              </w:rPr>
              <w:t>55</w:t>
            </w:r>
            <w:r w:rsidR="00FD7D3D">
              <w:rPr>
                <w:sz w:val="20"/>
                <w:szCs w:val="20"/>
              </w:rPr>
              <w:t xml:space="preserve"> </w:t>
            </w:r>
            <w:r w:rsidRPr="00477994">
              <w:rPr>
                <w:sz w:val="20"/>
                <w:szCs w:val="20"/>
              </w:rPr>
              <w:t>212</w:t>
            </w:r>
            <w:r>
              <w:rPr>
                <w:sz w:val="20"/>
                <w:szCs w:val="20"/>
              </w:rPr>
              <w:t xml:space="preserve"> </w:t>
            </w:r>
            <w:r w:rsidRPr="00477994">
              <w:rPr>
                <w:sz w:val="20"/>
                <w:szCs w:val="20"/>
              </w:rPr>
              <w:t>854</w:t>
            </w:r>
          </w:p>
        </w:tc>
        <w:tc>
          <w:tcPr>
            <w:tcW w:w="1116" w:type="dxa"/>
            <w:tcBorders>
              <w:top w:val="nil"/>
              <w:left w:val="nil"/>
              <w:bottom w:val="single" w:sz="4" w:space="0" w:color="auto"/>
              <w:right w:val="single" w:sz="4" w:space="0" w:color="auto"/>
            </w:tcBorders>
            <w:shd w:val="clear" w:color="auto" w:fill="auto"/>
            <w:noWrap/>
            <w:vAlign w:val="center"/>
            <w:hideMark/>
          </w:tcPr>
          <w:p w14:paraId="2B1CDC8E" w14:textId="77777777" w:rsidR="00E45D46" w:rsidRPr="00477994" w:rsidRDefault="00E45D46" w:rsidP="00C33BDE">
            <w:pPr>
              <w:jc w:val="right"/>
              <w:rPr>
                <w:sz w:val="20"/>
                <w:szCs w:val="20"/>
                <w:lang w:eastAsia="en-CA"/>
              </w:rPr>
            </w:pPr>
            <w:r w:rsidRPr="00477994">
              <w:rPr>
                <w:sz w:val="20"/>
                <w:szCs w:val="20"/>
              </w:rPr>
              <w:t>-1</w:t>
            </w:r>
          </w:p>
        </w:tc>
        <w:tc>
          <w:tcPr>
            <w:tcW w:w="1234" w:type="dxa"/>
            <w:tcBorders>
              <w:top w:val="nil"/>
              <w:left w:val="nil"/>
              <w:bottom w:val="single" w:sz="4" w:space="0" w:color="auto"/>
              <w:right w:val="single" w:sz="4" w:space="0" w:color="auto"/>
            </w:tcBorders>
            <w:shd w:val="clear" w:color="auto" w:fill="auto"/>
            <w:noWrap/>
            <w:vAlign w:val="center"/>
            <w:hideMark/>
          </w:tcPr>
          <w:p w14:paraId="0D45FA3F"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00C8922E" w14:textId="77777777" w:rsidTr="00C33BDE">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8A7AC72" w14:textId="77777777" w:rsidR="00E45D46" w:rsidRPr="00477994" w:rsidRDefault="00E45D46" w:rsidP="00C33BDE">
            <w:pPr>
              <w:jc w:val="left"/>
              <w:rPr>
                <w:sz w:val="20"/>
                <w:szCs w:val="20"/>
                <w:lang w:eastAsia="en-CA"/>
              </w:rPr>
            </w:pPr>
            <w:r w:rsidRPr="00477994">
              <w:rPr>
                <w:sz w:val="20"/>
                <w:szCs w:val="20"/>
                <w:lang w:eastAsia="en-CA"/>
              </w:rPr>
              <w:t>2002</w:t>
            </w:r>
          </w:p>
        </w:tc>
        <w:tc>
          <w:tcPr>
            <w:tcW w:w="960" w:type="dxa"/>
            <w:tcBorders>
              <w:top w:val="nil"/>
              <w:left w:val="nil"/>
              <w:bottom w:val="single" w:sz="4" w:space="0" w:color="auto"/>
              <w:right w:val="single" w:sz="4" w:space="0" w:color="auto"/>
            </w:tcBorders>
            <w:shd w:val="clear" w:color="auto" w:fill="auto"/>
            <w:noWrap/>
            <w:hideMark/>
          </w:tcPr>
          <w:p w14:paraId="338F72D2" w14:textId="77777777" w:rsidR="00E45D46" w:rsidRPr="00477994" w:rsidRDefault="00E45D46" w:rsidP="00C33BDE">
            <w:pPr>
              <w:jc w:val="right"/>
              <w:rPr>
                <w:sz w:val="20"/>
                <w:szCs w:val="20"/>
                <w:lang w:eastAsia="en-CA"/>
              </w:rPr>
            </w:pPr>
            <w:r w:rsidRPr="00477994">
              <w:rPr>
                <w:sz w:val="20"/>
                <w:szCs w:val="20"/>
              </w:rPr>
              <w:t>32</w:t>
            </w:r>
          </w:p>
        </w:tc>
        <w:tc>
          <w:tcPr>
            <w:tcW w:w="1150" w:type="dxa"/>
            <w:tcBorders>
              <w:top w:val="nil"/>
              <w:left w:val="nil"/>
              <w:bottom w:val="single" w:sz="4" w:space="0" w:color="auto"/>
              <w:right w:val="single" w:sz="4" w:space="0" w:color="auto"/>
            </w:tcBorders>
            <w:shd w:val="clear" w:color="auto" w:fill="auto"/>
            <w:noWrap/>
            <w:hideMark/>
          </w:tcPr>
          <w:p w14:paraId="2134C13A" w14:textId="77777777" w:rsidR="00E45D46" w:rsidRPr="00477994" w:rsidRDefault="00E45D46" w:rsidP="00C33BDE">
            <w:pPr>
              <w:jc w:val="right"/>
              <w:rPr>
                <w:sz w:val="20"/>
                <w:szCs w:val="20"/>
                <w:lang w:eastAsia="en-CA"/>
              </w:rPr>
            </w:pPr>
            <w:r w:rsidRPr="00477994">
              <w:rPr>
                <w:sz w:val="20"/>
                <w:szCs w:val="20"/>
              </w:rPr>
              <w:t>32</w:t>
            </w:r>
          </w:p>
        </w:tc>
        <w:tc>
          <w:tcPr>
            <w:tcW w:w="1344" w:type="dxa"/>
            <w:tcBorders>
              <w:top w:val="nil"/>
              <w:left w:val="nil"/>
              <w:bottom w:val="single" w:sz="4" w:space="0" w:color="auto"/>
              <w:right w:val="single" w:sz="4" w:space="0" w:color="auto"/>
            </w:tcBorders>
            <w:shd w:val="clear" w:color="auto" w:fill="auto"/>
            <w:noWrap/>
            <w:hideMark/>
          </w:tcPr>
          <w:p w14:paraId="7FE586DD"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373C05A" w14:textId="6F1E994F" w:rsidR="00E45D46" w:rsidRPr="00477994" w:rsidRDefault="00E45D46" w:rsidP="00C33BDE">
            <w:pPr>
              <w:jc w:val="right"/>
              <w:rPr>
                <w:sz w:val="20"/>
                <w:szCs w:val="20"/>
                <w:lang w:eastAsia="en-CA"/>
              </w:rPr>
            </w:pPr>
            <w:r w:rsidRPr="00477994">
              <w:rPr>
                <w:sz w:val="20"/>
                <w:szCs w:val="20"/>
              </w:rPr>
              <w:t>64</w:t>
            </w:r>
            <w:r>
              <w:rPr>
                <w:sz w:val="20"/>
                <w:szCs w:val="20"/>
              </w:rPr>
              <w:t xml:space="preserve"> </w:t>
            </w:r>
            <w:r w:rsidRPr="00477994">
              <w:rPr>
                <w:sz w:val="20"/>
                <w:szCs w:val="20"/>
              </w:rPr>
              <w:t>357</w:t>
            </w:r>
            <w:r>
              <w:rPr>
                <w:sz w:val="20"/>
                <w:szCs w:val="20"/>
              </w:rPr>
              <w:t xml:space="preserve"> </w:t>
            </w:r>
            <w:r w:rsidRPr="00477994">
              <w:rPr>
                <w:sz w:val="20"/>
                <w:szCs w:val="20"/>
              </w:rPr>
              <w:t>778</w:t>
            </w:r>
          </w:p>
        </w:tc>
        <w:tc>
          <w:tcPr>
            <w:tcW w:w="1366" w:type="dxa"/>
            <w:tcBorders>
              <w:top w:val="nil"/>
              <w:left w:val="nil"/>
              <w:bottom w:val="single" w:sz="4" w:space="0" w:color="auto"/>
              <w:right w:val="single" w:sz="4" w:space="0" w:color="auto"/>
            </w:tcBorders>
            <w:shd w:val="clear" w:color="auto" w:fill="auto"/>
            <w:noWrap/>
            <w:vAlign w:val="center"/>
            <w:hideMark/>
          </w:tcPr>
          <w:p w14:paraId="2AA6FE1C" w14:textId="6BE594BC" w:rsidR="00E45D46" w:rsidRPr="00477994" w:rsidRDefault="00E45D46" w:rsidP="00C33BDE">
            <w:pPr>
              <w:jc w:val="right"/>
              <w:rPr>
                <w:sz w:val="20"/>
                <w:szCs w:val="20"/>
                <w:lang w:eastAsia="en-CA"/>
              </w:rPr>
            </w:pPr>
            <w:r w:rsidRPr="00477994">
              <w:rPr>
                <w:sz w:val="20"/>
                <w:szCs w:val="20"/>
              </w:rPr>
              <w:t>64</w:t>
            </w:r>
            <w:r w:rsidR="00FD7D3D">
              <w:rPr>
                <w:sz w:val="20"/>
                <w:szCs w:val="20"/>
              </w:rPr>
              <w:t xml:space="preserve"> </w:t>
            </w:r>
            <w:r w:rsidRPr="00477994">
              <w:rPr>
                <w:sz w:val="20"/>
                <w:szCs w:val="20"/>
              </w:rPr>
              <w:t>357</w:t>
            </w:r>
            <w:r>
              <w:rPr>
                <w:sz w:val="20"/>
                <w:szCs w:val="20"/>
              </w:rPr>
              <w:t xml:space="preserve"> </w:t>
            </w:r>
            <w:r w:rsidRPr="00477994">
              <w:rPr>
                <w:sz w:val="20"/>
                <w:szCs w:val="20"/>
              </w:rPr>
              <w:t>778</w:t>
            </w:r>
          </w:p>
        </w:tc>
        <w:tc>
          <w:tcPr>
            <w:tcW w:w="1116" w:type="dxa"/>
            <w:tcBorders>
              <w:top w:val="nil"/>
              <w:left w:val="nil"/>
              <w:bottom w:val="single" w:sz="4" w:space="0" w:color="auto"/>
              <w:right w:val="single" w:sz="4" w:space="0" w:color="auto"/>
            </w:tcBorders>
            <w:shd w:val="clear" w:color="auto" w:fill="auto"/>
            <w:noWrap/>
            <w:vAlign w:val="center"/>
            <w:hideMark/>
          </w:tcPr>
          <w:p w14:paraId="636F419A"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E348B16"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1BD07C90" w14:textId="77777777" w:rsidTr="00C33BDE">
        <w:trPr>
          <w:trHeight w:val="12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9C9141" w14:textId="77777777" w:rsidR="00E45D46" w:rsidRPr="00477994" w:rsidRDefault="00E45D46" w:rsidP="00C33BDE">
            <w:pPr>
              <w:jc w:val="left"/>
              <w:rPr>
                <w:sz w:val="20"/>
                <w:szCs w:val="20"/>
                <w:lang w:eastAsia="en-CA"/>
              </w:rPr>
            </w:pPr>
            <w:r w:rsidRPr="00477994">
              <w:rPr>
                <w:sz w:val="20"/>
                <w:szCs w:val="20"/>
                <w:lang w:eastAsia="en-CA"/>
              </w:rPr>
              <w:t>2003</w:t>
            </w:r>
          </w:p>
        </w:tc>
        <w:tc>
          <w:tcPr>
            <w:tcW w:w="960" w:type="dxa"/>
            <w:tcBorders>
              <w:top w:val="nil"/>
              <w:left w:val="nil"/>
              <w:bottom w:val="single" w:sz="4" w:space="0" w:color="auto"/>
              <w:right w:val="single" w:sz="4" w:space="0" w:color="auto"/>
            </w:tcBorders>
            <w:shd w:val="clear" w:color="auto" w:fill="auto"/>
            <w:noWrap/>
            <w:hideMark/>
          </w:tcPr>
          <w:p w14:paraId="767D3A56" w14:textId="77777777" w:rsidR="00E45D46" w:rsidRPr="00477994" w:rsidRDefault="00E45D46" w:rsidP="00C33BDE">
            <w:pPr>
              <w:jc w:val="right"/>
              <w:rPr>
                <w:sz w:val="20"/>
                <w:szCs w:val="20"/>
                <w:lang w:eastAsia="en-CA"/>
              </w:rPr>
            </w:pPr>
            <w:r w:rsidRPr="00477994">
              <w:rPr>
                <w:sz w:val="20"/>
                <w:szCs w:val="20"/>
              </w:rPr>
              <w:t>24</w:t>
            </w:r>
          </w:p>
        </w:tc>
        <w:tc>
          <w:tcPr>
            <w:tcW w:w="1150" w:type="dxa"/>
            <w:tcBorders>
              <w:top w:val="nil"/>
              <w:left w:val="nil"/>
              <w:bottom w:val="single" w:sz="4" w:space="0" w:color="auto"/>
              <w:right w:val="single" w:sz="4" w:space="0" w:color="auto"/>
            </w:tcBorders>
            <w:shd w:val="clear" w:color="auto" w:fill="auto"/>
            <w:noWrap/>
            <w:hideMark/>
          </w:tcPr>
          <w:p w14:paraId="3D33E4C6" w14:textId="77777777" w:rsidR="00E45D46" w:rsidRPr="00477994" w:rsidRDefault="00E45D46" w:rsidP="00C33BDE">
            <w:pPr>
              <w:jc w:val="right"/>
              <w:rPr>
                <w:sz w:val="20"/>
                <w:szCs w:val="20"/>
                <w:lang w:eastAsia="en-CA"/>
              </w:rPr>
            </w:pPr>
            <w:r w:rsidRPr="00477994">
              <w:rPr>
                <w:sz w:val="20"/>
                <w:szCs w:val="20"/>
              </w:rPr>
              <w:t>24</w:t>
            </w:r>
          </w:p>
        </w:tc>
        <w:tc>
          <w:tcPr>
            <w:tcW w:w="1344" w:type="dxa"/>
            <w:tcBorders>
              <w:top w:val="nil"/>
              <w:left w:val="nil"/>
              <w:bottom w:val="single" w:sz="4" w:space="0" w:color="auto"/>
              <w:right w:val="single" w:sz="4" w:space="0" w:color="auto"/>
            </w:tcBorders>
            <w:shd w:val="clear" w:color="auto" w:fill="auto"/>
            <w:noWrap/>
            <w:hideMark/>
          </w:tcPr>
          <w:p w14:paraId="0ADC54D4"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1AEF4C6" w14:textId="1E4AE1CF" w:rsidR="00E45D46" w:rsidRPr="00477994" w:rsidRDefault="00E45D46" w:rsidP="00C33BDE">
            <w:pPr>
              <w:jc w:val="right"/>
              <w:rPr>
                <w:sz w:val="20"/>
                <w:szCs w:val="20"/>
                <w:lang w:eastAsia="en-CA"/>
              </w:rPr>
            </w:pPr>
            <w:r w:rsidRPr="00477994">
              <w:rPr>
                <w:sz w:val="20"/>
                <w:szCs w:val="20"/>
              </w:rPr>
              <w:t>72</w:t>
            </w:r>
            <w:r>
              <w:rPr>
                <w:sz w:val="20"/>
                <w:szCs w:val="20"/>
              </w:rPr>
              <w:t xml:space="preserve"> </w:t>
            </w:r>
            <w:r w:rsidRPr="00477994">
              <w:rPr>
                <w:sz w:val="20"/>
                <w:szCs w:val="20"/>
              </w:rPr>
              <w:t>734</w:t>
            </w:r>
            <w:r>
              <w:rPr>
                <w:sz w:val="20"/>
                <w:szCs w:val="20"/>
              </w:rPr>
              <w:t xml:space="preserve"> </w:t>
            </w:r>
            <w:r w:rsidRPr="00477994">
              <w:rPr>
                <w:sz w:val="20"/>
                <w:szCs w:val="20"/>
              </w:rPr>
              <w:t>119</w:t>
            </w:r>
          </w:p>
        </w:tc>
        <w:tc>
          <w:tcPr>
            <w:tcW w:w="1366" w:type="dxa"/>
            <w:tcBorders>
              <w:top w:val="nil"/>
              <w:left w:val="nil"/>
              <w:bottom w:val="single" w:sz="4" w:space="0" w:color="auto"/>
              <w:right w:val="single" w:sz="4" w:space="0" w:color="auto"/>
            </w:tcBorders>
            <w:shd w:val="clear" w:color="auto" w:fill="auto"/>
            <w:noWrap/>
            <w:vAlign w:val="center"/>
            <w:hideMark/>
          </w:tcPr>
          <w:p w14:paraId="6FF12CC3" w14:textId="0DDAFA87" w:rsidR="00E45D46" w:rsidRPr="00477994" w:rsidRDefault="00E45D46" w:rsidP="00C33BDE">
            <w:pPr>
              <w:jc w:val="right"/>
              <w:rPr>
                <w:sz w:val="20"/>
                <w:szCs w:val="20"/>
                <w:lang w:eastAsia="en-CA"/>
              </w:rPr>
            </w:pPr>
            <w:r w:rsidRPr="00477994">
              <w:rPr>
                <w:sz w:val="20"/>
                <w:szCs w:val="20"/>
              </w:rPr>
              <w:t>72</w:t>
            </w:r>
            <w:r w:rsidR="00FD7D3D">
              <w:rPr>
                <w:sz w:val="20"/>
                <w:szCs w:val="20"/>
              </w:rPr>
              <w:t xml:space="preserve"> </w:t>
            </w:r>
            <w:r w:rsidRPr="00477994">
              <w:rPr>
                <w:sz w:val="20"/>
                <w:szCs w:val="20"/>
              </w:rPr>
              <w:t>734</w:t>
            </w:r>
            <w:r>
              <w:rPr>
                <w:sz w:val="20"/>
                <w:szCs w:val="20"/>
              </w:rPr>
              <w:t xml:space="preserve"> </w:t>
            </w:r>
            <w:r w:rsidRPr="00477994">
              <w:rPr>
                <w:sz w:val="20"/>
                <w:szCs w:val="20"/>
              </w:rPr>
              <w:t>119</w:t>
            </w:r>
          </w:p>
        </w:tc>
        <w:tc>
          <w:tcPr>
            <w:tcW w:w="1116" w:type="dxa"/>
            <w:tcBorders>
              <w:top w:val="nil"/>
              <w:left w:val="nil"/>
              <w:bottom w:val="single" w:sz="4" w:space="0" w:color="auto"/>
              <w:right w:val="single" w:sz="4" w:space="0" w:color="auto"/>
            </w:tcBorders>
            <w:shd w:val="clear" w:color="auto" w:fill="auto"/>
            <w:noWrap/>
            <w:vAlign w:val="center"/>
            <w:hideMark/>
          </w:tcPr>
          <w:p w14:paraId="124F3711"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0400552E"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2190F282"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47524B" w14:textId="77777777" w:rsidR="00E45D46" w:rsidRPr="00477994" w:rsidRDefault="00E45D46" w:rsidP="00C33BDE">
            <w:pPr>
              <w:jc w:val="left"/>
              <w:rPr>
                <w:sz w:val="20"/>
                <w:szCs w:val="20"/>
                <w:lang w:eastAsia="en-CA"/>
              </w:rPr>
            </w:pPr>
            <w:r w:rsidRPr="00477994">
              <w:rPr>
                <w:sz w:val="20"/>
                <w:szCs w:val="20"/>
                <w:lang w:eastAsia="en-CA"/>
              </w:rPr>
              <w:t>2004</w:t>
            </w:r>
          </w:p>
        </w:tc>
        <w:tc>
          <w:tcPr>
            <w:tcW w:w="960" w:type="dxa"/>
            <w:tcBorders>
              <w:top w:val="nil"/>
              <w:left w:val="nil"/>
              <w:bottom w:val="single" w:sz="4" w:space="0" w:color="auto"/>
              <w:right w:val="single" w:sz="4" w:space="0" w:color="auto"/>
            </w:tcBorders>
            <w:shd w:val="clear" w:color="auto" w:fill="auto"/>
            <w:noWrap/>
            <w:hideMark/>
          </w:tcPr>
          <w:p w14:paraId="532CC0A4" w14:textId="77777777" w:rsidR="00E45D46" w:rsidRPr="00477994" w:rsidRDefault="00E45D46" w:rsidP="00C33BDE">
            <w:pPr>
              <w:jc w:val="right"/>
              <w:rPr>
                <w:sz w:val="20"/>
                <w:szCs w:val="20"/>
                <w:lang w:eastAsia="en-CA"/>
              </w:rPr>
            </w:pPr>
            <w:r w:rsidRPr="00477994">
              <w:rPr>
                <w:sz w:val="20"/>
                <w:szCs w:val="20"/>
              </w:rPr>
              <w:t>29</w:t>
            </w:r>
          </w:p>
        </w:tc>
        <w:tc>
          <w:tcPr>
            <w:tcW w:w="1150" w:type="dxa"/>
            <w:tcBorders>
              <w:top w:val="nil"/>
              <w:left w:val="nil"/>
              <w:bottom w:val="single" w:sz="4" w:space="0" w:color="auto"/>
              <w:right w:val="single" w:sz="4" w:space="0" w:color="auto"/>
            </w:tcBorders>
            <w:shd w:val="clear" w:color="auto" w:fill="auto"/>
            <w:noWrap/>
            <w:hideMark/>
          </w:tcPr>
          <w:p w14:paraId="76E732A9" w14:textId="77777777" w:rsidR="00E45D46" w:rsidRPr="00477994" w:rsidRDefault="00E45D46" w:rsidP="00C33BDE">
            <w:pPr>
              <w:jc w:val="right"/>
              <w:rPr>
                <w:sz w:val="20"/>
                <w:szCs w:val="20"/>
                <w:lang w:eastAsia="en-CA"/>
              </w:rPr>
            </w:pPr>
            <w:r w:rsidRPr="00477994">
              <w:rPr>
                <w:sz w:val="20"/>
                <w:szCs w:val="20"/>
              </w:rPr>
              <w:t>29</w:t>
            </w:r>
          </w:p>
        </w:tc>
        <w:tc>
          <w:tcPr>
            <w:tcW w:w="1344" w:type="dxa"/>
            <w:tcBorders>
              <w:top w:val="nil"/>
              <w:left w:val="nil"/>
              <w:bottom w:val="single" w:sz="4" w:space="0" w:color="auto"/>
              <w:right w:val="single" w:sz="4" w:space="0" w:color="auto"/>
            </w:tcBorders>
            <w:shd w:val="clear" w:color="auto" w:fill="auto"/>
            <w:noWrap/>
            <w:hideMark/>
          </w:tcPr>
          <w:p w14:paraId="1E8F6A7E"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EF5293A" w14:textId="67A4DAFE" w:rsidR="00E45D46" w:rsidRPr="00477994" w:rsidRDefault="00E45D46" w:rsidP="00C33BDE">
            <w:pPr>
              <w:jc w:val="right"/>
              <w:rPr>
                <w:sz w:val="20"/>
                <w:szCs w:val="20"/>
                <w:lang w:eastAsia="en-CA"/>
              </w:rPr>
            </w:pPr>
            <w:r w:rsidRPr="00477994">
              <w:rPr>
                <w:sz w:val="20"/>
                <w:szCs w:val="20"/>
              </w:rPr>
              <w:t>77</w:t>
            </w:r>
            <w:r>
              <w:rPr>
                <w:sz w:val="20"/>
                <w:szCs w:val="20"/>
              </w:rPr>
              <w:t xml:space="preserve"> </w:t>
            </w:r>
            <w:r w:rsidRPr="00477994">
              <w:rPr>
                <w:sz w:val="20"/>
                <w:szCs w:val="20"/>
              </w:rPr>
              <w:t>111</w:t>
            </w:r>
            <w:r>
              <w:rPr>
                <w:sz w:val="20"/>
                <w:szCs w:val="20"/>
              </w:rPr>
              <w:t xml:space="preserve"> </w:t>
            </w:r>
            <w:r w:rsidRPr="00477994">
              <w:rPr>
                <w:sz w:val="20"/>
                <w:szCs w:val="20"/>
              </w:rPr>
              <w:t>770</w:t>
            </w:r>
          </w:p>
        </w:tc>
        <w:tc>
          <w:tcPr>
            <w:tcW w:w="1366" w:type="dxa"/>
            <w:tcBorders>
              <w:top w:val="nil"/>
              <w:left w:val="nil"/>
              <w:bottom w:val="single" w:sz="4" w:space="0" w:color="auto"/>
              <w:right w:val="single" w:sz="4" w:space="0" w:color="auto"/>
            </w:tcBorders>
            <w:shd w:val="clear" w:color="auto" w:fill="auto"/>
            <w:noWrap/>
            <w:vAlign w:val="center"/>
            <w:hideMark/>
          </w:tcPr>
          <w:p w14:paraId="1E3BA4E3" w14:textId="7FECA44B" w:rsidR="00E45D46" w:rsidRPr="00477994" w:rsidRDefault="00E45D46" w:rsidP="00C33BDE">
            <w:pPr>
              <w:jc w:val="right"/>
              <w:rPr>
                <w:sz w:val="20"/>
                <w:szCs w:val="20"/>
                <w:lang w:eastAsia="en-CA"/>
              </w:rPr>
            </w:pPr>
            <w:r w:rsidRPr="00477994">
              <w:rPr>
                <w:sz w:val="20"/>
                <w:szCs w:val="20"/>
              </w:rPr>
              <w:t>77</w:t>
            </w:r>
            <w:r w:rsidR="00FD7D3D">
              <w:rPr>
                <w:sz w:val="20"/>
                <w:szCs w:val="20"/>
              </w:rPr>
              <w:t xml:space="preserve"> </w:t>
            </w:r>
            <w:r w:rsidRPr="00477994">
              <w:rPr>
                <w:sz w:val="20"/>
                <w:szCs w:val="20"/>
              </w:rPr>
              <w:t>111</w:t>
            </w:r>
            <w:r>
              <w:rPr>
                <w:sz w:val="20"/>
                <w:szCs w:val="20"/>
              </w:rPr>
              <w:t xml:space="preserve"> </w:t>
            </w:r>
            <w:r w:rsidRPr="00477994">
              <w:rPr>
                <w:sz w:val="20"/>
                <w:szCs w:val="20"/>
              </w:rPr>
              <w:t>770</w:t>
            </w:r>
          </w:p>
        </w:tc>
        <w:tc>
          <w:tcPr>
            <w:tcW w:w="1116" w:type="dxa"/>
            <w:tcBorders>
              <w:top w:val="nil"/>
              <w:left w:val="nil"/>
              <w:bottom w:val="single" w:sz="4" w:space="0" w:color="auto"/>
              <w:right w:val="single" w:sz="4" w:space="0" w:color="auto"/>
            </w:tcBorders>
            <w:shd w:val="clear" w:color="auto" w:fill="auto"/>
            <w:noWrap/>
            <w:vAlign w:val="center"/>
            <w:hideMark/>
          </w:tcPr>
          <w:p w14:paraId="713153E1"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0C6BE084"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251535B5" w14:textId="77777777" w:rsidTr="00C33BDE">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B434CD" w14:textId="77777777" w:rsidR="00E45D46" w:rsidRPr="00477994" w:rsidRDefault="00E45D46" w:rsidP="00C33BDE">
            <w:pPr>
              <w:jc w:val="left"/>
              <w:rPr>
                <w:sz w:val="20"/>
                <w:szCs w:val="20"/>
                <w:lang w:eastAsia="en-CA"/>
              </w:rPr>
            </w:pPr>
            <w:r w:rsidRPr="00477994">
              <w:rPr>
                <w:sz w:val="20"/>
                <w:szCs w:val="20"/>
                <w:lang w:eastAsia="en-CA"/>
              </w:rPr>
              <w:t>2005</w:t>
            </w:r>
          </w:p>
        </w:tc>
        <w:tc>
          <w:tcPr>
            <w:tcW w:w="960" w:type="dxa"/>
            <w:tcBorders>
              <w:top w:val="nil"/>
              <w:left w:val="nil"/>
              <w:bottom w:val="single" w:sz="4" w:space="0" w:color="auto"/>
              <w:right w:val="single" w:sz="4" w:space="0" w:color="auto"/>
            </w:tcBorders>
            <w:shd w:val="clear" w:color="auto" w:fill="auto"/>
            <w:noWrap/>
            <w:hideMark/>
          </w:tcPr>
          <w:p w14:paraId="2C5A7291" w14:textId="77777777" w:rsidR="00E45D46" w:rsidRPr="00477994" w:rsidRDefault="00E45D46" w:rsidP="00C33BDE">
            <w:pPr>
              <w:jc w:val="right"/>
              <w:rPr>
                <w:sz w:val="20"/>
                <w:szCs w:val="20"/>
                <w:lang w:eastAsia="en-CA"/>
              </w:rPr>
            </w:pPr>
            <w:r w:rsidRPr="00477994">
              <w:rPr>
                <w:sz w:val="20"/>
                <w:szCs w:val="20"/>
              </w:rPr>
              <w:t>28</w:t>
            </w:r>
          </w:p>
        </w:tc>
        <w:tc>
          <w:tcPr>
            <w:tcW w:w="1150" w:type="dxa"/>
            <w:tcBorders>
              <w:top w:val="nil"/>
              <w:left w:val="nil"/>
              <w:bottom w:val="single" w:sz="4" w:space="0" w:color="auto"/>
              <w:right w:val="single" w:sz="4" w:space="0" w:color="auto"/>
            </w:tcBorders>
            <w:shd w:val="clear" w:color="auto" w:fill="auto"/>
            <w:noWrap/>
            <w:hideMark/>
          </w:tcPr>
          <w:p w14:paraId="24E9F334" w14:textId="77777777" w:rsidR="00E45D46" w:rsidRPr="00477994" w:rsidRDefault="00E45D46" w:rsidP="00C33BDE">
            <w:pPr>
              <w:jc w:val="right"/>
              <w:rPr>
                <w:sz w:val="20"/>
                <w:szCs w:val="20"/>
                <w:lang w:eastAsia="en-CA"/>
              </w:rPr>
            </w:pPr>
            <w:r w:rsidRPr="00477994">
              <w:rPr>
                <w:sz w:val="20"/>
                <w:szCs w:val="20"/>
              </w:rPr>
              <w:t>28</w:t>
            </w:r>
          </w:p>
        </w:tc>
        <w:tc>
          <w:tcPr>
            <w:tcW w:w="1344" w:type="dxa"/>
            <w:tcBorders>
              <w:top w:val="nil"/>
              <w:left w:val="nil"/>
              <w:bottom w:val="single" w:sz="4" w:space="0" w:color="auto"/>
              <w:right w:val="single" w:sz="4" w:space="0" w:color="auto"/>
            </w:tcBorders>
            <w:shd w:val="clear" w:color="auto" w:fill="auto"/>
            <w:noWrap/>
            <w:hideMark/>
          </w:tcPr>
          <w:p w14:paraId="3E23D327"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F686105" w14:textId="47FDA713" w:rsidR="00E45D46" w:rsidRPr="00477994" w:rsidRDefault="00E45D46" w:rsidP="00C33BDE">
            <w:pPr>
              <w:jc w:val="right"/>
              <w:rPr>
                <w:sz w:val="20"/>
                <w:szCs w:val="20"/>
                <w:lang w:eastAsia="en-CA"/>
              </w:rPr>
            </w:pPr>
            <w:r w:rsidRPr="00477994">
              <w:rPr>
                <w:sz w:val="20"/>
                <w:szCs w:val="20"/>
              </w:rPr>
              <w:t>68</w:t>
            </w:r>
            <w:r>
              <w:rPr>
                <w:sz w:val="20"/>
                <w:szCs w:val="20"/>
              </w:rPr>
              <w:t xml:space="preserve"> </w:t>
            </w:r>
            <w:r w:rsidRPr="00477994">
              <w:rPr>
                <w:sz w:val="20"/>
                <w:szCs w:val="20"/>
              </w:rPr>
              <w:t>592</w:t>
            </w:r>
            <w:r>
              <w:rPr>
                <w:sz w:val="20"/>
                <w:szCs w:val="20"/>
              </w:rPr>
              <w:t xml:space="preserve"> </w:t>
            </w:r>
            <w:r w:rsidRPr="00477994">
              <w:rPr>
                <w:sz w:val="20"/>
                <w:szCs w:val="20"/>
              </w:rPr>
              <w:t>865</w:t>
            </w:r>
          </w:p>
        </w:tc>
        <w:tc>
          <w:tcPr>
            <w:tcW w:w="1366" w:type="dxa"/>
            <w:tcBorders>
              <w:top w:val="nil"/>
              <w:left w:val="nil"/>
              <w:bottom w:val="single" w:sz="4" w:space="0" w:color="auto"/>
              <w:right w:val="single" w:sz="4" w:space="0" w:color="auto"/>
            </w:tcBorders>
            <w:shd w:val="clear" w:color="auto" w:fill="auto"/>
            <w:noWrap/>
            <w:vAlign w:val="center"/>
            <w:hideMark/>
          </w:tcPr>
          <w:p w14:paraId="625F058F" w14:textId="1BD5BB2D" w:rsidR="00E45D46" w:rsidRPr="00477994" w:rsidRDefault="00E45D46" w:rsidP="00C33BDE">
            <w:pPr>
              <w:jc w:val="right"/>
              <w:rPr>
                <w:sz w:val="20"/>
                <w:szCs w:val="20"/>
                <w:lang w:eastAsia="en-CA"/>
              </w:rPr>
            </w:pPr>
            <w:r w:rsidRPr="00477994">
              <w:rPr>
                <w:sz w:val="20"/>
                <w:szCs w:val="20"/>
              </w:rPr>
              <w:t>68</w:t>
            </w:r>
            <w:r w:rsidR="00FD7D3D">
              <w:rPr>
                <w:sz w:val="20"/>
                <w:szCs w:val="20"/>
              </w:rPr>
              <w:t xml:space="preserve"> </w:t>
            </w:r>
            <w:r w:rsidRPr="00477994">
              <w:rPr>
                <w:sz w:val="20"/>
                <w:szCs w:val="20"/>
              </w:rPr>
              <w:t>592</w:t>
            </w:r>
            <w:r>
              <w:rPr>
                <w:sz w:val="20"/>
                <w:szCs w:val="20"/>
              </w:rPr>
              <w:t xml:space="preserve"> </w:t>
            </w:r>
            <w:r w:rsidRPr="00477994">
              <w:rPr>
                <w:sz w:val="20"/>
                <w:szCs w:val="20"/>
              </w:rPr>
              <w:t>865</w:t>
            </w:r>
          </w:p>
        </w:tc>
        <w:tc>
          <w:tcPr>
            <w:tcW w:w="1116" w:type="dxa"/>
            <w:tcBorders>
              <w:top w:val="nil"/>
              <w:left w:val="nil"/>
              <w:bottom w:val="single" w:sz="4" w:space="0" w:color="auto"/>
              <w:right w:val="single" w:sz="4" w:space="0" w:color="auto"/>
            </w:tcBorders>
            <w:shd w:val="clear" w:color="auto" w:fill="auto"/>
            <w:noWrap/>
            <w:vAlign w:val="center"/>
            <w:hideMark/>
          </w:tcPr>
          <w:p w14:paraId="72652BD1"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2E4EEE35"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1D991CB5" w14:textId="77777777" w:rsidTr="00C33BDE">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BA1B0D" w14:textId="77777777" w:rsidR="00E45D46" w:rsidRPr="00477994" w:rsidRDefault="00E45D46" w:rsidP="00C33BDE">
            <w:pPr>
              <w:jc w:val="left"/>
              <w:rPr>
                <w:sz w:val="20"/>
                <w:szCs w:val="20"/>
                <w:lang w:eastAsia="en-CA"/>
              </w:rPr>
            </w:pPr>
            <w:r w:rsidRPr="00477994">
              <w:rPr>
                <w:sz w:val="20"/>
                <w:szCs w:val="20"/>
                <w:lang w:eastAsia="en-CA"/>
              </w:rPr>
              <w:t>2006</w:t>
            </w:r>
          </w:p>
        </w:tc>
        <w:tc>
          <w:tcPr>
            <w:tcW w:w="960" w:type="dxa"/>
            <w:tcBorders>
              <w:top w:val="nil"/>
              <w:left w:val="nil"/>
              <w:bottom w:val="single" w:sz="4" w:space="0" w:color="auto"/>
              <w:right w:val="single" w:sz="4" w:space="0" w:color="auto"/>
            </w:tcBorders>
            <w:shd w:val="clear" w:color="auto" w:fill="auto"/>
            <w:noWrap/>
            <w:hideMark/>
          </w:tcPr>
          <w:p w14:paraId="33AC8156" w14:textId="77777777" w:rsidR="00E45D46" w:rsidRPr="00477994" w:rsidRDefault="00E45D46" w:rsidP="00C33BDE">
            <w:pPr>
              <w:jc w:val="right"/>
              <w:rPr>
                <w:sz w:val="20"/>
                <w:szCs w:val="20"/>
                <w:lang w:eastAsia="en-CA"/>
              </w:rPr>
            </w:pPr>
            <w:r w:rsidRPr="00477994">
              <w:rPr>
                <w:sz w:val="20"/>
                <w:szCs w:val="20"/>
              </w:rPr>
              <w:t>22</w:t>
            </w:r>
          </w:p>
        </w:tc>
        <w:tc>
          <w:tcPr>
            <w:tcW w:w="1150" w:type="dxa"/>
            <w:tcBorders>
              <w:top w:val="nil"/>
              <w:left w:val="nil"/>
              <w:bottom w:val="single" w:sz="4" w:space="0" w:color="auto"/>
              <w:right w:val="single" w:sz="4" w:space="0" w:color="auto"/>
            </w:tcBorders>
            <w:shd w:val="clear" w:color="auto" w:fill="auto"/>
            <w:noWrap/>
            <w:hideMark/>
          </w:tcPr>
          <w:p w14:paraId="7BEAA23F" w14:textId="77777777" w:rsidR="00E45D46" w:rsidRPr="00477994" w:rsidRDefault="00E45D46" w:rsidP="00C33BDE">
            <w:pPr>
              <w:jc w:val="right"/>
              <w:rPr>
                <w:sz w:val="20"/>
                <w:szCs w:val="20"/>
                <w:lang w:eastAsia="en-CA"/>
              </w:rPr>
            </w:pPr>
            <w:r w:rsidRPr="00477994">
              <w:rPr>
                <w:sz w:val="20"/>
                <w:szCs w:val="20"/>
              </w:rPr>
              <w:t>22</w:t>
            </w:r>
          </w:p>
        </w:tc>
        <w:tc>
          <w:tcPr>
            <w:tcW w:w="1344" w:type="dxa"/>
            <w:tcBorders>
              <w:top w:val="nil"/>
              <w:left w:val="nil"/>
              <w:bottom w:val="single" w:sz="4" w:space="0" w:color="auto"/>
              <w:right w:val="single" w:sz="4" w:space="0" w:color="auto"/>
            </w:tcBorders>
            <w:shd w:val="clear" w:color="auto" w:fill="auto"/>
            <w:noWrap/>
            <w:hideMark/>
          </w:tcPr>
          <w:p w14:paraId="735F3B34"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76F1E85" w14:textId="2A2617E4" w:rsidR="00E45D46" w:rsidRPr="00477994" w:rsidRDefault="00E45D46" w:rsidP="00C33BDE">
            <w:pPr>
              <w:jc w:val="right"/>
              <w:rPr>
                <w:sz w:val="20"/>
                <w:szCs w:val="20"/>
                <w:lang w:eastAsia="en-CA"/>
              </w:rPr>
            </w:pPr>
            <w:r w:rsidRPr="00477994">
              <w:rPr>
                <w:sz w:val="20"/>
                <w:szCs w:val="20"/>
              </w:rPr>
              <w:t>64</w:t>
            </w:r>
            <w:r>
              <w:rPr>
                <w:sz w:val="20"/>
                <w:szCs w:val="20"/>
              </w:rPr>
              <w:t xml:space="preserve"> </w:t>
            </w:r>
            <w:r w:rsidRPr="00477994">
              <w:rPr>
                <w:sz w:val="20"/>
                <w:szCs w:val="20"/>
              </w:rPr>
              <w:t>473</w:t>
            </w:r>
            <w:r>
              <w:rPr>
                <w:sz w:val="20"/>
                <w:szCs w:val="20"/>
              </w:rPr>
              <w:t xml:space="preserve"> </w:t>
            </w:r>
            <w:r w:rsidRPr="00477994">
              <w:rPr>
                <w:sz w:val="20"/>
                <w:szCs w:val="20"/>
              </w:rPr>
              <w:t>260</w:t>
            </w:r>
          </w:p>
        </w:tc>
        <w:tc>
          <w:tcPr>
            <w:tcW w:w="1366" w:type="dxa"/>
            <w:tcBorders>
              <w:top w:val="nil"/>
              <w:left w:val="nil"/>
              <w:bottom w:val="single" w:sz="4" w:space="0" w:color="auto"/>
              <w:right w:val="single" w:sz="4" w:space="0" w:color="auto"/>
            </w:tcBorders>
            <w:shd w:val="clear" w:color="auto" w:fill="auto"/>
            <w:noWrap/>
            <w:vAlign w:val="center"/>
            <w:hideMark/>
          </w:tcPr>
          <w:p w14:paraId="6CF2AC0E" w14:textId="723C0B87" w:rsidR="00E45D46" w:rsidRPr="00477994" w:rsidRDefault="00E45D46" w:rsidP="00C33BDE">
            <w:pPr>
              <w:jc w:val="right"/>
              <w:rPr>
                <w:sz w:val="20"/>
                <w:szCs w:val="20"/>
                <w:lang w:eastAsia="en-CA"/>
              </w:rPr>
            </w:pPr>
            <w:r w:rsidRPr="00477994">
              <w:rPr>
                <w:sz w:val="20"/>
                <w:szCs w:val="20"/>
              </w:rPr>
              <w:t>64</w:t>
            </w:r>
            <w:r w:rsidR="00FD7D3D">
              <w:rPr>
                <w:sz w:val="20"/>
                <w:szCs w:val="20"/>
              </w:rPr>
              <w:t xml:space="preserve"> </w:t>
            </w:r>
            <w:r w:rsidRPr="00477994">
              <w:rPr>
                <w:sz w:val="20"/>
                <w:szCs w:val="20"/>
              </w:rPr>
              <w:t>473</w:t>
            </w:r>
            <w:r>
              <w:rPr>
                <w:sz w:val="20"/>
                <w:szCs w:val="20"/>
              </w:rPr>
              <w:t xml:space="preserve"> </w:t>
            </w:r>
            <w:r w:rsidRPr="00477994">
              <w:rPr>
                <w:sz w:val="20"/>
                <w:szCs w:val="20"/>
              </w:rPr>
              <w:t>260</w:t>
            </w:r>
          </w:p>
        </w:tc>
        <w:tc>
          <w:tcPr>
            <w:tcW w:w="1116" w:type="dxa"/>
            <w:tcBorders>
              <w:top w:val="nil"/>
              <w:left w:val="nil"/>
              <w:bottom w:val="single" w:sz="4" w:space="0" w:color="auto"/>
              <w:right w:val="single" w:sz="4" w:space="0" w:color="auto"/>
            </w:tcBorders>
            <w:shd w:val="clear" w:color="auto" w:fill="auto"/>
            <w:noWrap/>
            <w:vAlign w:val="center"/>
            <w:hideMark/>
          </w:tcPr>
          <w:p w14:paraId="34BF89D3"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3173D58"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1886259A" w14:textId="77777777" w:rsidTr="00C33BDE">
        <w:trPr>
          <w:trHeight w:val="15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5EF0706" w14:textId="77777777" w:rsidR="00E45D46" w:rsidRPr="00477994" w:rsidRDefault="00E45D46" w:rsidP="00C33BDE">
            <w:pPr>
              <w:jc w:val="left"/>
              <w:rPr>
                <w:sz w:val="20"/>
                <w:szCs w:val="20"/>
                <w:lang w:eastAsia="en-CA"/>
              </w:rPr>
            </w:pPr>
            <w:r w:rsidRPr="00477994">
              <w:rPr>
                <w:sz w:val="20"/>
                <w:szCs w:val="20"/>
                <w:lang w:eastAsia="en-CA"/>
              </w:rPr>
              <w:t>2007</w:t>
            </w:r>
          </w:p>
        </w:tc>
        <w:tc>
          <w:tcPr>
            <w:tcW w:w="960" w:type="dxa"/>
            <w:tcBorders>
              <w:top w:val="nil"/>
              <w:left w:val="nil"/>
              <w:bottom w:val="single" w:sz="4" w:space="0" w:color="auto"/>
              <w:right w:val="single" w:sz="4" w:space="0" w:color="auto"/>
            </w:tcBorders>
            <w:shd w:val="clear" w:color="auto" w:fill="auto"/>
            <w:noWrap/>
            <w:hideMark/>
          </w:tcPr>
          <w:p w14:paraId="0DED3EA9" w14:textId="77777777" w:rsidR="00E45D46" w:rsidRPr="00477994" w:rsidRDefault="00E45D46" w:rsidP="00C33BDE">
            <w:pPr>
              <w:jc w:val="right"/>
              <w:rPr>
                <w:sz w:val="20"/>
                <w:szCs w:val="20"/>
                <w:lang w:eastAsia="en-CA"/>
              </w:rPr>
            </w:pPr>
            <w:r w:rsidRPr="00477994">
              <w:rPr>
                <w:sz w:val="20"/>
                <w:szCs w:val="20"/>
              </w:rPr>
              <w:t>25</w:t>
            </w:r>
          </w:p>
        </w:tc>
        <w:tc>
          <w:tcPr>
            <w:tcW w:w="1150" w:type="dxa"/>
            <w:tcBorders>
              <w:top w:val="nil"/>
              <w:left w:val="nil"/>
              <w:bottom w:val="single" w:sz="4" w:space="0" w:color="auto"/>
              <w:right w:val="single" w:sz="4" w:space="0" w:color="auto"/>
            </w:tcBorders>
            <w:shd w:val="clear" w:color="auto" w:fill="auto"/>
            <w:noWrap/>
            <w:hideMark/>
          </w:tcPr>
          <w:p w14:paraId="618985D3" w14:textId="77777777" w:rsidR="00E45D46" w:rsidRPr="00477994" w:rsidRDefault="00E45D46" w:rsidP="00C33BDE">
            <w:pPr>
              <w:jc w:val="right"/>
              <w:rPr>
                <w:sz w:val="20"/>
                <w:szCs w:val="20"/>
                <w:lang w:eastAsia="en-CA"/>
              </w:rPr>
            </w:pPr>
            <w:r w:rsidRPr="00477994">
              <w:rPr>
                <w:sz w:val="20"/>
                <w:szCs w:val="20"/>
              </w:rPr>
              <w:t>25</w:t>
            </w:r>
          </w:p>
        </w:tc>
        <w:tc>
          <w:tcPr>
            <w:tcW w:w="1344" w:type="dxa"/>
            <w:tcBorders>
              <w:top w:val="nil"/>
              <w:left w:val="nil"/>
              <w:bottom w:val="single" w:sz="4" w:space="0" w:color="auto"/>
              <w:right w:val="single" w:sz="4" w:space="0" w:color="auto"/>
            </w:tcBorders>
            <w:shd w:val="clear" w:color="auto" w:fill="auto"/>
            <w:noWrap/>
            <w:hideMark/>
          </w:tcPr>
          <w:p w14:paraId="73DFE4D6"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F5AE93D" w14:textId="5517DBE8" w:rsidR="00E45D46" w:rsidRPr="00477994" w:rsidRDefault="00E45D46" w:rsidP="00C33BDE">
            <w:pPr>
              <w:jc w:val="right"/>
              <w:rPr>
                <w:sz w:val="20"/>
                <w:szCs w:val="20"/>
                <w:lang w:eastAsia="en-CA"/>
              </w:rPr>
            </w:pPr>
            <w:r w:rsidRPr="00477994">
              <w:rPr>
                <w:sz w:val="20"/>
                <w:szCs w:val="20"/>
              </w:rPr>
              <w:t>66</w:t>
            </w:r>
            <w:r>
              <w:rPr>
                <w:sz w:val="20"/>
                <w:szCs w:val="20"/>
              </w:rPr>
              <w:t xml:space="preserve"> </w:t>
            </w:r>
            <w:r w:rsidRPr="00477994">
              <w:rPr>
                <w:sz w:val="20"/>
                <w:szCs w:val="20"/>
              </w:rPr>
              <w:t>005</w:t>
            </w:r>
            <w:r>
              <w:rPr>
                <w:sz w:val="20"/>
                <w:szCs w:val="20"/>
              </w:rPr>
              <w:t xml:space="preserve"> </w:t>
            </w:r>
            <w:r w:rsidRPr="00477994">
              <w:rPr>
                <w:sz w:val="20"/>
                <w:szCs w:val="20"/>
              </w:rPr>
              <w:t>270</w:t>
            </w:r>
          </w:p>
        </w:tc>
        <w:tc>
          <w:tcPr>
            <w:tcW w:w="1366" w:type="dxa"/>
            <w:tcBorders>
              <w:top w:val="nil"/>
              <w:left w:val="nil"/>
              <w:bottom w:val="single" w:sz="4" w:space="0" w:color="auto"/>
              <w:right w:val="single" w:sz="4" w:space="0" w:color="auto"/>
            </w:tcBorders>
            <w:shd w:val="clear" w:color="auto" w:fill="auto"/>
            <w:noWrap/>
            <w:vAlign w:val="center"/>
            <w:hideMark/>
          </w:tcPr>
          <w:p w14:paraId="0DB2C0F9" w14:textId="2B21B85C" w:rsidR="00E45D46" w:rsidRPr="00477994" w:rsidRDefault="00E45D46" w:rsidP="00C33BDE">
            <w:pPr>
              <w:jc w:val="right"/>
              <w:rPr>
                <w:sz w:val="20"/>
                <w:szCs w:val="20"/>
                <w:lang w:eastAsia="en-CA"/>
              </w:rPr>
            </w:pPr>
            <w:r w:rsidRPr="00477994">
              <w:rPr>
                <w:sz w:val="20"/>
                <w:szCs w:val="20"/>
              </w:rPr>
              <w:t>66</w:t>
            </w:r>
            <w:r w:rsidR="00FD7D3D">
              <w:rPr>
                <w:sz w:val="20"/>
                <w:szCs w:val="20"/>
              </w:rPr>
              <w:t xml:space="preserve"> </w:t>
            </w:r>
            <w:r w:rsidRPr="00477994">
              <w:rPr>
                <w:sz w:val="20"/>
                <w:szCs w:val="20"/>
              </w:rPr>
              <w:t>005</w:t>
            </w:r>
            <w:r>
              <w:rPr>
                <w:sz w:val="20"/>
                <w:szCs w:val="20"/>
              </w:rPr>
              <w:t xml:space="preserve"> </w:t>
            </w:r>
            <w:r w:rsidRPr="00477994">
              <w:rPr>
                <w:sz w:val="20"/>
                <w:szCs w:val="20"/>
              </w:rPr>
              <w:t>270</w:t>
            </w:r>
          </w:p>
        </w:tc>
        <w:tc>
          <w:tcPr>
            <w:tcW w:w="1116" w:type="dxa"/>
            <w:tcBorders>
              <w:top w:val="nil"/>
              <w:left w:val="nil"/>
              <w:bottom w:val="single" w:sz="4" w:space="0" w:color="auto"/>
              <w:right w:val="single" w:sz="4" w:space="0" w:color="auto"/>
            </w:tcBorders>
            <w:shd w:val="clear" w:color="auto" w:fill="auto"/>
            <w:noWrap/>
            <w:vAlign w:val="center"/>
            <w:hideMark/>
          </w:tcPr>
          <w:p w14:paraId="1DA1D505"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6475DC02"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53C01E62" w14:textId="77777777" w:rsidTr="00C33BDE">
        <w:trPr>
          <w:trHeight w:val="14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5D357F" w14:textId="77777777" w:rsidR="00E45D46" w:rsidRPr="00477994" w:rsidRDefault="00E45D46" w:rsidP="00C33BDE">
            <w:pPr>
              <w:jc w:val="left"/>
              <w:rPr>
                <w:sz w:val="20"/>
                <w:szCs w:val="20"/>
                <w:lang w:eastAsia="en-CA"/>
              </w:rPr>
            </w:pPr>
            <w:r w:rsidRPr="00477994">
              <w:rPr>
                <w:sz w:val="20"/>
                <w:szCs w:val="20"/>
                <w:lang w:eastAsia="en-CA"/>
              </w:rPr>
              <w:t>2008</w:t>
            </w:r>
          </w:p>
        </w:tc>
        <w:tc>
          <w:tcPr>
            <w:tcW w:w="960" w:type="dxa"/>
            <w:tcBorders>
              <w:top w:val="nil"/>
              <w:left w:val="nil"/>
              <w:bottom w:val="single" w:sz="4" w:space="0" w:color="auto"/>
              <w:right w:val="single" w:sz="4" w:space="0" w:color="auto"/>
            </w:tcBorders>
            <w:shd w:val="clear" w:color="auto" w:fill="auto"/>
            <w:noWrap/>
            <w:hideMark/>
          </w:tcPr>
          <w:p w14:paraId="2BDA3DF4" w14:textId="77777777" w:rsidR="00E45D46" w:rsidRPr="00477994" w:rsidRDefault="00E45D46" w:rsidP="00C33BDE">
            <w:pPr>
              <w:jc w:val="right"/>
              <w:rPr>
                <w:sz w:val="20"/>
                <w:szCs w:val="20"/>
                <w:lang w:eastAsia="en-CA"/>
              </w:rPr>
            </w:pPr>
            <w:r w:rsidRPr="00477994">
              <w:rPr>
                <w:sz w:val="20"/>
                <w:szCs w:val="20"/>
              </w:rPr>
              <w:t>28</w:t>
            </w:r>
          </w:p>
        </w:tc>
        <w:tc>
          <w:tcPr>
            <w:tcW w:w="1150" w:type="dxa"/>
            <w:tcBorders>
              <w:top w:val="nil"/>
              <w:left w:val="nil"/>
              <w:bottom w:val="single" w:sz="4" w:space="0" w:color="auto"/>
              <w:right w:val="single" w:sz="4" w:space="0" w:color="auto"/>
            </w:tcBorders>
            <w:shd w:val="clear" w:color="auto" w:fill="auto"/>
            <w:noWrap/>
            <w:hideMark/>
          </w:tcPr>
          <w:p w14:paraId="6E877402" w14:textId="77777777" w:rsidR="00E45D46" w:rsidRPr="00477994" w:rsidRDefault="00E45D46" w:rsidP="00C33BDE">
            <w:pPr>
              <w:jc w:val="right"/>
              <w:rPr>
                <w:sz w:val="20"/>
                <w:szCs w:val="20"/>
                <w:lang w:eastAsia="en-CA"/>
              </w:rPr>
            </w:pPr>
            <w:r w:rsidRPr="00477994">
              <w:rPr>
                <w:sz w:val="20"/>
                <w:szCs w:val="20"/>
              </w:rPr>
              <w:t>28</w:t>
            </w:r>
          </w:p>
        </w:tc>
        <w:tc>
          <w:tcPr>
            <w:tcW w:w="1344" w:type="dxa"/>
            <w:tcBorders>
              <w:top w:val="nil"/>
              <w:left w:val="nil"/>
              <w:bottom w:val="single" w:sz="4" w:space="0" w:color="auto"/>
              <w:right w:val="single" w:sz="4" w:space="0" w:color="auto"/>
            </w:tcBorders>
            <w:shd w:val="clear" w:color="auto" w:fill="auto"/>
            <w:noWrap/>
            <w:hideMark/>
          </w:tcPr>
          <w:p w14:paraId="5D7A5DAC"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A686D5F" w14:textId="5DA376C9" w:rsidR="00E45D46" w:rsidRPr="00477994" w:rsidRDefault="00E45D46" w:rsidP="00C33BDE">
            <w:pPr>
              <w:jc w:val="right"/>
              <w:rPr>
                <w:sz w:val="20"/>
                <w:szCs w:val="20"/>
                <w:lang w:eastAsia="en-CA"/>
              </w:rPr>
            </w:pPr>
            <w:r w:rsidRPr="00477994">
              <w:rPr>
                <w:sz w:val="20"/>
                <w:szCs w:val="20"/>
              </w:rPr>
              <w:t>39</w:t>
            </w:r>
            <w:r>
              <w:rPr>
                <w:sz w:val="20"/>
                <w:szCs w:val="20"/>
              </w:rPr>
              <w:t xml:space="preserve"> </w:t>
            </w:r>
            <w:r w:rsidRPr="00477994">
              <w:rPr>
                <w:sz w:val="20"/>
                <w:szCs w:val="20"/>
              </w:rPr>
              <w:t>934</w:t>
            </w:r>
            <w:r>
              <w:rPr>
                <w:sz w:val="20"/>
                <w:szCs w:val="20"/>
              </w:rPr>
              <w:t xml:space="preserve"> </w:t>
            </w:r>
            <w:r w:rsidRPr="00477994">
              <w:rPr>
                <w:sz w:val="20"/>
                <w:szCs w:val="20"/>
              </w:rPr>
              <w:t>666</w:t>
            </w:r>
          </w:p>
        </w:tc>
        <w:tc>
          <w:tcPr>
            <w:tcW w:w="1366" w:type="dxa"/>
            <w:tcBorders>
              <w:top w:val="nil"/>
              <w:left w:val="nil"/>
              <w:bottom w:val="single" w:sz="4" w:space="0" w:color="auto"/>
              <w:right w:val="single" w:sz="4" w:space="0" w:color="auto"/>
            </w:tcBorders>
            <w:shd w:val="clear" w:color="auto" w:fill="auto"/>
            <w:noWrap/>
            <w:vAlign w:val="center"/>
            <w:hideMark/>
          </w:tcPr>
          <w:p w14:paraId="53389FD7" w14:textId="26E04E5A" w:rsidR="00E45D46" w:rsidRPr="00477994" w:rsidRDefault="00E45D46" w:rsidP="00C33BDE">
            <w:pPr>
              <w:jc w:val="right"/>
              <w:rPr>
                <w:sz w:val="20"/>
                <w:szCs w:val="20"/>
                <w:lang w:eastAsia="en-CA"/>
              </w:rPr>
            </w:pPr>
            <w:r w:rsidRPr="00477994">
              <w:rPr>
                <w:sz w:val="20"/>
                <w:szCs w:val="20"/>
              </w:rPr>
              <w:t>39</w:t>
            </w:r>
            <w:r w:rsidR="00FD7D3D">
              <w:rPr>
                <w:sz w:val="20"/>
                <w:szCs w:val="20"/>
              </w:rPr>
              <w:t xml:space="preserve"> </w:t>
            </w:r>
            <w:r w:rsidRPr="00477994">
              <w:rPr>
                <w:sz w:val="20"/>
                <w:szCs w:val="20"/>
              </w:rPr>
              <w:t>934</w:t>
            </w:r>
            <w:r>
              <w:rPr>
                <w:sz w:val="20"/>
                <w:szCs w:val="20"/>
              </w:rPr>
              <w:t xml:space="preserve"> </w:t>
            </w:r>
            <w:r w:rsidRPr="00477994">
              <w:rPr>
                <w:sz w:val="20"/>
                <w:szCs w:val="20"/>
              </w:rPr>
              <w:t>666</w:t>
            </w:r>
          </w:p>
        </w:tc>
        <w:tc>
          <w:tcPr>
            <w:tcW w:w="1116" w:type="dxa"/>
            <w:tcBorders>
              <w:top w:val="nil"/>
              <w:left w:val="nil"/>
              <w:bottom w:val="single" w:sz="4" w:space="0" w:color="auto"/>
              <w:right w:val="single" w:sz="4" w:space="0" w:color="auto"/>
            </w:tcBorders>
            <w:shd w:val="clear" w:color="auto" w:fill="auto"/>
            <w:noWrap/>
            <w:vAlign w:val="center"/>
            <w:hideMark/>
          </w:tcPr>
          <w:p w14:paraId="3E58DC23"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72020D2B"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7487D494" w14:textId="77777777" w:rsidTr="00C33BDE">
        <w:trPr>
          <w:trHeight w:val="13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5A87DF" w14:textId="77777777" w:rsidR="00E45D46" w:rsidRPr="00477994" w:rsidRDefault="00E45D46" w:rsidP="00C33BDE">
            <w:pPr>
              <w:jc w:val="left"/>
              <w:rPr>
                <w:sz w:val="20"/>
                <w:szCs w:val="20"/>
                <w:lang w:eastAsia="en-CA"/>
              </w:rPr>
            </w:pPr>
            <w:r w:rsidRPr="00477994">
              <w:rPr>
                <w:sz w:val="20"/>
                <w:szCs w:val="20"/>
                <w:lang w:eastAsia="en-CA"/>
              </w:rPr>
              <w:t>2009</w:t>
            </w:r>
          </w:p>
        </w:tc>
        <w:tc>
          <w:tcPr>
            <w:tcW w:w="960" w:type="dxa"/>
            <w:tcBorders>
              <w:top w:val="nil"/>
              <w:left w:val="nil"/>
              <w:bottom w:val="single" w:sz="4" w:space="0" w:color="auto"/>
              <w:right w:val="single" w:sz="4" w:space="0" w:color="auto"/>
            </w:tcBorders>
            <w:shd w:val="clear" w:color="auto" w:fill="auto"/>
            <w:noWrap/>
            <w:hideMark/>
          </w:tcPr>
          <w:p w14:paraId="081B2991" w14:textId="77777777" w:rsidR="00E45D46" w:rsidRPr="00477994" w:rsidRDefault="00E45D46" w:rsidP="00C33BDE">
            <w:pPr>
              <w:jc w:val="right"/>
              <w:rPr>
                <w:sz w:val="20"/>
                <w:szCs w:val="20"/>
                <w:lang w:eastAsia="en-CA"/>
              </w:rPr>
            </w:pPr>
            <w:r w:rsidRPr="00477994">
              <w:rPr>
                <w:sz w:val="20"/>
                <w:szCs w:val="20"/>
              </w:rPr>
              <w:t>22</w:t>
            </w:r>
          </w:p>
        </w:tc>
        <w:tc>
          <w:tcPr>
            <w:tcW w:w="1150" w:type="dxa"/>
            <w:tcBorders>
              <w:top w:val="nil"/>
              <w:left w:val="nil"/>
              <w:bottom w:val="single" w:sz="4" w:space="0" w:color="auto"/>
              <w:right w:val="single" w:sz="4" w:space="0" w:color="auto"/>
            </w:tcBorders>
            <w:shd w:val="clear" w:color="auto" w:fill="auto"/>
            <w:noWrap/>
            <w:hideMark/>
          </w:tcPr>
          <w:p w14:paraId="151651F5" w14:textId="77777777" w:rsidR="00E45D46" w:rsidRPr="00477994" w:rsidRDefault="00E45D46" w:rsidP="00C33BDE">
            <w:pPr>
              <w:jc w:val="right"/>
              <w:rPr>
                <w:sz w:val="20"/>
                <w:szCs w:val="20"/>
                <w:lang w:eastAsia="en-CA"/>
              </w:rPr>
            </w:pPr>
            <w:r w:rsidRPr="00477994">
              <w:rPr>
                <w:sz w:val="20"/>
                <w:szCs w:val="20"/>
              </w:rPr>
              <w:t>22</w:t>
            </w:r>
          </w:p>
        </w:tc>
        <w:tc>
          <w:tcPr>
            <w:tcW w:w="1344" w:type="dxa"/>
            <w:tcBorders>
              <w:top w:val="nil"/>
              <w:left w:val="nil"/>
              <w:bottom w:val="single" w:sz="4" w:space="0" w:color="auto"/>
              <w:right w:val="single" w:sz="4" w:space="0" w:color="auto"/>
            </w:tcBorders>
            <w:shd w:val="clear" w:color="auto" w:fill="auto"/>
            <w:noWrap/>
            <w:hideMark/>
          </w:tcPr>
          <w:p w14:paraId="1452D2E9"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872033E" w14:textId="1BFABA76" w:rsidR="00E45D46" w:rsidRPr="00477994" w:rsidRDefault="00E45D46" w:rsidP="00C33BDE">
            <w:pPr>
              <w:jc w:val="right"/>
              <w:rPr>
                <w:sz w:val="20"/>
                <w:szCs w:val="20"/>
                <w:lang w:eastAsia="en-CA"/>
              </w:rPr>
            </w:pPr>
            <w:r w:rsidRPr="00477994">
              <w:rPr>
                <w:sz w:val="20"/>
                <w:szCs w:val="20"/>
              </w:rPr>
              <w:t>25</w:t>
            </w:r>
            <w:r>
              <w:rPr>
                <w:sz w:val="20"/>
                <w:szCs w:val="20"/>
              </w:rPr>
              <w:t xml:space="preserve"> </w:t>
            </w:r>
            <w:r w:rsidRPr="00477994">
              <w:rPr>
                <w:sz w:val="20"/>
                <w:szCs w:val="20"/>
              </w:rPr>
              <w:t>529</w:t>
            </w:r>
            <w:r>
              <w:rPr>
                <w:sz w:val="20"/>
                <w:szCs w:val="20"/>
              </w:rPr>
              <w:t xml:space="preserve"> </w:t>
            </w:r>
            <w:r w:rsidRPr="00477994">
              <w:rPr>
                <w:sz w:val="20"/>
                <w:szCs w:val="20"/>
              </w:rPr>
              <w:t>554</w:t>
            </w:r>
          </w:p>
        </w:tc>
        <w:tc>
          <w:tcPr>
            <w:tcW w:w="1366" w:type="dxa"/>
            <w:tcBorders>
              <w:top w:val="nil"/>
              <w:left w:val="nil"/>
              <w:bottom w:val="single" w:sz="4" w:space="0" w:color="auto"/>
              <w:right w:val="single" w:sz="4" w:space="0" w:color="auto"/>
            </w:tcBorders>
            <w:shd w:val="clear" w:color="auto" w:fill="auto"/>
            <w:noWrap/>
            <w:vAlign w:val="center"/>
            <w:hideMark/>
          </w:tcPr>
          <w:p w14:paraId="58F3501E" w14:textId="7108E027" w:rsidR="00E45D46" w:rsidRPr="00477994" w:rsidRDefault="00E45D46" w:rsidP="00C33BDE">
            <w:pPr>
              <w:jc w:val="right"/>
              <w:rPr>
                <w:sz w:val="20"/>
                <w:szCs w:val="20"/>
                <w:lang w:eastAsia="en-CA"/>
              </w:rPr>
            </w:pPr>
            <w:r w:rsidRPr="00477994">
              <w:rPr>
                <w:sz w:val="20"/>
                <w:szCs w:val="20"/>
              </w:rPr>
              <w:t>25</w:t>
            </w:r>
            <w:r w:rsidR="00FD7D3D">
              <w:rPr>
                <w:sz w:val="20"/>
                <w:szCs w:val="20"/>
              </w:rPr>
              <w:t xml:space="preserve"> </w:t>
            </w:r>
            <w:r w:rsidRPr="00477994">
              <w:rPr>
                <w:sz w:val="20"/>
                <w:szCs w:val="20"/>
              </w:rPr>
              <w:t>529</w:t>
            </w:r>
            <w:r>
              <w:rPr>
                <w:sz w:val="20"/>
                <w:szCs w:val="20"/>
              </w:rPr>
              <w:t xml:space="preserve"> </w:t>
            </w:r>
            <w:r w:rsidRPr="00477994">
              <w:rPr>
                <w:sz w:val="20"/>
                <w:szCs w:val="20"/>
              </w:rPr>
              <w:t>554</w:t>
            </w:r>
          </w:p>
        </w:tc>
        <w:tc>
          <w:tcPr>
            <w:tcW w:w="1116" w:type="dxa"/>
            <w:tcBorders>
              <w:top w:val="nil"/>
              <w:left w:val="nil"/>
              <w:bottom w:val="single" w:sz="4" w:space="0" w:color="auto"/>
              <w:right w:val="single" w:sz="4" w:space="0" w:color="auto"/>
            </w:tcBorders>
            <w:shd w:val="clear" w:color="auto" w:fill="auto"/>
            <w:noWrap/>
            <w:vAlign w:val="center"/>
            <w:hideMark/>
          </w:tcPr>
          <w:p w14:paraId="09556CA3"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2D35659C"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3F8DFB70"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9F339D7" w14:textId="77777777" w:rsidR="00E45D46" w:rsidRPr="00477994" w:rsidRDefault="00E45D46" w:rsidP="00C33BDE">
            <w:pPr>
              <w:jc w:val="left"/>
              <w:rPr>
                <w:sz w:val="20"/>
                <w:szCs w:val="20"/>
                <w:lang w:eastAsia="en-CA"/>
              </w:rPr>
            </w:pPr>
            <w:r w:rsidRPr="00477994">
              <w:rPr>
                <w:sz w:val="20"/>
                <w:szCs w:val="20"/>
                <w:lang w:eastAsia="en-CA"/>
              </w:rPr>
              <w:t>2010</w:t>
            </w:r>
          </w:p>
        </w:tc>
        <w:tc>
          <w:tcPr>
            <w:tcW w:w="960" w:type="dxa"/>
            <w:tcBorders>
              <w:top w:val="nil"/>
              <w:left w:val="nil"/>
              <w:bottom w:val="single" w:sz="4" w:space="0" w:color="auto"/>
              <w:right w:val="single" w:sz="4" w:space="0" w:color="auto"/>
            </w:tcBorders>
            <w:shd w:val="clear" w:color="auto" w:fill="auto"/>
            <w:noWrap/>
            <w:hideMark/>
          </w:tcPr>
          <w:p w14:paraId="22FE9B30" w14:textId="77777777" w:rsidR="00E45D46" w:rsidRPr="00477994" w:rsidRDefault="00E45D46" w:rsidP="00C33BDE">
            <w:pPr>
              <w:jc w:val="right"/>
              <w:rPr>
                <w:sz w:val="20"/>
                <w:szCs w:val="20"/>
                <w:lang w:eastAsia="en-CA"/>
              </w:rPr>
            </w:pPr>
            <w:r w:rsidRPr="00477994">
              <w:rPr>
                <w:sz w:val="20"/>
                <w:szCs w:val="20"/>
              </w:rPr>
              <w:t>16</w:t>
            </w:r>
          </w:p>
        </w:tc>
        <w:tc>
          <w:tcPr>
            <w:tcW w:w="1150" w:type="dxa"/>
            <w:tcBorders>
              <w:top w:val="nil"/>
              <w:left w:val="nil"/>
              <w:bottom w:val="single" w:sz="4" w:space="0" w:color="auto"/>
              <w:right w:val="single" w:sz="4" w:space="0" w:color="auto"/>
            </w:tcBorders>
            <w:shd w:val="clear" w:color="auto" w:fill="auto"/>
            <w:noWrap/>
            <w:hideMark/>
          </w:tcPr>
          <w:p w14:paraId="1C944F1D" w14:textId="77777777" w:rsidR="00E45D46" w:rsidRPr="00477994" w:rsidRDefault="00E45D46" w:rsidP="00C33BDE">
            <w:pPr>
              <w:jc w:val="right"/>
              <w:rPr>
                <w:sz w:val="20"/>
                <w:szCs w:val="20"/>
                <w:lang w:eastAsia="en-CA"/>
              </w:rPr>
            </w:pPr>
            <w:r w:rsidRPr="00477994">
              <w:rPr>
                <w:sz w:val="20"/>
                <w:szCs w:val="20"/>
              </w:rPr>
              <w:t>16</w:t>
            </w:r>
          </w:p>
        </w:tc>
        <w:tc>
          <w:tcPr>
            <w:tcW w:w="1344" w:type="dxa"/>
            <w:tcBorders>
              <w:top w:val="nil"/>
              <w:left w:val="nil"/>
              <w:bottom w:val="single" w:sz="4" w:space="0" w:color="auto"/>
              <w:right w:val="single" w:sz="4" w:space="0" w:color="auto"/>
            </w:tcBorders>
            <w:shd w:val="clear" w:color="auto" w:fill="auto"/>
            <w:noWrap/>
            <w:hideMark/>
          </w:tcPr>
          <w:p w14:paraId="00ABDABD"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BF337E9" w14:textId="53BAA4A9" w:rsidR="00E45D46" w:rsidRPr="00477994" w:rsidRDefault="00E45D46" w:rsidP="00C33BDE">
            <w:pPr>
              <w:jc w:val="right"/>
              <w:rPr>
                <w:sz w:val="20"/>
                <w:szCs w:val="20"/>
                <w:lang w:eastAsia="en-CA"/>
              </w:rPr>
            </w:pPr>
            <w:r w:rsidRPr="00477994">
              <w:rPr>
                <w:sz w:val="20"/>
                <w:szCs w:val="20"/>
              </w:rPr>
              <w:t>1</w:t>
            </w:r>
            <w:r>
              <w:rPr>
                <w:sz w:val="20"/>
                <w:szCs w:val="20"/>
              </w:rPr>
              <w:t xml:space="preserve"> </w:t>
            </w:r>
            <w:r w:rsidRPr="00477994">
              <w:rPr>
                <w:sz w:val="20"/>
                <w:szCs w:val="20"/>
              </w:rPr>
              <w:t>148</w:t>
            </w:r>
            <w:r>
              <w:rPr>
                <w:sz w:val="20"/>
                <w:szCs w:val="20"/>
              </w:rPr>
              <w:t xml:space="preserve"> </w:t>
            </w:r>
            <w:r w:rsidRPr="00477994">
              <w:rPr>
                <w:sz w:val="20"/>
                <w:szCs w:val="20"/>
              </w:rPr>
              <w:t>623</w:t>
            </w:r>
          </w:p>
        </w:tc>
        <w:tc>
          <w:tcPr>
            <w:tcW w:w="1366" w:type="dxa"/>
            <w:tcBorders>
              <w:top w:val="nil"/>
              <w:left w:val="nil"/>
              <w:bottom w:val="single" w:sz="4" w:space="0" w:color="auto"/>
              <w:right w:val="single" w:sz="4" w:space="0" w:color="auto"/>
            </w:tcBorders>
            <w:shd w:val="clear" w:color="auto" w:fill="auto"/>
            <w:noWrap/>
            <w:vAlign w:val="center"/>
            <w:hideMark/>
          </w:tcPr>
          <w:p w14:paraId="1CB4C8C7" w14:textId="418B1671" w:rsidR="00E45D46" w:rsidRPr="00477994" w:rsidRDefault="00E45D46" w:rsidP="00C33BDE">
            <w:pPr>
              <w:jc w:val="right"/>
              <w:rPr>
                <w:sz w:val="20"/>
                <w:szCs w:val="20"/>
                <w:lang w:eastAsia="en-CA"/>
              </w:rPr>
            </w:pPr>
            <w:r w:rsidRPr="00477994">
              <w:rPr>
                <w:sz w:val="20"/>
                <w:szCs w:val="20"/>
              </w:rPr>
              <w:t>1</w:t>
            </w:r>
            <w:r w:rsidR="00FD7D3D">
              <w:rPr>
                <w:sz w:val="20"/>
                <w:szCs w:val="20"/>
              </w:rPr>
              <w:t xml:space="preserve"> </w:t>
            </w:r>
            <w:r w:rsidRPr="00477994">
              <w:rPr>
                <w:sz w:val="20"/>
                <w:szCs w:val="20"/>
              </w:rPr>
              <w:t>148</w:t>
            </w:r>
            <w:r>
              <w:rPr>
                <w:sz w:val="20"/>
                <w:szCs w:val="20"/>
              </w:rPr>
              <w:t xml:space="preserve"> </w:t>
            </w:r>
            <w:r w:rsidRPr="00477994">
              <w:rPr>
                <w:sz w:val="20"/>
                <w:szCs w:val="20"/>
              </w:rPr>
              <w:t>623</w:t>
            </w:r>
          </w:p>
        </w:tc>
        <w:tc>
          <w:tcPr>
            <w:tcW w:w="1116" w:type="dxa"/>
            <w:tcBorders>
              <w:top w:val="nil"/>
              <w:left w:val="nil"/>
              <w:bottom w:val="single" w:sz="4" w:space="0" w:color="auto"/>
              <w:right w:val="single" w:sz="4" w:space="0" w:color="auto"/>
            </w:tcBorders>
            <w:shd w:val="clear" w:color="auto" w:fill="auto"/>
            <w:noWrap/>
            <w:vAlign w:val="center"/>
            <w:hideMark/>
          </w:tcPr>
          <w:p w14:paraId="5E874525"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067487E4"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25A62416" w14:textId="77777777" w:rsidTr="00C33BDE">
        <w:trPr>
          <w:trHeight w:val="18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F3C7B6" w14:textId="77777777" w:rsidR="00E45D46" w:rsidRPr="00477994" w:rsidRDefault="00E45D46" w:rsidP="00C33BDE">
            <w:pPr>
              <w:jc w:val="left"/>
              <w:rPr>
                <w:sz w:val="20"/>
                <w:szCs w:val="20"/>
                <w:lang w:eastAsia="en-CA"/>
              </w:rPr>
            </w:pPr>
            <w:r w:rsidRPr="00477994">
              <w:rPr>
                <w:sz w:val="20"/>
                <w:szCs w:val="20"/>
                <w:lang w:eastAsia="en-CA"/>
              </w:rPr>
              <w:t>2011</w:t>
            </w:r>
          </w:p>
        </w:tc>
        <w:tc>
          <w:tcPr>
            <w:tcW w:w="960" w:type="dxa"/>
            <w:tcBorders>
              <w:top w:val="nil"/>
              <w:left w:val="nil"/>
              <w:bottom w:val="single" w:sz="4" w:space="0" w:color="auto"/>
              <w:right w:val="single" w:sz="4" w:space="0" w:color="auto"/>
            </w:tcBorders>
            <w:shd w:val="clear" w:color="auto" w:fill="auto"/>
            <w:noWrap/>
            <w:hideMark/>
          </w:tcPr>
          <w:p w14:paraId="57416AA8" w14:textId="77777777" w:rsidR="00E45D46" w:rsidRPr="00477994" w:rsidRDefault="00E45D46" w:rsidP="00C33BDE">
            <w:pPr>
              <w:jc w:val="right"/>
              <w:rPr>
                <w:sz w:val="20"/>
                <w:szCs w:val="20"/>
                <w:lang w:eastAsia="en-CA"/>
              </w:rPr>
            </w:pPr>
            <w:r w:rsidRPr="00477994">
              <w:rPr>
                <w:sz w:val="20"/>
                <w:szCs w:val="20"/>
              </w:rPr>
              <w:t>10</w:t>
            </w:r>
          </w:p>
        </w:tc>
        <w:tc>
          <w:tcPr>
            <w:tcW w:w="1150" w:type="dxa"/>
            <w:tcBorders>
              <w:top w:val="nil"/>
              <w:left w:val="nil"/>
              <w:bottom w:val="single" w:sz="4" w:space="0" w:color="auto"/>
              <w:right w:val="single" w:sz="4" w:space="0" w:color="auto"/>
            </w:tcBorders>
            <w:shd w:val="clear" w:color="auto" w:fill="auto"/>
            <w:noWrap/>
            <w:hideMark/>
          </w:tcPr>
          <w:p w14:paraId="03A58B32" w14:textId="77777777" w:rsidR="00E45D46" w:rsidRPr="00477994" w:rsidRDefault="00E45D46" w:rsidP="00C33BDE">
            <w:pPr>
              <w:jc w:val="right"/>
              <w:rPr>
                <w:sz w:val="20"/>
                <w:szCs w:val="20"/>
                <w:lang w:eastAsia="en-CA"/>
              </w:rPr>
            </w:pPr>
            <w:r w:rsidRPr="00477994">
              <w:rPr>
                <w:sz w:val="20"/>
                <w:szCs w:val="20"/>
              </w:rPr>
              <w:t>10</w:t>
            </w:r>
          </w:p>
        </w:tc>
        <w:tc>
          <w:tcPr>
            <w:tcW w:w="1344" w:type="dxa"/>
            <w:tcBorders>
              <w:top w:val="nil"/>
              <w:left w:val="nil"/>
              <w:bottom w:val="single" w:sz="4" w:space="0" w:color="auto"/>
              <w:right w:val="single" w:sz="4" w:space="0" w:color="auto"/>
            </w:tcBorders>
            <w:shd w:val="clear" w:color="auto" w:fill="auto"/>
            <w:noWrap/>
            <w:hideMark/>
          </w:tcPr>
          <w:p w14:paraId="00D9C0AE"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CC17993" w14:textId="0AB084E6" w:rsidR="00E45D46" w:rsidRPr="00477994" w:rsidRDefault="00E45D46" w:rsidP="00C33BDE">
            <w:pPr>
              <w:jc w:val="right"/>
              <w:rPr>
                <w:sz w:val="20"/>
                <w:szCs w:val="20"/>
                <w:lang w:eastAsia="en-CA"/>
              </w:rPr>
            </w:pPr>
            <w:r w:rsidRPr="00477994">
              <w:rPr>
                <w:sz w:val="20"/>
                <w:szCs w:val="20"/>
              </w:rPr>
              <w:t>44</w:t>
            </w:r>
            <w:r>
              <w:rPr>
                <w:sz w:val="20"/>
                <w:szCs w:val="20"/>
              </w:rPr>
              <w:t xml:space="preserve"> </w:t>
            </w:r>
            <w:r w:rsidRPr="00477994">
              <w:rPr>
                <w:sz w:val="20"/>
                <w:szCs w:val="20"/>
              </w:rPr>
              <w:t>201</w:t>
            </w:r>
            <w:r>
              <w:rPr>
                <w:sz w:val="20"/>
                <w:szCs w:val="20"/>
              </w:rPr>
              <w:t xml:space="preserve"> </w:t>
            </w:r>
            <w:r w:rsidRPr="00477994">
              <w:rPr>
                <w:sz w:val="20"/>
                <w:szCs w:val="20"/>
              </w:rPr>
              <w:t>956</w:t>
            </w:r>
          </w:p>
        </w:tc>
        <w:tc>
          <w:tcPr>
            <w:tcW w:w="1366" w:type="dxa"/>
            <w:tcBorders>
              <w:top w:val="nil"/>
              <w:left w:val="nil"/>
              <w:bottom w:val="single" w:sz="4" w:space="0" w:color="auto"/>
              <w:right w:val="single" w:sz="4" w:space="0" w:color="auto"/>
            </w:tcBorders>
            <w:shd w:val="clear" w:color="auto" w:fill="auto"/>
            <w:noWrap/>
            <w:vAlign w:val="center"/>
            <w:hideMark/>
          </w:tcPr>
          <w:p w14:paraId="6561D63E" w14:textId="43358D12" w:rsidR="00E45D46" w:rsidRPr="00477994" w:rsidRDefault="00E45D46" w:rsidP="00C33BDE">
            <w:pPr>
              <w:jc w:val="right"/>
              <w:rPr>
                <w:sz w:val="20"/>
                <w:szCs w:val="20"/>
                <w:lang w:eastAsia="en-CA"/>
              </w:rPr>
            </w:pPr>
            <w:r w:rsidRPr="00477994">
              <w:rPr>
                <w:sz w:val="20"/>
                <w:szCs w:val="20"/>
              </w:rPr>
              <w:t>44</w:t>
            </w:r>
            <w:r w:rsidR="00FD7D3D">
              <w:rPr>
                <w:sz w:val="20"/>
                <w:szCs w:val="20"/>
              </w:rPr>
              <w:t xml:space="preserve"> </w:t>
            </w:r>
            <w:r w:rsidRPr="00477994">
              <w:rPr>
                <w:sz w:val="20"/>
                <w:szCs w:val="20"/>
              </w:rPr>
              <w:t>201</w:t>
            </w:r>
            <w:r>
              <w:rPr>
                <w:sz w:val="20"/>
                <w:szCs w:val="20"/>
              </w:rPr>
              <w:t xml:space="preserve"> </w:t>
            </w:r>
            <w:r w:rsidRPr="00477994">
              <w:rPr>
                <w:sz w:val="20"/>
                <w:szCs w:val="20"/>
              </w:rPr>
              <w:t>956</w:t>
            </w:r>
          </w:p>
        </w:tc>
        <w:tc>
          <w:tcPr>
            <w:tcW w:w="1116" w:type="dxa"/>
            <w:tcBorders>
              <w:top w:val="nil"/>
              <w:left w:val="nil"/>
              <w:bottom w:val="single" w:sz="4" w:space="0" w:color="auto"/>
              <w:right w:val="single" w:sz="4" w:space="0" w:color="auto"/>
            </w:tcBorders>
            <w:shd w:val="clear" w:color="auto" w:fill="auto"/>
            <w:noWrap/>
            <w:vAlign w:val="center"/>
            <w:hideMark/>
          </w:tcPr>
          <w:p w14:paraId="7564E5A8"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ACB55C4"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0CD6AC1D"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1C31856" w14:textId="77777777" w:rsidR="00E45D46" w:rsidRPr="00477994" w:rsidRDefault="00E45D46" w:rsidP="00C33BDE">
            <w:pPr>
              <w:jc w:val="left"/>
              <w:rPr>
                <w:sz w:val="20"/>
                <w:szCs w:val="20"/>
                <w:lang w:eastAsia="en-CA"/>
              </w:rPr>
            </w:pPr>
            <w:r w:rsidRPr="00477994">
              <w:rPr>
                <w:sz w:val="20"/>
                <w:szCs w:val="20"/>
                <w:lang w:eastAsia="en-CA"/>
              </w:rPr>
              <w:t>2012</w:t>
            </w:r>
          </w:p>
        </w:tc>
        <w:tc>
          <w:tcPr>
            <w:tcW w:w="960" w:type="dxa"/>
            <w:tcBorders>
              <w:top w:val="nil"/>
              <w:left w:val="nil"/>
              <w:bottom w:val="single" w:sz="4" w:space="0" w:color="auto"/>
              <w:right w:val="single" w:sz="4" w:space="0" w:color="auto"/>
            </w:tcBorders>
            <w:shd w:val="clear" w:color="auto" w:fill="auto"/>
            <w:noWrap/>
            <w:hideMark/>
          </w:tcPr>
          <w:p w14:paraId="64898BDC" w14:textId="77777777" w:rsidR="00E45D46" w:rsidRPr="00477994" w:rsidRDefault="00E45D46" w:rsidP="00C33BDE">
            <w:pPr>
              <w:jc w:val="right"/>
              <w:rPr>
                <w:sz w:val="20"/>
                <w:szCs w:val="20"/>
                <w:lang w:eastAsia="en-CA"/>
              </w:rPr>
            </w:pPr>
            <w:r w:rsidRPr="00477994">
              <w:rPr>
                <w:sz w:val="20"/>
                <w:szCs w:val="20"/>
              </w:rPr>
              <w:t>10</w:t>
            </w:r>
          </w:p>
        </w:tc>
        <w:tc>
          <w:tcPr>
            <w:tcW w:w="1150" w:type="dxa"/>
            <w:tcBorders>
              <w:top w:val="nil"/>
              <w:left w:val="nil"/>
              <w:bottom w:val="single" w:sz="4" w:space="0" w:color="auto"/>
              <w:right w:val="single" w:sz="4" w:space="0" w:color="auto"/>
            </w:tcBorders>
            <w:shd w:val="clear" w:color="auto" w:fill="auto"/>
            <w:noWrap/>
            <w:hideMark/>
          </w:tcPr>
          <w:p w14:paraId="0BC75110" w14:textId="77777777" w:rsidR="00E45D46" w:rsidRPr="00477994" w:rsidRDefault="00E45D46" w:rsidP="00C33BDE">
            <w:pPr>
              <w:jc w:val="right"/>
              <w:rPr>
                <w:sz w:val="20"/>
                <w:szCs w:val="20"/>
                <w:lang w:eastAsia="en-CA"/>
              </w:rPr>
            </w:pPr>
            <w:r w:rsidRPr="00477994">
              <w:rPr>
                <w:sz w:val="20"/>
                <w:szCs w:val="20"/>
              </w:rPr>
              <w:t>10</w:t>
            </w:r>
          </w:p>
        </w:tc>
        <w:tc>
          <w:tcPr>
            <w:tcW w:w="1344" w:type="dxa"/>
            <w:tcBorders>
              <w:top w:val="nil"/>
              <w:left w:val="nil"/>
              <w:bottom w:val="single" w:sz="4" w:space="0" w:color="auto"/>
              <w:right w:val="single" w:sz="4" w:space="0" w:color="auto"/>
            </w:tcBorders>
            <w:shd w:val="clear" w:color="auto" w:fill="auto"/>
            <w:noWrap/>
            <w:hideMark/>
          </w:tcPr>
          <w:p w14:paraId="787D99FE"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89948C" w14:textId="2E4ABFD2" w:rsidR="00E45D46" w:rsidRPr="00477994" w:rsidRDefault="00E45D46" w:rsidP="00C33BDE">
            <w:pPr>
              <w:jc w:val="right"/>
              <w:rPr>
                <w:sz w:val="20"/>
                <w:szCs w:val="20"/>
                <w:lang w:eastAsia="en-CA"/>
              </w:rPr>
            </w:pPr>
            <w:r w:rsidRPr="00477994">
              <w:rPr>
                <w:sz w:val="20"/>
                <w:szCs w:val="20"/>
              </w:rPr>
              <w:t>11</w:t>
            </w:r>
            <w:r>
              <w:rPr>
                <w:sz w:val="20"/>
                <w:szCs w:val="20"/>
              </w:rPr>
              <w:t xml:space="preserve"> </w:t>
            </w:r>
            <w:r w:rsidRPr="00477994">
              <w:rPr>
                <w:sz w:val="20"/>
                <w:szCs w:val="20"/>
              </w:rPr>
              <w:t>698</w:t>
            </w:r>
            <w:r>
              <w:rPr>
                <w:sz w:val="20"/>
                <w:szCs w:val="20"/>
              </w:rPr>
              <w:t xml:space="preserve"> </w:t>
            </w:r>
            <w:r w:rsidRPr="00477994">
              <w:rPr>
                <w:sz w:val="20"/>
                <w:szCs w:val="20"/>
              </w:rPr>
              <w:t>145</w:t>
            </w:r>
          </w:p>
        </w:tc>
        <w:tc>
          <w:tcPr>
            <w:tcW w:w="1366" w:type="dxa"/>
            <w:tcBorders>
              <w:top w:val="nil"/>
              <w:left w:val="nil"/>
              <w:bottom w:val="single" w:sz="4" w:space="0" w:color="auto"/>
              <w:right w:val="single" w:sz="4" w:space="0" w:color="auto"/>
            </w:tcBorders>
            <w:shd w:val="clear" w:color="auto" w:fill="auto"/>
            <w:noWrap/>
            <w:vAlign w:val="center"/>
            <w:hideMark/>
          </w:tcPr>
          <w:p w14:paraId="0A14684C" w14:textId="16EF90E4" w:rsidR="00E45D46" w:rsidRPr="00477994" w:rsidRDefault="00E45D46" w:rsidP="00C33BDE">
            <w:pPr>
              <w:jc w:val="right"/>
              <w:rPr>
                <w:sz w:val="20"/>
                <w:szCs w:val="20"/>
                <w:lang w:eastAsia="en-CA"/>
              </w:rPr>
            </w:pPr>
            <w:r w:rsidRPr="00477994">
              <w:rPr>
                <w:sz w:val="20"/>
                <w:szCs w:val="20"/>
              </w:rPr>
              <w:t>11</w:t>
            </w:r>
            <w:r w:rsidR="00FD7D3D">
              <w:rPr>
                <w:sz w:val="20"/>
                <w:szCs w:val="20"/>
              </w:rPr>
              <w:t xml:space="preserve"> </w:t>
            </w:r>
            <w:r w:rsidRPr="00477994">
              <w:rPr>
                <w:sz w:val="20"/>
                <w:szCs w:val="20"/>
              </w:rPr>
              <w:t>698</w:t>
            </w:r>
            <w:r>
              <w:rPr>
                <w:sz w:val="20"/>
                <w:szCs w:val="20"/>
              </w:rPr>
              <w:t xml:space="preserve"> </w:t>
            </w:r>
            <w:r w:rsidRPr="00477994">
              <w:rPr>
                <w:sz w:val="20"/>
                <w:szCs w:val="20"/>
              </w:rPr>
              <w:t>145</w:t>
            </w:r>
          </w:p>
        </w:tc>
        <w:tc>
          <w:tcPr>
            <w:tcW w:w="1116" w:type="dxa"/>
            <w:tcBorders>
              <w:top w:val="nil"/>
              <w:left w:val="nil"/>
              <w:bottom w:val="single" w:sz="4" w:space="0" w:color="auto"/>
              <w:right w:val="single" w:sz="4" w:space="0" w:color="auto"/>
            </w:tcBorders>
            <w:shd w:val="clear" w:color="auto" w:fill="auto"/>
            <w:noWrap/>
            <w:vAlign w:val="center"/>
            <w:hideMark/>
          </w:tcPr>
          <w:p w14:paraId="4BF1F03E"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1B9A630D"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428C512F"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2958577" w14:textId="77777777" w:rsidR="00E45D46" w:rsidRPr="00477994" w:rsidRDefault="00E45D46" w:rsidP="00C33BDE">
            <w:pPr>
              <w:jc w:val="left"/>
              <w:rPr>
                <w:sz w:val="20"/>
                <w:szCs w:val="20"/>
                <w:lang w:eastAsia="en-CA"/>
              </w:rPr>
            </w:pPr>
            <w:r w:rsidRPr="00477994">
              <w:rPr>
                <w:sz w:val="20"/>
                <w:szCs w:val="20"/>
                <w:lang w:eastAsia="en-CA"/>
              </w:rPr>
              <w:t>2013</w:t>
            </w:r>
          </w:p>
        </w:tc>
        <w:tc>
          <w:tcPr>
            <w:tcW w:w="960" w:type="dxa"/>
            <w:tcBorders>
              <w:top w:val="nil"/>
              <w:left w:val="nil"/>
              <w:bottom w:val="single" w:sz="4" w:space="0" w:color="auto"/>
              <w:right w:val="single" w:sz="4" w:space="0" w:color="auto"/>
            </w:tcBorders>
            <w:shd w:val="clear" w:color="auto" w:fill="auto"/>
            <w:noWrap/>
            <w:hideMark/>
          </w:tcPr>
          <w:p w14:paraId="5D2DF128" w14:textId="77777777" w:rsidR="00E45D46" w:rsidRPr="00477994" w:rsidRDefault="00E45D46" w:rsidP="00C33BDE">
            <w:pPr>
              <w:jc w:val="right"/>
              <w:rPr>
                <w:sz w:val="20"/>
                <w:szCs w:val="20"/>
                <w:lang w:eastAsia="en-CA"/>
              </w:rPr>
            </w:pPr>
            <w:r w:rsidRPr="00477994">
              <w:rPr>
                <w:sz w:val="20"/>
                <w:szCs w:val="20"/>
              </w:rPr>
              <w:t>7</w:t>
            </w:r>
          </w:p>
        </w:tc>
        <w:tc>
          <w:tcPr>
            <w:tcW w:w="1150" w:type="dxa"/>
            <w:tcBorders>
              <w:top w:val="nil"/>
              <w:left w:val="nil"/>
              <w:bottom w:val="single" w:sz="4" w:space="0" w:color="auto"/>
              <w:right w:val="single" w:sz="4" w:space="0" w:color="auto"/>
            </w:tcBorders>
            <w:shd w:val="clear" w:color="auto" w:fill="auto"/>
            <w:noWrap/>
            <w:hideMark/>
          </w:tcPr>
          <w:p w14:paraId="46897DF2" w14:textId="77777777" w:rsidR="00E45D46" w:rsidRPr="00477994" w:rsidRDefault="00E45D46" w:rsidP="00C33BDE">
            <w:pPr>
              <w:jc w:val="right"/>
              <w:rPr>
                <w:sz w:val="20"/>
                <w:szCs w:val="20"/>
                <w:lang w:eastAsia="en-CA"/>
              </w:rPr>
            </w:pPr>
            <w:r w:rsidRPr="00477994">
              <w:rPr>
                <w:sz w:val="20"/>
                <w:szCs w:val="20"/>
              </w:rPr>
              <w:t>7</w:t>
            </w:r>
          </w:p>
        </w:tc>
        <w:tc>
          <w:tcPr>
            <w:tcW w:w="1344" w:type="dxa"/>
            <w:tcBorders>
              <w:top w:val="nil"/>
              <w:left w:val="nil"/>
              <w:bottom w:val="single" w:sz="4" w:space="0" w:color="auto"/>
              <w:right w:val="single" w:sz="4" w:space="0" w:color="auto"/>
            </w:tcBorders>
            <w:shd w:val="clear" w:color="auto" w:fill="auto"/>
            <w:noWrap/>
            <w:hideMark/>
          </w:tcPr>
          <w:p w14:paraId="23B194C4"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EA4F399" w14:textId="1469E2ED" w:rsidR="00E45D46" w:rsidRPr="00477994" w:rsidRDefault="00E45D46" w:rsidP="00C33BDE">
            <w:pPr>
              <w:jc w:val="right"/>
              <w:rPr>
                <w:sz w:val="20"/>
                <w:szCs w:val="20"/>
                <w:lang w:eastAsia="en-CA"/>
              </w:rPr>
            </w:pPr>
            <w:r w:rsidRPr="00477994">
              <w:rPr>
                <w:sz w:val="20"/>
                <w:szCs w:val="20"/>
              </w:rPr>
              <w:t>43</w:t>
            </w:r>
            <w:r>
              <w:rPr>
                <w:sz w:val="20"/>
                <w:szCs w:val="20"/>
              </w:rPr>
              <w:t xml:space="preserve"> </w:t>
            </w:r>
            <w:r w:rsidRPr="00477994">
              <w:rPr>
                <w:sz w:val="20"/>
                <w:szCs w:val="20"/>
              </w:rPr>
              <w:t>736</w:t>
            </w:r>
            <w:r>
              <w:rPr>
                <w:sz w:val="20"/>
                <w:szCs w:val="20"/>
              </w:rPr>
              <w:t xml:space="preserve"> </w:t>
            </w:r>
            <w:r w:rsidRPr="00477994">
              <w:rPr>
                <w:sz w:val="20"/>
                <w:szCs w:val="20"/>
              </w:rPr>
              <w:t>999</w:t>
            </w:r>
          </w:p>
        </w:tc>
        <w:tc>
          <w:tcPr>
            <w:tcW w:w="1366" w:type="dxa"/>
            <w:tcBorders>
              <w:top w:val="nil"/>
              <w:left w:val="nil"/>
              <w:bottom w:val="single" w:sz="4" w:space="0" w:color="auto"/>
              <w:right w:val="single" w:sz="4" w:space="0" w:color="auto"/>
            </w:tcBorders>
            <w:shd w:val="clear" w:color="auto" w:fill="auto"/>
            <w:noWrap/>
            <w:vAlign w:val="center"/>
            <w:hideMark/>
          </w:tcPr>
          <w:p w14:paraId="492230F6" w14:textId="37C437E2" w:rsidR="00E45D46" w:rsidRPr="00477994" w:rsidRDefault="00E45D46" w:rsidP="00C33BDE">
            <w:pPr>
              <w:jc w:val="right"/>
              <w:rPr>
                <w:sz w:val="20"/>
                <w:szCs w:val="20"/>
                <w:lang w:eastAsia="en-CA"/>
              </w:rPr>
            </w:pPr>
            <w:r w:rsidRPr="00477994">
              <w:rPr>
                <w:sz w:val="20"/>
                <w:szCs w:val="20"/>
              </w:rPr>
              <w:t>43</w:t>
            </w:r>
            <w:r w:rsidR="00FD7D3D">
              <w:rPr>
                <w:sz w:val="20"/>
                <w:szCs w:val="20"/>
              </w:rPr>
              <w:t xml:space="preserve"> </w:t>
            </w:r>
            <w:r w:rsidRPr="00477994">
              <w:rPr>
                <w:sz w:val="20"/>
                <w:szCs w:val="20"/>
              </w:rPr>
              <w:t>736</w:t>
            </w:r>
            <w:r>
              <w:rPr>
                <w:sz w:val="20"/>
                <w:szCs w:val="20"/>
              </w:rPr>
              <w:t xml:space="preserve"> </w:t>
            </w:r>
            <w:r w:rsidRPr="00477994">
              <w:rPr>
                <w:sz w:val="20"/>
                <w:szCs w:val="20"/>
              </w:rPr>
              <w:t>999</w:t>
            </w:r>
          </w:p>
        </w:tc>
        <w:tc>
          <w:tcPr>
            <w:tcW w:w="1116" w:type="dxa"/>
            <w:tcBorders>
              <w:top w:val="nil"/>
              <w:left w:val="nil"/>
              <w:bottom w:val="single" w:sz="4" w:space="0" w:color="auto"/>
              <w:right w:val="single" w:sz="4" w:space="0" w:color="auto"/>
            </w:tcBorders>
            <w:shd w:val="clear" w:color="auto" w:fill="auto"/>
            <w:noWrap/>
            <w:vAlign w:val="center"/>
            <w:hideMark/>
          </w:tcPr>
          <w:p w14:paraId="3FBD3B4A"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59984B44"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06153E0B"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135DFB" w14:textId="77777777" w:rsidR="00E45D46" w:rsidRPr="00477994" w:rsidRDefault="00E45D46" w:rsidP="00C33BDE">
            <w:pPr>
              <w:jc w:val="left"/>
              <w:rPr>
                <w:sz w:val="20"/>
                <w:szCs w:val="20"/>
                <w:lang w:eastAsia="en-CA"/>
              </w:rPr>
            </w:pPr>
            <w:r w:rsidRPr="00477994">
              <w:rPr>
                <w:sz w:val="20"/>
                <w:szCs w:val="20"/>
                <w:lang w:eastAsia="en-CA"/>
              </w:rPr>
              <w:t>2014</w:t>
            </w:r>
          </w:p>
        </w:tc>
        <w:tc>
          <w:tcPr>
            <w:tcW w:w="960" w:type="dxa"/>
            <w:tcBorders>
              <w:top w:val="nil"/>
              <w:left w:val="nil"/>
              <w:bottom w:val="single" w:sz="4" w:space="0" w:color="auto"/>
              <w:right w:val="single" w:sz="4" w:space="0" w:color="auto"/>
            </w:tcBorders>
            <w:shd w:val="clear" w:color="auto" w:fill="auto"/>
            <w:noWrap/>
            <w:hideMark/>
          </w:tcPr>
          <w:p w14:paraId="2E091ADC" w14:textId="77777777" w:rsidR="00E45D46" w:rsidRPr="00477994" w:rsidRDefault="00E45D46" w:rsidP="00C33BDE">
            <w:pPr>
              <w:jc w:val="right"/>
              <w:rPr>
                <w:sz w:val="20"/>
                <w:szCs w:val="20"/>
                <w:lang w:eastAsia="en-CA"/>
              </w:rPr>
            </w:pPr>
            <w:r w:rsidRPr="00477994">
              <w:rPr>
                <w:sz w:val="20"/>
                <w:szCs w:val="20"/>
              </w:rPr>
              <w:t>13</w:t>
            </w:r>
          </w:p>
        </w:tc>
        <w:tc>
          <w:tcPr>
            <w:tcW w:w="1150" w:type="dxa"/>
            <w:tcBorders>
              <w:top w:val="nil"/>
              <w:left w:val="nil"/>
              <w:bottom w:val="single" w:sz="4" w:space="0" w:color="auto"/>
              <w:right w:val="single" w:sz="4" w:space="0" w:color="auto"/>
            </w:tcBorders>
            <w:shd w:val="clear" w:color="auto" w:fill="auto"/>
            <w:noWrap/>
            <w:hideMark/>
          </w:tcPr>
          <w:p w14:paraId="2E583800" w14:textId="77777777" w:rsidR="00E45D46" w:rsidRPr="00477994" w:rsidRDefault="00E45D46" w:rsidP="00C33BDE">
            <w:pPr>
              <w:jc w:val="right"/>
              <w:rPr>
                <w:sz w:val="20"/>
                <w:szCs w:val="20"/>
                <w:lang w:eastAsia="en-CA"/>
              </w:rPr>
            </w:pPr>
            <w:r w:rsidRPr="00477994">
              <w:rPr>
                <w:sz w:val="20"/>
                <w:szCs w:val="20"/>
              </w:rPr>
              <w:t>13</w:t>
            </w:r>
          </w:p>
        </w:tc>
        <w:tc>
          <w:tcPr>
            <w:tcW w:w="1344" w:type="dxa"/>
            <w:tcBorders>
              <w:top w:val="nil"/>
              <w:left w:val="nil"/>
              <w:bottom w:val="single" w:sz="4" w:space="0" w:color="auto"/>
              <w:right w:val="single" w:sz="4" w:space="0" w:color="auto"/>
            </w:tcBorders>
            <w:shd w:val="clear" w:color="auto" w:fill="auto"/>
            <w:noWrap/>
            <w:hideMark/>
          </w:tcPr>
          <w:p w14:paraId="096915D2"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F76C726" w14:textId="75853DCB" w:rsidR="00E45D46" w:rsidRPr="00477994" w:rsidRDefault="00E45D46" w:rsidP="00C33BDE">
            <w:pPr>
              <w:jc w:val="right"/>
              <w:rPr>
                <w:sz w:val="20"/>
                <w:szCs w:val="20"/>
                <w:lang w:eastAsia="en-CA"/>
              </w:rPr>
            </w:pPr>
            <w:r w:rsidRPr="00477994">
              <w:rPr>
                <w:sz w:val="20"/>
                <w:szCs w:val="20"/>
              </w:rPr>
              <w:t>28</w:t>
            </w:r>
            <w:r>
              <w:rPr>
                <w:sz w:val="20"/>
                <w:szCs w:val="20"/>
              </w:rPr>
              <w:t xml:space="preserve"> </w:t>
            </w:r>
            <w:r w:rsidRPr="00477994">
              <w:rPr>
                <w:sz w:val="20"/>
                <w:szCs w:val="20"/>
              </w:rPr>
              <w:t>336</w:t>
            </w:r>
            <w:r>
              <w:rPr>
                <w:sz w:val="20"/>
                <w:szCs w:val="20"/>
              </w:rPr>
              <w:t xml:space="preserve"> </w:t>
            </w:r>
            <w:r w:rsidRPr="00477994">
              <w:rPr>
                <w:sz w:val="20"/>
                <w:szCs w:val="20"/>
              </w:rPr>
              <w:t>509</w:t>
            </w:r>
          </w:p>
        </w:tc>
        <w:tc>
          <w:tcPr>
            <w:tcW w:w="1366" w:type="dxa"/>
            <w:tcBorders>
              <w:top w:val="nil"/>
              <w:left w:val="nil"/>
              <w:bottom w:val="single" w:sz="4" w:space="0" w:color="auto"/>
              <w:right w:val="single" w:sz="4" w:space="0" w:color="auto"/>
            </w:tcBorders>
            <w:shd w:val="clear" w:color="auto" w:fill="auto"/>
            <w:noWrap/>
            <w:vAlign w:val="center"/>
            <w:hideMark/>
          </w:tcPr>
          <w:p w14:paraId="2AC2B693" w14:textId="280D10A5" w:rsidR="00E45D46" w:rsidRPr="00477994" w:rsidRDefault="00E45D46" w:rsidP="00C33BDE">
            <w:pPr>
              <w:jc w:val="right"/>
              <w:rPr>
                <w:sz w:val="20"/>
                <w:szCs w:val="20"/>
                <w:lang w:eastAsia="en-CA"/>
              </w:rPr>
            </w:pPr>
            <w:r w:rsidRPr="00477994">
              <w:rPr>
                <w:sz w:val="20"/>
                <w:szCs w:val="20"/>
              </w:rPr>
              <w:t>28</w:t>
            </w:r>
            <w:r>
              <w:rPr>
                <w:sz w:val="20"/>
                <w:szCs w:val="20"/>
              </w:rPr>
              <w:t xml:space="preserve"> </w:t>
            </w:r>
            <w:r w:rsidRPr="00477994">
              <w:rPr>
                <w:sz w:val="20"/>
                <w:szCs w:val="20"/>
              </w:rPr>
              <w:t>336</w:t>
            </w:r>
            <w:r>
              <w:rPr>
                <w:sz w:val="20"/>
                <w:szCs w:val="20"/>
              </w:rPr>
              <w:t xml:space="preserve"> </w:t>
            </w:r>
            <w:r w:rsidRPr="00477994">
              <w:rPr>
                <w:sz w:val="20"/>
                <w:szCs w:val="20"/>
              </w:rPr>
              <w:t>509</w:t>
            </w:r>
          </w:p>
        </w:tc>
        <w:tc>
          <w:tcPr>
            <w:tcW w:w="1116" w:type="dxa"/>
            <w:tcBorders>
              <w:top w:val="nil"/>
              <w:left w:val="nil"/>
              <w:bottom w:val="single" w:sz="4" w:space="0" w:color="auto"/>
              <w:right w:val="single" w:sz="4" w:space="0" w:color="auto"/>
            </w:tcBorders>
            <w:shd w:val="clear" w:color="auto" w:fill="auto"/>
            <w:noWrap/>
            <w:vAlign w:val="center"/>
            <w:hideMark/>
          </w:tcPr>
          <w:p w14:paraId="0AE300F8"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41A8DC39"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404B7F9C"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F9DC79" w14:textId="77777777" w:rsidR="00E45D46" w:rsidRPr="00477994" w:rsidRDefault="00E45D46" w:rsidP="00C33BDE">
            <w:pPr>
              <w:jc w:val="left"/>
              <w:rPr>
                <w:sz w:val="20"/>
                <w:szCs w:val="20"/>
                <w:lang w:eastAsia="en-CA"/>
              </w:rPr>
            </w:pPr>
            <w:r w:rsidRPr="00477994">
              <w:rPr>
                <w:sz w:val="20"/>
                <w:szCs w:val="20"/>
                <w:lang w:eastAsia="en-CA"/>
              </w:rPr>
              <w:t>2015</w:t>
            </w:r>
          </w:p>
        </w:tc>
        <w:tc>
          <w:tcPr>
            <w:tcW w:w="960" w:type="dxa"/>
            <w:tcBorders>
              <w:top w:val="nil"/>
              <w:left w:val="nil"/>
              <w:bottom w:val="single" w:sz="4" w:space="0" w:color="auto"/>
              <w:right w:val="single" w:sz="4" w:space="0" w:color="auto"/>
            </w:tcBorders>
            <w:shd w:val="clear" w:color="auto" w:fill="auto"/>
            <w:noWrap/>
            <w:hideMark/>
          </w:tcPr>
          <w:p w14:paraId="478BFBCD" w14:textId="77777777" w:rsidR="00E45D46" w:rsidRPr="00477994" w:rsidRDefault="00E45D46" w:rsidP="00C33BDE">
            <w:pPr>
              <w:jc w:val="right"/>
              <w:rPr>
                <w:sz w:val="20"/>
                <w:szCs w:val="20"/>
                <w:lang w:eastAsia="en-CA"/>
              </w:rPr>
            </w:pPr>
            <w:r w:rsidRPr="00477994">
              <w:rPr>
                <w:sz w:val="20"/>
                <w:szCs w:val="20"/>
              </w:rPr>
              <w:t>13</w:t>
            </w:r>
          </w:p>
        </w:tc>
        <w:tc>
          <w:tcPr>
            <w:tcW w:w="1150" w:type="dxa"/>
            <w:tcBorders>
              <w:top w:val="nil"/>
              <w:left w:val="nil"/>
              <w:bottom w:val="single" w:sz="4" w:space="0" w:color="auto"/>
              <w:right w:val="single" w:sz="4" w:space="0" w:color="auto"/>
            </w:tcBorders>
            <w:shd w:val="clear" w:color="auto" w:fill="auto"/>
            <w:noWrap/>
            <w:hideMark/>
          </w:tcPr>
          <w:p w14:paraId="6047CC40" w14:textId="77777777" w:rsidR="00E45D46" w:rsidRPr="00477994" w:rsidRDefault="00E45D46" w:rsidP="00C33BDE">
            <w:pPr>
              <w:jc w:val="right"/>
              <w:rPr>
                <w:sz w:val="20"/>
                <w:szCs w:val="20"/>
                <w:lang w:eastAsia="en-CA"/>
              </w:rPr>
            </w:pPr>
            <w:r w:rsidRPr="00477994">
              <w:rPr>
                <w:sz w:val="20"/>
                <w:szCs w:val="20"/>
              </w:rPr>
              <w:t>13</w:t>
            </w:r>
          </w:p>
        </w:tc>
        <w:tc>
          <w:tcPr>
            <w:tcW w:w="1344" w:type="dxa"/>
            <w:tcBorders>
              <w:top w:val="nil"/>
              <w:left w:val="nil"/>
              <w:bottom w:val="single" w:sz="4" w:space="0" w:color="auto"/>
              <w:right w:val="single" w:sz="4" w:space="0" w:color="auto"/>
            </w:tcBorders>
            <w:shd w:val="clear" w:color="auto" w:fill="auto"/>
            <w:noWrap/>
            <w:hideMark/>
          </w:tcPr>
          <w:p w14:paraId="3D7398DA"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6BBC8BA" w14:textId="1325B887" w:rsidR="00E45D46" w:rsidRPr="00477994" w:rsidRDefault="00E45D46" w:rsidP="00C33BDE">
            <w:pPr>
              <w:jc w:val="right"/>
              <w:rPr>
                <w:sz w:val="20"/>
                <w:szCs w:val="20"/>
                <w:lang w:eastAsia="en-CA"/>
              </w:rPr>
            </w:pPr>
            <w:r w:rsidRPr="00477994">
              <w:rPr>
                <w:sz w:val="20"/>
                <w:szCs w:val="20"/>
              </w:rPr>
              <w:t>62</w:t>
            </w:r>
            <w:r>
              <w:rPr>
                <w:sz w:val="20"/>
                <w:szCs w:val="20"/>
              </w:rPr>
              <w:t xml:space="preserve"> </w:t>
            </w:r>
            <w:r w:rsidRPr="00477994">
              <w:rPr>
                <w:sz w:val="20"/>
                <w:szCs w:val="20"/>
              </w:rPr>
              <w:t>990</w:t>
            </w:r>
            <w:r>
              <w:rPr>
                <w:sz w:val="20"/>
                <w:szCs w:val="20"/>
              </w:rPr>
              <w:t xml:space="preserve"> </w:t>
            </w:r>
            <w:r w:rsidRPr="00477994">
              <w:rPr>
                <w:sz w:val="20"/>
                <w:szCs w:val="20"/>
              </w:rPr>
              <w:t>648</w:t>
            </w:r>
          </w:p>
        </w:tc>
        <w:tc>
          <w:tcPr>
            <w:tcW w:w="1366" w:type="dxa"/>
            <w:tcBorders>
              <w:top w:val="nil"/>
              <w:left w:val="nil"/>
              <w:bottom w:val="single" w:sz="4" w:space="0" w:color="auto"/>
              <w:right w:val="single" w:sz="4" w:space="0" w:color="auto"/>
            </w:tcBorders>
            <w:shd w:val="clear" w:color="auto" w:fill="auto"/>
            <w:noWrap/>
            <w:vAlign w:val="center"/>
            <w:hideMark/>
          </w:tcPr>
          <w:p w14:paraId="3D103FC4" w14:textId="67DCF325" w:rsidR="00E45D46" w:rsidRPr="00477994" w:rsidRDefault="00E45D46" w:rsidP="00C33BDE">
            <w:pPr>
              <w:jc w:val="right"/>
              <w:rPr>
                <w:sz w:val="20"/>
                <w:szCs w:val="20"/>
                <w:lang w:eastAsia="en-CA"/>
              </w:rPr>
            </w:pPr>
            <w:r w:rsidRPr="00477994">
              <w:rPr>
                <w:sz w:val="20"/>
                <w:szCs w:val="20"/>
              </w:rPr>
              <w:t>62</w:t>
            </w:r>
            <w:r>
              <w:rPr>
                <w:sz w:val="20"/>
                <w:szCs w:val="20"/>
              </w:rPr>
              <w:t xml:space="preserve"> </w:t>
            </w:r>
            <w:r w:rsidRPr="00477994">
              <w:rPr>
                <w:sz w:val="20"/>
                <w:szCs w:val="20"/>
              </w:rPr>
              <w:t>990,648</w:t>
            </w:r>
          </w:p>
        </w:tc>
        <w:tc>
          <w:tcPr>
            <w:tcW w:w="1116" w:type="dxa"/>
            <w:tcBorders>
              <w:top w:val="nil"/>
              <w:left w:val="nil"/>
              <w:bottom w:val="single" w:sz="4" w:space="0" w:color="auto"/>
              <w:right w:val="single" w:sz="4" w:space="0" w:color="auto"/>
            </w:tcBorders>
            <w:shd w:val="clear" w:color="auto" w:fill="auto"/>
            <w:noWrap/>
            <w:vAlign w:val="center"/>
            <w:hideMark/>
          </w:tcPr>
          <w:p w14:paraId="336B24E3"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3072D469"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60CBA976" w14:textId="77777777" w:rsidTr="00C33BDE">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6B57BE" w14:textId="77777777" w:rsidR="00E45D46" w:rsidRPr="00477994" w:rsidRDefault="00E45D46" w:rsidP="00C33BDE">
            <w:pPr>
              <w:jc w:val="left"/>
              <w:rPr>
                <w:sz w:val="20"/>
                <w:szCs w:val="20"/>
                <w:lang w:eastAsia="en-CA"/>
              </w:rPr>
            </w:pPr>
            <w:r w:rsidRPr="00477994">
              <w:rPr>
                <w:sz w:val="20"/>
                <w:szCs w:val="20"/>
                <w:lang w:eastAsia="en-CA"/>
              </w:rPr>
              <w:t>2016</w:t>
            </w:r>
          </w:p>
        </w:tc>
        <w:tc>
          <w:tcPr>
            <w:tcW w:w="960" w:type="dxa"/>
            <w:tcBorders>
              <w:top w:val="nil"/>
              <w:left w:val="nil"/>
              <w:bottom w:val="single" w:sz="4" w:space="0" w:color="auto"/>
              <w:right w:val="single" w:sz="4" w:space="0" w:color="auto"/>
            </w:tcBorders>
            <w:shd w:val="clear" w:color="auto" w:fill="auto"/>
            <w:noWrap/>
            <w:hideMark/>
          </w:tcPr>
          <w:p w14:paraId="5011E638" w14:textId="77777777" w:rsidR="00E45D46" w:rsidRPr="00477994" w:rsidRDefault="00E45D46" w:rsidP="00C33BDE">
            <w:pPr>
              <w:jc w:val="right"/>
              <w:rPr>
                <w:sz w:val="20"/>
                <w:szCs w:val="20"/>
                <w:lang w:eastAsia="en-CA"/>
              </w:rPr>
            </w:pPr>
            <w:r w:rsidRPr="00477994">
              <w:rPr>
                <w:sz w:val="20"/>
                <w:szCs w:val="20"/>
              </w:rPr>
              <w:t>18</w:t>
            </w:r>
          </w:p>
        </w:tc>
        <w:tc>
          <w:tcPr>
            <w:tcW w:w="1150" w:type="dxa"/>
            <w:tcBorders>
              <w:top w:val="nil"/>
              <w:left w:val="nil"/>
              <w:bottom w:val="single" w:sz="4" w:space="0" w:color="auto"/>
              <w:right w:val="single" w:sz="4" w:space="0" w:color="auto"/>
            </w:tcBorders>
            <w:shd w:val="clear" w:color="auto" w:fill="auto"/>
            <w:noWrap/>
            <w:hideMark/>
          </w:tcPr>
          <w:p w14:paraId="59B9D626" w14:textId="77777777" w:rsidR="00E45D46" w:rsidRPr="00477994" w:rsidRDefault="00E45D46" w:rsidP="00C33BDE">
            <w:pPr>
              <w:jc w:val="right"/>
              <w:rPr>
                <w:sz w:val="20"/>
                <w:szCs w:val="20"/>
                <w:lang w:eastAsia="en-CA"/>
              </w:rPr>
            </w:pPr>
            <w:r w:rsidRPr="00477994">
              <w:rPr>
                <w:sz w:val="20"/>
                <w:szCs w:val="20"/>
              </w:rPr>
              <w:t>17</w:t>
            </w:r>
          </w:p>
        </w:tc>
        <w:tc>
          <w:tcPr>
            <w:tcW w:w="1344" w:type="dxa"/>
            <w:tcBorders>
              <w:top w:val="nil"/>
              <w:left w:val="nil"/>
              <w:bottom w:val="single" w:sz="4" w:space="0" w:color="auto"/>
              <w:right w:val="single" w:sz="4" w:space="0" w:color="auto"/>
            </w:tcBorders>
            <w:shd w:val="clear" w:color="auto" w:fill="auto"/>
            <w:noWrap/>
            <w:hideMark/>
          </w:tcPr>
          <w:p w14:paraId="4959478C" w14:textId="77777777" w:rsidR="00E45D46" w:rsidRPr="00477994" w:rsidRDefault="00E45D46" w:rsidP="00C33BDE">
            <w:pPr>
              <w:jc w:val="right"/>
              <w:rPr>
                <w:sz w:val="20"/>
                <w:szCs w:val="20"/>
                <w:lang w:eastAsia="en-CA"/>
              </w:rPr>
            </w:pPr>
            <w:r w:rsidRPr="00477994">
              <w:rPr>
                <w:sz w:val="20"/>
                <w:szCs w:val="20"/>
              </w:rPr>
              <w:t>94</w:t>
            </w:r>
          </w:p>
        </w:tc>
        <w:tc>
          <w:tcPr>
            <w:tcW w:w="1366" w:type="dxa"/>
            <w:tcBorders>
              <w:top w:val="nil"/>
              <w:left w:val="nil"/>
              <w:bottom w:val="single" w:sz="4" w:space="0" w:color="auto"/>
              <w:right w:val="single" w:sz="4" w:space="0" w:color="auto"/>
            </w:tcBorders>
            <w:shd w:val="clear" w:color="auto" w:fill="auto"/>
            <w:noWrap/>
            <w:vAlign w:val="center"/>
            <w:hideMark/>
          </w:tcPr>
          <w:p w14:paraId="011A943D" w14:textId="02879200" w:rsidR="00E45D46" w:rsidRPr="00477994" w:rsidRDefault="00E45D46" w:rsidP="00C33BDE">
            <w:pPr>
              <w:jc w:val="right"/>
              <w:rPr>
                <w:sz w:val="20"/>
                <w:szCs w:val="20"/>
                <w:lang w:eastAsia="en-CA"/>
              </w:rPr>
            </w:pPr>
            <w:r w:rsidRPr="00477994">
              <w:rPr>
                <w:sz w:val="20"/>
                <w:szCs w:val="20"/>
              </w:rPr>
              <w:t>12</w:t>
            </w:r>
            <w:r>
              <w:rPr>
                <w:sz w:val="20"/>
                <w:szCs w:val="20"/>
              </w:rPr>
              <w:t xml:space="preserve"> </w:t>
            </w:r>
            <w:r w:rsidRPr="00477994">
              <w:rPr>
                <w:sz w:val="20"/>
                <w:szCs w:val="20"/>
              </w:rPr>
              <w:t>601</w:t>
            </w:r>
            <w:r>
              <w:rPr>
                <w:sz w:val="20"/>
                <w:szCs w:val="20"/>
              </w:rPr>
              <w:t xml:space="preserve"> </w:t>
            </w:r>
            <w:r w:rsidRPr="00477994">
              <w:rPr>
                <w:sz w:val="20"/>
                <w:szCs w:val="20"/>
              </w:rPr>
              <w:t>632</w:t>
            </w:r>
          </w:p>
        </w:tc>
        <w:tc>
          <w:tcPr>
            <w:tcW w:w="1366" w:type="dxa"/>
            <w:tcBorders>
              <w:top w:val="nil"/>
              <w:left w:val="nil"/>
              <w:bottom w:val="single" w:sz="4" w:space="0" w:color="auto"/>
              <w:right w:val="single" w:sz="4" w:space="0" w:color="auto"/>
            </w:tcBorders>
            <w:shd w:val="clear" w:color="auto" w:fill="auto"/>
            <w:noWrap/>
            <w:vAlign w:val="center"/>
            <w:hideMark/>
          </w:tcPr>
          <w:p w14:paraId="73B59B7C" w14:textId="6C5D0824" w:rsidR="00E45D46" w:rsidRPr="00477994" w:rsidRDefault="00E45D46" w:rsidP="00C33BDE">
            <w:pPr>
              <w:jc w:val="right"/>
              <w:rPr>
                <w:sz w:val="20"/>
                <w:szCs w:val="20"/>
                <w:lang w:eastAsia="en-CA"/>
              </w:rPr>
            </w:pPr>
            <w:r w:rsidRPr="00477994">
              <w:rPr>
                <w:sz w:val="20"/>
                <w:szCs w:val="20"/>
              </w:rPr>
              <w:t>12</w:t>
            </w:r>
            <w:r>
              <w:rPr>
                <w:sz w:val="20"/>
                <w:szCs w:val="20"/>
              </w:rPr>
              <w:t xml:space="preserve"> </w:t>
            </w:r>
            <w:r w:rsidRPr="00477994">
              <w:rPr>
                <w:sz w:val="20"/>
                <w:szCs w:val="20"/>
              </w:rPr>
              <w:t>527</w:t>
            </w:r>
            <w:r>
              <w:rPr>
                <w:sz w:val="20"/>
                <w:szCs w:val="20"/>
              </w:rPr>
              <w:t xml:space="preserve"> </w:t>
            </w:r>
            <w:r w:rsidRPr="00477994">
              <w:rPr>
                <w:sz w:val="20"/>
                <w:szCs w:val="20"/>
              </w:rPr>
              <w:t>501</w:t>
            </w:r>
          </w:p>
        </w:tc>
        <w:tc>
          <w:tcPr>
            <w:tcW w:w="1116" w:type="dxa"/>
            <w:tcBorders>
              <w:top w:val="nil"/>
              <w:left w:val="nil"/>
              <w:bottom w:val="single" w:sz="4" w:space="0" w:color="auto"/>
              <w:right w:val="single" w:sz="4" w:space="0" w:color="auto"/>
            </w:tcBorders>
            <w:shd w:val="clear" w:color="auto" w:fill="auto"/>
            <w:noWrap/>
            <w:vAlign w:val="center"/>
            <w:hideMark/>
          </w:tcPr>
          <w:p w14:paraId="191ACE26" w14:textId="19E0E49F" w:rsidR="00E45D46" w:rsidRPr="00477994" w:rsidRDefault="00E45D46" w:rsidP="00C33BDE">
            <w:pPr>
              <w:jc w:val="right"/>
              <w:rPr>
                <w:sz w:val="20"/>
                <w:szCs w:val="20"/>
                <w:lang w:eastAsia="en-CA"/>
              </w:rPr>
            </w:pPr>
            <w:r w:rsidRPr="00477994">
              <w:rPr>
                <w:sz w:val="20"/>
                <w:szCs w:val="20"/>
              </w:rPr>
              <w:t>74</w:t>
            </w:r>
            <w:r>
              <w:rPr>
                <w:sz w:val="20"/>
                <w:szCs w:val="20"/>
              </w:rPr>
              <w:t xml:space="preserve"> </w:t>
            </w:r>
            <w:r w:rsidRPr="00477994">
              <w:rPr>
                <w:sz w:val="20"/>
                <w:szCs w:val="20"/>
              </w:rPr>
              <w:t>131</w:t>
            </w:r>
          </w:p>
        </w:tc>
        <w:tc>
          <w:tcPr>
            <w:tcW w:w="1234" w:type="dxa"/>
            <w:tcBorders>
              <w:top w:val="nil"/>
              <w:left w:val="nil"/>
              <w:bottom w:val="single" w:sz="4" w:space="0" w:color="auto"/>
              <w:right w:val="single" w:sz="4" w:space="0" w:color="auto"/>
            </w:tcBorders>
            <w:shd w:val="clear" w:color="auto" w:fill="auto"/>
            <w:noWrap/>
            <w:vAlign w:val="center"/>
            <w:hideMark/>
          </w:tcPr>
          <w:p w14:paraId="34634E9D" w14:textId="77777777" w:rsidR="00E45D46" w:rsidRPr="00477994" w:rsidRDefault="00E45D46" w:rsidP="00C33BDE">
            <w:pPr>
              <w:jc w:val="right"/>
              <w:rPr>
                <w:sz w:val="20"/>
                <w:szCs w:val="20"/>
                <w:lang w:eastAsia="en-CA"/>
              </w:rPr>
            </w:pPr>
            <w:r w:rsidRPr="00477994">
              <w:rPr>
                <w:sz w:val="20"/>
                <w:szCs w:val="20"/>
              </w:rPr>
              <w:t>99</w:t>
            </w:r>
          </w:p>
        </w:tc>
      </w:tr>
      <w:tr w:rsidR="00E45D46" w:rsidRPr="00477994" w14:paraId="3B679228" w14:textId="77777777" w:rsidTr="00C33BDE">
        <w:trPr>
          <w:trHeight w:val="17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030F833" w14:textId="77777777" w:rsidR="00E45D46" w:rsidRPr="00477994" w:rsidRDefault="00E45D46" w:rsidP="00C33BDE">
            <w:pPr>
              <w:jc w:val="left"/>
              <w:rPr>
                <w:sz w:val="20"/>
                <w:szCs w:val="20"/>
                <w:lang w:eastAsia="en-CA"/>
              </w:rPr>
            </w:pPr>
            <w:r w:rsidRPr="00477994">
              <w:rPr>
                <w:sz w:val="20"/>
                <w:szCs w:val="20"/>
                <w:lang w:eastAsia="en-CA"/>
              </w:rPr>
              <w:t>2017</w:t>
            </w:r>
          </w:p>
        </w:tc>
        <w:tc>
          <w:tcPr>
            <w:tcW w:w="960" w:type="dxa"/>
            <w:tcBorders>
              <w:top w:val="nil"/>
              <w:left w:val="nil"/>
              <w:bottom w:val="single" w:sz="4" w:space="0" w:color="auto"/>
              <w:right w:val="single" w:sz="4" w:space="0" w:color="auto"/>
            </w:tcBorders>
            <w:shd w:val="clear" w:color="auto" w:fill="auto"/>
            <w:noWrap/>
            <w:hideMark/>
          </w:tcPr>
          <w:p w14:paraId="71AE7851" w14:textId="77777777" w:rsidR="00E45D46" w:rsidRPr="00477994" w:rsidRDefault="00E45D46" w:rsidP="00C33BDE">
            <w:pPr>
              <w:jc w:val="right"/>
              <w:rPr>
                <w:sz w:val="20"/>
                <w:szCs w:val="20"/>
                <w:lang w:eastAsia="en-CA"/>
              </w:rPr>
            </w:pPr>
            <w:r w:rsidRPr="00477994">
              <w:rPr>
                <w:sz w:val="20"/>
                <w:szCs w:val="20"/>
              </w:rPr>
              <w:t>3</w:t>
            </w:r>
          </w:p>
        </w:tc>
        <w:tc>
          <w:tcPr>
            <w:tcW w:w="1150" w:type="dxa"/>
            <w:tcBorders>
              <w:top w:val="nil"/>
              <w:left w:val="nil"/>
              <w:bottom w:val="single" w:sz="4" w:space="0" w:color="auto"/>
              <w:right w:val="single" w:sz="4" w:space="0" w:color="auto"/>
            </w:tcBorders>
            <w:shd w:val="clear" w:color="auto" w:fill="auto"/>
            <w:noWrap/>
            <w:hideMark/>
          </w:tcPr>
          <w:p w14:paraId="4D4AB9AE" w14:textId="77777777" w:rsidR="00E45D46" w:rsidRPr="00477994" w:rsidRDefault="00E45D46" w:rsidP="00C33BDE">
            <w:pPr>
              <w:jc w:val="right"/>
              <w:rPr>
                <w:sz w:val="20"/>
                <w:szCs w:val="20"/>
                <w:lang w:eastAsia="en-CA"/>
              </w:rPr>
            </w:pPr>
            <w:r w:rsidRPr="00477994">
              <w:rPr>
                <w:sz w:val="20"/>
                <w:szCs w:val="20"/>
              </w:rPr>
              <w:t>3</w:t>
            </w:r>
          </w:p>
        </w:tc>
        <w:tc>
          <w:tcPr>
            <w:tcW w:w="1344" w:type="dxa"/>
            <w:tcBorders>
              <w:top w:val="nil"/>
              <w:left w:val="nil"/>
              <w:bottom w:val="single" w:sz="4" w:space="0" w:color="auto"/>
              <w:right w:val="single" w:sz="4" w:space="0" w:color="auto"/>
            </w:tcBorders>
            <w:shd w:val="clear" w:color="auto" w:fill="auto"/>
            <w:noWrap/>
            <w:hideMark/>
          </w:tcPr>
          <w:p w14:paraId="46C232D5" w14:textId="77777777" w:rsidR="00E45D46" w:rsidRPr="00477994" w:rsidRDefault="00E45D46" w:rsidP="00C33BDE">
            <w:pPr>
              <w:jc w:val="right"/>
              <w:rPr>
                <w:sz w:val="20"/>
                <w:szCs w:val="20"/>
                <w:lang w:eastAsia="en-CA"/>
              </w:rPr>
            </w:pPr>
            <w:r w:rsidRPr="0047799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325016D" w14:textId="545E4DEA" w:rsidR="00E45D46" w:rsidRPr="00477994" w:rsidRDefault="00E45D46" w:rsidP="00C33BDE">
            <w:pPr>
              <w:jc w:val="right"/>
              <w:rPr>
                <w:sz w:val="20"/>
                <w:szCs w:val="20"/>
                <w:lang w:eastAsia="en-CA"/>
              </w:rPr>
            </w:pPr>
            <w:r w:rsidRPr="00477994">
              <w:rPr>
                <w:sz w:val="20"/>
                <w:szCs w:val="20"/>
              </w:rPr>
              <w:t>1</w:t>
            </w:r>
            <w:r>
              <w:rPr>
                <w:sz w:val="20"/>
                <w:szCs w:val="20"/>
              </w:rPr>
              <w:t xml:space="preserve"> </w:t>
            </w:r>
            <w:r w:rsidRPr="00477994">
              <w:rPr>
                <w:sz w:val="20"/>
                <w:szCs w:val="20"/>
              </w:rPr>
              <w:t>651</w:t>
            </w:r>
            <w:r>
              <w:rPr>
                <w:sz w:val="20"/>
                <w:szCs w:val="20"/>
              </w:rPr>
              <w:t xml:space="preserve"> </w:t>
            </w:r>
            <w:r w:rsidRPr="00477994">
              <w:rPr>
                <w:sz w:val="20"/>
                <w:szCs w:val="20"/>
              </w:rPr>
              <w:t>291</w:t>
            </w:r>
          </w:p>
        </w:tc>
        <w:tc>
          <w:tcPr>
            <w:tcW w:w="1366" w:type="dxa"/>
            <w:tcBorders>
              <w:top w:val="nil"/>
              <w:left w:val="nil"/>
              <w:bottom w:val="single" w:sz="4" w:space="0" w:color="auto"/>
              <w:right w:val="single" w:sz="4" w:space="0" w:color="auto"/>
            </w:tcBorders>
            <w:shd w:val="clear" w:color="auto" w:fill="auto"/>
            <w:noWrap/>
            <w:vAlign w:val="center"/>
            <w:hideMark/>
          </w:tcPr>
          <w:p w14:paraId="5DB48997" w14:textId="7E52C445" w:rsidR="00E45D46" w:rsidRPr="00477994" w:rsidRDefault="00E45D46" w:rsidP="00C33BDE">
            <w:pPr>
              <w:jc w:val="right"/>
              <w:rPr>
                <w:sz w:val="20"/>
                <w:szCs w:val="20"/>
                <w:lang w:eastAsia="en-CA"/>
              </w:rPr>
            </w:pPr>
            <w:r w:rsidRPr="00477994">
              <w:rPr>
                <w:sz w:val="20"/>
                <w:szCs w:val="20"/>
              </w:rPr>
              <w:t>1</w:t>
            </w:r>
            <w:r>
              <w:rPr>
                <w:sz w:val="20"/>
                <w:szCs w:val="20"/>
              </w:rPr>
              <w:t xml:space="preserve"> </w:t>
            </w:r>
            <w:r w:rsidRPr="00477994">
              <w:rPr>
                <w:sz w:val="20"/>
                <w:szCs w:val="20"/>
              </w:rPr>
              <w:t>651</w:t>
            </w:r>
            <w:r>
              <w:rPr>
                <w:sz w:val="20"/>
                <w:szCs w:val="20"/>
              </w:rPr>
              <w:t xml:space="preserve"> </w:t>
            </w:r>
            <w:r w:rsidRPr="00477994">
              <w:rPr>
                <w:sz w:val="20"/>
                <w:szCs w:val="20"/>
              </w:rPr>
              <w:t>291</w:t>
            </w:r>
          </w:p>
        </w:tc>
        <w:tc>
          <w:tcPr>
            <w:tcW w:w="1116" w:type="dxa"/>
            <w:tcBorders>
              <w:top w:val="nil"/>
              <w:left w:val="nil"/>
              <w:bottom w:val="single" w:sz="4" w:space="0" w:color="auto"/>
              <w:right w:val="single" w:sz="4" w:space="0" w:color="auto"/>
            </w:tcBorders>
            <w:shd w:val="clear" w:color="auto" w:fill="auto"/>
            <w:noWrap/>
            <w:vAlign w:val="center"/>
            <w:hideMark/>
          </w:tcPr>
          <w:p w14:paraId="720F3B45"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4D61C8F7"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229E4434" w14:textId="77777777" w:rsidTr="00C33BDE">
        <w:trPr>
          <w:trHeight w:val="7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F5EEDFD" w14:textId="77777777" w:rsidR="00E45D46" w:rsidRPr="00477994" w:rsidRDefault="00E45D46" w:rsidP="00C33BDE">
            <w:pPr>
              <w:jc w:val="left"/>
              <w:rPr>
                <w:sz w:val="20"/>
                <w:szCs w:val="20"/>
                <w:lang w:eastAsia="en-CA"/>
              </w:rPr>
            </w:pPr>
            <w:r w:rsidRPr="00477994">
              <w:rPr>
                <w:sz w:val="20"/>
                <w:szCs w:val="20"/>
                <w:lang w:eastAsia="en-CA"/>
              </w:rPr>
              <w:t>2018</w:t>
            </w:r>
          </w:p>
        </w:tc>
        <w:tc>
          <w:tcPr>
            <w:tcW w:w="960" w:type="dxa"/>
            <w:tcBorders>
              <w:top w:val="nil"/>
              <w:left w:val="nil"/>
              <w:bottom w:val="single" w:sz="4" w:space="0" w:color="auto"/>
              <w:right w:val="single" w:sz="4" w:space="0" w:color="auto"/>
            </w:tcBorders>
            <w:shd w:val="clear" w:color="auto" w:fill="auto"/>
            <w:noWrap/>
            <w:hideMark/>
          </w:tcPr>
          <w:p w14:paraId="47DCB423" w14:textId="77777777" w:rsidR="00E45D46" w:rsidRPr="00477994" w:rsidRDefault="00E45D46" w:rsidP="00C33BDE">
            <w:pPr>
              <w:jc w:val="right"/>
              <w:rPr>
                <w:sz w:val="20"/>
                <w:szCs w:val="20"/>
                <w:lang w:eastAsia="en-CA"/>
              </w:rPr>
            </w:pPr>
            <w:r w:rsidRPr="00477994">
              <w:rPr>
                <w:sz w:val="20"/>
                <w:szCs w:val="20"/>
              </w:rPr>
              <w:t>7</w:t>
            </w:r>
          </w:p>
        </w:tc>
        <w:tc>
          <w:tcPr>
            <w:tcW w:w="1150" w:type="dxa"/>
            <w:tcBorders>
              <w:top w:val="nil"/>
              <w:left w:val="nil"/>
              <w:bottom w:val="single" w:sz="4" w:space="0" w:color="auto"/>
              <w:right w:val="single" w:sz="4" w:space="0" w:color="auto"/>
            </w:tcBorders>
            <w:shd w:val="clear" w:color="auto" w:fill="auto"/>
            <w:noWrap/>
            <w:hideMark/>
          </w:tcPr>
          <w:p w14:paraId="78F78983" w14:textId="77777777" w:rsidR="00E45D46" w:rsidRPr="00477994" w:rsidRDefault="00E45D46" w:rsidP="00C33BDE">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4B636EE2" w14:textId="77777777" w:rsidR="00E45D46" w:rsidRPr="00477994" w:rsidRDefault="00E45D46" w:rsidP="00C33BDE">
            <w:pPr>
              <w:jc w:val="right"/>
              <w:rPr>
                <w:sz w:val="20"/>
                <w:szCs w:val="20"/>
                <w:lang w:eastAsia="en-CA"/>
              </w:rPr>
            </w:pPr>
            <w:r w:rsidRPr="00477994">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14:paraId="40A1BD87" w14:textId="68A7C854" w:rsidR="00E45D46" w:rsidRPr="00477994" w:rsidRDefault="00E45D46" w:rsidP="00C33BDE">
            <w:pPr>
              <w:jc w:val="right"/>
              <w:rPr>
                <w:sz w:val="20"/>
                <w:szCs w:val="20"/>
                <w:lang w:eastAsia="en-CA"/>
              </w:rPr>
            </w:pPr>
            <w:r w:rsidRPr="00477994">
              <w:rPr>
                <w:sz w:val="20"/>
                <w:szCs w:val="20"/>
              </w:rPr>
              <w:t>26</w:t>
            </w:r>
            <w:r>
              <w:rPr>
                <w:sz w:val="20"/>
                <w:szCs w:val="20"/>
              </w:rPr>
              <w:t xml:space="preserve"> </w:t>
            </w:r>
            <w:r w:rsidRPr="00477994">
              <w:rPr>
                <w:sz w:val="20"/>
                <w:szCs w:val="20"/>
              </w:rPr>
              <w:t>408</w:t>
            </w:r>
            <w:r>
              <w:rPr>
                <w:sz w:val="20"/>
                <w:szCs w:val="20"/>
              </w:rPr>
              <w:t xml:space="preserve"> </w:t>
            </w:r>
            <w:r w:rsidRPr="00477994">
              <w:rPr>
                <w:sz w:val="20"/>
                <w:szCs w:val="20"/>
              </w:rPr>
              <w:t>870</w:t>
            </w:r>
          </w:p>
        </w:tc>
        <w:tc>
          <w:tcPr>
            <w:tcW w:w="1366" w:type="dxa"/>
            <w:tcBorders>
              <w:top w:val="nil"/>
              <w:left w:val="nil"/>
              <w:bottom w:val="single" w:sz="4" w:space="0" w:color="auto"/>
              <w:right w:val="single" w:sz="4" w:space="0" w:color="auto"/>
            </w:tcBorders>
            <w:shd w:val="clear" w:color="auto" w:fill="auto"/>
            <w:noWrap/>
            <w:vAlign w:val="center"/>
            <w:hideMark/>
          </w:tcPr>
          <w:p w14:paraId="17F0AD53" w14:textId="5C24B855" w:rsidR="00E45D46" w:rsidRPr="00477994" w:rsidRDefault="00E45D46" w:rsidP="00C33BDE">
            <w:pPr>
              <w:jc w:val="right"/>
              <w:rPr>
                <w:sz w:val="20"/>
                <w:szCs w:val="20"/>
                <w:lang w:eastAsia="en-CA"/>
              </w:rPr>
            </w:pPr>
            <w:r w:rsidRPr="00477994">
              <w:rPr>
                <w:sz w:val="20"/>
                <w:szCs w:val="20"/>
              </w:rPr>
              <w:t>24</w:t>
            </w:r>
            <w:r>
              <w:rPr>
                <w:sz w:val="20"/>
                <w:szCs w:val="20"/>
              </w:rPr>
              <w:t xml:space="preserve"> </w:t>
            </w:r>
            <w:r w:rsidRPr="00477994">
              <w:rPr>
                <w:sz w:val="20"/>
                <w:szCs w:val="20"/>
              </w:rPr>
              <w:t>797</w:t>
            </w:r>
            <w:r>
              <w:rPr>
                <w:sz w:val="20"/>
                <w:szCs w:val="20"/>
              </w:rPr>
              <w:t xml:space="preserve"> </w:t>
            </w:r>
            <w:r w:rsidRPr="00477994">
              <w:rPr>
                <w:sz w:val="20"/>
                <w:szCs w:val="20"/>
              </w:rPr>
              <w:t>653</w:t>
            </w:r>
          </w:p>
        </w:tc>
        <w:tc>
          <w:tcPr>
            <w:tcW w:w="1116" w:type="dxa"/>
            <w:tcBorders>
              <w:top w:val="nil"/>
              <w:left w:val="nil"/>
              <w:bottom w:val="single" w:sz="4" w:space="0" w:color="auto"/>
              <w:right w:val="single" w:sz="4" w:space="0" w:color="auto"/>
            </w:tcBorders>
            <w:shd w:val="clear" w:color="auto" w:fill="auto"/>
            <w:noWrap/>
            <w:vAlign w:val="center"/>
            <w:hideMark/>
          </w:tcPr>
          <w:p w14:paraId="0736155C" w14:textId="645A531A" w:rsidR="00E45D46" w:rsidRPr="00477994" w:rsidRDefault="00E45D46" w:rsidP="00C33BDE">
            <w:pPr>
              <w:jc w:val="right"/>
              <w:rPr>
                <w:sz w:val="20"/>
                <w:szCs w:val="20"/>
                <w:lang w:eastAsia="en-CA"/>
              </w:rPr>
            </w:pPr>
            <w:r w:rsidRPr="00477994">
              <w:rPr>
                <w:sz w:val="20"/>
                <w:szCs w:val="20"/>
              </w:rPr>
              <w:t>1</w:t>
            </w:r>
            <w:r>
              <w:rPr>
                <w:sz w:val="20"/>
                <w:szCs w:val="20"/>
              </w:rPr>
              <w:t xml:space="preserve"> </w:t>
            </w:r>
            <w:r w:rsidRPr="00477994">
              <w:rPr>
                <w:sz w:val="20"/>
                <w:szCs w:val="20"/>
              </w:rPr>
              <w:t>611</w:t>
            </w:r>
            <w:r>
              <w:rPr>
                <w:sz w:val="20"/>
                <w:szCs w:val="20"/>
              </w:rPr>
              <w:t xml:space="preserve"> </w:t>
            </w:r>
            <w:r w:rsidRPr="00477994">
              <w:rPr>
                <w:sz w:val="20"/>
                <w:szCs w:val="20"/>
              </w:rPr>
              <w:t>217</w:t>
            </w:r>
          </w:p>
        </w:tc>
        <w:tc>
          <w:tcPr>
            <w:tcW w:w="1234" w:type="dxa"/>
            <w:tcBorders>
              <w:top w:val="nil"/>
              <w:left w:val="nil"/>
              <w:bottom w:val="single" w:sz="4" w:space="0" w:color="auto"/>
              <w:right w:val="single" w:sz="4" w:space="0" w:color="auto"/>
            </w:tcBorders>
            <w:shd w:val="clear" w:color="auto" w:fill="auto"/>
            <w:noWrap/>
            <w:vAlign w:val="center"/>
            <w:hideMark/>
          </w:tcPr>
          <w:p w14:paraId="40DE137C" w14:textId="77777777" w:rsidR="00E45D46" w:rsidRPr="00477994" w:rsidRDefault="00E45D46" w:rsidP="00C33BDE">
            <w:pPr>
              <w:jc w:val="right"/>
              <w:rPr>
                <w:sz w:val="20"/>
                <w:szCs w:val="20"/>
                <w:lang w:eastAsia="en-CA"/>
              </w:rPr>
            </w:pPr>
            <w:r w:rsidRPr="00477994">
              <w:rPr>
                <w:sz w:val="20"/>
                <w:szCs w:val="20"/>
              </w:rPr>
              <w:t>94</w:t>
            </w:r>
          </w:p>
        </w:tc>
      </w:tr>
      <w:tr w:rsidR="00E45D46" w:rsidRPr="00477994" w14:paraId="1E13F636" w14:textId="77777777" w:rsidTr="00C33BDE">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CAB55A9" w14:textId="77777777" w:rsidR="00E45D46" w:rsidRPr="00477994" w:rsidRDefault="00E45D46" w:rsidP="00C33BDE">
            <w:pPr>
              <w:jc w:val="left"/>
              <w:rPr>
                <w:sz w:val="20"/>
                <w:szCs w:val="20"/>
                <w:lang w:eastAsia="en-CA"/>
              </w:rPr>
            </w:pPr>
            <w:r w:rsidRPr="00477994">
              <w:rPr>
                <w:sz w:val="20"/>
                <w:szCs w:val="20"/>
                <w:lang w:eastAsia="en-CA"/>
              </w:rPr>
              <w:t>2019</w:t>
            </w:r>
          </w:p>
        </w:tc>
        <w:tc>
          <w:tcPr>
            <w:tcW w:w="960" w:type="dxa"/>
            <w:tcBorders>
              <w:top w:val="nil"/>
              <w:left w:val="nil"/>
              <w:bottom w:val="single" w:sz="4" w:space="0" w:color="auto"/>
              <w:right w:val="single" w:sz="4" w:space="0" w:color="auto"/>
            </w:tcBorders>
            <w:shd w:val="clear" w:color="auto" w:fill="auto"/>
            <w:noWrap/>
            <w:hideMark/>
          </w:tcPr>
          <w:p w14:paraId="4401F4E8" w14:textId="77777777" w:rsidR="00E45D46" w:rsidRPr="00477994" w:rsidRDefault="00E45D46" w:rsidP="00C33BDE">
            <w:pPr>
              <w:jc w:val="right"/>
              <w:rPr>
                <w:sz w:val="20"/>
                <w:szCs w:val="20"/>
                <w:lang w:eastAsia="en-CA"/>
              </w:rPr>
            </w:pPr>
            <w:r w:rsidRPr="00477994">
              <w:rPr>
                <w:sz w:val="20"/>
                <w:szCs w:val="20"/>
              </w:rPr>
              <w:t>3</w:t>
            </w:r>
          </w:p>
        </w:tc>
        <w:tc>
          <w:tcPr>
            <w:tcW w:w="1150" w:type="dxa"/>
            <w:tcBorders>
              <w:top w:val="nil"/>
              <w:left w:val="nil"/>
              <w:bottom w:val="single" w:sz="4" w:space="0" w:color="auto"/>
              <w:right w:val="single" w:sz="4" w:space="0" w:color="auto"/>
            </w:tcBorders>
            <w:shd w:val="clear" w:color="auto" w:fill="auto"/>
            <w:noWrap/>
            <w:hideMark/>
          </w:tcPr>
          <w:p w14:paraId="1A1D512F" w14:textId="77777777" w:rsidR="00E45D46" w:rsidRPr="00477994" w:rsidRDefault="00E45D46" w:rsidP="00C33BDE">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71C036F0" w14:textId="77777777" w:rsidR="00E45D46" w:rsidRPr="00477994" w:rsidRDefault="00E45D46" w:rsidP="00C33BDE">
            <w:pPr>
              <w:jc w:val="right"/>
              <w:rPr>
                <w:sz w:val="20"/>
                <w:szCs w:val="20"/>
                <w:lang w:eastAsia="en-CA"/>
              </w:rPr>
            </w:pPr>
            <w:r w:rsidRPr="00477994">
              <w:rPr>
                <w:sz w:val="20"/>
                <w:szCs w:val="20"/>
              </w:rPr>
              <w:t>33</w:t>
            </w:r>
          </w:p>
        </w:tc>
        <w:tc>
          <w:tcPr>
            <w:tcW w:w="1366" w:type="dxa"/>
            <w:tcBorders>
              <w:top w:val="nil"/>
              <w:left w:val="nil"/>
              <w:bottom w:val="single" w:sz="4" w:space="0" w:color="auto"/>
              <w:right w:val="single" w:sz="4" w:space="0" w:color="auto"/>
            </w:tcBorders>
            <w:shd w:val="clear" w:color="auto" w:fill="auto"/>
            <w:noWrap/>
            <w:vAlign w:val="center"/>
            <w:hideMark/>
          </w:tcPr>
          <w:p w14:paraId="76087E3C" w14:textId="0055BEF4" w:rsidR="00E45D46" w:rsidRPr="00477994" w:rsidRDefault="00E45D46" w:rsidP="00C33BDE">
            <w:pPr>
              <w:jc w:val="right"/>
              <w:rPr>
                <w:sz w:val="20"/>
                <w:szCs w:val="20"/>
                <w:lang w:eastAsia="en-CA"/>
              </w:rPr>
            </w:pPr>
            <w:r w:rsidRPr="00477994">
              <w:rPr>
                <w:sz w:val="20"/>
                <w:szCs w:val="20"/>
              </w:rPr>
              <w:t>2</w:t>
            </w:r>
            <w:r>
              <w:rPr>
                <w:sz w:val="20"/>
                <w:szCs w:val="20"/>
              </w:rPr>
              <w:t xml:space="preserve"> </w:t>
            </w:r>
            <w:r w:rsidRPr="00477994">
              <w:rPr>
                <w:sz w:val="20"/>
                <w:szCs w:val="20"/>
              </w:rPr>
              <w:t>579</w:t>
            </w:r>
            <w:r>
              <w:rPr>
                <w:sz w:val="20"/>
                <w:szCs w:val="20"/>
              </w:rPr>
              <w:t xml:space="preserve"> </w:t>
            </w:r>
            <w:r w:rsidRPr="00477994">
              <w:rPr>
                <w:sz w:val="20"/>
                <w:szCs w:val="20"/>
              </w:rPr>
              <w:t>179</w:t>
            </w:r>
          </w:p>
        </w:tc>
        <w:tc>
          <w:tcPr>
            <w:tcW w:w="1366" w:type="dxa"/>
            <w:tcBorders>
              <w:top w:val="nil"/>
              <w:left w:val="nil"/>
              <w:bottom w:val="single" w:sz="4" w:space="0" w:color="auto"/>
              <w:right w:val="single" w:sz="4" w:space="0" w:color="auto"/>
            </w:tcBorders>
            <w:shd w:val="clear" w:color="auto" w:fill="auto"/>
            <w:noWrap/>
            <w:vAlign w:val="center"/>
            <w:hideMark/>
          </w:tcPr>
          <w:p w14:paraId="3EDFB6F6" w14:textId="68001854" w:rsidR="00E45D46" w:rsidRPr="00477994" w:rsidRDefault="00E45D46" w:rsidP="00C33BDE">
            <w:pPr>
              <w:jc w:val="right"/>
              <w:rPr>
                <w:sz w:val="20"/>
                <w:szCs w:val="20"/>
                <w:lang w:eastAsia="en-CA"/>
              </w:rPr>
            </w:pPr>
            <w:r w:rsidRPr="00477994">
              <w:rPr>
                <w:sz w:val="20"/>
                <w:szCs w:val="20"/>
              </w:rPr>
              <w:t>1</w:t>
            </w:r>
            <w:r>
              <w:rPr>
                <w:sz w:val="20"/>
                <w:szCs w:val="20"/>
              </w:rPr>
              <w:t xml:space="preserve"> </w:t>
            </w:r>
            <w:r w:rsidRPr="00477994">
              <w:rPr>
                <w:sz w:val="20"/>
                <w:szCs w:val="20"/>
              </w:rPr>
              <w:t>655</w:t>
            </w:r>
            <w:r>
              <w:rPr>
                <w:sz w:val="20"/>
                <w:szCs w:val="20"/>
              </w:rPr>
              <w:t xml:space="preserve"> </w:t>
            </w:r>
            <w:r w:rsidRPr="00477994">
              <w:rPr>
                <w:sz w:val="20"/>
                <w:szCs w:val="20"/>
              </w:rPr>
              <w:t>518</w:t>
            </w:r>
          </w:p>
        </w:tc>
        <w:tc>
          <w:tcPr>
            <w:tcW w:w="1116" w:type="dxa"/>
            <w:tcBorders>
              <w:top w:val="nil"/>
              <w:left w:val="nil"/>
              <w:bottom w:val="single" w:sz="4" w:space="0" w:color="auto"/>
              <w:right w:val="single" w:sz="4" w:space="0" w:color="auto"/>
            </w:tcBorders>
            <w:shd w:val="clear" w:color="auto" w:fill="auto"/>
            <w:noWrap/>
            <w:vAlign w:val="center"/>
            <w:hideMark/>
          </w:tcPr>
          <w:p w14:paraId="277ADC40" w14:textId="2F3E7808" w:rsidR="00E45D46" w:rsidRPr="00477994" w:rsidRDefault="00E45D46" w:rsidP="00C33BDE">
            <w:pPr>
              <w:jc w:val="right"/>
              <w:rPr>
                <w:sz w:val="20"/>
                <w:szCs w:val="20"/>
                <w:lang w:eastAsia="en-CA"/>
              </w:rPr>
            </w:pPr>
            <w:r w:rsidRPr="00477994">
              <w:rPr>
                <w:sz w:val="20"/>
                <w:szCs w:val="20"/>
              </w:rPr>
              <w:t>923</w:t>
            </w:r>
            <w:r>
              <w:rPr>
                <w:sz w:val="20"/>
                <w:szCs w:val="20"/>
              </w:rPr>
              <w:t xml:space="preserve"> </w:t>
            </w:r>
            <w:r w:rsidRPr="00477994">
              <w:rPr>
                <w:sz w:val="20"/>
                <w:szCs w:val="20"/>
              </w:rPr>
              <w:t>661</w:t>
            </w:r>
          </w:p>
        </w:tc>
        <w:tc>
          <w:tcPr>
            <w:tcW w:w="1234" w:type="dxa"/>
            <w:tcBorders>
              <w:top w:val="nil"/>
              <w:left w:val="nil"/>
              <w:bottom w:val="single" w:sz="4" w:space="0" w:color="auto"/>
              <w:right w:val="single" w:sz="4" w:space="0" w:color="auto"/>
            </w:tcBorders>
            <w:shd w:val="clear" w:color="auto" w:fill="auto"/>
            <w:noWrap/>
            <w:vAlign w:val="center"/>
            <w:hideMark/>
          </w:tcPr>
          <w:p w14:paraId="2F6057C5" w14:textId="77777777" w:rsidR="00E45D46" w:rsidRPr="00477994" w:rsidRDefault="00E45D46" w:rsidP="00C33BDE">
            <w:pPr>
              <w:jc w:val="right"/>
              <w:rPr>
                <w:sz w:val="20"/>
                <w:szCs w:val="20"/>
                <w:lang w:eastAsia="en-CA"/>
              </w:rPr>
            </w:pPr>
            <w:r w:rsidRPr="00477994">
              <w:rPr>
                <w:sz w:val="20"/>
                <w:szCs w:val="20"/>
              </w:rPr>
              <w:t>64</w:t>
            </w:r>
          </w:p>
        </w:tc>
      </w:tr>
      <w:tr w:rsidR="00E45D46" w:rsidRPr="00477994" w14:paraId="5E6BA1F8" w14:textId="77777777" w:rsidTr="00C33BDE">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ED940B1" w14:textId="77777777" w:rsidR="00E45D46" w:rsidRPr="00477994" w:rsidRDefault="00E45D46" w:rsidP="00C33BDE">
            <w:pPr>
              <w:jc w:val="left"/>
              <w:rPr>
                <w:sz w:val="20"/>
                <w:szCs w:val="20"/>
                <w:lang w:eastAsia="en-CA"/>
              </w:rPr>
            </w:pPr>
            <w:r w:rsidRPr="00477994">
              <w:rPr>
                <w:sz w:val="20"/>
                <w:szCs w:val="20"/>
                <w:lang w:eastAsia="en-CA"/>
              </w:rPr>
              <w:t>2020</w:t>
            </w:r>
          </w:p>
        </w:tc>
        <w:tc>
          <w:tcPr>
            <w:tcW w:w="960" w:type="dxa"/>
            <w:tcBorders>
              <w:top w:val="nil"/>
              <w:left w:val="nil"/>
              <w:bottom w:val="single" w:sz="4" w:space="0" w:color="auto"/>
              <w:right w:val="single" w:sz="4" w:space="0" w:color="auto"/>
            </w:tcBorders>
            <w:shd w:val="clear" w:color="auto" w:fill="auto"/>
            <w:noWrap/>
            <w:hideMark/>
          </w:tcPr>
          <w:p w14:paraId="6F93C6A6" w14:textId="77777777" w:rsidR="00E45D46" w:rsidRPr="00477994" w:rsidRDefault="00E45D46" w:rsidP="00C33BDE">
            <w:pPr>
              <w:jc w:val="right"/>
              <w:rPr>
                <w:sz w:val="20"/>
                <w:szCs w:val="20"/>
                <w:lang w:eastAsia="en-CA"/>
              </w:rPr>
            </w:pPr>
            <w:r w:rsidRPr="00477994">
              <w:rPr>
                <w:sz w:val="20"/>
                <w:szCs w:val="20"/>
              </w:rPr>
              <w:t>2</w:t>
            </w:r>
          </w:p>
        </w:tc>
        <w:tc>
          <w:tcPr>
            <w:tcW w:w="1150" w:type="dxa"/>
            <w:tcBorders>
              <w:top w:val="nil"/>
              <w:left w:val="nil"/>
              <w:bottom w:val="single" w:sz="4" w:space="0" w:color="auto"/>
              <w:right w:val="single" w:sz="4" w:space="0" w:color="auto"/>
            </w:tcBorders>
            <w:shd w:val="clear" w:color="auto" w:fill="auto"/>
            <w:noWrap/>
            <w:hideMark/>
          </w:tcPr>
          <w:p w14:paraId="1338D45B" w14:textId="77777777" w:rsidR="00E45D46" w:rsidRPr="00477994" w:rsidRDefault="00E45D46" w:rsidP="00C33BDE">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063758E4" w14:textId="77777777" w:rsidR="00E45D46" w:rsidRPr="00477994" w:rsidRDefault="00E45D46" w:rsidP="00C33BDE">
            <w:pPr>
              <w:jc w:val="right"/>
              <w:rPr>
                <w:sz w:val="20"/>
                <w:szCs w:val="20"/>
                <w:lang w:eastAsia="en-CA"/>
              </w:rPr>
            </w:pPr>
            <w:r w:rsidRPr="00477994">
              <w:rPr>
                <w:sz w:val="20"/>
                <w:szCs w:val="20"/>
              </w:rPr>
              <w:t>50</w:t>
            </w:r>
          </w:p>
        </w:tc>
        <w:tc>
          <w:tcPr>
            <w:tcW w:w="1366" w:type="dxa"/>
            <w:tcBorders>
              <w:top w:val="nil"/>
              <w:left w:val="nil"/>
              <w:bottom w:val="single" w:sz="4" w:space="0" w:color="auto"/>
              <w:right w:val="single" w:sz="4" w:space="0" w:color="auto"/>
            </w:tcBorders>
            <w:shd w:val="clear" w:color="auto" w:fill="auto"/>
            <w:noWrap/>
            <w:vAlign w:val="center"/>
            <w:hideMark/>
          </w:tcPr>
          <w:p w14:paraId="1459CE4A" w14:textId="1E6DB529" w:rsidR="00E45D46" w:rsidRPr="00477994" w:rsidRDefault="00E45D46" w:rsidP="00C33BDE">
            <w:pPr>
              <w:jc w:val="right"/>
              <w:rPr>
                <w:sz w:val="20"/>
                <w:szCs w:val="20"/>
                <w:lang w:eastAsia="en-CA"/>
              </w:rPr>
            </w:pPr>
            <w:r w:rsidRPr="00477994">
              <w:rPr>
                <w:sz w:val="20"/>
                <w:szCs w:val="20"/>
              </w:rPr>
              <w:t>2</w:t>
            </w:r>
            <w:r>
              <w:rPr>
                <w:sz w:val="20"/>
                <w:szCs w:val="20"/>
              </w:rPr>
              <w:t xml:space="preserve"> </w:t>
            </w:r>
            <w:r w:rsidRPr="00477994">
              <w:rPr>
                <w:sz w:val="20"/>
                <w:szCs w:val="20"/>
              </w:rPr>
              <w:t>067</w:t>
            </w:r>
            <w:r>
              <w:rPr>
                <w:sz w:val="20"/>
                <w:szCs w:val="20"/>
              </w:rPr>
              <w:t xml:space="preserve"> </w:t>
            </w:r>
            <w:r w:rsidRPr="00477994">
              <w:rPr>
                <w:sz w:val="20"/>
                <w:szCs w:val="20"/>
              </w:rPr>
              <w:t>012</w:t>
            </w:r>
          </w:p>
        </w:tc>
        <w:tc>
          <w:tcPr>
            <w:tcW w:w="1366" w:type="dxa"/>
            <w:tcBorders>
              <w:top w:val="nil"/>
              <w:left w:val="nil"/>
              <w:bottom w:val="single" w:sz="4" w:space="0" w:color="auto"/>
              <w:right w:val="single" w:sz="4" w:space="0" w:color="auto"/>
            </w:tcBorders>
            <w:shd w:val="clear" w:color="auto" w:fill="auto"/>
            <w:noWrap/>
            <w:vAlign w:val="center"/>
            <w:hideMark/>
          </w:tcPr>
          <w:p w14:paraId="544BADD8" w14:textId="126B4A1F" w:rsidR="00E45D46" w:rsidRPr="00477994" w:rsidRDefault="00E45D46" w:rsidP="00C33BDE">
            <w:pPr>
              <w:jc w:val="right"/>
              <w:rPr>
                <w:sz w:val="20"/>
                <w:szCs w:val="20"/>
                <w:lang w:eastAsia="en-CA"/>
              </w:rPr>
            </w:pPr>
            <w:r w:rsidRPr="00477994">
              <w:rPr>
                <w:sz w:val="20"/>
                <w:szCs w:val="20"/>
              </w:rPr>
              <w:t>2</w:t>
            </w:r>
            <w:r>
              <w:rPr>
                <w:sz w:val="20"/>
                <w:szCs w:val="20"/>
              </w:rPr>
              <w:t xml:space="preserve"> </w:t>
            </w:r>
            <w:r w:rsidRPr="00477994">
              <w:rPr>
                <w:sz w:val="20"/>
                <w:szCs w:val="20"/>
              </w:rPr>
              <w:t>067</w:t>
            </w:r>
            <w:r>
              <w:rPr>
                <w:sz w:val="20"/>
                <w:szCs w:val="20"/>
              </w:rPr>
              <w:t xml:space="preserve"> </w:t>
            </w:r>
            <w:r w:rsidRPr="00477994">
              <w:rPr>
                <w:sz w:val="20"/>
                <w:szCs w:val="20"/>
              </w:rPr>
              <w:t>012</w:t>
            </w:r>
          </w:p>
        </w:tc>
        <w:tc>
          <w:tcPr>
            <w:tcW w:w="1116" w:type="dxa"/>
            <w:tcBorders>
              <w:top w:val="nil"/>
              <w:left w:val="nil"/>
              <w:bottom w:val="single" w:sz="4" w:space="0" w:color="auto"/>
              <w:right w:val="single" w:sz="4" w:space="0" w:color="auto"/>
            </w:tcBorders>
            <w:shd w:val="clear" w:color="auto" w:fill="auto"/>
            <w:noWrap/>
            <w:vAlign w:val="center"/>
            <w:hideMark/>
          </w:tcPr>
          <w:p w14:paraId="765923D0" w14:textId="77777777" w:rsidR="00E45D46" w:rsidRPr="00477994" w:rsidRDefault="00E45D46" w:rsidP="00C33BDE">
            <w:pPr>
              <w:jc w:val="right"/>
              <w:rPr>
                <w:sz w:val="20"/>
                <w:szCs w:val="20"/>
                <w:lang w:eastAsia="en-CA"/>
              </w:rPr>
            </w:pPr>
            <w:r w:rsidRPr="00477994">
              <w:rPr>
                <w:sz w:val="20"/>
                <w:szCs w:val="20"/>
              </w:rPr>
              <w:t>0</w:t>
            </w:r>
          </w:p>
        </w:tc>
        <w:tc>
          <w:tcPr>
            <w:tcW w:w="1234" w:type="dxa"/>
            <w:tcBorders>
              <w:top w:val="nil"/>
              <w:left w:val="nil"/>
              <w:bottom w:val="single" w:sz="4" w:space="0" w:color="auto"/>
              <w:right w:val="single" w:sz="4" w:space="0" w:color="auto"/>
            </w:tcBorders>
            <w:shd w:val="clear" w:color="auto" w:fill="auto"/>
            <w:noWrap/>
            <w:vAlign w:val="center"/>
            <w:hideMark/>
          </w:tcPr>
          <w:p w14:paraId="54BFD56D" w14:textId="77777777" w:rsidR="00E45D46" w:rsidRPr="00477994" w:rsidRDefault="00E45D46" w:rsidP="00C33BDE">
            <w:pPr>
              <w:jc w:val="right"/>
              <w:rPr>
                <w:sz w:val="20"/>
                <w:szCs w:val="20"/>
                <w:lang w:eastAsia="en-CA"/>
              </w:rPr>
            </w:pPr>
            <w:r w:rsidRPr="00477994">
              <w:rPr>
                <w:sz w:val="20"/>
                <w:szCs w:val="20"/>
              </w:rPr>
              <w:t>100</w:t>
            </w:r>
          </w:p>
        </w:tc>
      </w:tr>
      <w:tr w:rsidR="00E45D46" w:rsidRPr="00477994" w14:paraId="661F429B" w14:textId="77777777" w:rsidTr="00C33BDE">
        <w:trPr>
          <w:trHeight w:val="4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318C18" w14:textId="77777777" w:rsidR="00E45D46" w:rsidRPr="00477994" w:rsidRDefault="00E45D46" w:rsidP="00C33BDE">
            <w:pPr>
              <w:jc w:val="left"/>
              <w:rPr>
                <w:sz w:val="20"/>
                <w:szCs w:val="20"/>
                <w:lang w:eastAsia="en-CA"/>
              </w:rPr>
            </w:pPr>
            <w:r w:rsidRPr="00477994">
              <w:rPr>
                <w:sz w:val="20"/>
                <w:szCs w:val="20"/>
                <w:lang w:eastAsia="en-CA"/>
              </w:rPr>
              <w:t>2021</w:t>
            </w:r>
          </w:p>
        </w:tc>
        <w:tc>
          <w:tcPr>
            <w:tcW w:w="960" w:type="dxa"/>
            <w:tcBorders>
              <w:top w:val="nil"/>
              <w:left w:val="nil"/>
              <w:bottom w:val="single" w:sz="4" w:space="0" w:color="auto"/>
              <w:right w:val="single" w:sz="4" w:space="0" w:color="auto"/>
            </w:tcBorders>
            <w:shd w:val="clear" w:color="auto" w:fill="auto"/>
            <w:noWrap/>
            <w:hideMark/>
          </w:tcPr>
          <w:p w14:paraId="21D86F3B" w14:textId="77777777" w:rsidR="00E45D46" w:rsidRPr="00477994" w:rsidRDefault="00E45D46" w:rsidP="00C33BDE">
            <w:pPr>
              <w:jc w:val="right"/>
              <w:rPr>
                <w:sz w:val="20"/>
                <w:szCs w:val="20"/>
                <w:lang w:eastAsia="en-CA"/>
              </w:rPr>
            </w:pPr>
            <w:r w:rsidRPr="00477994">
              <w:rPr>
                <w:sz w:val="20"/>
                <w:szCs w:val="20"/>
              </w:rPr>
              <w:t>9</w:t>
            </w:r>
          </w:p>
        </w:tc>
        <w:tc>
          <w:tcPr>
            <w:tcW w:w="1150" w:type="dxa"/>
            <w:tcBorders>
              <w:top w:val="nil"/>
              <w:left w:val="nil"/>
              <w:bottom w:val="single" w:sz="4" w:space="0" w:color="auto"/>
              <w:right w:val="single" w:sz="4" w:space="0" w:color="auto"/>
            </w:tcBorders>
            <w:shd w:val="clear" w:color="auto" w:fill="auto"/>
            <w:noWrap/>
            <w:hideMark/>
          </w:tcPr>
          <w:p w14:paraId="072FDD3D" w14:textId="77777777" w:rsidR="00E45D46" w:rsidRPr="00477994" w:rsidRDefault="00E45D46" w:rsidP="00C33BDE">
            <w:pPr>
              <w:jc w:val="right"/>
              <w:rPr>
                <w:sz w:val="20"/>
                <w:szCs w:val="20"/>
                <w:lang w:eastAsia="en-CA"/>
              </w:rPr>
            </w:pPr>
            <w:r w:rsidRPr="00477994">
              <w:rPr>
                <w:sz w:val="20"/>
                <w:szCs w:val="20"/>
              </w:rPr>
              <w:t>1</w:t>
            </w:r>
          </w:p>
        </w:tc>
        <w:tc>
          <w:tcPr>
            <w:tcW w:w="1344" w:type="dxa"/>
            <w:tcBorders>
              <w:top w:val="nil"/>
              <w:left w:val="nil"/>
              <w:bottom w:val="single" w:sz="4" w:space="0" w:color="auto"/>
              <w:right w:val="single" w:sz="4" w:space="0" w:color="auto"/>
            </w:tcBorders>
            <w:shd w:val="clear" w:color="auto" w:fill="auto"/>
            <w:noWrap/>
            <w:hideMark/>
          </w:tcPr>
          <w:p w14:paraId="5247267B" w14:textId="77777777" w:rsidR="00E45D46" w:rsidRPr="00477994" w:rsidRDefault="00E45D46" w:rsidP="00C33BDE">
            <w:pPr>
              <w:jc w:val="right"/>
              <w:rPr>
                <w:sz w:val="20"/>
                <w:szCs w:val="20"/>
                <w:lang w:eastAsia="en-CA"/>
              </w:rPr>
            </w:pPr>
            <w:r w:rsidRPr="00477994">
              <w:rPr>
                <w:sz w:val="20"/>
                <w:szCs w:val="20"/>
              </w:rPr>
              <w:t>11</w:t>
            </w:r>
          </w:p>
        </w:tc>
        <w:tc>
          <w:tcPr>
            <w:tcW w:w="1366" w:type="dxa"/>
            <w:tcBorders>
              <w:top w:val="nil"/>
              <w:left w:val="nil"/>
              <w:bottom w:val="single" w:sz="4" w:space="0" w:color="auto"/>
              <w:right w:val="single" w:sz="4" w:space="0" w:color="auto"/>
            </w:tcBorders>
            <w:shd w:val="clear" w:color="auto" w:fill="auto"/>
            <w:noWrap/>
            <w:vAlign w:val="center"/>
            <w:hideMark/>
          </w:tcPr>
          <w:p w14:paraId="0E9C14CD" w14:textId="2DB8C14D" w:rsidR="00E45D46" w:rsidRPr="00477994" w:rsidRDefault="00E45D46" w:rsidP="00C33BDE">
            <w:pPr>
              <w:jc w:val="right"/>
              <w:rPr>
                <w:sz w:val="20"/>
                <w:szCs w:val="20"/>
                <w:lang w:eastAsia="en-CA"/>
              </w:rPr>
            </w:pPr>
            <w:r w:rsidRPr="00477994">
              <w:rPr>
                <w:sz w:val="20"/>
                <w:szCs w:val="20"/>
              </w:rPr>
              <w:t>9</w:t>
            </w:r>
            <w:r>
              <w:rPr>
                <w:sz w:val="20"/>
                <w:szCs w:val="20"/>
              </w:rPr>
              <w:t xml:space="preserve"> </w:t>
            </w:r>
            <w:r w:rsidRPr="00477994">
              <w:rPr>
                <w:sz w:val="20"/>
                <w:szCs w:val="20"/>
              </w:rPr>
              <w:t>687</w:t>
            </w:r>
            <w:r>
              <w:rPr>
                <w:sz w:val="20"/>
                <w:szCs w:val="20"/>
              </w:rPr>
              <w:t xml:space="preserve"> </w:t>
            </w:r>
            <w:r w:rsidRPr="00477994">
              <w:rPr>
                <w:sz w:val="20"/>
                <w:szCs w:val="20"/>
              </w:rPr>
              <w:t>863</w:t>
            </w:r>
          </w:p>
        </w:tc>
        <w:tc>
          <w:tcPr>
            <w:tcW w:w="1366" w:type="dxa"/>
            <w:tcBorders>
              <w:top w:val="nil"/>
              <w:left w:val="nil"/>
              <w:bottom w:val="single" w:sz="4" w:space="0" w:color="auto"/>
              <w:right w:val="single" w:sz="4" w:space="0" w:color="auto"/>
            </w:tcBorders>
            <w:shd w:val="clear" w:color="auto" w:fill="auto"/>
            <w:noWrap/>
            <w:vAlign w:val="center"/>
            <w:hideMark/>
          </w:tcPr>
          <w:p w14:paraId="14D6C754" w14:textId="627F740B" w:rsidR="00E45D46" w:rsidRPr="00477994" w:rsidRDefault="00E45D46" w:rsidP="00C33BDE">
            <w:pPr>
              <w:jc w:val="right"/>
              <w:rPr>
                <w:sz w:val="20"/>
                <w:szCs w:val="20"/>
                <w:lang w:eastAsia="en-CA"/>
              </w:rPr>
            </w:pPr>
            <w:r w:rsidRPr="00477994">
              <w:rPr>
                <w:sz w:val="20"/>
                <w:szCs w:val="20"/>
              </w:rPr>
              <w:t>2</w:t>
            </w:r>
            <w:r>
              <w:rPr>
                <w:sz w:val="20"/>
                <w:szCs w:val="20"/>
              </w:rPr>
              <w:t xml:space="preserve"> </w:t>
            </w:r>
            <w:r w:rsidRPr="00477994">
              <w:rPr>
                <w:sz w:val="20"/>
                <w:szCs w:val="20"/>
              </w:rPr>
              <w:t>949</w:t>
            </w:r>
            <w:r>
              <w:rPr>
                <w:sz w:val="20"/>
                <w:szCs w:val="20"/>
              </w:rPr>
              <w:t xml:space="preserve"> </w:t>
            </w:r>
            <w:r w:rsidRPr="00477994">
              <w:rPr>
                <w:sz w:val="20"/>
                <w:szCs w:val="20"/>
              </w:rPr>
              <w:t>865</w:t>
            </w:r>
          </w:p>
        </w:tc>
        <w:tc>
          <w:tcPr>
            <w:tcW w:w="1116" w:type="dxa"/>
            <w:tcBorders>
              <w:top w:val="nil"/>
              <w:left w:val="nil"/>
              <w:bottom w:val="single" w:sz="4" w:space="0" w:color="auto"/>
              <w:right w:val="single" w:sz="4" w:space="0" w:color="auto"/>
            </w:tcBorders>
            <w:shd w:val="clear" w:color="auto" w:fill="auto"/>
            <w:noWrap/>
            <w:vAlign w:val="center"/>
            <w:hideMark/>
          </w:tcPr>
          <w:p w14:paraId="0EA9A69A" w14:textId="2E7745CA" w:rsidR="00E45D46" w:rsidRPr="00477994" w:rsidRDefault="00E45D46" w:rsidP="00C33BDE">
            <w:pPr>
              <w:jc w:val="right"/>
              <w:rPr>
                <w:sz w:val="20"/>
                <w:szCs w:val="20"/>
                <w:lang w:eastAsia="en-CA"/>
              </w:rPr>
            </w:pPr>
            <w:r w:rsidRPr="00477994">
              <w:rPr>
                <w:sz w:val="20"/>
                <w:szCs w:val="20"/>
              </w:rPr>
              <w:t>6</w:t>
            </w:r>
            <w:r>
              <w:rPr>
                <w:sz w:val="20"/>
                <w:szCs w:val="20"/>
              </w:rPr>
              <w:t xml:space="preserve"> </w:t>
            </w:r>
            <w:r w:rsidRPr="00477994">
              <w:rPr>
                <w:sz w:val="20"/>
                <w:szCs w:val="20"/>
              </w:rPr>
              <w:t>737</w:t>
            </w:r>
            <w:r>
              <w:rPr>
                <w:sz w:val="20"/>
                <w:szCs w:val="20"/>
              </w:rPr>
              <w:t xml:space="preserve"> </w:t>
            </w:r>
            <w:r w:rsidRPr="00477994">
              <w:rPr>
                <w:sz w:val="20"/>
                <w:szCs w:val="20"/>
              </w:rPr>
              <w:t>998</w:t>
            </w:r>
          </w:p>
        </w:tc>
        <w:tc>
          <w:tcPr>
            <w:tcW w:w="1234" w:type="dxa"/>
            <w:tcBorders>
              <w:top w:val="nil"/>
              <w:left w:val="nil"/>
              <w:bottom w:val="single" w:sz="4" w:space="0" w:color="auto"/>
              <w:right w:val="single" w:sz="4" w:space="0" w:color="auto"/>
            </w:tcBorders>
            <w:shd w:val="clear" w:color="auto" w:fill="auto"/>
            <w:noWrap/>
            <w:vAlign w:val="center"/>
            <w:hideMark/>
          </w:tcPr>
          <w:p w14:paraId="1D69278E" w14:textId="77777777" w:rsidR="00E45D46" w:rsidRPr="00477994" w:rsidRDefault="00E45D46" w:rsidP="00C33BDE">
            <w:pPr>
              <w:jc w:val="right"/>
              <w:rPr>
                <w:sz w:val="20"/>
                <w:szCs w:val="20"/>
                <w:lang w:eastAsia="en-CA"/>
              </w:rPr>
            </w:pPr>
            <w:r w:rsidRPr="00477994">
              <w:rPr>
                <w:sz w:val="20"/>
                <w:szCs w:val="20"/>
              </w:rPr>
              <w:t>30</w:t>
            </w:r>
          </w:p>
        </w:tc>
      </w:tr>
      <w:tr w:rsidR="00E45D46" w:rsidRPr="00477994" w14:paraId="26BCBB9F" w14:textId="77777777" w:rsidTr="00C33BDE">
        <w:trPr>
          <w:trHeight w:val="44"/>
        </w:trPr>
        <w:tc>
          <w:tcPr>
            <w:tcW w:w="846" w:type="dxa"/>
            <w:tcBorders>
              <w:top w:val="nil"/>
              <w:left w:val="single" w:sz="4" w:space="0" w:color="auto"/>
              <w:bottom w:val="single" w:sz="4" w:space="0" w:color="auto"/>
              <w:right w:val="single" w:sz="4" w:space="0" w:color="auto"/>
            </w:tcBorders>
            <w:shd w:val="clear" w:color="auto" w:fill="auto"/>
            <w:noWrap/>
            <w:vAlign w:val="center"/>
          </w:tcPr>
          <w:p w14:paraId="584B3436" w14:textId="77777777" w:rsidR="00E45D46" w:rsidRPr="00477994" w:rsidRDefault="00E45D46" w:rsidP="00C33BDE">
            <w:pPr>
              <w:jc w:val="left"/>
              <w:rPr>
                <w:sz w:val="20"/>
                <w:szCs w:val="20"/>
                <w:lang w:eastAsia="en-CA"/>
              </w:rPr>
            </w:pPr>
            <w:r w:rsidRPr="00477994">
              <w:rPr>
                <w:sz w:val="20"/>
                <w:szCs w:val="20"/>
                <w:lang w:eastAsia="en-CA"/>
              </w:rPr>
              <w:t>2022</w:t>
            </w:r>
          </w:p>
        </w:tc>
        <w:tc>
          <w:tcPr>
            <w:tcW w:w="960" w:type="dxa"/>
            <w:tcBorders>
              <w:top w:val="nil"/>
              <w:left w:val="nil"/>
              <w:bottom w:val="single" w:sz="4" w:space="0" w:color="auto"/>
              <w:right w:val="single" w:sz="4" w:space="0" w:color="auto"/>
            </w:tcBorders>
            <w:shd w:val="clear" w:color="auto" w:fill="auto"/>
            <w:noWrap/>
          </w:tcPr>
          <w:p w14:paraId="581ED7C7" w14:textId="77777777" w:rsidR="00E45D46" w:rsidRPr="00477994" w:rsidRDefault="00E45D46" w:rsidP="00C33BDE">
            <w:pPr>
              <w:jc w:val="right"/>
              <w:rPr>
                <w:sz w:val="20"/>
                <w:szCs w:val="20"/>
                <w:lang w:eastAsia="en-CA"/>
              </w:rPr>
            </w:pPr>
            <w:r w:rsidRPr="00477994">
              <w:rPr>
                <w:sz w:val="20"/>
                <w:szCs w:val="20"/>
              </w:rPr>
              <w:t>8</w:t>
            </w:r>
          </w:p>
        </w:tc>
        <w:tc>
          <w:tcPr>
            <w:tcW w:w="1150" w:type="dxa"/>
            <w:tcBorders>
              <w:top w:val="nil"/>
              <w:left w:val="nil"/>
              <w:bottom w:val="single" w:sz="4" w:space="0" w:color="auto"/>
              <w:right w:val="single" w:sz="4" w:space="0" w:color="auto"/>
            </w:tcBorders>
            <w:shd w:val="clear" w:color="auto" w:fill="auto"/>
            <w:noWrap/>
          </w:tcPr>
          <w:p w14:paraId="3248D72B" w14:textId="77777777" w:rsidR="00E45D46" w:rsidRPr="00477994" w:rsidRDefault="00E45D46" w:rsidP="00C33BDE">
            <w:pPr>
              <w:jc w:val="right"/>
              <w:rPr>
                <w:sz w:val="20"/>
                <w:szCs w:val="20"/>
                <w:lang w:eastAsia="en-CA"/>
              </w:rPr>
            </w:pPr>
            <w:r w:rsidRPr="00477994">
              <w:rPr>
                <w:sz w:val="20"/>
                <w:szCs w:val="20"/>
              </w:rPr>
              <w:t>0</w:t>
            </w:r>
          </w:p>
        </w:tc>
        <w:tc>
          <w:tcPr>
            <w:tcW w:w="1344" w:type="dxa"/>
            <w:tcBorders>
              <w:top w:val="nil"/>
              <w:left w:val="nil"/>
              <w:bottom w:val="single" w:sz="4" w:space="0" w:color="auto"/>
              <w:right w:val="single" w:sz="4" w:space="0" w:color="auto"/>
            </w:tcBorders>
            <w:shd w:val="clear" w:color="auto" w:fill="auto"/>
            <w:noWrap/>
          </w:tcPr>
          <w:p w14:paraId="2F735959" w14:textId="77777777" w:rsidR="00E45D46" w:rsidRPr="00477994" w:rsidRDefault="00E45D46" w:rsidP="00C33BDE">
            <w:pPr>
              <w:jc w:val="right"/>
              <w:rPr>
                <w:sz w:val="20"/>
                <w:szCs w:val="20"/>
                <w:lang w:eastAsia="en-CA"/>
              </w:rPr>
            </w:pPr>
            <w:r w:rsidRPr="00477994">
              <w:rPr>
                <w:sz w:val="20"/>
                <w:szCs w:val="20"/>
              </w:rPr>
              <w:t>0</w:t>
            </w:r>
          </w:p>
        </w:tc>
        <w:tc>
          <w:tcPr>
            <w:tcW w:w="1366" w:type="dxa"/>
            <w:tcBorders>
              <w:top w:val="nil"/>
              <w:left w:val="nil"/>
              <w:bottom w:val="single" w:sz="4" w:space="0" w:color="auto"/>
              <w:right w:val="single" w:sz="4" w:space="0" w:color="auto"/>
            </w:tcBorders>
            <w:shd w:val="clear" w:color="auto" w:fill="auto"/>
            <w:noWrap/>
            <w:vAlign w:val="center"/>
          </w:tcPr>
          <w:p w14:paraId="7737852B" w14:textId="5C608794" w:rsidR="00E45D46" w:rsidRPr="00477994" w:rsidRDefault="00E45D46" w:rsidP="00C33BDE">
            <w:pPr>
              <w:jc w:val="right"/>
              <w:rPr>
                <w:sz w:val="20"/>
                <w:szCs w:val="20"/>
                <w:lang w:eastAsia="en-CA"/>
              </w:rPr>
            </w:pPr>
            <w:r w:rsidRPr="00477994">
              <w:rPr>
                <w:sz w:val="20"/>
                <w:szCs w:val="20"/>
              </w:rPr>
              <w:t>23</w:t>
            </w:r>
            <w:r>
              <w:rPr>
                <w:sz w:val="20"/>
                <w:szCs w:val="20"/>
              </w:rPr>
              <w:t xml:space="preserve"> </w:t>
            </w:r>
            <w:r w:rsidRPr="00477994">
              <w:rPr>
                <w:sz w:val="20"/>
                <w:szCs w:val="20"/>
              </w:rPr>
              <w:t>593</w:t>
            </w:r>
            <w:r>
              <w:rPr>
                <w:sz w:val="20"/>
                <w:szCs w:val="20"/>
              </w:rPr>
              <w:t xml:space="preserve"> </w:t>
            </w:r>
            <w:r w:rsidRPr="00477994">
              <w:rPr>
                <w:sz w:val="20"/>
                <w:szCs w:val="20"/>
              </w:rPr>
              <w:t>422</w:t>
            </w:r>
          </w:p>
        </w:tc>
        <w:tc>
          <w:tcPr>
            <w:tcW w:w="1366" w:type="dxa"/>
            <w:tcBorders>
              <w:top w:val="nil"/>
              <w:left w:val="nil"/>
              <w:bottom w:val="single" w:sz="4" w:space="0" w:color="auto"/>
              <w:right w:val="single" w:sz="4" w:space="0" w:color="auto"/>
            </w:tcBorders>
            <w:shd w:val="clear" w:color="auto" w:fill="auto"/>
            <w:noWrap/>
            <w:vAlign w:val="center"/>
          </w:tcPr>
          <w:p w14:paraId="27FCBAA8" w14:textId="77777777" w:rsidR="00E45D46" w:rsidRPr="00477994" w:rsidRDefault="00E45D46" w:rsidP="00C33BDE">
            <w:pPr>
              <w:jc w:val="right"/>
              <w:rPr>
                <w:sz w:val="20"/>
                <w:szCs w:val="20"/>
                <w:lang w:eastAsia="en-CA"/>
              </w:rPr>
            </w:pPr>
            <w:r w:rsidRPr="00477994">
              <w:rPr>
                <w:sz w:val="20"/>
                <w:szCs w:val="20"/>
              </w:rPr>
              <w:t>0</w:t>
            </w:r>
          </w:p>
        </w:tc>
        <w:tc>
          <w:tcPr>
            <w:tcW w:w="1116" w:type="dxa"/>
            <w:tcBorders>
              <w:top w:val="nil"/>
              <w:left w:val="nil"/>
              <w:bottom w:val="single" w:sz="4" w:space="0" w:color="auto"/>
              <w:right w:val="single" w:sz="4" w:space="0" w:color="auto"/>
            </w:tcBorders>
            <w:shd w:val="clear" w:color="auto" w:fill="auto"/>
            <w:noWrap/>
            <w:vAlign w:val="center"/>
          </w:tcPr>
          <w:p w14:paraId="2591986C" w14:textId="6533092C" w:rsidR="00E45D46" w:rsidRPr="00477994" w:rsidRDefault="00E45D46" w:rsidP="00C33BDE">
            <w:pPr>
              <w:jc w:val="right"/>
              <w:rPr>
                <w:sz w:val="20"/>
                <w:szCs w:val="20"/>
                <w:lang w:eastAsia="en-CA"/>
              </w:rPr>
            </w:pPr>
            <w:r w:rsidRPr="00477994">
              <w:rPr>
                <w:sz w:val="20"/>
                <w:szCs w:val="20"/>
              </w:rPr>
              <w:t>23</w:t>
            </w:r>
            <w:r>
              <w:rPr>
                <w:sz w:val="20"/>
                <w:szCs w:val="20"/>
              </w:rPr>
              <w:t xml:space="preserve"> </w:t>
            </w:r>
            <w:r w:rsidRPr="00477994">
              <w:rPr>
                <w:sz w:val="20"/>
                <w:szCs w:val="20"/>
              </w:rPr>
              <w:t>593</w:t>
            </w:r>
            <w:r>
              <w:rPr>
                <w:sz w:val="20"/>
                <w:szCs w:val="20"/>
              </w:rPr>
              <w:t xml:space="preserve"> </w:t>
            </w:r>
            <w:r w:rsidRPr="00477994">
              <w:rPr>
                <w:sz w:val="20"/>
                <w:szCs w:val="20"/>
              </w:rPr>
              <w:t>422</w:t>
            </w:r>
          </w:p>
        </w:tc>
        <w:tc>
          <w:tcPr>
            <w:tcW w:w="1234" w:type="dxa"/>
            <w:tcBorders>
              <w:top w:val="nil"/>
              <w:left w:val="nil"/>
              <w:bottom w:val="single" w:sz="4" w:space="0" w:color="auto"/>
              <w:right w:val="single" w:sz="4" w:space="0" w:color="auto"/>
            </w:tcBorders>
            <w:shd w:val="clear" w:color="auto" w:fill="auto"/>
            <w:noWrap/>
            <w:vAlign w:val="center"/>
          </w:tcPr>
          <w:p w14:paraId="5D913575" w14:textId="77777777" w:rsidR="00E45D46" w:rsidRPr="00477994" w:rsidRDefault="00E45D46" w:rsidP="00C33BDE">
            <w:pPr>
              <w:jc w:val="right"/>
              <w:rPr>
                <w:sz w:val="20"/>
                <w:szCs w:val="20"/>
                <w:lang w:eastAsia="en-CA"/>
              </w:rPr>
            </w:pPr>
            <w:r w:rsidRPr="00477994">
              <w:rPr>
                <w:sz w:val="20"/>
                <w:szCs w:val="20"/>
              </w:rPr>
              <w:t>0</w:t>
            </w:r>
          </w:p>
        </w:tc>
      </w:tr>
      <w:tr w:rsidR="00E45D46" w:rsidRPr="00477994" w14:paraId="1A2D20AE" w14:textId="77777777" w:rsidTr="00C33BDE">
        <w:trPr>
          <w:trHeight w:val="9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1768EBD" w14:textId="77777777" w:rsidR="00E45D46" w:rsidRPr="00477994" w:rsidRDefault="00E45D46" w:rsidP="00C33BDE">
            <w:pPr>
              <w:jc w:val="left"/>
              <w:rPr>
                <w:b/>
                <w:bCs/>
                <w:sz w:val="20"/>
                <w:szCs w:val="20"/>
                <w:lang w:eastAsia="en-CA"/>
              </w:rPr>
            </w:pPr>
            <w:r w:rsidRPr="00477994">
              <w:rPr>
                <w:b/>
                <w:bCs/>
                <w:sz w:val="20"/>
                <w:szCs w:val="20"/>
                <w:lang w:eastAsia="en-CA"/>
              </w:rPr>
              <w:t>Total</w:t>
            </w:r>
          </w:p>
        </w:tc>
        <w:tc>
          <w:tcPr>
            <w:tcW w:w="960" w:type="dxa"/>
            <w:tcBorders>
              <w:top w:val="nil"/>
              <w:left w:val="nil"/>
              <w:bottom w:val="single" w:sz="4" w:space="0" w:color="auto"/>
              <w:right w:val="single" w:sz="4" w:space="0" w:color="auto"/>
            </w:tcBorders>
            <w:shd w:val="clear" w:color="auto" w:fill="auto"/>
            <w:noWrap/>
            <w:hideMark/>
          </w:tcPr>
          <w:p w14:paraId="2C4EC98B" w14:textId="57066A2B" w:rsidR="00E45D46" w:rsidRPr="00477994" w:rsidRDefault="00E45D46" w:rsidP="00C33BDE">
            <w:pPr>
              <w:jc w:val="right"/>
              <w:rPr>
                <w:b/>
                <w:bCs/>
                <w:sz w:val="20"/>
                <w:szCs w:val="20"/>
                <w:lang w:eastAsia="en-CA"/>
              </w:rPr>
            </w:pPr>
            <w:r w:rsidRPr="00477994">
              <w:rPr>
                <w:b/>
                <w:bCs/>
                <w:sz w:val="20"/>
                <w:szCs w:val="20"/>
              </w:rPr>
              <w:t>1</w:t>
            </w:r>
            <w:r>
              <w:rPr>
                <w:b/>
                <w:bCs/>
                <w:sz w:val="20"/>
                <w:szCs w:val="20"/>
              </w:rPr>
              <w:t xml:space="preserve"> </w:t>
            </w:r>
            <w:r w:rsidRPr="00477994">
              <w:rPr>
                <w:b/>
                <w:bCs/>
                <w:sz w:val="20"/>
                <w:szCs w:val="20"/>
              </w:rPr>
              <w:t>107</w:t>
            </w:r>
          </w:p>
        </w:tc>
        <w:tc>
          <w:tcPr>
            <w:tcW w:w="1150" w:type="dxa"/>
            <w:tcBorders>
              <w:top w:val="nil"/>
              <w:left w:val="nil"/>
              <w:bottom w:val="single" w:sz="4" w:space="0" w:color="auto"/>
              <w:right w:val="single" w:sz="4" w:space="0" w:color="auto"/>
            </w:tcBorders>
            <w:shd w:val="clear" w:color="auto" w:fill="auto"/>
            <w:noWrap/>
            <w:hideMark/>
          </w:tcPr>
          <w:p w14:paraId="6596AE03" w14:textId="76E3DEA3" w:rsidR="00E45D46" w:rsidRPr="00477994" w:rsidRDefault="00E45D46" w:rsidP="00C33BDE">
            <w:pPr>
              <w:jc w:val="right"/>
              <w:rPr>
                <w:b/>
                <w:bCs/>
                <w:sz w:val="20"/>
                <w:szCs w:val="20"/>
                <w:lang w:eastAsia="en-CA"/>
              </w:rPr>
            </w:pPr>
            <w:r w:rsidRPr="00477994">
              <w:rPr>
                <w:b/>
                <w:bCs/>
                <w:sz w:val="20"/>
                <w:szCs w:val="20"/>
              </w:rPr>
              <w:t>1</w:t>
            </w:r>
            <w:r>
              <w:rPr>
                <w:b/>
                <w:bCs/>
                <w:sz w:val="20"/>
                <w:szCs w:val="20"/>
              </w:rPr>
              <w:t xml:space="preserve"> </w:t>
            </w:r>
            <w:r w:rsidRPr="00477994">
              <w:rPr>
                <w:b/>
                <w:bCs/>
                <w:sz w:val="20"/>
                <w:szCs w:val="20"/>
              </w:rPr>
              <w:t>081</w:t>
            </w:r>
          </w:p>
        </w:tc>
        <w:tc>
          <w:tcPr>
            <w:tcW w:w="1344" w:type="dxa"/>
            <w:tcBorders>
              <w:top w:val="nil"/>
              <w:left w:val="nil"/>
              <w:bottom w:val="single" w:sz="4" w:space="0" w:color="auto"/>
              <w:right w:val="single" w:sz="4" w:space="0" w:color="auto"/>
            </w:tcBorders>
            <w:shd w:val="clear" w:color="auto" w:fill="auto"/>
            <w:noWrap/>
            <w:hideMark/>
          </w:tcPr>
          <w:p w14:paraId="609EA518" w14:textId="77777777" w:rsidR="00E45D46" w:rsidRPr="00477994" w:rsidRDefault="00E45D46" w:rsidP="00C33BDE">
            <w:pPr>
              <w:jc w:val="right"/>
              <w:rPr>
                <w:b/>
                <w:bCs/>
                <w:sz w:val="20"/>
                <w:szCs w:val="20"/>
                <w:lang w:eastAsia="en-CA"/>
              </w:rPr>
            </w:pPr>
            <w:r w:rsidRPr="00477994">
              <w:rPr>
                <w:b/>
                <w:bCs/>
                <w:sz w:val="20"/>
                <w:szCs w:val="20"/>
              </w:rPr>
              <w:t>98</w:t>
            </w:r>
          </w:p>
        </w:tc>
        <w:tc>
          <w:tcPr>
            <w:tcW w:w="1366" w:type="dxa"/>
            <w:tcBorders>
              <w:top w:val="nil"/>
              <w:left w:val="nil"/>
              <w:bottom w:val="single" w:sz="4" w:space="0" w:color="auto"/>
              <w:right w:val="single" w:sz="4" w:space="0" w:color="auto"/>
            </w:tcBorders>
            <w:shd w:val="clear" w:color="auto" w:fill="auto"/>
            <w:noWrap/>
            <w:vAlign w:val="center"/>
            <w:hideMark/>
          </w:tcPr>
          <w:p w14:paraId="41307B29" w14:textId="3C830D0D" w:rsidR="00E45D46" w:rsidRPr="00477994" w:rsidRDefault="00E45D46" w:rsidP="00C33BDE">
            <w:pPr>
              <w:jc w:val="right"/>
              <w:rPr>
                <w:b/>
                <w:bCs/>
                <w:sz w:val="20"/>
                <w:szCs w:val="20"/>
                <w:lang w:eastAsia="en-CA"/>
              </w:rPr>
            </w:pPr>
            <w:r w:rsidRPr="00477994">
              <w:rPr>
                <w:b/>
                <w:bCs/>
                <w:sz w:val="20"/>
                <w:szCs w:val="20"/>
              </w:rPr>
              <w:t>1</w:t>
            </w:r>
            <w:r>
              <w:rPr>
                <w:b/>
                <w:bCs/>
                <w:sz w:val="20"/>
                <w:szCs w:val="20"/>
              </w:rPr>
              <w:t xml:space="preserve"> </w:t>
            </w:r>
            <w:r w:rsidRPr="00477994">
              <w:rPr>
                <w:b/>
                <w:bCs/>
                <w:sz w:val="20"/>
                <w:szCs w:val="20"/>
              </w:rPr>
              <w:t>191</w:t>
            </w:r>
            <w:r>
              <w:rPr>
                <w:b/>
                <w:bCs/>
                <w:sz w:val="20"/>
                <w:szCs w:val="20"/>
              </w:rPr>
              <w:t xml:space="preserve"> </w:t>
            </w:r>
            <w:r w:rsidRPr="00477994">
              <w:rPr>
                <w:b/>
                <w:bCs/>
                <w:sz w:val="20"/>
                <w:szCs w:val="20"/>
              </w:rPr>
              <w:t>582</w:t>
            </w:r>
            <w:r>
              <w:rPr>
                <w:b/>
                <w:bCs/>
                <w:sz w:val="20"/>
                <w:szCs w:val="20"/>
              </w:rPr>
              <w:t xml:space="preserve"> </w:t>
            </w:r>
            <w:r w:rsidRPr="00477994">
              <w:rPr>
                <w:b/>
                <w:bCs/>
                <w:sz w:val="20"/>
                <w:szCs w:val="20"/>
              </w:rPr>
              <w:t>522</w:t>
            </w:r>
          </w:p>
        </w:tc>
        <w:tc>
          <w:tcPr>
            <w:tcW w:w="1366" w:type="dxa"/>
            <w:tcBorders>
              <w:top w:val="nil"/>
              <w:left w:val="nil"/>
              <w:bottom w:val="single" w:sz="4" w:space="0" w:color="auto"/>
              <w:right w:val="single" w:sz="4" w:space="0" w:color="auto"/>
            </w:tcBorders>
            <w:shd w:val="clear" w:color="auto" w:fill="auto"/>
            <w:noWrap/>
            <w:vAlign w:val="center"/>
            <w:hideMark/>
          </w:tcPr>
          <w:p w14:paraId="7BF1ADE1" w14:textId="36872E1B" w:rsidR="00E45D46" w:rsidRPr="00477994" w:rsidRDefault="00E45D46" w:rsidP="00C33BDE">
            <w:pPr>
              <w:jc w:val="right"/>
              <w:rPr>
                <w:b/>
                <w:bCs/>
                <w:sz w:val="20"/>
                <w:szCs w:val="20"/>
                <w:lang w:eastAsia="en-CA"/>
              </w:rPr>
            </w:pPr>
            <w:r w:rsidRPr="00477994">
              <w:rPr>
                <w:b/>
                <w:bCs/>
                <w:sz w:val="20"/>
                <w:szCs w:val="20"/>
              </w:rPr>
              <w:t>1</w:t>
            </w:r>
            <w:r>
              <w:rPr>
                <w:b/>
                <w:bCs/>
                <w:sz w:val="20"/>
                <w:szCs w:val="20"/>
              </w:rPr>
              <w:t xml:space="preserve"> </w:t>
            </w:r>
            <w:r w:rsidRPr="00477994">
              <w:rPr>
                <w:b/>
                <w:bCs/>
                <w:sz w:val="20"/>
                <w:szCs w:val="20"/>
              </w:rPr>
              <w:t>158</w:t>
            </w:r>
            <w:r>
              <w:rPr>
                <w:b/>
                <w:bCs/>
                <w:sz w:val="20"/>
                <w:szCs w:val="20"/>
              </w:rPr>
              <w:t xml:space="preserve"> </w:t>
            </w:r>
            <w:r w:rsidRPr="00477994">
              <w:rPr>
                <w:b/>
                <w:bCs/>
                <w:sz w:val="20"/>
                <w:szCs w:val="20"/>
              </w:rPr>
              <w:t>642</w:t>
            </w:r>
            <w:r>
              <w:rPr>
                <w:b/>
                <w:bCs/>
                <w:sz w:val="20"/>
                <w:szCs w:val="20"/>
              </w:rPr>
              <w:t xml:space="preserve"> </w:t>
            </w:r>
            <w:r w:rsidRPr="00477994">
              <w:rPr>
                <w:b/>
                <w:bCs/>
                <w:sz w:val="20"/>
                <w:szCs w:val="20"/>
              </w:rPr>
              <w:t>094</w:t>
            </w:r>
          </w:p>
        </w:tc>
        <w:tc>
          <w:tcPr>
            <w:tcW w:w="1116" w:type="dxa"/>
            <w:tcBorders>
              <w:top w:val="nil"/>
              <w:left w:val="nil"/>
              <w:bottom w:val="single" w:sz="4" w:space="0" w:color="auto"/>
              <w:right w:val="single" w:sz="4" w:space="0" w:color="auto"/>
            </w:tcBorders>
            <w:shd w:val="clear" w:color="auto" w:fill="auto"/>
            <w:noWrap/>
            <w:vAlign w:val="center"/>
            <w:hideMark/>
          </w:tcPr>
          <w:p w14:paraId="01A896B7" w14:textId="19BC2976" w:rsidR="00E45D46" w:rsidRPr="00477994" w:rsidRDefault="00E45D46" w:rsidP="00C33BDE">
            <w:pPr>
              <w:jc w:val="right"/>
              <w:rPr>
                <w:b/>
                <w:bCs/>
                <w:sz w:val="20"/>
                <w:szCs w:val="20"/>
                <w:lang w:eastAsia="en-CA"/>
              </w:rPr>
            </w:pPr>
            <w:r w:rsidRPr="00477994">
              <w:rPr>
                <w:b/>
                <w:bCs/>
                <w:sz w:val="20"/>
                <w:szCs w:val="20"/>
              </w:rPr>
              <w:t>32</w:t>
            </w:r>
            <w:r>
              <w:rPr>
                <w:b/>
                <w:bCs/>
                <w:sz w:val="20"/>
                <w:szCs w:val="20"/>
              </w:rPr>
              <w:t xml:space="preserve"> </w:t>
            </w:r>
            <w:r w:rsidRPr="00477994">
              <w:rPr>
                <w:b/>
                <w:bCs/>
                <w:sz w:val="20"/>
                <w:szCs w:val="20"/>
              </w:rPr>
              <w:t>940</w:t>
            </w:r>
            <w:r>
              <w:rPr>
                <w:b/>
                <w:bCs/>
                <w:sz w:val="20"/>
                <w:szCs w:val="20"/>
              </w:rPr>
              <w:t xml:space="preserve"> </w:t>
            </w:r>
            <w:r w:rsidRPr="00477994">
              <w:rPr>
                <w:b/>
                <w:bCs/>
                <w:sz w:val="20"/>
                <w:szCs w:val="20"/>
              </w:rPr>
              <w:t>428</w:t>
            </w:r>
          </w:p>
        </w:tc>
        <w:tc>
          <w:tcPr>
            <w:tcW w:w="1234" w:type="dxa"/>
            <w:tcBorders>
              <w:top w:val="nil"/>
              <w:left w:val="nil"/>
              <w:bottom w:val="single" w:sz="4" w:space="0" w:color="auto"/>
              <w:right w:val="single" w:sz="4" w:space="0" w:color="auto"/>
            </w:tcBorders>
            <w:shd w:val="clear" w:color="auto" w:fill="auto"/>
            <w:noWrap/>
            <w:vAlign w:val="center"/>
            <w:hideMark/>
          </w:tcPr>
          <w:p w14:paraId="3BAA9544" w14:textId="77777777" w:rsidR="00E45D46" w:rsidRPr="00477994" w:rsidRDefault="00E45D46" w:rsidP="00C33BDE">
            <w:pPr>
              <w:jc w:val="right"/>
              <w:rPr>
                <w:b/>
                <w:bCs/>
                <w:sz w:val="20"/>
                <w:szCs w:val="20"/>
                <w:lang w:eastAsia="en-CA"/>
              </w:rPr>
            </w:pPr>
            <w:r w:rsidRPr="00477994">
              <w:rPr>
                <w:b/>
                <w:bCs/>
                <w:sz w:val="20"/>
                <w:szCs w:val="20"/>
              </w:rPr>
              <w:t>97</w:t>
            </w:r>
          </w:p>
        </w:tc>
      </w:tr>
    </w:tbl>
    <w:p w14:paraId="504B8362" w14:textId="34CC616E" w:rsidR="00E45D46" w:rsidRPr="00FD7D3D" w:rsidRDefault="00E45D46" w:rsidP="00E45D46">
      <w:pPr>
        <w:suppressAutoHyphens/>
        <w:jc w:val="left"/>
        <w:rPr>
          <w:b/>
          <w:spacing w:val="-3"/>
          <w:sz w:val="19"/>
          <w:szCs w:val="19"/>
          <w:lang w:val="fr-CA"/>
        </w:rPr>
      </w:pPr>
      <w:r w:rsidRPr="00FD7D3D">
        <w:rPr>
          <w:sz w:val="19"/>
          <w:szCs w:val="19"/>
          <w:lang w:val="fr-CA"/>
        </w:rPr>
        <w:t>*Exclu</w:t>
      </w:r>
      <w:r w:rsidR="00FD7D3D" w:rsidRPr="00FD7D3D">
        <w:rPr>
          <w:sz w:val="19"/>
          <w:szCs w:val="19"/>
          <w:lang w:val="fr-CA"/>
        </w:rPr>
        <w:t>ant les projets clos et transférés</w:t>
      </w:r>
      <w:r w:rsidRPr="00FD7D3D">
        <w:rPr>
          <w:sz w:val="19"/>
          <w:szCs w:val="19"/>
          <w:lang w:val="fr-CA"/>
        </w:rPr>
        <w:t>.</w:t>
      </w:r>
    </w:p>
    <w:p w14:paraId="68A99739" w14:textId="6B2D9C20" w:rsidR="00441083" w:rsidRDefault="00E45D46">
      <w:pPr>
        <w:rPr>
          <w:sz w:val="19"/>
          <w:szCs w:val="19"/>
          <w:lang w:val="fr-CA"/>
        </w:rPr>
      </w:pPr>
      <w:r w:rsidRPr="00FD7D3D">
        <w:rPr>
          <w:sz w:val="19"/>
          <w:szCs w:val="19"/>
          <w:lang w:val="fr-CA"/>
        </w:rPr>
        <w:t>**</w:t>
      </w:r>
      <w:r w:rsidR="00FD7D3D" w:rsidRPr="00FD7D3D">
        <w:rPr>
          <w:sz w:val="19"/>
          <w:szCs w:val="19"/>
          <w:lang w:val="fr-CA"/>
        </w:rPr>
        <w:t>Coûts d’appui d’agence en s</w:t>
      </w:r>
      <w:r w:rsidR="00FD7D3D">
        <w:rPr>
          <w:sz w:val="19"/>
          <w:szCs w:val="19"/>
          <w:lang w:val="fr-CA"/>
        </w:rPr>
        <w:t>us.</w:t>
      </w:r>
    </w:p>
    <w:p w14:paraId="64675C95" w14:textId="77777777" w:rsidR="00FD7D3D" w:rsidRDefault="00FD7D3D">
      <w:pPr>
        <w:rPr>
          <w:sz w:val="19"/>
          <w:szCs w:val="19"/>
          <w:lang w:val="fr-CA"/>
        </w:rPr>
        <w:sectPr w:rsidR="00FD7D3D">
          <w:headerReference w:type="first" r:id="rId20"/>
          <w:footnotePr>
            <w:numRestart w:val="eachSect"/>
          </w:footnotePr>
          <w:pgSz w:w="12240" w:h="15840" w:code="1"/>
          <w:pgMar w:top="720" w:right="1440" w:bottom="864" w:left="1440" w:header="720" w:footer="475" w:gutter="0"/>
          <w:pgNumType w:start="1"/>
          <w:cols w:space="720"/>
          <w:titlePg/>
        </w:sectPr>
      </w:pPr>
    </w:p>
    <w:p w14:paraId="033D5EB8" w14:textId="6B785BA1" w:rsidR="00FD7D3D" w:rsidRDefault="00070AAC" w:rsidP="00070AAC">
      <w:pPr>
        <w:jc w:val="center"/>
        <w:rPr>
          <w:b/>
          <w:bCs/>
          <w:lang w:val="fr-CA"/>
        </w:rPr>
      </w:pPr>
      <w:r w:rsidRPr="00070AAC">
        <w:rPr>
          <w:b/>
          <w:bCs/>
          <w:lang w:val="fr-CA"/>
        </w:rPr>
        <w:lastRenderedPageBreak/>
        <w:t xml:space="preserve">Annexe </w:t>
      </w:r>
      <w:r>
        <w:rPr>
          <w:b/>
          <w:bCs/>
          <w:lang w:val="fr-CA"/>
        </w:rPr>
        <w:t>III</w:t>
      </w:r>
    </w:p>
    <w:p w14:paraId="176C6097" w14:textId="77777777" w:rsidR="00070AAC" w:rsidRDefault="00070AAC" w:rsidP="00070AAC">
      <w:pPr>
        <w:jc w:val="center"/>
        <w:rPr>
          <w:b/>
          <w:bCs/>
          <w:lang w:val="fr-CA"/>
        </w:rPr>
      </w:pPr>
    </w:p>
    <w:p w14:paraId="40102801" w14:textId="560197A7" w:rsidR="00070AAC" w:rsidRDefault="00070AAC" w:rsidP="00070AAC">
      <w:pPr>
        <w:jc w:val="center"/>
        <w:rPr>
          <w:b/>
          <w:bCs/>
          <w:lang w:val="fr-CA"/>
        </w:rPr>
      </w:pPr>
      <w:r>
        <w:rPr>
          <w:b/>
          <w:bCs/>
          <w:lang w:val="fr-CA"/>
        </w:rPr>
        <w:t xml:space="preserve">PROJETS EN COURS AVEC DES QUESTIONS EN SUSPENS DANS LE RAPPORT PÉRIODIQUE </w:t>
      </w:r>
      <w:r w:rsidR="001E3D99">
        <w:rPr>
          <w:b/>
          <w:bCs/>
          <w:lang w:val="fr-CA"/>
        </w:rPr>
        <w:t>DE</w:t>
      </w:r>
      <w:r>
        <w:rPr>
          <w:b/>
          <w:bCs/>
          <w:lang w:val="fr-CA"/>
        </w:rPr>
        <w:t xml:space="preserve"> LA BANQUE MONDIALE</w:t>
      </w:r>
    </w:p>
    <w:p w14:paraId="6D701548" w14:textId="77777777" w:rsidR="001E3D99" w:rsidRDefault="001E3D99" w:rsidP="00070AAC">
      <w:pPr>
        <w:jc w:val="center"/>
        <w:rPr>
          <w:b/>
          <w:bCs/>
          <w:lang w:val="fr-CA"/>
        </w:rPr>
      </w:pPr>
    </w:p>
    <w:p w14:paraId="4DE12C59" w14:textId="77777777" w:rsidR="001E3D99" w:rsidRDefault="001E3D99" w:rsidP="00070AAC">
      <w:pPr>
        <w:jc w:val="center"/>
        <w:rPr>
          <w:b/>
          <w:bCs/>
          <w:lang w:val="fr-CA"/>
        </w:rPr>
      </w:pPr>
    </w:p>
    <w:tbl>
      <w:tblPr>
        <w:tblW w:w="14125" w:type="dxa"/>
        <w:tblLook w:val="04A0" w:firstRow="1" w:lastRow="0" w:firstColumn="1" w:lastColumn="0" w:noHBand="0" w:noVBand="1"/>
      </w:tblPr>
      <w:tblGrid>
        <w:gridCol w:w="2128"/>
        <w:gridCol w:w="3807"/>
        <w:gridCol w:w="1440"/>
        <w:gridCol w:w="1620"/>
        <w:gridCol w:w="5130"/>
      </w:tblGrid>
      <w:tr w:rsidR="001E3D99" w:rsidRPr="00477994" w14:paraId="45090ADC" w14:textId="77777777" w:rsidTr="00C33BDE">
        <w:trPr>
          <w:trHeight w:val="404"/>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36A747BB" w14:textId="3680A792" w:rsidR="001E3D99" w:rsidRPr="00477994" w:rsidRDefault="001E3D99" w:rsidP="00C33BDE">
            <w:pPr>
              <w:jc w:val="center"/>
              <w:rPr>
                <w:b/>
                <w:bCs/>
                <w:sz w:val="20"/>
                <w:szCs w:val="20"/>
                <w:lang w:val="en-US" w:eastAsia="zh-CN"/>
              </w:rPr>
            </w:pPr>
            <w:r>
              <w:rPr>
                <w:b/>
                <w:bCs/>
                <w:sz w:val="20"/>
                <w:szCs w:val="20"/>
                <w:lang w:val="fr-CA" w:eastAsia="zh-CN"/>
              </w:rPr>
              <w:t>Pays</w:t>
            </w:r>
            <w:r w:rsidRPr="00477994">
              <w:rPr>
                <w:b/>
                <w:bCs/>
                <w:sz w:val="20"/>
                <w:szCs w:val="20"/>
                <w:lang w:val="en-US" w:eastAsia="zh-CN"/>
              </w:rPr>
              <w:t>/</w:t>
            </w:r>
            <w:r>
              <w:rPr>
                <w:b/>
                <w:bCs/>
                <w:sz w:val="20"/>
                <w:szCs w:val="20"/>
                <w:lang w:val="en-US" w:eastAsia="zh-CN"/>
              </w:rPr>
              <w:t xml:space="preserve">code du </w:t>
            </w:r>
            <w:proofErr w:type="spellStart"/>
            <w:r w:rsidRPr="00477994">
              <w:rPr>
                <w:b/>
                <w:bCs/>
                <w:sz w:val="20"/>
                <w:szCs w:val="20"/>
                <w:lang w:val="en-US" w:eastAsia="zh-CN"/>
              </w:rPr>
              <w:t>projet</w:t>
            </w:r>
            <w:proofErr w:type="spellEnd"/>
            <w:r w:rsidRPr="00477994">
              <w:rPr>
                <w:b/>
                <w:bCs/>
                <w:sz w:val="20"/>
                <w:szCs w:val="20"/>
                <w:lang w:val="en-US" w:eastAsia="zh-CN"/>
              </w:rPr>
              <w:t xml:space="preserve"> </w:t>
            </w:r>
          </w:p>
        </w:tc>
        <w:tc>
          <w:tcPr>
            <w:tcW w:w="3807" w:type="dxa"/>
            <w:tcBorders>
              <w:top w:val="single" w:sz="4" w:space="0" w:color="auto"/>
              <w:left w:val="nil"/>
              <w:bottom w:val="single" w:sz="4" w:space="0" w:color="auto"/>
              <w:right w:val="single" w:sz="4" w:space="0" w:color="auto"/>
            </w:tcBorders>
            <w:shd w:val="clear" w:color="auto" w:fill="auto"/>
            <w:hideMark/>
          </w:tcPr>
          <w:p w14:paraId="4A77A90D" w14:textId="018EDFBD" w:rsidR="001E3D99" w:rsidRPr="00477994" w:rsidRDefault="001E3D99" w:rsidP="00C33BDE">
            <w:pPr>
              <w:jc w:val="center"/>
              <w:rPr>
                <w:b/>
                <w:bCs/>
                <w:sz w:val="20"/>
                <w:szCs w:val="20"/>
                <w:lang w:val="en-US" w:eastAsia="zh-CN"/>
              </w:rPr>
            </w:pPr>
            <w:proofErr w:type="spellStart"/>
            <w:r>
              <w:rPr>
                <w:b/>
                <w:bCs/>
                <w:sz w:val="20"/>
                <w:szCs w:val="20"/>
                <w:lang w:val="en-US" w:eastAsia="zh-CN"/>
              </w:rPr>
              <w:t>Titre</w:t>
            </w:r>
            <w:proofErr w:type="spellEnd"/>
            <w:r>
              <w:rPr>
                <w:b/>
                <w:bCs/>
                <w:sz w:val="20"/>
                <w:szCs w:val="20"/>
                <w:lang w:val="en-US" w:eastAsia="zh-CN"/>
              </w:rPr>
              <w:t xml:space="preserve"> du </w:t>
            </w:r>
            <w:proofErr w:type="spellStart"/>
            <w:r>
              <w:rPr>
                <w:b/>
                <w:bCs/>
                <w:sz w:val="20"/>
                <w:szCs w:val="20"/>
                <w:lang w:val="en-US" w:eastAsia="zh-CN"/>
              </w:rPr>
              <w:t>p</w:t>
            </w:r>
            <w:r w:rsidRPr="00477994">
              <w:rPr>
                <w:b/>
                <w:bCs/>
                <w:sz w:val="20"/>
                <w:szCs w:val="20"/>
                <w:lang w:val="en-US" w:eastAsia="zh-CN"/>
              </w:rPr>
              <w:t>rojet</w:t>
            </w:r>
            <w:proofErr w:type="spellEnd"/>
            <w:r w:rsidRPr="00477994">
              <w:rPr>
                <w:b/>
                <w:bCs/>
                <w:sz w:val="20"/>
                <w:szCs w:val="20"/>
                <w:lang w:val="en-US" w:eastAsia="zh-CN"/>
              </w:rPr>
              <w:t xml:space="preserve"> </w:t>
            </w:r>
          </w:p>
        </w:tc>
        <w:tc>
          <w:tcPr>
            <w:tcW w:w="1440" w:type="dxa"/>
            <w:tcBorders>
              <w:top w:val="single" w:sz="4" w:space="0" w:color="auto"/>
              <w:left w:val="nil"/>
              <w:bottom w:val="single" w:sz="4" w:space="0" w:color="auto"/>
              <w:right w:val="single" w:sz="4" w:space="0" w:color="auto"/>
            </w:tcBorders>
            <w:shd w:val="clear" w:color="auto" w:fill="auto"/>
            <w:hideMark/>
          </w:tcPr>
          <w:p w14:paraId="6B9D2293" w14:textId="284573AF" w:rsidR="001E3D99" w:rsidRPr="00477994" w:rsidRDefault="001E3D99" w:rsidP="00C33BDE">
            <w:pPr>
              <w:jc w:val="center"/>
              <w:rPr>
                <w:b/>
                <w:bCs/>
                <w:sz w:val="20"/>
                <w:szCs w:val="20"/>
                <w:lang w:val="en-US" w:eastAsia="zh-CN"/>
              </w:rPr>
            </w:pPr>
            <w:proofErr w:type="spellStart"/>
            <w:r w:rsidRPr="00477994">
              <w:rPr>
                <w:b/>
                <w:bCs/>
                <w:sz w:val="20"/>
                <w:szCs w:val="20"/>
                <w:lang w:val="en-US" w:eastAsia="zh-CN"/>
              </w:rPr>
              <w:t>D</w:t>
            </w:r>
            <w:r>
              <w:rPr>
                <w:b/>
                <w:bCs/>
                <w:sz w:val="20"/>
                <w:szCs w:val="20"/>
                <w:lang w:val="en-US" w:eastAsia="zh-CN"/>
              </w:rPr>
              <w:t>éca</w:t>
            </w:r>
            <w:r w:rsidRPr="00477994">
              <w:rPr>
                <w:b/>
                <w:bCs/>
                <w:sz w:val="20"/>
                <w:szCs w:val="20"/>
                <w:lang w:val="en-US" w:eastAsia="zh-CN"/>
              </w:rPr>
              <w:t>issement</w:t>
            </w:r>
            <w:proofErr w:type="spellEnd"/>
            <w:r w:rsidRPr="00477994">
              <w:rPr>
                <w:b/>
                <w:bCs/>
                <w:sz w:val="20"/>
                <w:szCs w:val="20"/>
                <w:lang w:val="en-US" w:eastAsia="zh-CN"/>
              </w:rPr>
              <w:t xml:space="preserve"> (%)</w:t>
            </w:r>
          </w:p>
        </w:tc>
        <w:tc>
          <w:tcPr>
            <w:tcW w:w="1620" w:type="dxa"/>
            <w:tcBorders>
              <w:top w:val="single" w:sz="4" w:space="0" w:color="auto"/>
              <w:left w:val="nil"/>
              <w:bottom w:val="single" w:sz="4" w:space="0" w:color="auto"/>
              <w:right w:val="single" w:sz="4" w:space="0" w:color="auto"/>
            </w:tcBorders>
            <w:shd w:val="clear" w:color="auto" w:fill="auto"/>
            <w:hideMark/>
          </w:tcPr>
          <w:p w14:paraId="06444CDA" w14:textId="79003688" w:rsidR="001E3D99" w:rsidRPr="00477994" w:rsidRDefault="001E3D99" w:rsidP="00C33BDE">
            <w:pPr>
              <w:jc w:val="center"/>
              <w:rPr>
                <w:b/>
                <w:bCs/>
                <w:sz w:val="20"/>
                <w:szCs w:val="20"/>
                <w:lang w:val="en-US" w:eastAsia="zh-CN"/>
              </w:rPr>
            </w:pPr>
            <w:r>
              <w:rPr>
                <w:b/>
                <w:bCs/>
                <w:sz w:val="20"/>
                <w:szCs w:val="20"/>
                <w:lang w:val="en-US" w:eastAsia="zh-CN"/>
              </w:rPr>
              <w:t>État</w:t>
            </w:r>
            <w:r w:rsidRPr="00477994">
              <w:rPr>
                <w:b/>
                <w:bCs/>
                <w:sz w:val="20"/>
                <w:szCs w:val="20"/>
                <w:lang w:val="en-US" w:eastAsia="zh-CN"/>
              </w:rPr>
              <w:t>/</w:t>
            </w:r>
            <w:r>
              <w:rPr>
                <w:b/>
                <w:bCs/>
                <w:sz w:val="20"/>
                <w:szCs w:val="20"/>
                <w:lang w:val="en-US" w:eastAsia="zh-CN"/>
              </w:rPr>
              <w:t>Questions</w:t>
            </w:r>
          </w:p>
        </w:tc>
        <w:tc>
          <w:tcPr>
            <w:tcW w:w="5130" w:type="dxa"/>
            <w:tcBorders>
              <w:top w:val="single" w:sz="4" w:space="0" w:color="auto"/>
              <w:left w:val="nil"/>
              <w:bottom w:val="single" w:sz="4" w:space="0" w:color="auto"/>
              <w:right w:val="single" w:sz="4" w:space="0" w:color="auto"/>
            </w:tcBorders>
            <w:shd w:val="clear" w:color="auto" w:fill="auto"/>
            <w:hideMark/>
          </w:tcPr>
          <w:p w14:paraId="05450CCF" w14:textId="5DAA35BB" w:rsidR="001E3D99" w:rsidRPr="00477994" w:rsidRDefault="001E3D99" w:rsidP="00C33BDE">
            <w:pPr>
              <w:jc w:val="center"/>
              <w:rPr>
                <w:b/>
                <w:bCs/>
                <w:sz w:val="20"/>
                <w:szCs w:val="20"/>
                <w:lang w:val="en-US" w:eastAsia="zh-CN"/>
              </w:rPr>
            </w:pPr>
            <w:proofErr w:type="spellStart"/>
            <w:r w:rsidRPr="00477994">
              <w:rPr>
                <w:b/>
                <w:bCs/>
                <w:sz w:val="20"/>
                <w:szCs w:val="20"/>
                <w:lang w:val="en-US" w:eastAsia="zh-CN"/>
              </w:rPr>
              <w:t>Recomm</w:t>
            </w:r>
            <w:r>
              <w:rPr>
                <w:b/>
                <w:bCs/>
                <w:sz w:val="20"/>
                <w:szCs w:val="20"/>
                <w:lang w:val="en-US" w:eastAsia="zh-CN"/>
              </w:rPr>
              <w:t>a</w:t>
            </w:r>
            <w:r w:rsidRPr="00477994">
              <w:rPr>
                <w:b/>
                <w:bCs/>
                <w:sz w:val="20"/>
                <w:szCs w:val="20"/>
                <w:lang w:val="en-US" w:eastAsia="zh-CN"/>
              </w:rPr>
              <w:t>ndation</w:t>
            </w:r>
            <w:proofErr w:type="spellEnd"/>
          </w:p>
        </w:tc>
      </w:tr>
      <w:tr w:rsidR="001E3D99" w:rsidRPr="000A496D" w14:paraId="738AC5AB" w14:textId="77777777" w:rsidTr="00C33BDE">
        <w:trPr>
          <w:trHeight w:val="386"/>
        </w:trPr>
        <w:tc>
          <w:tcPr>
            <w:tcW w:w="2128" w:type="dxa"/>
            <w:tcBorders>
              <w:top w:val="nil"/>
              <w:left w:val="single" w:sz="4" w:space="0" w:color="auto"/>
              <w:bottom w:val="single" w:sz="4" w:space="0" w:color="auto"/>
              <w:right w:val="single" w:sz="4" w:space="0" w:color="auto"/>
            </w:tcBorders>
            <w:shd w:val="clear" w:color="auto" w:fill="auto"/>
            <w:noWrap/>
            <w:hideMark/>
          </w:tcPr>
          <w:p w14:paraId="06F27377" w14:textId="5AD85E6C" w:rsidR="001E3D99" w:rsidRPr="00477994" w:rsidRDefault="001E3D99" w:rsidP="00C33BDE">
            <w:pPr>
              <w:jc w:val="left"/>
              <w:rPr>
                <w:sz w:val="20"/>
                <w:szCs w:val="20"/>
                <w:lang w:val="en-US" w:eastAsia="zh-CN"/>
              </w:rPr>
            </w:pPr>
            <w:proofErr w:type="spellStart"/>
            <w:r w:rsidRPr="00477994">
              <w:rPr>
                <w:sz w:val="20"/>
                <w:szCs w:val="20"/>
                <w:lang w:val="en-US" w:eastAsia="zh-CN"/>
              </w:rPr>
              <w:t>Indon</w:t>
            </w:r>
            <w:r>
              <w:rPr>
                <w:sz w:val="20"/>
                <w:szCs w:val="20"/>
                <w:lang w:val="en-US" w:eastAsia="zh-CN"/>
              </w:rPr>
              <w:t>ésie</w:t>
            </w:r>
            <w:proofErr w:type="spellEnd"/>
          </w:p>
          <w:p w14:paraId="1E445208" w14:textId="77777777" w:rsidR="001E3D99" w:rsidRPr="00477994" w:rsidRDefault="001E3D99" w:rsidP="00C33BDE">
            <w:pPr>
              <w:jc w:val="left"/>
              <w:rPr>
                <w:sz w:val="20"/>
                <w:szCs w:val="20"/>
                <w:lang w:val="en-US" w:eastAsia="zh-CN"/>
              </w:rPr>
            </w:pPr>
            <w:r w:rsidRPr="00477994">
              <w:rPr>
                <w:sz w:val="20"/>
                <w:szCs w:val="20"/>
                <w:lang w:val="en-US" w:eastAsia="zh-CN"/>
              </w:rPr>
              <w:t>IDS/PHA/81/INV/214</w:t>
            </w:r>
          </w:p>
        </w:tc>
        <w:tc>
          <w:tcPr>
            <w:tcW w:w="3807" w:type="dxa"/>
            <w:tcBorders>
              <w:top w:val="nil"/>
              <w:left w:val="nil"/>
              <w:bottom w:val="single" w:sz="4" w:space="0" w:color="auto"/>
              <w:right w:val="single" w:sz="4" w:space="0" w:color="auto"/>
            </w:tcBorders>
            <w:shd w:val="clear" w:color="auto" w:fill="auto"/>
            <w:noWrap/>
            <w:hideMark/>
          </w:tcPr>
          <w:p w14:paraId="3E0BC06B" w14:textId="1AD8DBDB" w:rsidR="001E3D99" w:rsidRPr="001E3D99" w:rsidRDefault="001E3D99" w:rsidP="00C33BDE">
            <w:pPr>
              <w:jc w:val="left"/>
              <w:rPr>
                <w:sz w:val="20"/>
                <w:szCs w:val="20"/>
                <w:lang w:val="fr-CA" w:eastAsia="zh-CN"/>
              </w:rPr>
            </w:pPr>
            <w:r w:rsidRPr="001E3D99">
              <w:rPr>
                <w:sz w:val="20"/>
                <w:szCs w:val="20"/>
                <w:lang w:val="fr-CA" w:eastAsia="zh-CN"/>
              </w:rPr>
              <w:t>Plan de gestion de l’élimination des HCFC  (</w:t>
            </w:r>
            <w:r>
              <w:rPr>
                <w:sz w:val="20"/>
                <w:szCs w:val="20"/>
                <w:lang w:val="fr-CA" w:eastAsia="zh-CN"/>
              </w:rPr>
              <w:t>ph</w:t>
            </w:r>
            <w:r w:rsidRPr="001E3D99">
              <w:rPr>
                <w:sz w:val="20"/>
                <w:szCs w:val="20"/>
                <w:lang w:val="fr-CA" w:eastAsia="zh-CN"/>
              </w:rPr>
              <w:t>a</w:t>
            </w:r>
            <w:r>
              <w:rPr>
                <w:sz w:val="20"/>
                <w:szCs w:val="20"/>
                <w:lang w:val="fr-CA" w:eastAsia="zh-CN"/>
              </w:rPr>
              <w:t>s</w:t>
            </w:r>
            <w:r w:rsidRPr="001E3D99">
              <w:rPr>
                <w:sz w:val="20"/>
                <w:szCs w:val="20"/>
                <w:lang w:val="fr-CA" w:eastAsia="zh-CN"/>
              </w:rPr>
              <w:t>e II, second</w:t>
            </w:r>
            <w:r>
              <w:rPr>
                <w:sz w:val="20"/>
                <w:szCs w:val="20"/>
                <w:lang w:val="fr-CA" w:eastAsia="zh-CN"/>
              </w:rPr>
              <w:t>e</w:t>
            </w:r>
            <w:r w:rsidRPr="001E3D99">
              <w:rPr>
                <w:sz w:val="20"/>
                <w:szCs w:val="20"/>
                <w:lang w:val="fr-CA" w:eastAsia="zh-CN"/>
              </w:rPr>
              <w:t xml:space="preserve"> tranche) (</w:t>
            </w:r>
            <w:r>
              <w:rPr>
                <w:sz w:val="20"/>
                <w:szCs w:val="20"/>
                <w:lang w:val="fr-CA" w:eastAsia="zh-CN"/>
              </w:rPr>
              <w:t>secteur des mousses</w:t>
            </w:r>
            <w:r w:rsidRPr="001E3D99">
              <w:rPr>
                <w:sz w:val="20"/>
                <w:szCs w:val="20"/>
                <w:lang w:val="fr-CA" w:eastAsia="zh-CN"/>
              </w:rPr>
              <w:t>)</w:t>
            </w:r>
          </w:p>
        </w:tc>
        <w:tc>
          <w:tcPr>
            <w:tcW w:w="1440" w:type="dxa"/>
            <w:tcBorders>
              <w:top w:val="nil"/>
              <w:left w:val="nil"/>
              <w:bottom w:val="single" w:sz="4" w:space="0" w:color="auto"/>
              <w:right w:val="single" w:sz="4" w:space="0" w:color="auto"/>
            </w:tcBorders>
            <w:shd w:val="clear" w:color="auto" w:fill="auto"/>
            <w:noWrap/>
            <w:hideMark/>
          </w:tcPr>
          <w:p w14:paraId="63E19599" w14:textId="77777777" w:rsidR="001E3D99" w:rsidRPr="00477994" w:rsidRDefault="001E3D99" w:rsidP="00C33BDE">
            <w:pPr>
              <w:jc w:val="center"/>
              <w:rPr>
                <w:sz w:val="20"/>
                <w:szCs w:val="20"/>
                <w:lang w:val="en-US" w:eastAsia="zh-CN"/>
              </w:rPr>
            </w:pPr>
            <w:r w:rsidRPr="00477994">
              <w:rPr>
                <w:sz w:val="20"/>
                <w:szCs w:val="20"/>
                <w:lang w:val="en-US" w:eastAsia="zh-CN"/>
              </w:rPr>
              <w:t>80</w:t>
            </w:r>
          </w:p>
        </w:tc>
        <w:tc>
          <w:tcPr>
            <w:tcW w:w="1620" w:type="dxa"/>
            <w:tcBorders>
              <w:top w:val="nil"/>
              <w:left w:val="nil"/>
              <w:bottom w:val="single" w:sz="4" w:space="0" w:color="auto"/>
              <w:right w:val="single" w:sz="4" w:space="0" w:color="auto"/>
            </w:tcBorders>
            <w:shd w:val="clear" w:color="auto" w:fill="auto"/>
            <w:noWrap/>
            <w:hideMark/>
          </w:tcPr>
          <w:p w14:paraId="6034E86B" w14:textId="4066B7FD" w:rsidR="001E3D99" w:rsidRPr="00477994" w:rsidRDefault="001E3D99" w:rsidP="00C33BDE">
            <w:pPr>
              <w:jc w:val="left"/>
              <w:rPr>
                <w:sz w:val="20"/>
                <w:szCs w:val="20"/>
                <w:lang w:val="en-US" w:eastAsia="zh-CN"/>
              </w:rPr>
            </w:pPr>
            <w:r w:rsidRPr="00477994">
              <w:rPr>
                <w:sz w:val="20"/>
                <w:szCs w:val="20"/>
                <w:lang w:val="en-US" w:eastAsia="zh-CN"/>
              </w:rPr>
              <w:t xml:space="preserve">12 </w:t>
            </w:r>
            <w:proofErr w:type="spellStart"/>
            <w:r w:rsidRPr="00477994">
              <w:rPr>
                <w:sz w:val="20"/>
                <w:szCs w:val="20"/>
                <w:lang w:val="en-US" w:eastAsia="zh-CN"/>
              </w:rPr>
              <w:t>mo</w:t>
            </w:r>
            <w:r>
              <w:rPr>
                <w:sz w:val="20"/>
                <w:szCs w:val="20"/>
                <w:lang w:val="en-US" w:eastAsia="zh-CN"/>
              </w:rPr>
              <w:t>i</w:t>
            </w:r>
            <w:r w:rsidRPr="00477994">
              <w:rPr>
                <w:sz w:val="20"/>
                <w:szCs w:val="20"/>
                <w:lang w:val="en-US" w:eastAsia="zh-CN"/>
              </w:rPr>
              <w:t>s</w:t>
            </w:r>
            <w:proofErr w:type="spellEnd"/>
            <w:r w:rsidRPr="00477994">
              <w:rPr>
                <w:sz w:val="20"/>
                <w:szCs w:val="20"/>
                <w:lang w:val="en-US" w:eastAsia="zh-CN"/>
              </w:rPr>
              <w:t xml:space="preserve"> de</w:t>
            </w:r>
            <w:r>
              <w:rPr>
                <w:sz w:val="20"/>
                <w:szCs w:val="20"/>
                <w:lang w:val="en-US" w:eastAsia="zh-CN"/>
              </w:rPr>
              <w:t xml:space="preserve"> retard</w:t>
            </w:r>
          </w:p>
        </w:tc>
        <w:tc>
          <w:tcPr>
            <w:tcW w:w="5130" w:type="dxa"/>
            <w:tcBorders>
              <w:top w:val="nil"/>
              <w:left w:val="nil"/>
              <w:bottom w:val="single" w:sz="4" w:space="0" w:color="auto"/>
              <w:right w:val="single" w:sz="4" w:space="0" w:color="auto"/>
            </w:tcBorders>
            <w:shd w:val="clear" w:color="auto" w:fill="auto"/>
            <w:hideMark/>
          </w:tcPr>
          <w:p w14:paraId="68C548E7" w14:textId="4E35CF5A" w:rsidR="001E3D99" w:rsidRPr="00D12BDC" w:rsidRDefault="001E3D99" w:rsidP="00C33BDE">
            <w:pPr>
              <w:jc w:val="left"/>
              <w:rPr>
                <w:sz w:val="20"/>
                <w:szCs w:val="20"/>
                <w:lang w:val="fr-CA" w:eastAsia="zh-CN"/>
              </w:rPr>
            </w:pPr>
            <w:r w:rsidRPr="00D12BDC">
              <w:rPr>
                <w:sz w:val="20"/>
                <w:szCs w:val="20"/>
                <w:lang w:val="fr-CA" w:eastAsia="zh-CN"/>
              </w:rPr>
              <w:t>Demander à la Banque mondiale de faire rapport à la 94</w:t>
            </w:r>
            <w:r w:rsidRPr="00D12BDC">
              <w:rPr>
                <w:sz w:val="20"/>
                <w:szCs w:val="20"/>
                <w:vertAlign w:val="superscript"/>
                <w:lang w:val="fr-CA" w:eastAsia="zh-CN"/>
              </w:rPr>
              <w:t xml:space="preserve">e </w:t>
            </w:r>
            <w:r w:rsidR="00D12BDC" w:rsidRPr="00D12BDC">
              <w:rPr>
                <w:sz w:val="20"/>
                <w:szCs w:val="20"/>
                <w:lang w:val="fr-CA" w:eastAsia="zh-CN"/>
              </w:rPr>
              <w:t>réunion</w:t>
            </w:r>
            <w:r w:rsidRPr="00D12BDC">
              <w:rPr>
                <w:sz w:val="20"/>
                <w:szCs w:val="20"/>
                <w:lang w:val="fr-CA" w:eastAsia="zh-CN"/>
              </w:rPr>
              <w:t xml:space="preserve"> sur ce projet </w:t>
            </w:r>
            <w:r w:rsidR="00D12BDC" w:rsidRPr="00D12BDC">
              <w:rPr>
                <w:sz w:val="20"/>
                <w:szCs w:val="20"/>
                <w:lang w:val="fr-CA" w:eastAsia="zh-CN"/>
              </w:rPr>
              <w:t>ayant des retards de mise en œuvre</w:t>
            </w:r>
          </w:p>
        </w:tc>
      </w:tr>
      <w:tr w:rsidR="00D12BDC" w:rsidRPr="000A496D" w14:paraId="6B97F168" w14:textId="77777777" w:rsidTr="00C33BDE">
        <w:trPr>
          <w:trHeight w:val="359"/>
        </w:trPr>
        <w:tc>
          <w:tcPr>
            <w:tcW w:w="2128" w:type="dxa"/>
            <w:tcBorders>
              <w:top w:val="nil"/>
              <w:left w:val="single" w:sz="4" w:space="0" w:color="auto"/>
              <w:bottom w:val="single" w:sz="4" w:space="0" w:color="auto"/>
              <w:right w:val="single" w:sz="4" w:space="0" w:color="auto"/>
            </w:tcBorders>
            <w:shd w:val="clear" w:color="auto" w:fill="auto"/>
            <w:noWrap/>
            <w:hideMark/>
          </w:tcPr>
          <w:p w14:paraId="2DCE25B6" w14:textId="7695E4F1" w:rsidR="00D12BDC" w:rsidRPr="00477994" w:rsidRDefault="00D12BDC" w:rsidP="00D12BDC">
            <w:pPr>
              <w:jc w:val="left"/>
              <w:rPr>
                <w:sz w:val="20"/>
                <w:szCs w:val="20"/>
                <w:lang w:val="en-US" w:eastAsia="zh-CN"/>
              </w:rPr>
            </w:pPr>
            <w:proofErr w:type="spellStart"/>
            <w:r w:rsidRPr="00477994">
              <w:rPr>
                <w:sz w:val="20"/>
                <w:szCs w:val="20"/>
                <w:lang w:val="en-US" w:eastAsia="zh-CN"/>
              </w:rPr>
              <w:t>Jordan</w:t>
            </w:r>
            <w:r>
              <w:rPr>
                <w:sz w:val="20"/>
                <w:szCs w:val="20"/>
                <w:lang w:val="en-US" w:eastAsia="zh-CN"/>
              </w:rPr>
              <w:t>ie</w:t>
            </w:r>
            <w:proofErr w:type="spellEnd"/>
          </w:p>
          <w:p w14:paraId="588982DE" w14:textId="77777777" w:rsidR="00D12BDC" w:rsidRPr="00477994" w:rsidRDefault="00D12BDC" w:rsidP="00D12BDC">
            <w:pPr>
              <w:jc w:val="left"/>
              <w:rPr>
                <w:sz w:val="20"/>
                <w:szCs w:val="20"/>
                <w:lang w:val="en-US" w:eastAsia="zh-CN"/>
              </w:rPr>
            </w:pPr>
            <w:r w:rsidRPr="00477994">
              <w:rPr>
                <w:sz w:val="20"/>
                <w:szCs w:val="20"/>
                <w:lang w:val="en-US" w:eastAsia="zh-CN"/>
              </w:rPr>
              <w:t>JOR/PHA/77/INV/99</w:t>
            </w:r>
          </w:p>
        </w:tc>
        <w:tc>
          <w:tcPr>
            <w:tcW w:w="3807" w:type="dxa"/>
            <w:tcBorders>
              <w:top w:val="nil"/>
              <w:left w:val="nil"/>
              <w:bottom w:val="single" w:sz="4" w:space="0" w:color="auto"/>
              <w:right w:val="single" w:sz="4" w:space="0" w:color="auto"/>
            </w:tcBorders>
            <w:shd w:val="clear" w:color="auto" w:fill="auto"/>
            <w:noWrap/>
            <w:hideMark/>
          </w:tcPr>
          <w:p w14:paraId="2E6E70FE" w14:textId="18E5AFB7" w:rsidR="00D12BDC" w:rsidRPr="001E3D99" w:rsidRDefault="00D12BDC" w:rsidP="00D12BDC">
            <w:pPr>
              <w:jc w:val="left"/>
              <w:rPr>
                <w:sz w:val="20"/>
                <w:szCs w:val="20"/>
                <w:lang w:val="fr-CA" w:eastAsia="zh-CN"/>
              </w:rPr>
            </w:pPr>
            <w:r w:rsidRPr="001E3D99">
              <w:rPr>
                <w:sz w:val="20"/>
                <w:szCs w:val="20"/>
                <w:lang w:val="fr-CA" w:eastAsia="zh-CN"/>
              </w:rPr>
              <w:t>Plan de gestion de l’élimination des HCFC  (</w:t>
            </w:r>
            <w:r>
              <w:rPr>
                <w:sz w:val="20"/>
                <w:szCs w:val="20"/>
                <w:lang w:val="fr-CA" w:eastAsia="zh-CN"/>
              </w:rPr>
              <w:t>ph</w:t>
            </w:r>
            <w:r w:rsidRPr="001E3D99">
              <w:rPr>
                <w:sz w:val="20"/>
                <w:szCs w:val="20"/>
                <w:lang w:val="fr-CA" w:eastAsia="zh-CN"/>
              </w:rPr>
              <w:t>a</w:t>
            </w:r>
            <w:r>
              <w:rPr>
                <w:sz w:val="20"/>
                <w:szCs w:val="20"/>
                <w:lang w:val="fr-CA" w:eastAsia="zh-CN"/>
              </w:rPr>
              <w:t>s</w:t>
            </w:r>
            <w:r w:rsidRPr="001E3D99">
              <w:rPr>
                <w:sz w:val="20"/>
                <w:szCs w:val="20"/>
                <w:lang w:val="fr-CA" w:eastAsia="zh-CN"/>
              </w:rPr>
              <w:t xml:space="preserve">e II, </w:t>
            </w:r>
            <w:r>
              <w:rPr>
                <w:sz w:val="20"/>
                <w:szCs w:val="20"/>
                <w:lang w:val="fr-CA" w:eastAsia="zh-CN"/>
              </w:rPr>
              <w:t>première</w:t>
            </w:r>
            <w:r w:rsidRPr="001E3D99">
              <w:rPr>
                <w:sz w:val="20"/>
                <w:szCs w:val="20"/>
                <w:lang w:val="fr-CA" w:eastAsia="zh-CN"/>
              </w:rPr>
              <w:t xml:space="preserve"> tranche) (</w:t>
            </w:r>
            <w:r>
              <w:rPr>
                <w:sz w:val="20"/>
                <w:szCs w:val="20"/>
                <w:lang w:val="fr-CA" w:eastAsia="zh-CN"/>
              </w:rPr>
              <w:t xml:space="preserve">secteur de la mousse de </w:t>
            </w:r>
            <w:r w:rsidRPr="001E3D99">
              <w:rPr>
                <w:sz w:val="20"/>
                <w:szCs w:val="20"/>
                <w:lang w:val="fr-CA" w:eastAsia="zh-CN"/>
              </w:rPr>
              <w:t>polyur</w:t>
            </w:r>
            <w:r>
              <w:rPr>
                <w:sz w:val="20"/>
                <w:szCs w:val="20"/>
                <w:lang w:val="fr-CA" w:eastAsia="zh-CN"/>
              </w:rPr>
              <w:t>é</w:t>
            </w:r>
            <w:r w:rsidRPr="001E3D99">
              <w:rPr>
                <w:sz w:val="20"/>
                <w:szCs w:val="20"/>
                <w:lang w:val="fr-CA" w:eastAsia="zh-CN"/>
              </w:rPr>
              <w:t>thane)</w:t>
            </w:r>
          </w:p>
        </w:tc>
        <w:tc>
          <w:tcPr>
            <w:tcW w:w="1440" w:type="dxa"/>
            <w:tcBorders>
              <w:top w:val="nil"/>
              <w:left w:val="nil"/>
              <w:bottom w:val="single" w:sz="4" w:space="0" w:color="auto"/>
              <w:right w:val="single" w:sz="4" w:space="0" w:color="auto"/>
            </w:tcBorders>
            <w:shd w:val="clear" w:color="auto" w:fill="auto"/>
            <w:noWrap/>
            <w:hideMark/>
          </w:tcPr>
          <w:p w14:paraId="5DF17ACA" w14:textId="77777777" w:rsidR="00D12BDC" w:rsidRPr="00477994" w:rsidRDefault="00D12BDC" w:rsidP="00D12BDC">
            <w:pPr>
              <w:jc w:val="center"/>
              <w:rPr>
                <w:sz w:val="20"/>
                <w:szCs w:val="20"/>
                <w:lang w:val="en-US" w:eastAsia="zh-CN"/>
              </w:rPr>
            </w:pPr>
            <w:r w:rsidRPr="00477994">
              <w:rPr>
                <w:sz w:val="20"/>
                <w:szCs w:val="20"/>
                <w:lang w:val="en-US" w:eastAsia="zh-CN"/>
              </w:rPr>
              <w:t>86</w:t>
            </w:r>
          </w:p>
        </w:tc>
        <w:tc>
          <w:tcPr>
            <w:tcW w:w="1620" w:type="dxa"/>
            <w:tcBorders>
              <w:top w:val="nil"/>
              <w:left w:val="nil"/>
              <w:bottom w:val="single" w:sz="4" w:space="0" w:color="auto"/>
              <w:right w:val="single" w:sz="4" w:space="0" w:color="auto"/>
            </w:tcBorders>
            <w:shd w:val="clear" w:color="auto" w:fill="auto"/>
            <w:noWrap/>
            <w:hideMark/>
          </w:tcPr>
          <w:p w14:paraId="14009245" w14:textId="424B69BF" w:rsidR="00D12BDC" w:rsidRPr="00477994" w:rsidRDefault="00D12BDC" w:rsidP="00D12BDC">
            <w:pPr>
              <w:jc w:val="left"/>
              <w:rPr>
                <w:sz w:val="20"/>
                <w:szCs w:val="20"/>
                <w:lang w:val="en-US" w:eastAsia="zh-CN"/>
              </w:rPr>
            </w:pPr>
            <w:r w:rsidRPr="00477994">
              <w:rPr>
                <w:sz w:val="20"/>
                <w:szCs w:val="20"/>
                <w:lang w:val="en-US" w:eastAsia="zh-CN"/>
              </w:rPr>
              <w:t xml:space="preserve">12 </w:t>
            </w:r>
            <w:proofErr w:type="spellStart"/>
            <w:r w:rsidRPr="00477994">
              <w:rPr>
                <w:sz w:val="20"/>
                <w:szCs w:val="20"/>
                <w:lang w:val="en-US" w:eastAsia="zh-CN"/>
              </w:rPr>
              <w:t>mo</w:t>
            </w:r>
            <w:r>
              <w:rPr>
                <w:sz w:val="20"/>
                <w:szCs w:val="20"/>
                <w:lang w:val="en-US" w:eastAsia="zh-CN"/>
              </w:rPr>
              <w:t>i</w:t>
            </w:r>
            <w:r w:rsidRPr="00477994">
              <w:rPr>
                <w:sz w:val="20"/>
                <w:szCs w:val="20"/>
                <w:lang w:val="en-US" w:eastAsia="zh-CN"/>
              </w:rPr>
              <w:t>s</w:t>
            </w:r>
            <w:proofErr w:type="spellEnd"/>
            <w:r w:rsidRPr="00477994">
              <w:rPr>
                <w:sz w:val="20"/>
                <w:szCs w:val="20"/>
                <w:lang w:val="en-US" w:eastAsia="zh-CN"/>
              </w:rPr>
              <w:t xml:space="preserve"> de</w:t>
            </w:r>
            <w:r>
              <w:rPr>
                <w:sz w:val="20"/>
                <w:szCs w:val="20"/>
                <w:lang w:val="en-US" w:eastAsia="zh-CN"/>
              </w:rPr>
              <w:t xml:space="preserve"> retard</w:t>
            </w:r>
          </w:p>
        </w:tc>
        <w:tc>
          <w:tcPr>
            <w:tcW w:w="5130" w:type="dxa"/>
            <w:tcBorders>
              <w:top w:val="nil"/>
              <w:left w:val="nil"/>
              <w:bottom w:val="single" w:sz="4" w:space="0" w:color="auto"/>
              <w:right w:val="single" w:sz="4" w:space="0" w:color="auto"/>
            </w:tcBorders>
            <w:shd w:val="clear" w:color="auto" w:fill="auto"/>
            <w:hideMark/>
          </w:tcPr>
          <w:p w14:paraId="74F81058" w14:textId="3A3506BA" w:rsidR="00D12BDC" w:rsidRPr="00D12BDC" w:rsidRDefault="00D12BDC" w:rsidP="00D12BDC">
            <w:pPr>
              <w:jc w:val="left"/>
              <w:rPr>
                <w:sz w:val="20"/>
                <w:szCs w:val="20"/>
                <w:lang w:val="fr-CA" w:eastAsia="zh-CN"/>
              </w:rPr>
            </w:pPr>
            <w:r w:rsidRPr="00D12BDC">
              <w:rPr>
                <w:sz w:val="20"/>
                <w:szCs w:val="20"/>
                <w:lang w:val="fr-CA" w:eastAsia="zh-CN"/>
              </w:rPr>
              <w:t>Demander à la Banque mondiale de faire rapport à la 94</w:t>
            </w:r>
            <w:r w:rsidRPr="00D12BDC">
              <w:rPr>
                <w:sz w:val="20"/>
                <w:szCs w:val="20"/>
                <w:vertAlign w:val="superscript"/>
                <w:lang w:val="fr-CA" w:eastAsia="zh-CN"/>
              </w:rPr>
              <w:t xml:space="preserve">e </w:t>
            </w:r>
            <w:r w:rsidRPr="00D12BDC">
              <w:rPr>
                <w:sz w:val="20"/>
                <w:szCs w:val="20"/>
                <w:lang w:val="fr-CA" w:eastAsia="zh-CN"/>
              </w:rPr>
              <w:t xml:space="preserve">réunion sur ce projet ayant des retards de mise en œuvre </w:t>
            </w:r>
          </w:p>
        </w:tc>
      </w:tr>
      <w:tr w:rsidR="00D12BDC" w:rsidRPr="000A496D" w14:paraId="3CCBF612" w14:textId="77777777" w:rsidTr="00C33BDE">
        <w:trPr>
          <w:trHeight w:val="440"/>
        </w:trPr>
        <w:tc>
          <w:tcPr>
            <w:tcW w:w="2128" w:type="dxa"/>
            <w:tcBorders>
              <w:top w:val="nil"/>
              <w:left w:val="single" w:sz="4" w:space="0" w:color="auto"/>
              <w:bottom w:val="single" w:sz="4" w:space="0" w:color="auto"/>
              <w:right w:val="single" w:sz="4" w:space="0" w:color="auto"/>
            </w:tcBorders>
            <w:shd w:val="clear" w:color="auto" w:fill="auto"/>
            <w:noWrap/>
            <w:hideMark/>
          </w:tcPr>
          <w:p w14:paraId="3F152322" w14:textId="0350B231" w:rsidR="00D12BDC" w:rsidRPr="00477994" w:rsidRDefault="00D12BDC" w:rsidP="00D12BDC">
            <w:pPr>
              <w:jc w:val="left"/>
              <w:rPr>
                <w:sz w:val="20"/>
                <w:szCs w:val="20"/>
                <w:lang w:val="en-US" w:eastAsia="zh-CN"/>
              </w:rPr>
            </w:pPr>
            <w:proofErr w:type="spellStart"/>
            <w:r w:rsidRPr="00477994">
              <w:rPr>
                <w:sz w:val="20"/>
                <w:szCs w:val="20"/>
                <w:lang w:val="en-US" w:eastAsia="zh-CN"/>
              </w:rPr>
              <w:t>Tha</w:t>
            </w:r>
            <w:r>
              <w:rPr>
                <w:sz w:val="20"/>
                <w:szCs w:val="20"/>
                <w:lang w:val="en-US" w:eastAsia="zh-CN"/>
              </w:rPr>
              <w:t>ï</w:t>
            </w:r>
            <w:r w:rsidRPr="00477994">
              <w:rPr>
                <w:sz w:val="20"/>
                <w:szCs w:val="20"/>
                <w:lang w:val="en-US" w:eastAsia="zh-CN"/>
              </w:rPr>
              <w:t>land</w:t>
            </w:r>
            <w:r>
              <w:rPr>
                <w:sz w:val="20"/>
                <w:szCs w:val="20"/>
                <w:lang w:val="en-US" w:eastAsia="zh-CN"/>
              </w:rPr>
              <w:t>e</w:t>
            </w:r>
            <w:proofErr w:type="spellEnd"/>
          </w:p>
          <w:p w14:paraId="28F1AF09" w14:textId="77777777" w:rsidR="00D12BDC" w:rsidRPr="00477994" w:rsidRDefault="00D12BDC" w:rsidP="00D12BDC">
            <w:pPr>
              <w:jc w:val="left"/>
              <w:rPr>
                <w:sz w:val="20"/>
                <w:szCs w:val="20"/>
                <w:lang w:val="en-US" w:eastAsia="zh-CN"/>
              </w:rPr>
            </w:pPr>
            <w:r w:rsidRPr="00477994">
              <w:rPr>
                <w:sz w:val="20"/>
                <w:szCs w:val="20"/>
                <w:lang w:val="en-US" w:eastAsia="zh-CN"/>
              </w:rPr>
              <w:t>THA/PHA/82/INV/179</w:t>
            </w:r>
          </w:p>
        </w:tc>
        <w:tc>
          <w:tcPr>
            <w:tcW w:w="3807" w:type="dxa"/>
            <w:tcBorders>
              <w:top w:val="nil"/>
              <w:left w:val="nil"/>
              <w:bottom w:val="single" w:sz="4" w:space="0" w:color="auto"/>
              <w:right w:val="single" w:sz="4" w:space="0" w:color="auto"/>
            </w:tcBorders>
            <w:shd w:val="clear" w:color="auto" w:fill="auto"/>
            <w:noWrap/>
            <w:hideMark/>
          </w:tcPr>
          <w:p w14:paraId="5AD4C462" w14:textId="46739D27" w:rsidR="00D12BDC" w:rsidRPr="001E3D99" w:rsidRDefault="00D12BDC" w:rsidP="00D12BDC">
            <w:pPr>
              <w:jc w:val="left"/>
              <w:rPr>
                <w:sz w:val="20"/>
                <w:szCs w:val="20"/>
                <w:lang w:val="fr-CA" w:eastAsia="zh-CN"/>
              </w:rPr>
            </w:pPr>
            <w:r w:rsidRPr="001E3D99">
              <w:rPr>
                <w:sz w:val="20"/>
                <w:szCs w:val="20"/>
                <w:lang w:val="fr-CA" w:eastAsia="zh-CN"/>
              </w:rPr>
              <w:t>Plan de gestion de l’élimination des HCFC  (p</w:t>
            </w:r>
            <w:r>
              <w:rPr>
                <w:sz w:val="20"/>
                <w:szCs w:val="20"/>
                <w:lang w:val="fr-CA" w:eastAsia="zh-CN"/>
              </w:rPr>
              <w:t>h</w:t>
            </w:r>
            <w:r w:rsidRPr="001E3D99">
              <w:rPr>
                <w:sz w:val="20"/>
                <w:szCs w:val="20"/>
                <w:lang w:val="fr-CA" w:eastAsia="zh-CN"/>
              </w:rPr>
              <w:t>a</w:t>
            </w:r>
            <w:r>
              <w:rPr>
                <w:sz w:val="20"/>
                <w:szCs w:val="20"/>
                <w:lang w:val="fr-CA" w:eastAsia="zh-CN"/>
              </w:rPr>
              <w:t>s</w:t>
            </w:r>
            <w:r w:rsidRPr="001E3D99">
              <w:rPr>
                <w:sz w:val="20"/>
                <w:szCs w:val="20"/>
                <w:lang w:val="fr-CA" w:eastAsia="zh-CN"/>
              </w:rPr>
              <w:t xml:space="preserve">e II, </w:t>
            </w:r>
            <w:r>
              <w:rPr>
                <w:sz w:val="20"/>
                <w:szCs w:val="20"/>
                <w:lang w:val="fr-CA" w:eastAsia="zh-CN"/>
              </w:rPr>
              <w:t>première</w:t>
            </w:r>
            <w:r w:rsidRPr="001E3D99">
              <w:rPr>
                <w:sz w:val="20"/>
                <w:szCs w:val="20"/>
                <w:lang w:val="fr-CA" w:eastAsia="zh-CN"/>
              </w:rPr>
              <w:t xml:space="preserve"> tranche) (s</w:t>
            </w:r>
            <w:r>
              <w:rPr>
                <w:sz w:val="20"/>
                <w:szCs w:val="20"/>
                <w:lang w:val="fr-CA" w:eastAsia="zh-CN"/>
              </w:rPr>
              <w:t>ecteur de la mousse pulvérisée</w:t>
            </w:r>
            <w:r w:rsidRPr="001E3D99">
              <w:rPr>
                <w:sz w:val="20"/>
                <w:szCs w:val="20"/>
                <w:lang w:val="fr-CA" w:eastAsia="zh-CN"/>
              </w:rPr>
              <w:t>)</w:t>
            </w:r>
          </w:p>
        </w:tc>
        <w:tc>
          <w:tcPr>
            <w:tcW w:w="1440" w:type="dxa"/>
            <w:tcBorders>
              <w:top w:val="nil"/>
              <w:left w:val="nil"/>
              <w:bottom w:val="single" w:sz="4" w:space="0" w:color="auto"/>
              <w:right w:val="single" w:sz="4" w:space="0" w:color="auto"/>
            </w:tcBorders>
            <w:shd w:val="clear" w:color="auto" w:fill="auto"/>
            <w:noWrap/>
            <w:hideMark/>
          </w:tcPr>
          <w:p w14:paraId="2F7ED4D2" w14:textId="77777777" w:rsidR="00D12BDC" w:rsidRPr="00477994" w:rsidRDefault="00D12BDC" w:rsidP="00D12BDC">
            <w:pPr>
              <w:jc w:val="center"/>
              <w:rPr>
                <w:sz w:val="20"/>
                <w:szCs w:val="20"/>
                <w:lang w:val="en-US" w:eastAsia="zh-CN"/>
              </w:rPr>
            </w:pPr>
            <w:r w:rsidRPr="00477994">
              <w:rPr>
                <w:sz w:val="20"/>
                <w:szCs w:val="20"/>
                <w:lang w:val="en-US" w:eastAsia="zh-CN"/>
              </w:rPr>
              <w:t>6</w:t>
            </w:r>
          </w:p>
        </w:tc>
        <w:tc>
          <w:tcPr>
            <w:tcW w:w="1620" w:type="dxa"/>
            <w:tcBorders>
              <w:top w:val="nil"/>
              <w:left w:val="nil"/>
              <w:bottom w:val="single" w:sz="4" w:space="0" w:color="auto"/>
              <w:right w:val="single" w:sz="4" w:space="0" w:color="auto"/>
            </w:tcBorders>
            <w:shd w:val="clear" w:color="auto" w:fill="auto"/>
            <w:noWrap/>
            <w:hideMark/>
          </w:tcPr>
          <w:p w14:paraId="2FB74160" w14:textId="04C1D6A7" w:rsidR="00D12BDC" w:rsidRPr="00477994" w:rsidRDefault="00D12BDC" w:rsidP="00D12BDC">
            <w:pPr>
              <w:jc w:val="left"/>
              <w:rPr>
                <w:sz w:val="20"/>
                <w:szCs w:val="20"/>
                <w:lang w:val="en-US" w:eastAsia="zh-CN"/>
              </w:rPr>
            </w:pPr>
            <w:r w:rsidRPr="00477994">
              <w:rPr>
                <w:sz w:val="20"/>
                <w:szCs w:val="20"/>
                <w:lang w:val="en-US" w:eastAsia="zh-CN"/>
              </w:rPr>
              <w:t xml:space="preserve">12 </w:t>
            </w:r>
            <w:proofErr w:type="spellStart"/>
            <w:r w:rsidRPr="00477994">
              <w:rPr>
                <w:sz w:val="20"/>
                <w:szCs w:val="20"/>
                <w:lang w:val="en-US" w:eastAsia="zh-CN"/>
              </w:rPr>
              <w:t>mo</w:t>
            </w:r>
            <w:r>
              <w:rPr>
                <w:sz w:val="20"/>
                <w:szCs w:val="20"/>
                <w:lang w:val="en-US" w:eastAsia="zh-CN"/>
              </w:rPr>
              <w:t>i</w:t>
            </w:r>
            <w:r w:rsidRPr="00477994">
              <w:rPr>
                <w:sz w:val="20"/>
                <w:szCs w:val="20"/>
                <w:lang w:val="en-US" w:eastAsia="zh-CN"/>
              </w:rPr>
              <w:t>s</w:t>
            </w:r>
            <w:proofErr w:type="spellEnd"/>
            <w:r w:rsidRPr="00477994">
              <w:rPr>
                <w:sz w:val="20"/>
                <w:szCs w:val="20"/>
                <w:lang w:val="en-US" w:eastAsia="zh-CN"/>
              </w:rPr>
              <w:t xml:space="preserve"> de</w:t>
            </w:r>
            <w:r>
              <w:rPr>
                <w:sz w:val="20"/>
                <w:szCs w:val="20"/>
                <w:lang w:val="en-US" w:eastAsia="zh-CN"/>
              </w:rPr>
              <w:t xml:space="preserve"> retard</w:t>
            </w:r>
          </w:p>
        </w:tc>
        <w:tc>
          <w:tcPr>
            <w:tcW w:w="5130" w:type="dxa"/>
            <w:tcBorders>
              <w:top w:val="nil"/>
              <w:left w:val="nil"/>
              <w:bottom w:val="single" w:sz="4" w:space="0" w:color="auto"/>
              <w:right w:val="single" w:sz="4" w:space="0" w:color="auto"/>
            </w:tcBorders>
            <w:shd w:val="clear" w:color="auto" w:fill="auto"/>
            <w:hideMark/>
          </w:tcPr>
          <w:p w14:paraId="2453C57C" w14:textId="1FD9FD8E" w:rsidR="00D12BDC" w:rsidRPr="00D12BDC" w:rsidRDefault="00D12BDC" w:rsidP="00D12BDC">
            <w:pPr>
              <w:jc w:val="left"/>
              <w:rPr>
                <w:sz w:val="20"/>
                <w:szCs w:val="20"/>
                <w:lang w:val="fr-CA" w:eastAsia="zh-CN"/>
              </w:rPr>
            </w:pPr>
            <w:r w:rsidRPr="00D12BDC">
              <w:rPr>
                <w:sz w:val="20"/>
                <w:szCs w:val="20"/>
                <w:lang w:val="fr-CA" w:eastAsia="zh-CN"/>
              </w:rPr>
              <w:t>Demander à la Banque mondiale de faire rapport à la 94</w:t>
            </w:r>
            <w:r w:rsidRPr="00D12BDC">
              <w:rPr>
                <w:sz w:val="20"/>
                <w:szCs w:val="20"/>
                <w:vertAlign w:val="superscript"/>
                <w:lang w:val="fr-CA" w:eastAsia="zh-CN"/>
              </w:rPr>
              <w:t xml:space="preserve">e </w:t>
            </w:r>
            <w:r w:rsidRPr="00D12BDC">
              <w:rPr>
                <w:sz w:val="20"/>
                <w:szCs w:val="20"/>
                <w:lang w:val="fr-CA" w:eastAsia="zh-CN"/>
              </w:rPr>
              <w:t xml:space="preserve">réunion sur ce projet ayant des retards de mise en œuvre </w:t>
            </w:r>
          </w:p>
        </w:tc>
      </w:tr>
      <w:tr w:rsidR="00D12BDC" w:rsidRPr="000A496D" w14:paraId="2E1DBB1A" w14:textId="77777777" w:rsidTr="00C33BDE">
        <w:trPr>
          <w:trHeight w:val="515"/>
        </w:trPr>
        <w:tc>
          <w:tcPr>
            <w:tcW w:w="2128" w:type="dxa"/>
            <w:tcBorders>
              <w:top w:val="nil"/>
              <w:left w:val="single" w:sz="4" w:space="0" w:color="auto"/>
              <w:bottom w:val="single" w:sz="4" w:space="0" w:color="auto"/>
              <w:right w:val="single" w:sz="4" w:space="0" w:color="auto"/>
            </w:tcBorders>
            <w:shd w:val="clear" w:color="auto" w:fill="auto"/>
            <w:noWrap/>
            <w:hideMark/>
          </w:tcPr>
          <w:p w14:paraId="77ABEA13" w14:textId="00272860" w:rsidR="00D12BDC" w:rsidRPr="00477994" w:rsidRDefault="00D12BDC" w:rsidP="00D12BDC">
            <w:pPr>
              <w:jc w:val="left"/>
              <w:rPr>
                <w:sz w:val="20"/>
                <w:szCs w:val="20"/>
                <w:lang w:val="en-US" w:eastAsia="zh-CN"/>
              </w:rPr>
            </w:pPr>
            <w:proofErr w:type="spellStart"/>
            <w:r w:rsidRPr="00477994">
              <w:rPr>
                <w:sz w:val="20"/>
                <w:szCs w:val="20"/>
                <w:lang w:val="en-US" w:eastAsia="zh-CN"/>
              </w:rPr>
              <w:t>Tha</w:t>
            </w:r>
            <w:r>
              <w:rPr>
                <w:sz w:val="20"/>
                <w:szCs w:val="20"/>
                <w:lang w:val="en-US" w:eastAsia="zh-CN"/>
              </w:rPr>
              <w:t>ï</w:t>
            </w:r>
            <w:r w:rsidRPr="00477994">
              <w:rPr>
                <w:sz w:val="20"/>
                <w:szCs w:val="20"/>
                <w:lang w:val="en-US" w:eastAsia="zh-CN"/>
              </w:rPr>
              <w:t>land</w:t>
            </w:r>
            <w:r>
              <w:rPr>
                <w:sz w:val="20"/>
                <w:szCs w:val="20"/>
                <w:lang w:val="en-US" w:eastAsia="zh-CN"/>
              </w:rPr>
              <w:t>e</w:t>
            </w:r>
            <w:proofErr w:type="spellEnd"/>
          </w:p>
          <w:p w14:paraId="193FDD6E" w14:textId="77777777" w:rsidR="00D12BDC" w:rsidRPr="00477994" w:rsidRDefault="00D12BDC" w:rsidP="00D12BDC">
            <w:pPr>
              <w:jc w:val="left"/>
              <w:rPr>
                <w:sz w:val="20"/>
                <w:szCs w:val="20"/>
                <w:lang w:val="en-US" w:eastAsia="zh-CN"/>
              </w:rPr>
            </w:pPr>
            <w:r w:rsidRPr="00477994">
              <w:rPr>
                <w:sz w:val="20"/>
                <w:szCs w:val="20"/>
                <w:lang w:val="en-US" w:eastAsia="zh-CN"/>
              </w:rPr>
              <w:t>THA/PHA/82/TAS/177</w:t>
            </w:r>
          </w:p>
        </w:tc>
        <w:tc>
          <w:tcPr>
            <w:tcW w:w="3807" w:type="dxa"/>
            <w:tcBorders>
              <w:top w:val="nil"/>
              <w:left w:val="nil"/>
              <w:bottom w:val="single" w:sz="4" w:space="0" w:color="auto"/>
              <w:right w:val="single" w:sz="4" w:space="0" w:color="auto"/>
            </w:tcBorders>
            <w:shd w:val="clear" w:color="auto" w:fill="auto"/>
            <w:noWrap/>
            <w:hideMark/>
          </w:tcPr>
          <w:p w14:paraId="421E8879" w14:textId="1CE62C7B" w:rsidR="00D12BDC" w:rsidRPr="001E3D99" w:rsidRDefault="00D12BDC" w:rsidP="00D12BDC">
            <w:pPr>
              <w:jc w:val="left"/>
              <w:rPr>
                <w:sz w:val="20"/>
                <w:szCs w:val="20"/>
                <w:lang w:val="fr-CA" w:eastAsia="zh-CN"/>
              </w:rPr>
            </w:pPr>
            <w:r w:rsidRPr="001E3D99">
              <w:rPr>
                <w:sz w:val="20"/>
                <w:szCs w:val="20"/>
                <w:lang w:val="fr-CA" w:eastAsia="zh-CN"/>
              </w:rPr>
              <w:t xml:space="preserve">Plan de gestion de l’élimination des </w:t>
            </w:r>
            <w:proofErr w:type="gramStart"/>
            <w:r w:rsidRPr="001E3D99">
              <w:rPr>
                <w:sz w:val="20"/>
                <w:szCs w:val="20"/>
                <w:lang w:val="fr-CA" w:eastAsia="zh-CN"/>
              </w:rPr>
              <w:t>HCFC  phase</w:t>
            </w:r>
            <w:proofErr w:type="gramEnd"/>
            <w:r w:rsidRPr="001E3D99">
              <w:rPr>
                <w:sz w:val="20"/>
                <w:szCs w:val="20"/>
                <w:lang w:val="fr-CA" w:eastAsia="zh-CN"/>
              </w:rPr>
              <w:t xml:space="preserve"> II, première tranche) (</w:t>
            </w:r>
            <w:r>
              <w:rPr>
                <w:sz w:val="20"/>
                <w:szCs w:val="20"/>
                <w:lang w:val="fr-CA" w:eastAsia="zh-CN"/>
              </w:rPr>
              <w:t xml:space="preserve">secteur de l’entretien de l’équipement de </w:t>
            </w:r>
            <w:r w:rsidRPr="001E3D99">
              <w:rPr>
                <w:sz w:val="20"/>
                <w:szCs w:val="20"/>
                <w:lang w:val="fr-CA" w:eastAsia="zh-CN"/>
              </w:rPr>
              <w:t>r</w:t>
            </w:r>
            <w:r>
              <w:rPr>
                <w:sz w:val="20"/>
                <w:szCs w:val="20"/>
                <w:lang w:val="fr-CA" w:eastAsia="zh-CN"/>
              </w:rPr>
              <w:t>é</w:t>
            </w:r>
            <w:r w:rsidRPr="001E3D99">
              <w:rPr>
                <w:sz w:val="20"/>
                <w:szCs w:val="20"/>
                <w:lang w:val="fr-CA" w:eastAsia="zh-CN"/>
              </w:rPr>
              <w:t>frig</w:t>
            </w:r>
            <w:r>
              <w:rPr>
                <w:sz w:val="20"/>
                <w:szCs w:val="20"/>
                <w:lang w:val="fr-CA" w:eastAsia="zh-CN"/>
              </w:rPr>
              <w:t>é</w:t>
            </w:r>
            <w:r w:rsidRPr="001E3D99">
              <w:rPr>
                <w:sz w:val="20"/>
                <w:szCs w:val="20"/>
                <w:lang w:val="fr-CA" w:eastAsia="zh-CN"/>
              </w:rPr>
              <w:t xml:space="preserve">ration </w:t>
            </w:r>
            <w:r>
              <w:rPr>
                <w:sz w:val="20"/>
                <w:szCs w:val="20"/>
                <w:lang w:val="fr-CA" w:eastAsia="zh-CN"/>
              </w:rPr>
              <w:t>et unité de gestion du projet</w:t>
            </w:r>
            <w:r w:rsidRPr="001E3D99">
              <w:rPr>
                <w:sz w:val="20"/>
                <w:szCs w:val="20"/>
                <w:lang w:val="fr-CA" w:eastAsia="zh-CN"/>
              </w:rPr>
              <w:t>)</w:t>
            </w:r>
          </w:p>
        </w:tc>
        <w:tc>
          <w:tcPr>
            <w:tcW w:w="1440" w:type="dxa"/>
            <w:tcBorders>
              <w:top w:val="nil"/>
              <w:left w:val="nil"/>
              <w:bottom w:val="single" w:sz="4" w:space="0" w:color="auto"/>
              <w:right w:val="single" w:sz="4" w:space="0" w:color="auto"/>
            </w:tcBorders>
            <w:shd w:val="clear" w:color="auto" w:fill="auto"/>
            <w:noWrap/>
            <w:hideMark/>
          </w:tcPr>
          <w:p w14:paraId="286656AF" w14:textId="77777777" w:rsidR="00D12BDC" w:rsidRPr="00477994" w:rsidRDefault="00D12BDC" w:rsidP="00D12BDC">
            <w:pPr>
              <w:jc w:val="center"/>
              <w:rPr>
                <w:sz w:val="20"/>
                <w:szCs w:val="20"/>
                <w:lang w:val="en-US" w:eastAsia="zh-CN"/>
              </w:rPr>
            </w:pPr>
            <w:r w:rsidRPr="00477994">
              <w:rPr>
                <w:sz w:val="20"/>
                <w:szCs w:val="20"/>
                <w:lang w:val="en-US" w:eastAsia="zh-CN"/>
              </w:rPr>
              <w:t>31</w:t>
            </w:r>
          </w:p>
        </w:tc>
        <w:tc>
          <w:tcPr>
            <w:tcW w:w="1620" w:type="dxa"/>
            <w:tcBorders>
              <w:top w:val="nil"/>
              <w:left w:val="nil"/>
              <w:bottom w:val="single" w:sz="4" w:space="0" w:color="auto"/>
              <w:right w:val="single" w:sz="4" w:space="0" w:color="auto"/>
            </w:tcBorders>
            <w:shd w:val="clear" w:color="auto" w:fill="auto"/>
            <w:noWrap/>
            <w:hideMark/>
          </w:tcPr>
          <w:p w14:paraId="79185169" w14:textId="5BB3F7FD" w:rsidR="00D12BDC" w:rsidRPr="00477994" w:rsidRDefault="00D12BDC" w:rsidP="00D12BDC">
            <w:pPr>
              <w:jc w:val="left"/>
              <w:rPr>
                <w:sz w:val="20"/>
                <w:szCs w:val="20"/>
                <w:lang w:val="en-US" w:eastAsia="zh-CN"/>
              </w:rPr>
            </w:pPr>
            <w:r w:rsidRPr="00477994">
              <w:rPr>
                <w:sz w:val="20"/>
                <w:szCs w:val="20"/>
                <w:lang w:val="en-US" w:eastAsia="zh-CN"/>
              </w:rPr>
              <w:t xml:space="preserve">12 </w:t>
            </w:r>
            <w:proofErr w:type="spellStart"/>
            <w:r w:rsidRPr="00477994">
              <w:rPr>
                <w:sz w:val="20"/>
                <w:szCs w:val="20"/>
                <w:lang w:val="en-US" w:eastAsia="zh-CN"/>
              </w:rPr>
              <w:t>mo</w:t>
            </w:r>
            <w:r>
              <w:rPr>
                <w:sz w:val="20"/>
                <w:szCs w:val="20"/>
                <w:lang w:val="en-US" w:eastAsia="zh-CN"/>
              </w:rPr>
              <w:t>i</w:t>
            </w:r>
            <w:r w:rsidRPr="00477994">
              <w:rPr>
                <w:sz w:val="20"/>
                <w:szCs w:val="20"/>
                <w:lang w:val="en-US" w:eastAsia="zh-CN"/>
              </w:rPr>
              <w:t>s</w:t>
            </w:r>
            <w:proofErr w:type="spellEnd"/>
            <w:r w:rsidRPr="00477994">
              <w:rPr>
                <w:sz w:val="20"/>
                <w:szCs w:val="20"/>
                <w:lang w:val="en-US" w:eastAsia="zh-CN"/>
              </w:rPr>
              <w:t xml:space="preserve"> de</w:t>
            </w:r>
            <w:r>
              <w:rPr>
                <w:sz w:val="20"/>
                <w:szCs w:val="20"/>
                <w:lang w:val="en-US" w:eastAsia="zh-CN"/>
              </w:rPr>
              <w:t xml:space="preserve"> retard</w:t>
            </w:r>
          </w:p>
        </w:tc>
        <w:tc>
          <w:tcPr>
            <w:tcW w:w="5130" w:type="dxa"/>
            <w:tcBorders>
              <w:top w:val="nil"/>
              <w:left w:val="nil"/>
              <w:bottom w:val="single" w:sz="4" w:space="0" w:color="auto"/>
              <w:right w:val="single" w:sz="4" w:space="0" w:color="auto"/>
            </w:tcBorders>
            <w:shd w:val="clear" w:color="auto" w:fill="auto"/>
            <w:hideMark/>
          </w:tcPr>
          <w:p w14:paraId="34F8212E" w14:textId="252DEAFA" w:rsidR="00D12BDC" w:rsidRPr="00D12BDC" w:rsidRDefault="00D12BDC" w:rsidP="00D12BDC">
            <w:pPr>
              <w:jc w:val="left"/>
              <w:rPr>
                <w:sz w:val="20"/>
                <w:szCs w:val="20"/>
                <w:lang w:val="fr-CA" w:eastAsia="zh-CN"/>
              </w:rPr>
            </w:pPr>
            <w:r w:rsidRPr="00D12BDC">
              <w:rPr>
                <w:sz w:val="20"/>
                <w:szCs w:val="20"/>
                <w:lang w:val="fr-CA" w:eastAsia="zh-CN"/>
              </w:rPr>
              <w:t>Demander à la Banque mondiale de faire rapport à la 94</w:t>
            </w:r>
            <w:r w:rsidRPr="00D12BDC">
              <w:rPr>
                <w:sz w:val="20"/>
                <w:szCs w:val="20"/>
                <w:vertAlign w:val="superscript"/>
                <w:lang w:val="fr-CA" w:eastAsia="zh-CN"/>
              </w:rPr>
              <w:t xml:space="preserve">e </w:t>
            </w:r>
            <w:r w:rsidRPr="00D12BDC">
              <w:rPr>
                <w:sz w:val="20"/>
                <w:szCs w:val="20"/>
                <w:lang w:val="fr-CA" w:eastAsia="zh-CN"/>
              </w:rPr>
              <w:t xml:space="preserve">réunion sur ce projet ayant des retards de mise en œuvre </w:t>
            </w:r>
          </w:p>
        </w:tc>
      </w:tr>
    </w:tbl>
    <w:p w14:paraId="459FA2AC" w14:textId="77777777" w:rsidR="001E3D99" w:rsidRPr="00D12BDC" w:rsidRDefault="001E3D99" w:rsidP="001E3D99">
      <w:pPr>
        <w:jc w:val="center"/>
        <w:rPr>
          <w:lang w:val="fr-CA"/>
        </w:rPr>
      </w:pPr>
    </w:p>
    <w:p w14:paraId="0D23EF7D" w14:textId="77777777" w:rsidR="001E3D99" w:rsidRDefault="001E3D99" w:rsidP="00070AAC">
      <w:pPr>
        <w:jc w:val="center"/>
        <w:rPr>
          <w:b/>
          <w:bCs/>
          <w:lang w:val="fr-CA"/>
        </w:rPr>
      </w:pPr>
    </w:p>
    <w:p w14:paraId="7118AC76" w14:textId="77777777" w:rsidR="00D12BDC" w:rsidRDefault="00D12BDC" w:rsidP="00070AAC">
      <w:pPr>
        <w:jc w:val="center"/>
        <w:rPr>
          <w:b/>
          <w:bCs/>
          <w:lang w:val="fr-CA"/>
        </w:rPr>
      </w:pPr>
    </w:p>
    <w:p w14:paraId="5ADD8B00" w14:textId="7672F99D" w:rsidR="00D12BDC" w:rsidRPr="00D12BDC" w:rsidRDefault="00D12BDC" w:rsidP="00070AAC">
      <w:pPr>
        <w:jc w:val="center"/>
        <w:rPr>
          <w:b/>
          <w:bCs/>
          <w:lang w:val="fr-CA"/>
        </w:rPr>
      </w:pPr>
      <w:r>
        <w:rPr>
          <w:b/>
          <w:bCs/>
          <w:lang w:val="fr-CA"/>
        </w:rPr>
        <w:t>__________________</w:t>
      </w:r>
    </w:p>
    <w:sectPr w:rsidR="00D12BDC" w:rsidRPr="00D12BDC" w:rsidSect="00070AAC">
      <w:headerReference w:type="first" r:id="rId21"/>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82581" w14:textId="77777777" w:rsidR="002303EF" w:rsidRDefault="002303EF">
      <w:r>
        <w:separator/>
      </w:r>
    </w:p>
  </w:endnote>
  <w:endnote w:type="continuationSeparator" w:id="0">
    <w:p w14:paraId="15FF425F" w14:textId="77777777" w:rsidR="002303EF" w:rsidRDefault="00230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B79DF" w14:textId="77777777" w:rsidR="002303EF" w:rsidRDefault="002303EF">
      <w:r>
        <w:separator/>
      </w:r>
    </w:p>
  </w:footnote>
  <w:footnote w:type="continuationSeparator" w:id="0">
    <w:p w14:paraId="420A752C" w14:textId="77777777" w:rsidR="002303EF" w:rsidRDefault="002303EF">
      <w:r>
        <w:continuationSeparator/>
      </w:r>
    </w:p>
  </w:footnote>
  <w:footnote w:id="1">
    <w:p w14:paraId="2BD11B24" w14:textId="497C4EE7" w:rsidR="00E719BE" w:rsidRPr="00E719BE" w:rsidRDefault="00E719BE">
      <w:pPr>
        <w:pStyle w:val="FootnoteText"/>
        <w:rPr>
          <w:lang w:val="fr-CA"/>
        </w:rPr>
      </w:pPr>
      <w:r>
        <w:rPr>
          <w:rStyle w:val="FootnoteReference"/>
        </w:rPr>
        <w:footnoteRef/>
      </w:r>
      <w:r w:rsidRPr="00BE2DB2">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/93/1</w:t>
      </w:r>
    </w:p>
  </w:footnote>
  <w:footnote w:id="2">
    <w:p w14:paraId="5B3CF8C7" w14:textId="77777777" w:rsidR="00BC355E" w:rsidRPr="005E5863" w:rsidRDefault="00BC355E" w:rsidP="00BC355E">
      <w:pPr>
        <w:pStyle w:val="FootnoteText"/>
        <w:rPr>
          <w:lang w:val="fr-FR"/>
        </w:rPr>
      </w:pPr>
      <w:r w:rsidRPr="00CC6F05">
        <w:rPr>
          <w:rStyle w:val="FootnoteReference"/>
        </w:rPr>
        <w:footnoteRef/>
      </w:r>
      <w:r w:rsidRPr="005E5863">
        <w:rPr>
          <w:lang w:val="fr-FR"/>
        </w:rPr>
        <w:t xml:space="preserve"> </w:t>
      </w:r>
      <w:r w:rsidRPr="007B1341">
        <w:rPr>
          <w:lang w:val="fr-FR"/>
        </w:rPr>
        <w:t>Le rapport périodique est joint au présent document. Les données ont été intégrées dans la base de données du rapport périodique global qui est disponible sur demande.</w:t>
      </w:r>
    </w:p>
  </w:footnote>
  <w:footnote w:id="3">
    <w:p w14:paraId="4D20C8C7" w14:textId="0EE6F5FB" w:rsidR="00BC355E" w:rsidRDefault="00BC355E" w:rsidP="00BC355E">
      <w:pPr>
        <w:pStyle w:val="FootnoteText"/>
        <w:rPr>
          <w:lang w:val="fr-FR"/>
        </w:rPr>
      </w:pPr>
      <w:r w:rsidRPr="00CC6F05">
        <w:rPr>
          <w:rStyle w:val="FootnoteReference"/>
        </w:rPr>
        <w:footnoteRef/>
      </w:r>
      <w:r w:rsidRPr="005E5863">
        <w:rPr>
          <w:lang w:val="fr-FR"/>
        </w:rPr>
        <w:t xml:space="preserve"> </w:t>
      </w:r>
      <w:r w:rsidRPr="007B1341">
        <w:rPr>
          <w:lang w:val="fr-FR"/>
        </w:rPr>
        <w:t xml:space="preserve">Conformément à la décision </w:t>
      </w:r>
      <w:r w:rsidRPr="005E5863">
        <w:rPr>
          <w:lang w:val="fr-FR"/>
        </w:rPr>
        <w:t>84/12</w:t>
      </w:r>
      <w:r>
        <w:rPr>
          <w:lang w:val="fr-FR"/>
        </w:rPr>
        <w:t>(</w:t>
      </w:r>
      <w:r w:rsidRPr="005E5863">
        <w:rPr>
          <w:lang w:val="fr-FR"/>
        </w:rPr>
        <w:t xml:space="preserve">a) </w:t>
      </w:r>
      <w:r>
        <w:rPr>
          <w:lang w:val="fr-FR"/>
        </w:rPr>
        <w:t>(</w:t>
      </w:r>
      <w:r w:rsidRPr="005E5863">
        <w:rPr>
          <w:lang w:val="fr-FR"/>
        </w:rPr>
        <w:t xml:space="preserve">iv), </w:t>
      </w:r>
      <w:r w:rsidRPr="007B1341">
        <w:rPr>
          <w:lang w:val="fr-FR"/>
        </w:rPr>
        <w:t>l</w:t>
      </w:r>
      <w:r w:rsidR="00672BDC">
        <w:rPr>
          <w:lang w:val="fr-FR"/>
        </w:rPr>
        <w:t>a quantité</w:t>
      </w:r>
      <w:r w:rsidRPr="007B1341">
        <w:rPr>
          <w:lang w:val="fr-FR"/>
        </w:rPr>
        <w:t xml:space="preserve"> de HFC</w:t>
      </w:r>
      <w:r w:rsidR="00672BDC">
        <w:rPr>
          <w:lang w:val="fr-FR"/>
        </w:rPr>
        <w:t>,</w:t>
      </w:r>
      <w:r w:rsidRPr="007B1341">
        <w:rPr>
          <w:lang w:val="fr-FR"/>
        </w:rPr>
        <w:t xml:space="preserve"> </w:t>
      </w:r>
      <w:r w:rsidR="00615805">
        <w:rPr>
          <w:lang w:val="fr-FR"/>
        </w:rPr>
        <w:t>m</w:t>
      </w:r>
      <w:r w:rsidRPr="007B1341">
        <w:rPr>
          <w:lang w:val="fr-FR"/>
        </w:rPr>
        <w:t>e</w:t>
      </w:r>
      <w:r w:rsidR="00615805">
        <w:rPr>
          <w:lang w:val="fr-FR"/>
        </w:rPr>
        <w:t>sur</w:t>
      </w:r>
      <w:r w:rsidRPr="007B1341">
        <w:rPr>
          <w:lang w:val="fr-FR"/>
        </w:rPr>
        <w:t xml:space="preserve">ée en </w:t>
      </w:r>
      <w:proofErr w:type="spellStart"/>
      <w:r w:rsidRPr="007B1341">
        <w:rPr>
          <w:lang w:val="fr-FR"/>
        </w:rPr>
        <w:t>tm</w:t>
      </w:r>
      <w:proofErr w:type="spellEnd"/>
      <w:r w:rsidRPr="007B1341">
        <w:rPr>
          <w:lang w:val="fr-FR"/>
        </w:rPr>
        <w:t xml:space="preserve"> </w:t>
      </w:r>
      <w:proofErr w:type="spellStart"/>
      <w:r w:rsidRPr="007B1341">
        <w:rPr>
          <w:lang w:val="fr-FR"/>
        </w:rPr>
        <w:t>éq</w:t>
      </w:r>
      <w:proofErr w:type="spellEnd"/>
      <w:r w:rsidRPr="007B1341">
        <w:rPr>
          <w:lang w:val="fr-FR"/>
        </w:rPr>
        <w:t>. CO</w:t>
      </w:r>
      <w:r w:rsidRPr="007B1341">
        <w:rPr>
          <w:vertAlign w:val="subscript"/>
          <w:lang w:val="fr-FR"/>
        </w:rPr>
        <w:t>2</w:t>
      </w:r>
      <w:r w:rsidR="00672BDC">
        <w:rPr>
          <w:lang w:val="fr-FR"/>
        </w:rPr>
        <w:t xml:space="preserve">, </w:t>
      </w:r>
      <w:r w:rsidRPr="007B1341">
        <w:rPr>
          <w:lang w:val="fr-FR"/>
        </w:rPr>
        <w:t xml:space="preserve">est incluse dans les rapports périodiques soumis à la </w:t>
      </w:r>
      <w:r>
        <w:rPr>
          <w:lang w:val="fr-FR"/>
        </w:rPr>
        <w:t>93</w:t>
      </w:r>
      <w:r w:rsidRPr="007B1341">
        <w:rPr>
          <w:vertAlign w:val="superscript"/>
          <w:lang w:val="fr-FR"/>
        </w:rPr>
        <w:t>e</w:t>
      </w:r>
      <w:r w:rsidRPr="007B1341">
        <w:rPr>
          <w:lang w:val="fr-FR"/>
        </w:rPr>
        <w:t xml:space="preserve"> réunion.</w:t>
      </w:r>
    </w:p>
    <w:p w14:paraId="7DC35600" w14:textId="77777777" w:rsidR="00BC355E" w:rsidRPr="005E5863" w:rsidRDefault="00BC355E" w:rsidP="00BC355E">
      <w:pPr>
        <w:pStyle w:val="FootnoteText"/>
        <w:rPr>
          <w:lang w:val="fr-FR"/>
        </w:rPr>
      </w:pPr>
    </w:p>
  </w:footnote>
  <w:footnote w:id="4">
    <w:p w14:paraId="49C74ACA" w14:textId="6409E1F2" w:rsidR="00BC355E" w:rsidRPr="005E5863" w:rsidRDefault="00BC355E" w:rsidP="00BC355E">
      <w:pPr>
        <w:pStyle w:val="FootnoteText"/>
        <w:rPr>
          <w:lang w:val="fr-FR"/>
        </w:rPr>
      </w:pPr>
      <w:r w:rsidRPr="00CC6F05">
        <w:rPr>
          <w:rStyle w:val="FootnoteReference"/>
        </w:rPr>
        <w:footnoteRef/>
      </w:r>
      <w:r w:rsidRPr="005E5863">
        <w:rPr>
          <w:lang w:val="fr-FR"/>
        </w:rPr>
        <w:t xml:space="preserve"> </w:t>
      </w:r>
      <w:r w:rsidRPr="007B1341">
        <w:rPr>
          <w:lang w:val="fr-FR"/>
        </w:rPr>
        <w:t>Les projets en cours</w:t>
      </w:r>
      <w:r w:rsidR="000E0153">
        <w:rPr>
          <w:lang w:val="fr-FR"/>
        </w:rPr>
        <w:t xml:space="preserve"> s</w:t>
      </w:r>
      <w:r w:rsidRPr="007B1341">
        <w:rPr>
          <w:lang w:val="fr-FR"/>
        </w:rPr>
        <w:t>ont tous les projets qui étaient en</w:t>
      </w:r>
      <w:r w:rsidR="003F6BAA">
        <w:rPr>
          <w:lang w:val="fr-FR"/>
        </w:rPr>
        <w:t xml:space="preserve"> voie</w:t>
      </w:r>
      <w:r w:rsidRPr="007B1341">
        <w:rPr>
          <w:lang w:val="fr-FR"/>
        </w:rPr>
        <w:t xml:space="preserve"> de mise en œuvre au 31 décembre 202</w:t>
      </w:r>
      <w:r w:rsidR="000E0153">
        <w:rPr>
          <w:lang w:val="fr-FR"/>
        </w:rPr>
        <w:t>2</w:t>
      </w:r>
      <w:r w:rsidRPr="007B1341">
        <w:rPr>
          <w:lang w:val="fr-FR"/>
        </w:rPr>
        <w:t xml:space="preserve">. Les principaux indicateurs de progrès </w:t>
      </w:r>
      <w:r w:rsidR="00615805">
        <w:rPr>
          <w:lang w:val="fr-FR"/>
        </w:rPr>
        <w:t>in</w:t>
      </w:r>
      <w:r w:rsidRPr="007B1341">
        <w:rPr>
          <w:lang w:val="fr-FR"/>
        </w:rPr>
        <w:t>c</w:t>
      </w:r>
      <w:r w:rsidR="00615805">
        <w:rPr>
          <w:lang w:val="fr-FR"/>
        </w:rPr>
        <w:t>lu</w:t>
      </w:r>
      <w:r w:rsidRPr="007B1341">
        <w:rPr>
          <w:lang w:val="fr-FR"/>
        </w:rPr>
        <w:t xml:space="preserve">ent : le pourcentage de fonds décaissés et le pourcentage de projets </w:t>
      </w:r>
      <w:r w:rsidR="000E0153">
        <w:rPr>
          <w:lang w:val="fr-FR"/>
        </w:rPr>
        <w:t>qui ont</w:t>
      </w:r>
      <w:r w:rsidRPr="007B1341">
        <w:rPr>
          <w:lang w:val="fr-FR"/>
        </w:rPr>
        <w:t xml:space="preserve"> commencé à décaisser des </w:t>
      </w:r>
      <w:r w:rsidR="00615805" w:rsidRPr="007B1341">
        <w:rPr>
          <w:lang w:val="fr-FR"/>
        </w:rPr>
        <w:t>fonds ;</w:t>
      </w:r>
      <w:r w:rsidRPr="007B1341">
        <w:rPr>
          <w:lang w:val="fr-FR"/>
        </w:rPr>
        <w:t xml:space="preserve"> le financement devant être décaissé d’ici la fin de l’année</w:t>
      </w:r>
      <w:r w:rsidR="00615805">
        <w:rPr>
          <w:lang w:val="fr-FR"/>
        </w:rPr>
        <w:t>,</w:t>
      </w:r>
      <w:r w:rsidRPr="007B1341">
        <w:rPr>
          <w:lang w:val="fr-FR"/>
        </w:rPr>
        <w:t xml:space="preserve"> exprimé en pourcentage du financement approuvé ; la durée moyenne des retards prévus dans la mise en œuvre ; et les renseignements consignés dans la colonne réservée aux remarques dans la base de données d</w:t>
      </w:r>
      <w:r w:rsidR="000E0153">
        <w:rPr>
          <w:lang w:val="fr-FR"/>
        </w:rPr>
        <w:t>u</w:t>
      </w:r>
      <w:r w:rsidRPr="007B1341">
        <w:rPr>
          <w:lang w:val="fr-FR"/>
        </w:rPr>
        <w:t xml:space="preserve"> rapport périodique.</w:t>
      </w:r>
    </w:p>
  </w:footnote>
  <w:footnote w:id="5">
    <w:p w14:paraId="7D8D0CE8" w14:textId="01F52218" w:rsidR="00BC355E" w:rsidRPr="005E5863" w:rsidRDefault="00BC355E" w:rsidP="00BC355E">
      <w:pPr>
        <w:pStyle w:val="FootnoteText"/>
        <w:rPr>
          <w:lang w:val="fr-FR"/>
        </w:rPr>
      </w:pPr>
      <w:r w:rsidRPr="00CC6F05">
        <w:rPr>
          <w:rStyle w:val="FootnoteReference"/>
        </w:rPr>
        <w:footnoteRef/>
      </w:r>
      <w:r w:rsidRPr="005E5863">
        <w:rPr>
          <w:lang w:val="fr-FR"/>
        </w:rPr>
        <w:t xml:space="preserve"> </w:t>
      </w:r>
      <w:r w:rsidRPr="007B1341">
        <w:rPr>
          <w:lang w:val="fr-FR"/>
        </w:rPr>
        <w:t xml:space="preserve">Conformément à la décision 84/12(b), un rapport périodique </w:t>
      </w:r>
      <w:r>
        <w:rPr>
          <w:lang w:val="fr-FR"/>
        </w:rPr>
        <w:t xml:space="preserve">détaillé </w:t>
      </w:r>
      <w:r w:rsidRPr="007B1341">
        <w:rPr>
          <w:lang w:val="fr-FR"/>
        </w:rPr>
        <w:t>offrant un aperçu des objectifs, de l’état d</w:t>
      </w:r>
      <w:r w:rsidR="000E0153">
        <w:rPr>
          <w:lang w:val="fr-FR"/>
        </w:rPr>
        <w:t>e la mise en œuvre</w:t>
      </w:r>
      <w:r w:rsidRPr="007B1341">
        <w:rPr>
          <w:lang w:val="fr-FR"/>
        </w:rPr>
        <w:t>, des principales conclusions</w:t>
      </w:r>
      <w:r w:rsidR="00FA0BC5">
        <w:rPr>
          <w:lang w:val="fr-FR"/>
        </w:rPr>
        <w:t xml:space="preserve"> et</w:t>
      </w:r>
      <w:r w:rsidRPr="007B1341">
        <w:rPr>
          <w:lang w:val="fr-FR"/>
        </w:rPr>
        <w:t xml:space="preserve"> des enseignements tirés, des quantités de HFC éliminées s’il y a lieu, d</w:t>
      </w:r>
      <w:r w:rsidR="00FA0BC5">
        <w:rPr>
          <w:lang w:val="fr-FR"/>
        </w:rPr>
        <w:t xml:space="preserve">es sommes </w:t>
      </w:r>
      <w:r w:rsidRPr="007B1341">
        <w:rPr>
          <w:lang w:val="fr-FR"/>
        </w:rPr>
        <w:t>approuvé</w:t>
      </w:r>
      <w:r w:rsidR="00FA0BC5">
        <w:rPr>
          <w:lang w:val="fr-FR"/>
        </w:rPr>
        <w:t>es</w:t>
      </w:r>
      <w:r w:rsidRPr="007B1341">
        <w:rPr>
          <w:lang w:val="fr-FR"/>
        </w:rPr>
        <w:t xml:space="preserve"> et décaissé</w:t>
      </w:r>
      <w:r w:rsidR="00FA0BC5">
        <w:rPr>
          <w:lang w:val="fr-FR"/>
        </w:rPr>
        <w:t>es</w:t>
      </w:r>
      <w:r w:rsidRPr="007B1341">
        <w:rPr>
          <w:lang w:val="fr-FR"/>
        </w:rPr>
        <w:t xml:space="preserve">, </w:t>
      </w:r>
      <w:r w:rsidR="00FA0BC5">
        <w:rPr>
          <w:lang w:val="fr-FR"/>
        </w:rPr>
        <w:t>ainsi que des difficultés</w:t>
      </w:r>
      <w:r w:rsidRPr="007B1341">
        <w:rPr>
          <w:lang w:val="fr-FR"/>
        </w:rPr>
        <w:t xml:space="preserve"> potentiel</w:t>
      </w:r>
      <w:r w:rsidR="00FA0BC5">
        <w:rPr>
          <w:lang w:val="fr-FR"/>
        </w:rPr>
        <w:t>le</w:t>
      </w:r>
      <w:r w:rsidRPr="007B1341">
        <w:rPr>
          <w:lang w:val="fr-FR"/>
        </w:rPr>
        <w:t xml:space="preserve">s pouvant survenir pour mener à </w:t>
      </w:r>
      <w:r w:rsidR="00FA0BC5">
        <w:rPr>
          <w:lang w:val="fr-FR"/>
        </w:rPr>
        <w:t>terme</w:t>
      </w:r>
      <w:r w:rsidRPr="007B1341">
        <w:rPr>
          <w:lang w:val="fr-FR"/>
        </w:rPr>
        <w:t xml:space="preserve"> les </w:t>
      </w:r>
      <w:r w:rsidR="00FA0BC5">
        <w:rPr>
          <w:lang w:val="fr-FR"/>
        </w:rPr>
        <w:t xml:space="preserve">activités et </w:t>
      </w:r>
      <w:r w:rsidRPr="007B1341">
        <w:rPr>
          <w:lang w:val="fr-FR"/>
        </w:rPr>
        <w:t>projets, est présenté dans le rapport périodique global</w:t>
      </w:r>
      <w:r w:rsidRPr="005E5863">
        <w:rPr>
          <w:lang w:val="fr-FR"/>
        </w:rPr>
        <w:t xml:space="preserve"> (UNEP/</w:t>
      </w:r>
      <w:proofErr w:type="spellStart"/>
      <w:r w:rsidRPr="005E5863">
        <w:rPr>
          <w:lang w:val="fr-FR"/>
        </w:rPr>
        <w:t>OzL.Pro</w:t>
      </w:r>
      <w:proofErr w:type="spellEnd"/>
      <w:r w:rsidRPr="005E5863">
        <w:rPr>
          <w:lang w:val="fr-FR"/>
        </w:rPr>
        <w:t>/</w:t>
      </w:r>
      <w:proofErr w:type="spellStart"/>
      <w:r w:rsidRPr="005E5863">
        <w:rPr>
          <w:lang w:val="fr-FR"/>
        </w:rPr>
        <w:t>ExCom</w:t>
      </w:r>
      <w:proofErr w:type="spellEnd"/>
      <w:r w:rsidRPr="005E5863">
        <w:rPr>
          <w:lang w:val="fr-FR"/>
        </w:rPr>
        <w:t>/9</w:t>
      </w:r>
      <w:r w:rsidR="00FA0BC5">
        <w:rPr>
          <w:lang w:val="fr-FR"/>
        </w:rPr>
        <w:t>3</w:t>
      </w:r>
      <w:r w:rsidRPr="005E5863">
        <w:rPr>
          <w:lang w:val="fr-FR"/>
        </w:rPr>
        <w:t>/1</w:t>
      </w:r>
      <w:r w:rsidR="00FA0BC5">
        <w:rPr>
          <w:lang w:val="fr-FR"/>
        </w:rPr>
        <w:t>4</w:t>
      </w:r>
      <w:r w:rsidRPr="005E5863">
        <w:rPr>
          <w:lang w:val="fr-FR"/>
        </w:rPr>
        <w:t>).</w:t>
      </w:r>
    </w:p>
  </w:footnote>
  <w:footnote w:id="6">
    <w:p w14:paraId="1FFDBE39" w14:textId="6660DA69" w:rsidR="008A5119" w:rsidRPr="008A5119" w:rsidRDefault="008A5119">
      <w:pPr>
        <w:pStyle w:val="FootnoteText"/>
        <w:rPr>
          <w:lang w:val="fr-CA"/>
        </w:rPr>
      </w:pPr>
      <w:r>
        <w:rPr>
          <w:rStyle w:val="FootnoteReference"/>
        </w:rPr>
        <w:footnoteRef/>
      </w:r>
      <w:r w:rsidRPr="008A5119">
        <w:rPr>
          <w:lang w:val="fr-CA"/>
        </w:rPr>
        <w:t xml:space="preserve"> </w:t>
      </w:r>
      <w:r>
        <w:rPr>
          <w:lang w:val="fr-CA"/>
        </w:rPr>
        <w:t xml:space="preserve">Toutes les substances réglementées visées par ces projets étaient des substances </w:t>
      </w:r>
      <w:r w:rsidR="003F417A">
        <w:rPr>
          <w:lang w:val="fr-CA"/>
        </w:rPr>
        <w:t xml:space="preserve">qui </w:t>
      </w:r>
      <w:r>
        <w:rPr>
          <w:lang w:val="fr-CA"/>
        </w:rPr>
        <w:t>appauvriss</w:t>
      </w:r>
      <w:r w:rsidR="003F417A">
        <w:rPr>
          <w:lang w:val="fr-CA"/>
        </w:rPr>
        <w:t>e</w:t>
      </w:r>
      <w:r>
        <w:rPr>
          <w:lang w:val="fr-CA"/>
        </w:rPr>
        <w:t>nt la couche d’ozone</w:t>
      </w:r>
      <w:r w:rsidR="003F417A">
        <w:rPr>
          <w:lang w:val="fr-CA"/>
        </w:rPr>
        <w:t>.</w:t>
      </w:r>
    </w:p>
  </w:footnote>
  <w:footnote w:id="7">
    <w:p w14:paraId="0B80893B" w14:textId="77777777" w:rsidR="008A5119" w:rsidRPr="005E5863" w:rsidRDefault="008A5119" w:rsidP="008A5119">
      <w:pPr>
        <w:pStyle w:val="FootnoteText"/>
        <w:rPr>
          <w:lang w:val="fr-FR"/>
        </w:rPr>
      </w:pPr>
      <w:r w:rsidRPr="00CC6F05">
        <w:rPr>
          <w:rStyle w:val="FootnoteReference"/>
        </w:rPr>
        <w:footnoteRef/>
      </w:r>
      <w:r w:rsidRPr="005E5863">
        <w:rPr>
          <w:lang w:val="fr-FR"/>
        </w:rPr>
        <w:t xml:space="preserve"> </w:t>
      </w:r>
      <w:r w:rsidRPr="007B1341">
        <w:rPr>
          <w:lang w:val="fr-FR"/>
        </w:rPr>
        <w:t>Toutes les substances réglementées visées par ces projets étaient des substances qui appauvrissent la couche d’ozone</w:t>
      </w:r>
      <w:r w:rsidRPr="005E5863">
        <w:rPr>
          <w:lang w:val="fr-FR"/>
        </w:rPr>
        <w:t>.</w:t>
      </w:r>
    </w:p>
  </w:footnote>
  <w:footnote w:id="8">
    <w:p w14:paraId="5D1D44E5" w14:textId="05EE87F4" w:rsidR="008A5119" w:rsidRPr="005E5863" w:rsidRDefault="008A5119" w:rsidP="008A5119">
      <w:pPr>
        <w:pStyle w:val="FootnoteText"/>
        <w:rPr>
          <w:lang w:val="fr-FR"/>
        </w:rPr>
      </w:pPr>
      <w:r w:rsidRPr="00CC6F05">
        <w:rPr>
          <w:rStyle w:val="FootnoteReference"/>
        </w:rPr>
        <w:footnoteRef/>
      </w:r>
      <w:r w:rsidRPr="005E5863">
        <w:rPr>
          <w:lang w:val="fr-FR"/>
        </w:rPr>
        <w:t xml:space="preserve"> </w:t>
      </w:r>
      <w:r w:rsidRPr="007B1341">
        <w:rPr>
          <w:lang w:val="fr-FR"/>
        </w:rPr>
        <w:t xml:space="preserve">La valeur plus élevée du rapport coût-efficacité des projets en cours est attribuable en grande partie </w:t>
      </w:r>
      <w:r w:rsidR="003F417A">
        <w:rPr>
          <w:lang w:val="fr-FR"/>
        </w:rPr>
        <w:t>aux</w:t>
      </w:r>
      <w:r w:rsidRPr="007B1341">
        <w:rPr>
          <w:lang w:val="fr-FR"/>
        </w:rPr>
        <w:t xml:space="preserve"> valeur</w:t>
      </w:r>
      <w:r w:rsidR="003F417A">
        <w:rPr>
          <w:lang w:val="fr-FR"/>
        </w:rPr>
        <w:t>s</w:t>
      </w:r>
      <w:r w:rsidRPr="007B1341">
        <w:rPr>
          <w:lang w:val="fr-FR"/>
        </w:rPr>
        <w:t xml:space="preserve"> PAO moins élevée</w:t>
      </w:r>
      <w:r w:rsidR="003F417A">
        <w:rPr>
          <w:lang w:val="fr-FR"/>
        </w:rPr>
        <w:t>s</w:t>
      </w:r>
      <w:r w:rsidRPr="007B1341">
        <w:rPr>
          <w:lang w:val="fr-FR"/>
        </w:rPr>
        <w:t xml:space="preserve"> des HCFC </w:t>
      </w:r>
      <w:r w:rsidR="003F417A">
        <w:rPr>
          <w:lang w:val="fr-FR"/>
        </w:rPr>
        <w:t>mais</w:t>
      </w:r>
      <w:r w:rsidRPr="007B1341">
        <w:rPr>
          <w:lang w:val="fr-FR"/>
        </w:rPr>
        <w:t xml:space="preserve"> aussi à la manière d’attribuer l’élimination par les agences.</w:t>
      </w:r>
    </w:p>
  </w:footnote>
  <w:footnote w:id="9">
    <w:p w14:paraId="46E8E254" w14:textId="24BE1218" w:rsidR="008A5119" w:rsidRPr="005E5863" w:rsidRDefault="008A5119" w:rsidP="008A5119">
      <w:pPr>
        <w:pStyle w:val="FootnoteText"/>
        <w:rPr>
          <w:lang w:val="fr-FR"/>
        </w:rPr>
      </w:pPr>
      <w:r w:rsidRPr="00CC6F05">
        <w:rPr>
          <w:rStyle w:val="FootnoteReference"/>
        </w:rPr>
        <w:footnoteRef/>
      </w:r>
      <w:r w:rsidRPr="005E5863">
        <w:rPr>
          <w:lang w:val="fr-FR"/>
        </w:rPr>
        <w:t xml:space="preserve"> </w:t>
      </w:r>
      <w:r w:rsidRPr="007B1341">
        <w:rPr>
          <w:lang w:val="fr-FR"/>
        </w:rPr>
        <w:t>Projets approuvés depuis plus de 18 mois</w:t>
      </w:r>
      <w:r w:rsidR="002A1869">
        <w:rPr>
          <w:lang w:val="fr-FR"/>
        </w:rPr>
        <w:t>,</w:t>
      </w:r>
      <w:r w:rsidRPr="007B1341">
        <w:rPr>
          <w:lang w:val="fr-FR"/>
        </w:rPr>
        <w:t xml:space="preserve"> avec un décaissement inférieur à 1 pour cent, ou projets </w:t>
      </w:r>
      <w:r w:rsidR="002A1869">
        <w:rPr>
          <w:lang w:val="fr-FR"/>
        </w:rPr>
        <w:t xml:space="preserve">qui </w:t>
      </w:r>
      <w:r w:rsidRPr="007B1341">
        <w:rPr>
          <w:lang w:val="fr-FR"/>
        </w:rPr>
        <w:t>n’</w:t>
      </w:r>
      <w:r w:rsidR="002A1869">
        <w:rPr>
          <w:lang w:val="fr-FR"/>
        </w:rPr>
        <w:t xml:space="preserve">étaient pas terminés </w:t>
      </w:r>
      <w:r w:rsidRPr="007B1341">
        <w:rPr>
          <w:lang w:val="fr-FR"/>
        </w:rPr>
        <w:t xml:space="preserve">12 mois après la date d’achèvement </w:t>
      </w:r>
      <w:r w:rsidR="002A1869">
        <w:rPr>
          <w:lang w:val="fr-FR"/>
        </w:rPr>
        <w:t>indiqu</w:t>
      </w:r>
      <w:r w:rsidRPr="007B1341">
        <w:rPr>
          <w:lang w:val="fr-FR"/>
        </w:rPr>
        <w:t>ée dans le rapport périodique (décision 22/61)</w:t>
      </w:r>
      <w:r>
        <w:rPr>
          <w:lang w:val="fr-FR"/>
        </w:rPr>
        <w:t>.</w:t>
      </w:r>
    </w:p>
  </w:footnote>
  <w:footnote w:id="10">
    <w:p w14:paraId="1C89A44D" w14:textId="0EC3FB82" w:rsidR="00BE2DB2" w:rsidRPr="00BE2DB2" w:rsidRDefault="00BE2DB2">
      <w:pPr>
        <w:pStyle w:val="FootnoteText"/>
        <w:rPr>
          <w:lang w:val="fr-CA"/>
        </w:rPr>
      </w:pPr>
      <w:r>
        <w:rPr>
          <w:rStyle w:val="FootnoteReference"/>
        </w:rPr>
        <w:footnoteRef/>
      </w:r>
      <w:r w:rsidRPr="000E0BC3">
        <w:rPr>
          <w:lang w:val="fr-FR"/>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/93/47</w:t>
      </w:r>
    </w:p>
  </w:footnote>
  <w:footnote w:id="11">
    <w:p w14:paraId="4BACC2AD" w14:textId="5223ACFC" w:rsidR="00427A65" w:rsidRPr="00427A65" w:rsidRDefault="00427A65">
      <w:pPr>
        <w:pStyle w:val="FootnoteText"/>
        <w:rPr>
          <w:lang w:val="fr-CA"/>
        </w:rPr>
      </w:pPr>
      <w:r>
        <w:rPr>
          <w:rStyle w:val="FootnoteReference"/>
        </w:rPr>
        <w:footnoteRef/>
      </w:r>
      <w:r w:rsidRPr="000E0BC3">
        <w:rPr>
          <w:lang w:val="fr-FR"/>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/93/93</w:t>
      </w:r>
    </w:p>
  </w:footnote>
  <w:footnote w:id="12">
    <w:p w14:paraId="4B2030E3" w14:textId="02DD6035" w:rsidR="000F6E9C" w:rsidRPr="000F6E9C" w:rsidRDefault="000F6E9C">
      <w:pPr>
        <w:pStyle w:val="FootnoteText"/>
        <w:rPr>
          <w:lang w:val="fr-CA"/>
        </w:rPr>
      </w:pPr>
      <w:r>
        <w:rPr>
          <w:rStyle w:val="FootnoteReference"/>
        </w:rPr>
        <w:footnoteRef/>
      </w:r>
      <w:r w:rsidRPr="000F6E9C">
        <w:rPr>
          <w:lang w:val="fr-CA"/>
        </w:rPr>
        <w:t xml:space="preserve"> </w:t>
      </w:r>
      <w:r>
        <w:rPr>
          <w:lang w:val="fr-CA"/>
        </w:rPr>
        <w:t xml:space="preserve">Toute demande de prorogation devra être soumise </w:t>
      </w:r>
      <w:r w:rsidR="00857938">
        <w:rPr>
          <w:lang w:val="fr-CA"/>
        </w:rPr>
        <w:t>au Comité exécutif, pour approbation, avant la date d’achèvement du projet, en notant qu’aucun nouvel engagement ne devrait être pris avant que la prorogation ne soit approuvée.</w:t>
      </w:r>
      <w:r>
        <w:rPr>
          <w:lang w:val="fr-CA"/>
        </w:rPr>
        <w:t xml:space="preserve"> </w:t>
      </w:r>
    </w:p>
  </w:footnote>
  <w:footnote w:id="13">
    <w:p w14:paraId="13220108" w14:textId="0649ADC4" w:rsidR="00D3777F" w:rsidRPr="00056BAB" w:rsidRDefault="00D3777F" w:rsidP="00D3777F">
      <w:pPr>
        <w:pStyle w:val="FootnoteText"/>
        <w:rPr>
          <w:lang w:val="fr-CA"/>
        </w:rPr>
      </w:pPr>
      <w:r w:rsidRPr="00477994">
        <w:rPr>
          <w:rStyle w:val="FootnoteReference"/>
        </w:rPr>
        <w:footnoteRef/>
      </w:r>
      <w:r w:rsidRPr="00056BAB">
        <w:rPr>
          <w:lang w:val="fr-CA"/>
        </w:rPr>
        <w:t xml:space="preserve"> </w:t>
      </w:r>
      <w:r w:rsidR="00056BAB" w:rsidRPr="00056BAB">
        <w:rPr>
          <w:lang w:val="fr-CA"/>
        </w:rPr>
        <w:t>L</w:t>
      </w:r>
      <w:r w:rsidRPr="00056BAB">
        <w:rPr>
          <w:lang w:val="fr-CA"/>
        </w:rPr>
        <w:t xml:space="preserve">e </w:t>
      </w:r>
      <w:r w:rsidR="00056BAB" w:rsidRPr="00056BAB">
        <w:rPr>
          <w:lang w:val="fr-CA"/>
        </w:rPr>
        <w:t xml:space="preserve">Comité exécutif a demandé aux agences bilatérales et d’exécution de fournir un bref rapport sur les principaux résultats de l’intégration du genre obtenus dans le </w:t>
      </w:r>
      <w:r w:rsidR="00056BAB">
        <w:rPr>
          <w:lang w:val="fr-CA"/>
        </w:rPr>
        <w:t xml:space="preserve">cadre de leurs rapports périodiques annuels, à partir de 2023, sur la base des informations dont elles disposent </w:t>
      </w:r>
      <w:r w:rsidRPr="00056BAB">
        <w:rPr>
          <w:lang w:val="fr-CA"/>
        </w:rPr>
        <w:t>(d</w:t>
      </w:r>
      <w:r w:rsidR="00056BAB">
        <w:rPr>
          <w:lang w:val="fr-CA"/>
        </w:rPr>
        <w:t>é</w:t>
      </w:r>
      <w:r w:rsidRPr="00056BAB">
        <w:rPr>
          <w:lang w:val="fr-CA"/>
        </w:rPr>
        <w:t>cision 90/48(d)).</w:t>
      </w:r>
    </w:p>
  </w:footnote>
  <w:footnote w:id="14">
    <w:p w14:paraId="68D0066E" w14:textId="061F58AE" w:rsidR="00C21EA9" w:rsidRPr="00850779" w:rsidRDefault="00C21EA9">
      <w:pPr>
        <w:pStyle w:val="FootnoteText"/>
        <w:rPr>
          <w:sz w:val="18"/>
          <w:szCs w:val="18"/>
          <w:lang w:val="fr-CA"/>
        </w:rPr>
      </w:pPr>
      <w:r w:rsidRPr="00C21EA9">
        <w:rPr>
          <w:rStyle w:val="FootnoteReference"/>
          <w:sz w:val="18"/>
          <w:szCs w:val="18"/>
        </w:rPr>
        <w:footnoteRef/>
      </w:r>
      <w:r w:rsidRPr="00C21EA9">
        <w:rPr>
          <w:sz w:val="18"/>
          <w:szCs w:val="18"/>
          <w:lang w:val="fr-CA"/>
        </w:rPr>
        <w:t xml:space="preserve"> Les données sont présentées selon l’ann</w:t>
      </w:r>
      <w:r>
        <w:rPr>
          <w:sz w:val="18"/>
          <w:szCs w:val="18"/>
          <w:lang w:val="fr-CA"/>
        </w:rPr>
        <w:t>ée d’approbation par le Comité exécutif.</w:t>
      </w:r>
      <w:r w:rsidR="00850779">
        <w:rPr>
          <w:sz w:val="18"/>
          <w:szCs w:val="18"/>
          <w:lang w:val="fr-CA"/>
        </w:rPr>
        <w:t xml:space="preserve"> Tous les projets approuvés (projets d’investissement et projets ne portant pas sur des investissements) sont traités de la même manière (par ex. un projet d’investissement ou une tranche de financement </w:t>
      </w:r>
      <w:proofErr w:type="gramStart"/>
      <w:r w:rsidR="00850779">
        <w:rPr>
          <w:sz w:val="18"/>
          <w:szCs w:val="18"/>
          <w:lang w:val="fr-CA"/>
        </w:rPr>
        <w:t>d’un APA</w:t>
      </w:r>
      <w:proofErr w:type="gramEnd"/>
      <w:r w:rsidR="00850779">
        <w:rPr>
          <w:sz w:val="18"/>
          <w:szCs w:val="18"/>
          <w:lang w:val="fr-CA"/>
        </w:rPr>
        <w:t xml:space="preserve"> d’un million $US est considéré comme un projet, tout comme la préparation d’un programme de pays de 30 000$US).  Les </w:t>
      </w:r>
      <w:r w:rsidR="00857C6F">
        <w:rPr>
          <w:sz w:val="18"/>
          <w:szCs w:val="18"/>
          <w:lang w:val="fr-CA"/>
        </w:rPr>
        <w:t xml:space="preserve">principaux </w:t>
      </w:r>
      <w:r w:rsidR="00850779">
        <w:rPr>
          <w:sz w:val="18"/>
          <w:szCs w:val="18"/>
          <w:lang w:val="fr-CA"/>
        </w:rPr>
        <w:t>indicateurs du sommaire annuel sont : le pourcentage de projets achevés, les tonnes PAO/</w:t>
      </w:r>
      <w:proofErr w:type="spellStart"/>
      <w:r w:rsidR="00850779">
        <w:rPr>
          <w:sz w:val="18"/>
          <w:szCs w:val="18"/>
          <w:lang w:val="fr-CA"/>
        </w:rPr>
        <w:t>tm</w:t>
      </w:r>
      <w:proofErr w:type="spellEnd"/>
      <w:r w:rsidR="00850779">
        <w:rPr>
          <w:sz w:val="18"/>
          <w:szCs w:val="18"/>
          <w:lang w:val="fr-CA"/>
        </w:rPr>
        <w:t xml:space="preserve"> éq.CO</w:t>
      </w:r>
      <w:r w:rsidR="00850779">
        <w:rPr>
          <w:sz w:val="18"/>
          <w:szCs w:val="18"/>
          <w:vertAlign w:val="subscript"/>
          <w:lang w:val="fr-CA"/>
        </w:rPr>
        <w:t>2</w:t>
      </w:r>
      <w:r w:rsidR="00850779">
        <w:rPr>
          <w:sz w:val="18"/>
          <w:szCs w:val="18"/>
          <w:lang w:val="fr-CA"/>
        </w:rPr>
        <w:t xml:space="preserve"> éliminées et le pourcentage des fonds décaissés,  Il y a trois types de décaissements : pendant la mise en œuvre, après la mise en œuvre et pour des projets financés rétroactivement.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01B53139" w:rsidR="00441083" w:rsidRDefault="00000000">
    <w:fldSimple w:instr=" DOCPROPERTY &quot;Document number&quot;  \* MERGEFORMAT ">
      <w:r w:rsidR="00956C5C">
        <w:t>UNEP/OzL.Pro/ExCom/93/1</w:t>
      </w:r>
    </w:fldSimple>
    <w:r w:rsidR="00855FBC">
      <w:t>9</w:t>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1DF5B161" w:rsidR="00441083" w:rsidRDefault="00000000">
    <w:pPr>
      <w:jc w:val="right"/>
    </w:pPr>
    <w:fldSimple w:instr=" DOCPROPERTY &quot;Document number&quot;  \* MERGEFORMAT ">
      <w:r w:rsidR="00956C5C">
        <w:t>UNEP/OzL.Pro/ExCom/93/1</w:t>
      </w:r>
    </w:fldSimple>
    <w:r w:rsidR="00855FBC">
      <w:t>9</w:t>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3D8ABC35" w:rsidR="00441083" w:rsidRDefault="00000000">
    <w:pPr>
      <w:jc w:val="right"/>
    </w:pPr>
    <w:fldSimple w:instr=" DOCPROPERTY &quot;Document number&quot;  \* MERGEFORMAT ">
      <w:r w:rsidR="00956C5C">
        <w:t>UNEP/OzL.Pro/ExCom/93/1</w:t>
      </w:r>
    </w:fldSimple>
    <w:r w:rsidR="00A21628">
      <w:t>9</w:t>
    </w:r>
  </w:p>
  <w:p w14:paraId="3495ABB0" w14:textId="3A01DE91" w:rsidR="00441083" w:rsidRDefault="00B55AA4">
    <w:pPr>
      <w:jc w:val="right"/>
    </w:pPr>
    <w:r>
      <w:t xml:space="preserve">Annexe </w:t>
    </w:r>
    <w:r w:rsidR="00FD7D3D">
      <w:t>I</w:t>
    </w:r>
  </w:p>
  <w:p w14:paraId="6CE850AF" w14:textId="77777777" w:rsidR="00441083" w:rsidRDefault="0044108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40F1" w14:textId="77777777" w:rsidR="00FD7D3D" w:rsidRDefault="00000000">
    <w:pPr>
      <w:jc w:val="right"/>
    </w:pPr>
    <w:fldSimple w:instr=" DOCPROPERTY &quot;Document number&quot;  \* MERGEFORMAT ">
      <w:r w:rsidR="00FD7D3D">
        <w:t>UNEP/OzL.Pro/ExCom/93/1</w:t>
      </w:r>
    </w:fldSimple>
    <w:r w:rsidR="00FD7D3D">
      <w:t>9</w:t>
    </w:r>
  </w:p>
  <w:p w14:paraId="5C09622C" w14:textId="6A48209F" w:rsidR="00FD7D3D" w:rsidRDefault="00FD7D3D">
    <w:pPr>
      <w:jc w:val="right"/>
    </w:pPr>
    <w:r>
      <w:t>Annexe II</w:t>
    </w:r>
  </w:p>
  <w:p w14:paraId="6F081F27" w14:textId="77777777" w:rsidR="00FD7D3D" w:rsidRDefault="00FD7D3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8F7C7" w14:textId="77777777" w:rsidR="00070AAC" w:rsidRDefault="00000000">
    <w:pPr>
      <w:jc w:val="right"/>
    </w:pPr>
    <w:fldSimple w:instr=" DOCPROPERTY &quot;Document number&quot;  \* MERGEFORMAT ">
      <w:r w:rsidR="00070AAC">
        <w:t>UNEP/OzL.Pro/ExCom/93/1</w:t>
      </w:r>
    </w:fldSimple>
    <w:r w:rsidR="00070AAC">
      <w:t>9</w:t>
    </w:r>
  </w:p>
  <w:p w14:paraId="736666D4" w14:textId="77777777" w:rsidR="00070AAC" w:rsidRDefault="00070AAC">
    <w:pPr>
      <w:jc w:val="right"/>
    </w:pPr>
    <w:r>
      <w:t>Annexe III</w:t>
    </w:r>
  </w:p>
  <w:p w14:paraId="3A83D58B" w14:textId="77777777" w:rsidR="00070AAC" w:rsidRDefault="00070AA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2E02CCF"/>
    <w:multiLevelType w:val="hybridMultilevel"/>
    <w:tmpl w:val="40428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9921DF"/>
    <w:multiLevelType w:val="hybridMultilevel"/>
    <w:tmpl w:val="B6A2EB1C"/>
    <w:lvl w:ilvl="0" w:tplc="7E60AF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427302"/>
    <w:multiLevelType w:val="hybridMultilevel"/>
    <w:tmpl w:val="94724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8"/>
  </w:num>
  <w:num w:numId="18" w16cid:durableId="2138986923">
    <w:abstractNumId w:val="19"/>
  </w:num>
  <w:num w:numId="19" w16cid:durableId="1656908234">
    <w:abstractNumId w:val="20"/>
  </w:num>
  <w:num w:numId="20" w16cid:durableId="364864071">
    <w:abstractNumId w:val="15"/>
  </w:num>
  <w:num w:numId="21" w16cid:durableId="965038582">
    <w:abstractNumId w:val="11"/>
  </w:num>
  <w:num w:numId="22" w16cid:durableId="2050958227">
    <w:abstractNumId w:val="12"/>
  </w:num>
  <w:num w:numId="23" w16cid:durableId="2008357297">
    <w:abstractNumId w:val="16"/>
  </w:num>
  <w:num w:numId="24" w16cid:durableId="1889292034">
    <w:abstractNumId w:val="17"/>
  </w:num>
  <w:num w:numId="25" w16cid:durableId="57154584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53F47"/>
    <w:rsid w:val="00056BAB"/>
    <w:rsid w:val="00070AAC"/>
    <w:rsid w:val="000A496D"/>
    <w:rsid w:val="000E0153"/>
    <w:rsid w:val="000E0BC3"/>
    <w:rsid w:val="000F1CEB"/>
    <w:rsid w:val="000F6C8E"/>
    <w:rsid w:val="000F6E9C"/>
    <w:rsid w:val="0010059E"/>
    <w:rsid w:val="00153539"/>
    <w:rsid w:val="001609CA"/>
    <w:rsid w:val="001676A1"/>
    <w:rsid w:val="00177D11"/>
    <w:rsid w:val="001A0545"/>
    <w:rsid w:val="001A7720"/>
    <w:rsid w:val="001B7045"/>
    <w:rsid w:val="001C3D0C"/>
    <w:rsid w:val="001D4CE7"/>
    <w:rsid w:val="001E3D99"/>
    <w:rsid w:val="001F25CA"/>
    <w:rsid w:val="00200139"/>
    <w:rsid w:val="002303EF"/>
    <w:rsid w:val="00260005"/>
    <w:rsid w:val="0026349C"/>
    <w:rsid w:val="00265AF0"/>
    <w:rsid w:val="002A1869"/>
    <w:rsid w:val="002C06D4"/>
    <w:rsid w:val="002F0B57"/>
    <w:rsid w:val="003029F8"/>
    <w:rsid w:val="00333D4A"/>
    <w:rsid w:val="003A0CA4"/>
    <w:rsid w:val="003E4A54"/>
    <w:rsid w:val="003F417A"/>
    <w:rsid w:val="003F6BAA"/>
    <w:rsid w:val="00403EDF"/>
    <w:rsid w:val="00427A65"/>
    <w:rsid w:val="00441083"/>
    <w:rsid w:val="00444619"/>
    <w:rsid w:val="00457BD0"/>
    <w:rsid w:val="00462BAE"/>
    <w:rsid w:val="004A3921"/>
    <w:rsid w:val="004B1B59"/>
    <w:rsid w:val="004C2C87"/>
    <w:rsid w:val="004C684D"/>
    <w:rsid w:val="004D423E"/>
    <w:rsid w:val="004E3A36"/>
    <w:rsid w:val="00505A9B"/>
    <w:rsid w:val="005178A0"/>
    <w:rsid w:val="00555DC6"/>
    <w:rsid w:val="005A7F28"/>
    <w:rsid w:val="005B3CAD"/>
    <w:rsid w:val="005B4809"/>
    <w:rsid w:val="005C278F"/>
    <w:rsid w:val="005C3459"/>
    <w:rsid w:val="00605093"/>
    <w:rsid w:val="006133C0"/>
    <w:rsid w:val="00615805"/>
    <w:rsid w:val="00672BDC"/>
    <w:rsid w:val="006E435D"/>
    <w:rsid w:val="006F20B1"/>
    <w:rsid w:val="007034FA"/>
    <w:rsid w:val="0075750B"/>
    <w:rsid w:val="00775FBB"/>
    <w:rsid w:val="007B2C42"/>
    <w:rsid w:val="007B424D"/>
    <w:rsid w:val="007F3AFC"/>
    <w:rsid w:val="008178CC"/>
    <w:rsid w:val="00836660"/>
    <w:rsid w:val="00840596"/>
    <w:rsid w:val="00843511"/>
    <w:rsid w:val="00847BDB"/>
    <w:rsid w:val="00850779"/>
    <w:rsid w:val="00855FBC"/>
    <w:rsid w:val="00857938"/>
    <w:rsid w:val="00857C6F"/>
    <w:rsid w:val="008A5119"/>
    <w:rsid w:val="008E770E"/>
    <w:rsid w:val="008F7027"/>
    <w:rsid w:val="0091161A"/>
    <w:rsid w:val="00917ACE"/>
    <w:rsid w:val="00940FE8"/>
    <w:rsid w:val="00956C5C"/>
    <w:rsid w:val="00972E99"/>
    <w:rsid w:val="009A5180"/>
    <w:rsid w:val="009F6617"/>
    <w:rsid w:val="009F709E"/>
    <w:rsid w:val="00A11D3E"/>
    <w:rsid w:val="00A21628"/>
    <w:rsid w:val="00A779C2"/>
    <w:rsid w:val="00A97E14"/>
    <w:rsid w:val="00AB41B3"/>
    <w:rsid w:val="00AB657C"/>
    <w:rsid w:val="00AC013C"/>
    <w:rsid w:val="00AE63D8"/>
    <w:rsid w:val="00B3088C"/>
    <w:rsid w:val="00B55AA4"/>
    <w:rsid w:val="00B6514A"/>
    <w:rsid w:val="00B811F2"/>
    <w:rsid w:val="00BC355E"/>
    <w:rsid w:val="00BC3C7D"/>
    <w:rsid w:val="00BD5FCC"/>
    <w:rsid w:val="00BE2DB2"/>
    <w:rsid w:val="00BE2FB1"/>
    <w:rsid w:val="00C004D8"/>
    <w:rsid w:val="00C050D0"/>
    <w:rsid w:val="00C16E3F"/>
    <w:rsid w:val="00C21A3F"/>
    <w:rsid w:val="00C21EA9"/>
    <w:rsid w:val="00C32CBA"/>
    <w:rsid w:val="00C34C3E"/>
    <w:rsid w:val="00C37764"/>
    <w:rsid w:val="00C6443E"/>
    <w:rsid w:val="00C9547D"/>
    <w:rsid w:val="00CB410B"/>
    <w:rsid w:val="00CC2B33"/>
    <w:rsid w:val="00CD7383"/>
    <w:rsid w:val="00CF27DA"/>
    <w:rsid w:val="00CF515A"/>
    <w:rsid w:val="00D04C3D"/>
    <w:rsid w:val="00D12BDC"/>
    <w:rsid w:val="00D24D4C"/>
    <w:rsid w:val="00D3777F"/>
    <w:rsid w:val="00D51607"/>
    <w:rsid w:val="00D57580"/>
    <w:rsid w:val="00D667D7"/>
    <w:rsid w:val="00D7654A"/>
    <w:rsid w:val="00DB1A3E"/>
    <w:rsid w:val="00DB2922"/>
    <w:rsid w:val="00DB4E64"/>
    <w:rsid w:val="00DD3433"/>
    <w:rsid w:val="00E348C6"/>
    <w:rsid w:val="00E45D46"/>
    <w:rsid w:val="00E54871"/>
    <w:rsid w:val="00E60D9C"/>
    <w:rsid w:val="00E719BE"/>
    <w:rsid w:val="00EB2067"/>
    <w:rsid w:val="00F143BC"/>
    <w:rsid w:val="00F218B0"/>
    <w:rsid w:val="00F26B01"/>
    <w:rsid w:val="00F37A42"/>
    <w:rsid w:val="00F557F5"/>
    <w:rsid w:val="00F71CF8"/>
    <w:rsid w:val="00FA0BC5"/>
    <w:rsid w:val="00FC0D87"/>
    <w:rsid w:val="00FC5578"/>
    <w:rsid w:val="00FD22FE"/>
    <w:rsid w:val="00FD7D3D"/>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C355E"/>
    <w:rPr>
      <w:sz w:val="22"/>
      <w:szCs w:val="22"/>
      <w:lang w:val="en-GB"/>
    </w:rPr>
  </w:style>
  <w:style w:type="paragraph" w:styleId="ListParagraph">
    <w:name w:val="List Paragraph"/>
    <w:basedOn w:val="Normal"/>
    <w:uiPriority w:val="34"/>
    <w:qFormat/>
    <w:rsid w:val="00FA0BC5"/>
    <w:pPr>
      <w:ind w:left="720"/>
      <w:contextualSpacing/>
    </w:pPr>
  </w:style>
  <w:style w:type="paragraph" w:customStyle="1" w:styleId="xmsonormal">
    <w:name w:val="x_msonormal"/>
    <w:basedOn w:val="Normal"/>
    <w:rsid w:val="00D3777F"/>
    <w:pPr>
      <w:jc w:val="left"/>
    </w:pPr>
    <w:rPr>
      <w:rFonts w:ascii="Calibri" w:eastAsiaTheme="minorHAnsi" w:hAnsi="Calibri" w:cs="Calibri"/>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D59D2561BA4CE44BA7471AFAB4F8953" ma:contentTypeVersion="5" ma:contentTypeDescription="Create a new document." ma:contentTypeScope="" ma:versionID="17c1d96dac41407d2ed93e353d9eb4f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E684E6FB-A5BF-4B7A-8BAE-55D6DA27943F}"/>
</file>

<file path=docProps/app.xml><?xml version="1.0" encoding="utf-8"?>
<Properties xmlns="http://schemas.openxmlformats.org/officeDocument/2006/extended-properties" xmlns:vt="http://schemas.openxmlformats.org/officeDocument/2006/docPropsVTypes">
  <Template>F93-Template</Template>
  <TotalTime>46</TotalTime>
  <Pages>11</Pages>
  <Words>2978</Words>
  <Characters>16979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Banque Mondiale au 31 décembre 2022               .</dc:title>
  <dc:creator>HBE</dc:creator>
  <cp:keywords>93rd Excom</cp:keywords>
  <cp:lastModifiedBy>Sonia Braham</cp:lastModifiedBy>
  <cp:revision>5</cp:revision>
  <cp:lastPrinted>2001-05-26T16:40:00Z</cp:lastPrinted>
  <dcterms:created xsi:type="dcterms:W3CDTF">2023-11-23T22:36:00Z</dcterms:created>
  <dcterms:modified xsi:type="dcterms:W3CDTF">2023-11-24T15:26:00Z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0x0101004D59D2561BA4CE44BA7471AFAB4F8953</vt:lpwstr>
  </property>
  <property fmtid="{D5CDD505-2E9C-101B-9397-08002B2CF9AE}" pid="5" name="Order">
    <vt:r8>147800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