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34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320"/>
        <w:gridCol w:w="3544"/>
      </w:tblGrid>
      <w:tr w:rsidR="00357522" w14:paraId="0A5B7874" w14:textId="77777777" w:rsidTr="003C14AB">
        <w:trPr>
          <w:trHeight w:val="720"/>
        </w:trPr>
        <w:tc>
          <w:tcPr>
            <w:tcW w:w="6390" w:type="dxa"/>
            <w:gridSpan w:val="2"/>
            <w:tcBorders>
              <w:bottom w:val="single" w:sz="18" w:space="0" w:color="auto"/>
            </w:tcBorders>
          </w:tcPr>
          <w:p w14:paraId="3963D135" w14:textId="77777777" w:rsidR="00357522" w:rsidRDefault="00357522" w:rsidP="0002675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455DB638" w14:textId="77777777" w:rsidR="00357522" w:rsidRDefault="00357522" w:rsidP="0002675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372465A0" w14:textId="77777777" w:rsidR="00357522" w:rsidRDefault="00357522" w:rsidP="00026753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357522" w14:paraId="086768DD" w14:textId="77777777" w:rsidTr="003C14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3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228BEFF" w14:textId="77777777" w:rsidR="00357522" w:rsidRDefault="00357522" w:rsidP="00026753">
            <w:pPr>
              <w:spacing w:before="120"/>
            </w:pPr>
            <w:r>
              <w:rPr>
                <w:noProof/>
                <w:lang w:val="fr-CA" w:eastAsia="fr-CA"/>
              </w:rPr>
              <w:drawing>
                <wp:anchor distT="0" distB="0" distL="114300" distR="114300" simplePos="0" relativeHeight="251657216" behindDoc="0" locked="0" layoutInCell="1" allowOverlap="1" wp14:anchorId="498FA772" wp14:editId="17552208">
                  <wp:simplePos x="0" y="0"/>
                  <wp:positionH relativeFrom="column">
                    <wp:posOffset>343535</wp:posOffset>
                  </wp:positionH>
                  <wp:positionV relativeFrom="paragraph">
                    <wp:posOffset>843915</wp:posOffset>
                  </wp:positionV>
                  <wp:extent cx="800100" cy="705485"/>
                  <wp:effectExtent l="0" t="0" r="0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fr-CA" w:eastAsia="fr-CA"/>
              </w:rPr>
              <w:drawing>
                <wp:anchor distT="0" distB="0" distL="114300" distR="114300" simplePos="0" relativeHeight="251659264" behindDoc="1" locked="0" layoutInCell="0" allowOverlap="1" wp14:anchorId="50E43182" wp14:editId="5D4C1D92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6183851" w14:textId="77777777" w:rsidR="003D1667" w:rsidRDefault="003D1667" w:rsidP="0002675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0EA47AB7" w14:textId="74C86003" w:rsidR="00357522" w:rsidRDefault="00357522" w:rsidP="0002675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57047E78" w14:textId="77777777" w:rsidR="00357522" w:rsidRDefault="00357522" w:rsidP="00026753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6274A014" w14:textId="77777777" w:rsidR="00357522" w:rsidRDefault="00357522" w:rsidP="00026753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14:paraId="2F2DFAFB" w14:textId="77777777" w:rsidR="00357522" w:rsidRDefault="00357522" w:rsidP="00026753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D5F48FE" w14:textId="77777777" w:rsidR="003D1667" w:rsidRDefault="003D1667" w:rsidP="00026753">
            <w:pPr>
              <w:rPr>
                <w:lang w:val="fr-FR"/>
              </w:rPr>
            </w:pPr>
          </w:p>
          <w:p w14:paraId="78DB6956" w14:textId="2A35648D" w:rsidR="00357522" w:rsidRPr="00DD3433" w:rsidRDefault="00357522" w:rsidP="00026753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14:paraId="14650633" w14:textId="77777777" w:rsidR="00357522" w:rsidRPr="00DD3433" w:rsidRDefault="00357522" w:rsidP="00026753">
            <w:pPr>
              <w:rPr>
                <w:lang w:val="fr-FR"/>
              </w:rPr>
            </w:pPr>
            <w:r w:rsidRPr="00DD3433">
              <w:rPr>
                <w:lang w:val="fr-FR"/>
              </w:rPr>
              <w:t>GÉNÉRALE</w:t>
            </w:r>
          </w:p>
          <w:p w14:paraId="02AB930B" w14:textId="77777777" w:rsidR="00357522" w:rsidRPr="00DD3433" w:rsidRDefault="00357522" w:rsidP="00026753">
            <w:pPr>
              <w:rPr>
                <w:lang w:val="fr-FR"/>
              </w:rPr>
            </w:pPr>
          </w:p>
          <w:p w14:paraId="0B34CF89" w14:textId="65E88D06" w:rsidR="00357522" w:rsidRPr="003D1667" w:rsidRDefault="00357522" w:rsidP="00026753">
            <w:r>
              <w:fldChar w:fldCharType="begin"/>
            </w:r>
            <w:r w:rsidRPr="003D1667">
              <w:instrText xml:space="preserve"> DOCPROPERTY "Document number"  \* MERGEFORMAT </w:instrText>
            </w:r>
            <w:r>
              <w:fldChar w:fldCharType="separate"/>
            </w:r>
            <w:r w:rsidR="003C14AB" w:rsidRPr="003D1667">
              <w:t>UNEP/</w:t>
            </w:r>
            <w:proofErr w:type="spellStart"/>
            <w:r w:rsidR="003C14AB" w:rsidRPr="003D1667">
              <w:t>OzL.Pro</w:t>
            </w:r>
            <w:proofErr w:type="spellEnd"/>
            <w:r w:rsidR="003C14AB" w:rsidRPr="003D1667">
              <w:t>/ExCom/92/14</w:t>
            </w:r>
            <w:r>
              <w:fldChar w:fldCharType="end"/>
            </w:r>
          </w:p>
          <w:p w14:paraId="040A79A4" w14:textId="77777777" w:rsidR="00357522" w:rsidRPr="00403EDF" w:rsidRDefault="00357522" w:rsidP="00026753">
            <w:r>
              <w:fldChar w:fldCharType="begin"/>
            </w:r>
            <w:r w:rsidRPr="00403EDF">
              <w:instrText xml:space="preserve"> DOCPROPERTY "Revision date" \@ "d MMMM YYYY"  \* MERGEFORMAT </w:instrText>
            </w:r>
            <w:r>
              <w:fldChar w:fldCharType="separate"/>
            </w:r>
            <w:r>
              <w:t xml:space="preserve">10 </w:t>
            </w:r>
            <w:proofErr w:type="spellStart"/>
            <w:r>
              <w:t>mai</w:t>
            </w:r>
            <w:proofErr w:type="spellEnd"/>
            <w:r>
              <w:t xml:space="preserve"> 2023</w:t>
            </w:r>
            <w:r>
              <w:fldChar w:fldCharType="end"/>
            </w:r>
          </w:p>
          <w:p w14:paraId="20E93BE6" w14:textId="77777777" w:rsidR="00357522" w:rsidRDefault="00357522" w:rsidP="00026753">
            <w:pPr>
              <w:rPr>
                <w:caps/>
                <w:lang w:val="fr-FR"/>
              </w:rPr>
            </w:pPr>
            <w:r w:rsidRPr="00403EDF">
              <w:rPr>
                <w:caps/>
              </w:rPr>
              <w:br/>
            </w:r>
            <w:r>
              <w:rPr>
                <w:caps/>
                <w:lang w:val="fr-FR"/>
              </w:rPr>
              <w:t>FRANÇAIS</w:t>
            </w:r>
          </w:p>
          <w:p w14:paraId="2EAB9B09" w14:textId="77777777" w:rsidR="00357522" w:rsidRDefault="00357522" w:rsidP="00026753">
            <w:r>
              <w:t>ORIGINAL: ANGLAIS</w:t>
            </w:r>
          </w:p>
        </w:tc>
      </w:tr>
    </w:tbl>
    <w:p w14:paraId="4E5AFBB4" w14:textId="77777777" w:rsidR="00357522" w:rsidRDefault="00357522" w:rsidP="00357522">
      <w:pPr>
        <w:jc w:val="left"/>
        <w:rPr>
          <w:lang w:val="fr-CA"/>
        </w:rPr>
      </w:pPr>
      <w:r>
        <w:rPr>
          <w:lang w:val="fr-CA"/>
        </w:rPr>
        <w:t xml:space="preserve">COMITÉ EXÉCUTIF </w:t>
      </w:r>
      <w:r>
        <w:rPr>
          <w:lang w:val="fr-CA"/>
        </w:rPr>
        <w:br/>
        <w:t xml:space="preserve">  DU FONDS MULTILATÉRAL AUX FINS </w:t>
      </w:r>
      <w:r>
        <w:rPr>
          <w:lang w:val="fr-CA"/>
        </w:rPr>
        <w:br/>
        <w:t xml:space="preserve">  D’APPLICATION DU PROTOCOLE DE MONTRÉAL</w:t>
      </w:r>
      <w:r>
        <w:rPr>
          <w:lang w:val="fr-CA"/>
        </w:rPr>
        <w:br/>
        <w:t>Quatre-vingt-douzième</w:t>
      </w:r>
      <w:r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137711D2" w14:textId="77777777" w:rsidR="00357522" w:rsidRDefault="00357522" w:rsidP="00357522">
      <w:pPr>
        <w:jc w:val="left"/>
        <w:rPr>
          <w:lang w:val="fr-FR"/>
        </w:rPr>
      </w:pPr>
      <w:r w:rsidRPr="00B07F02">
        <w:rPr>
          <w:lang w:val="fr-FR"/>
        </w:rPr>
        <w:t xml:space="preserve">Montréal, </w:t>
      </w:r>
      <w:r>
        <w:rPr>
          <w:lang w:val="fr-FR"/>
        </w:rPr>
        <w:t>29 mai – 2 juin</w:t>
      </w:r>
      <w:r w:rsidRPr="00B07F02">
        <w:rPr>
          <w:lang w:val="fr-FR"/>
        </w:rPr>
        <w:t xml:space="preserve"> 202</w:t>
      </w:r>
      <w:r>
        <w:rPr>
          <w:lang w:val="fr-FR"/>
        </w:rPr>
        <w:t>3</w:t>
      </w:r>
    </w:p>
    <w:p w14:paraId="59F35F35" w14:textId="77777777" w:rsidR="00126EC5" w:rsidRPr="003C14AB" w:rsidRDefault="00357522" w:rsidP="00CA59FB">
      <w:pPr>
        <w:jc w:val="left"/>
        <w:rPr>
          <w:lang w:val="fr-FR"/>
        </w:rPr>
      </w:pPr>
      <w:r w:rsidRPr="00357522">
        <w:rPr>
          <w:lang w:val="fr-CA"/>
        </w:rPr>
        <w:t>Point 9 b) de l'ordre du jour provisoire</w:t>
      </w:r>
      <w:r w:rsidRPr="00591B4F">
        <w:rPr>
          <w:rStyle w:val="FootnoteReference"/>
        </w:rPr>
        <w:footnoteReference w:id="2"/>
      </w:r>
    </w:p>
    <w:p w14:paraId="68985DC0" w14:textId="77777777" w:rsidR="00357522" w:rsidRDefault="00357522" w:rsidP="00CA59FB">
      <w:pPr>
        <w:jc w:val="left"/>
        <w:rPr>
          <w:lang w:val="fr-CA"/>
        </w:rPr>
      </w:pPr>
    </w:p>
    <w:p w14:paraId="3851855D" w14:textId="77777777" w:rsidR="00357522" w:rsidRPr="00357522" w:rsidRDefault="00357522" w:rsidP="00CA59FB">
      <w:pPr>
        <w:jc w:val="left"/>
        <w:rPr>
          <w:lang w:val="fr-CA"/>
        </w:rPr>
      </w:pPr>
    </w:p>
    <w:p w14:paraId="2A7608DE" w14:textId="0D145E76" w:rsidR="00825417" w:rsidRPr="00357522" w:rsidRDefault="003C14AB">
      <w:pPr>
        <w:jc w:val="center"/>
        <w:outlineLvl w:val="0"/>
        <w:rPr>
          <w:b/>
          <w:caps/>
          <w:lang w:val="fr-CA"/>
        </w:rPr>
      </w:pPr>
      <w:r w:rsidRPr="00357522">
        <w:rPr>
          <w:b/>
          <w:lang w:val="fr-CA"/>
        </w:rPr>
        <w:t>COOPÉRATION BILATÉRALE</w:t>
      </w:r>
    </w:p>
    <w:p w14:paraId="0D3EFC73" w14:textId="77777777" w:rsidR="005C25E9" w:rsidRPr="00357522" w:rsidRDefault="005C25E9" w:rsidP="008E07F1">
      <w:pPr>
        <w:jc w:val="center"/>
        <w:outlineLvl w:val="0"/>
        <w:rPr>
          <w:b/>
          <w:caps/>
          <w:lang w:val="fr-CA"/>
        </w:rPr>
      </w:pPr>
    </w:p>
    <w:p w14:paraId="44678C69" w14:textId="77777777" w:rsidR="00825417" w:rsidRPr="00357522" w:rsidRDefault="00026753">
      <w:pPr>
        <w:jc w:val="left"/>
        <w:outlineLvl w:val="0"/>
        <w:rPr>
          <w:b/>
          <w:lang w:val="fr-CA"/>
        </w:rPr>
      </w:pPr>
      <w:r w:rsidRPr="00357522">
        <w:rPr>
          <w:b/>
          <w:lang w:val="fr-CA"/>
        </w:rPr>
        <w:t xml:space="preserve">Introduction </w:t>
      </w:r>
    </w:p>
    <w:p w14:paraId="538280AB" w14:textId="77777777" w:rsidR="00E16167" w:rsidRPr="00357522" w:rsidRDefault="00E16167" w:rsidP="00D10340">
      <w:pPr>
        <w:jc w:val="left"/>
        <w:outlineLvl w:val="0"/>
        <w:rPr>
          <w:b/>
          <w:lang w:val="fr-CA"/>
        </w:rPr>
      </w:pPr>
    </w:p>
    <w:p w14:paraId="508F08DF" w14:textId="77777777" w:rsidR="00825417" w:rsidRPr="00357522" w:rsidRDefault="00357522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>Le présent</w:t>
      </w:r>
      <w:r w:rsidR="00026753" w:rsidRPr="00357522">
        <w:rPr>
          <w:lang w:val="fr-CA"/>
        </w:rPr>
        <w:t xml:space="preserve"> document donne un aperçu des demandes de </w:t>
      </w:r>
      <w:r w:rsidR="00461089" w:rsidRPr="00357522">
        <w:rPr>
          <w:lang w:val="fr-CA"/>
        </w:rPr>
        <w:t>deux agences</w:t>
      </w:r>
      <w:r w:rsidR="00026753" w:rsidRPr="00357522">
        <w:rPr>
          <w:lang w:val="fr-CA"/>
        </w:rPr>
        <w:t xml:space="preserve"> bilatérales </w:t>
      </w:r>
      <w:r w:rsidR="000F7405" w:rsidRPr="00357522">
        <w:rPr>
          <w:lang w:val="fr-CA"/>
        </w:rPr>
        <w:t xml:space="preserve">et </w:t>
      </w:r>
      <w:r w:rsidR="00026753" w:rsidRPr="00357522">
        <w:rPr>
          <w:lang w:val="fr-CA"/>
        </w:rPr>
        <w:t xml:space="preserve">indique si elles sont admissibles </w:t>
      </w:r>
      <w:r w:rsidR="00EB1C2B" w:rsidRPr="00357522">
        <w:rPr>
          <w:lang w:val="fr-CA"/>
        </w:rPr>
        <w:t xml:space="preserve">compte tenu du </w:t>
      </w:r>
      <w:r w:rsidR="00026753" w:rsidRPr="00357522">
        <w:rPr>
          <w:lang w:val="fr-CA"/>
        </w:rPr>
        <w:t xml:space="preserve">niveau maximum de coopération bilatérale disponible pour </w:t>
      </w:r>
      <w:r w:rsidR="00876753" w:rsidRPr="00357522">
        <w:rPr>
          <w:lang w:val="fr-CA"/>
        </w:rPr>
        <w:t xml:space="preserve">2023 </w:t>
      </w:r>
      <w:r w:rsidR="00026753" w:rsidRPr="00357522">
        <w:rPr>
          <w:lang w:val="fr-CA"/>
        </w:rPr>
        <w:t xml:space="preserve">ou </w:t>
      </w:r>
      <w:r w:rsidR="004E7129" w:rsidRPr="00357522">
        <w:rPr>
          <w:lang w:val="fr-CA"/>
        </w:rPr>
        <w:t xml:space="preserve">la période triennale </w:t>
      </w:r>
      <w:r w:rsidR="008533D7" w:rsidRPr="00357522">
        <w:rPr>
          <w:lang w:val="fr-CA"/>
        </w:rPr>
        <w:t>2021</w:t>
      </w:r>
      <w:r>
        <w:rPr>
          <w:lang w:val="fr-CA"/>
        </w:rPr>
        <w:t>-</w:t>
      </w:r>
      <w:r w:rsidR="008533D7" w:rsidRPr="00357522">
        <w:rPr>
          <w:lang w:val="fr-CA"/>
        </w:rPr>
        <w:t>2023</w:t>
      </w:r>
      <w:r w:rsidR="00026753" w:rsidRPr="00357522">
        <w:rPr>
          <w:lang w:val="fr-CA"/>
        </w:rPr>
        <w:t xml:space="preserve">. Il renvoie </w:t>
      </w:r>
      <w:r w:rsidR="000F7405" w:rsidRPr="00357522">
        <w:rPr>
          <w:lang w:val="fr-CA"/>
        </w:rPr>
        <w:t xml:space="preserve">aux </w:t>
      </w:r>
      <w:r w:rsidR="00026753" w:rsidRPr="00357522">
        <w:rPr>
          <w:lang w:val="fr-CA"/>
        </w:rPr>
        <w:t xml:space="preserve">documents de réunion pertinents </w:t>
      </w:r>
      <w:r w:rsidR="000F7405" w:rsidRPr="00357522">
        <w:rPr>
          <w:lang w:val="fr-CA"/>
        </w:rPr>
        <w:t xml:space="preserve">qui </w:t>
      </w:r>
      <w:r w:rsidR="00026753" w:rsidRPr="00357522">
        <w:rPr>
          <w:lang w:val="fr-CA"/>
        </w:rPr>
        <w:t xml:space="preserve">incluent </w:t>
      </w:r>
      <w:r w:rsidR="000F7405" w:rsidRPr="00357522">
        <w:rPr>
          <w:lang w:val="fr-CA"/>
        </w:rPr>
        <w:t xml:space="preserve">la </w:t>
      </w:r>
      <w:r w:rsidR="00026753" w:rsidRPr="00357522">
        <w:rPr>
          <w:lang w:val="fr-CA"/>
        </w:rPr>
        <w:t xml:space="preserve">discussion sur les </w:t>
      </w:r>
      <w:r w:rsidR="00E16167" w:rsidRPr="00357522">
        <w:rPr>
          <w:lang w:val="fr-CA"/>
        </w:rPr>
        <w:t xml:space="preserve">demandes </w:t>
      </w:r>
      <w:r w:rsidR="00026753" w:rsidRPr="00357522">
        <w:rPr>
          <w:lang w:val="fr-CA"/>
        </w:rPr>
        <w:t xml:space="preserve">bilatérales </w:t>
      </w:r>
      <w:r w:rsidR="00E16167" w:rsidRPr="00357522">
        <w:rPr>
          <w:lang w:val="fr-CA"/>
        </w:rPr>
        <w:t xml:space="preserve">et </w:t>
      </w:r>
      <w:r>
        <w:rPr>
          <w:lang w:val="fr-CA"/>
        </w:rPr>
        <w:t>renferme</w:t>
      </w:r>
      <w:r w:rsidR="00026753" w:rsidRPr="00357522">
        <w:rPr>
          <w:lang w:val="fr-CA"/>
        </w:rPr>
        <w:t xml:space="preserve"> la recommandation sur l'année d'affectation pour la coopération bilatérale.</w:t>
      </w:r>
    </w:p>
    <w:p w14:paraId="1A542A4E" w14:textId="77777777" w:rsidR="00825417" w:rsidRDefault="00357522" w:rsidP="003C14AB">
      <w:pPr>
        <w:tabs>
          <w:tab w:val="left" w:pos="720"/>
        </w:tabs>
        <w:spacing w:after="120"/>
        <w:outlineLvl w:val="0"/>
        <w:rPr>
          <w:bCs/>
          <w:u w:val="single"/>
          <w:lang w:val="en-GB"/>
        </w:rPr>
      </w:pPr>
      <w:r>
        <w:rPr>
          <w:bCs/>
          <w:u w:val="single"/>
          <w:lang w:val="en-GB"/>
        </w:rPr>
        <w:t>Aperçu</w:t>
      </w:r>
    </w:p>
    <w:p w14:paraId="29E7BD44" w14:textId="77777777" w:rsidR="00825417" w:rsidRPr="00357522" w:rsidRDefault="00026753" w:rsidP="003C14AB">
      <w:pPr>
        <w:numPr>
          <w:ilvl w:val="0"/>
          <w:numId w:val="1"/>
        </w:numPr>
        <w:spacing w:after="120"/>
        <w:outlineLvl w:val="0"/>
        <w:rPr>
          <w:lang w:val="fr-CA"/>
        </w:rPr>
      </w:pPr>
      <w:r w:rsidRPr="00357522">
        <w:rPr>
          <w:lang w:val="fr-CA"/>
        </w:rPr>
        <w:t xml:space="preserve">Sept </w:t>
      </w:r>
      <w:r w:rsidR="008E07F1" w:rsidRPr="00357522">
        <w:rPr>
          <w:lang w:val="fr-CA"/>
        </w:rPr>
        <w:t>projets</w:t>
      </w:r>
      <w:r w:rsidR="00357522">
        <w:rPr>
          <w:lang w:val="fr-CA"/>
        </w:rPr>
        <w:t xml:space="preserve">, pour </w:t>
      </w:r>
      <w:r w:rsidR="000F7405" w:rsidRPr="00357522">
        <w:rPr>
          <w:lang w:val="fr-CA"/>
        </w:rPr>
        <w:t xml:space="preserve">un </w:t>
      </w:r>
      <w:r w:rsidR="00932739" w:rsidRPr="00357522">
        <w:rPr>
          <w:lang w:val="fr-CA"/>
        </w:rPr>
        <w:t>coût</w:t>
      </w:r>
      <w:r w:rsidR="000F7405" w:rsidRPr="00357522">
        <w:rPr>
          <w:lang w:val="fr-CA"/>
        </w:rPr>
        <w:t xml:space="preserve"> total de </w:t>
      </w:r>
      <w:r w:rsidR="00624392" w:rsidRPr="00357522">
        <w:rPr>
          <w:lang w:val="fr-CA"/>
        </w:rPr>
        <w:t>857</w:t>
      </w:r>
      <w:r w:rsidR="00357522">
        <w:rPr>
          <w:lang w:val="fr-CA"/>
        </w:rPr>
        <w:t> </w:t>
      </w:r>
      <w:r w:rsidR="00624392" w:rsidRPr="00357522">
        <w:rPr>
          <w:lang w:val="fr-CA"/>
        </w:rPr>
        <w:t>488</w:t>
      </w:r>
      <w:r w:rsidR="00357522">
        <w:rPr>
          <w:lang w:val="fr-CA"/>
        </w:rPr>
        <w:t> </w:t>
      </w:r>
      <w:r w:rsidR="00357522" w:rsidRPr="00357522">
        <w:rPr>
          <w:lang w:val="fr-CA"/>
        </w:rPr>
        <w:t>$US</w:t>
      </w:r>
      <w:r w:rsidR="00D903DC">
        <w:rPr>
          <w:lang w:val="fr-CA"/>
        </w:rPr>
        <w:t>,</w:t>
      </w:r>
      <w:r w:rsidR="00624392" w:rsidRPr="00357522">
        <w:rPr>
          <w:lang w:val="fr-CA"/>
        </w:rPr>
        <w:t xml:space="preserve"> </w:t>
      </w:r>
      <w:r w:rsidR="008E07F1" w:rsidRPr="00357522">
        <w:rPr>
          <w:lang w:val="fr-CA"/>
        </w:rPr>
        <w:t xml:space="preserve">ont été soumis </w:t>
      </w:r>
      <w:r w:rsidRPr="00357522">
        <w:rPr>
          <w:lang w:val="fr-CA"/>
        </w:rPr>
        <w:t xml:space="preserve">à la </w:t>
      </w:r>
      <w:r w:rsidR="00357522">
        <w:rPr>
          <w:lang w:val="fr-CA"/>
        </w:rPr>
        <w:t>92</w:t>
      </w:r>
      <w:r w:rsidR="00357522" w:rsidRPr="00357522">
        <w:rPr>
          <w:vertAlign w:val="superscript"/>
          <w:lang w:val="fr-CA"/>
        </w:rPr>
        <w:t>e</w:t>
      </w:r>
      <w:r w:rsidR="00357522">
        <w:rPr>
          <w:lang w:val="fr-CA"/>
        </w:rPr>
        <w:t> </w:t>
      </w:r>
      <w:r w:rsidRPr="00357522">
        <w:rPr>
          <w:lang w:val="fr-CA"/>
        </w:rPr>
        <w:t xml:space="preserve">réunion, comme le montre le </w:t>
      </w:r>
      <w:r w:rsidR="004D0433" w:rsidRPr="00357522">
        <w:rPr>
          <w:lang w:val="fr-CA"/>
        </w:rPr>
        <w:t>tableau</w:t>
      </w:r>
      <w:r w:rsidR="00357522">
        <w:rPr>
          <w:lang w:val="fr-CA"/>
        </w:rPr>
        <w:t> </w:t>
      </w:r>
      <w:r w:rsidR="008E07F1" w:rsidRPr="00357522">
        <w:rPr>
          <w:lang w:val="fr-CA"/>
        </w:rPr>
        <w:t xml:space="preserve">1. </w:t>
      </w:r>
    </w:p>
    <w:p w14:paraId="3A54A5C2" w14:textId="77777777" w:rsidR="00825417" w:rsidRPr="00357522" w:rsidRDefault="00026753">
      <w:pPr>
        <w:keepNext/>
        <w:rPr>
          <w:b/>
          <w:lang w:val="fr-CA"/>
        </w:rPr>
      </w:pPr>
      <w:r w:rsidRPr="00357522">
        <w:rPr>
          <w:b/>
          <w:lang w:val="fr-CA"/>
        </w:rPr>
        <w:t>Tableau</w:t>
      </w:r>
      <w:r w:rsidR="00357522">
        <w:rPr>
          <w:b/>
          <w:lang w:val="fr-CA"/>
        </w:rPr>
        <w:t> </w:t>
      </w:r>
      <w:r w:rsidRPr="00357522">
        <w:rPr>
          <w:b/>
          <w:lang w:val="fr-CA"/>
        </w:rPr>
        <w:t xml:space="preserve">1. Projets de </w:t>
      </w:r>
      <w:r w:rsidR="00D97EDD">
        <w:rPr>
          <w:b/>
          <w:lang w:val="fr-CA"/>
        </w:rPr>
        <w:t>coopération bilatérale</w:t>
      </w:r>
      <w:r w:rsidRPr="00357522">
        <w:rPr>
          <w:b/>
          <w:lang w:val="fr-CA"/>
        </w:rPr>
        <w:t xml:space="preserve"> soumis à la </w:t>
      </w:r>
      <w:r w:rsidR="00D97EDD">
        <w:rPr>
          <w:b/>
          <w:lang w:val="fr-CA"/>
        </w:rPr>
        <w:t>92</w:t>
      </w:r>
      <w:r w:rsidR="00D97EDD" w:rsidRPr="00D97EDD">
        <w:rPr>
          <w:b/>
          <w:vertAlign w:val="superscript"/>
          <w:lang w:val="fr-CA"/>
        </w:rPr>
        <w:t>e</w:t>
      </w:r>
      <w:r w:rsidR="00D97EDD">
        <w:rPr>
          <w:b/>
          <w:lang w:val="fr-CA"/>
        </w:rPr>
        <w:t> </w:t>
      </w:r>
      <w:r w:rsidRPr="00357522">
        <w:rPr>
          <w:b/>
          <w:lang w:val="fr-CA"/>
        </w:rPr>
        <w:t>réunion</w:t>
      </w:r>
    </w:p>
    <w:tbl>
      <w:tblPr>
        <w:tblpPr w:leftFromText="180" w:rightFromText="180" w:vertAnchor="text" w:tblpX="-5" w:tblpY="1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98"/>
        <w:gridCol w:w="900"/>
        <w:gridCol w:w="2577"/>
        <w:gridCol w:w="1080"/>
        <w:gridCol w:w="1080"/>
        <w:gridCol w:w="1323"/>
        <w:gridCol w:w="1335"/>
      </w:tblGrid>
      <w:tr w:rsidR="00591B4F" w:rsidRPr="0095221A" w14:paraId="7A6DE6B7" w14:textId="77777777" w:rsidTr="003C14AB">
        <w:trPr>
          <w:tblHeader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7C4F6" w14:textId="77777777" w:rsidR="00825417" w:rsidRDefault="00591B4F">
            <w:pPr>
              <w:jc w:val="left"/>
              <w:outlineLvl w:val="0"/>
              <w:rPr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D543B3">
              <w:rPr>
                <w:b/>
                <w:bCs/>
                <w:sz w:val="20"/>
                <w:szCs w:val="20"/>
                <w:lang w:val="en-GB"/>
              </w:rPr>
              <w:t>Agence</w:t>
            </w:r>
            <w:proofErr w:type="spellEnd"/>
            <w:r w:rsidR="00026753" w:rsidRPr="00D543B3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026753" w:rsidRPr="00D543B3">
              <w:rPr>
                <w:b/>
                <w:bCs/>
                <w:sz w:val="20"/>
                <w:szCs w:val="20"/>
                <w:lang w:val="en-GB"/>
              </w:rPr>
              <w:t>bilatérale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C0822" w14:textId="77777777" w:rsidR="00825417" w:rsidRDefault="00026753">
            <w:pPr>
              <w:jc w:val="left"/>
              <w:rPr>
                <w:b/>
                <w:bCs/>
                <w:sz w:val="20"/>
                <w:szCs w:val="20"/>
                <w:lang w:val="en-GB"/>
              </w:rPr>
            </w:pPr>
            <w:r w:rsidRPr="000F7405">
              <w:rPr>
                <w:b/>
                <w:bCs/>
                <w:sz w:val="20"/>
                <w:szCs w:val="20"/>
                <w:lang w:val="en-GB"/>
              </w:rPr>
              <w:t>Pays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0B002" w14:textId="77777777" w:rsidR="00825417" w:rsidRDefault="00026753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0F7405">
              <w:rPr>
                <w:b/>
                <w:bCs/>
                <w:sz w:val="20"/>
                <w:szCs w:val="20"/>
                <w:lang w:val="en-GB"/>
              </w:rPr>
              <w:t>Titre du projet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D0448" w14:textId="77777777" w:rsidR="00825417" w:rsidRDefault="00026753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0F7405">
              <w:rPr>
                <w:b/>
                <w:bCs/>
                <w:sz w:val="20"/>
                <w:szCs w:val="20"/>
                <w:lang w:val="en-GB"/>
              </w:rPr>
              <w:t>Financement demandé</w:t>
            </w:r>
          </w:p>
          <w:p w14:paraId="5B9A29E7" w14:textId="77777777" w:rsidR="00825417" w:rsidRDefault="00026753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0F7405">
              <w:rPr>
                <w:b/>
                <w:bCs/>
                <w:sz w:val="20"/>
                <w:szCs w:val="20"/>
                <w:lang w:val="en-GB"/>
              </w:rPr>
              <w:t>($US)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66466" w14:textId="77777777" w:rsidR="00825417" w:rsidRDefault="00026753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0F7405">
              <w:rPr>
                <w:b/>
                <w:bCs/>
                <w:sz w:val="20"/>
                <w:szCs w:val="20"/>
                <w:lang w:val="en-GB"/>
              </w:rPr>
              <w:t>Coûts</w:t>
            </w:r>
            <w:proofErr w:type="spellEnd"/>
            <w:r w:rsidRPr="000F7405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D97EDD">
              <w:rPr>
                <w:b/>
                <w:bCs/>
                <w:sz w:val="20"/>
                <w:szCs w:val="20"/>
                <w:lang w:val="en-GB"/>
              </w:rPr>
              <w:t>d’appui</w:t>
            </w:r>
            <w:r w:rsidRPr="000F7405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</w:p>
          <w:p w14:paraId="5B8682F5" w14:textId="77777777" w:rsidR="00825417" w:rsidRDefault="00026753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0F7405">
              <w:rPr>
                <w:b/>
                <w:bCs/>
                <w:sz w:val="20"/>
                <w:szCs w:val="20"/>
                <w:lang w:val="en-GB"/>
              </w:rPr>
              <w:t>($US)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5ACC0A" w14:textId="77777777" w:rsidR="00825417" w:rsidRDefault="00026753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0F7405">
              <w:rPr>
                <w:b/>
                <w:bCs/>
                <w:sz w:val="20"/>
                <w:szCs w:val="20"/>
                <w:lang w:val="en-GB"/>
              </w:rPr>
              <w:t>Montant recommandé ($US)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9013" w14:textId="77777777" w:rsidR="00825417" w:rsidRDefault="00D97EDD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en-GB"/>
              </w:rPr>
              <w:t>Examiné</w:t>
            </w:r>
            <w:proofErr w:type="spellEnd"/>
            <w:r>
              <w:rPr>
                <w:b/>
                <w:bCs/>
                <w:sz w:val="20"/>
                <w:szCs w:val="20"/>
                <w:lang w:val="en-GB"/>
              </w:rPr>
              <w:t xml:space="preserve"> au titre du</w:t>
            </w:r>
          </w:p>
        </w:tc>
      </w:tr>
      <w:tr w:rsidR="00591B4F" w:rsidRPr="0095221A" w14:paraId="6D713355" w14:textId="77777777" w:rsidTr="003C14AB"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F510" w14:textId="77777777" w:rsidR="00825417" w:rsidRDefault="00026753">
            <w:pPr>
              <w:jc w:val="left"/>
              <w:rPr>
                <w:sz w:val="20"/>
                <w:szCs w:val="20"/>
                <w:lang w:val="en-GB"/>
              </w:rPr>
            </w:pPr>
            <w:r w:rsidRPr="000F7405">
              <w:rPr>
                <w:color w:val="000000"/>
                <w:sz w:val="20"/>
                <w:szCs w:val="20"/>
              </w:rPr>
              <w:t>Australie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1E5555" w14:textId="77777777" w:rsidR="00825417" w:rsidRDefault="00026753">
            <w:pPr>
              <w:jc w:val="left"/>
              <w:rPr>
                <w:sz w:val="20"/>
                <w:szCs w:val="20"/>
                <w:lang w:val="en-GB"/>
              </w:rPr>
            </w:pPr>
            <w:r w:rsidRPr="000F7405">
              <w:rPr>
                <w:color w:val="000000"/>
                <w:sz w:val="20"/>
                <w:szCs w:val="20"/>
              </w:rPr>
              <w:t>Indonésie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74A6" w14:textId="77777777" w:rsidR="00825417" w:rsidRPr="00357522" w:rsidRDefault="00026753" w:rsidP="00D97EDD">
            <w:pPr>
              <w:jc w:val="left"/>
              <w:rPr>
                <w:bCs/>
                <w:sz w:val="20"/>
                <w:szCs w:val="20"/>
                <w:lang w:val="fr-CA"/>
              </w:rPr>
            </w:pPr>
            <w:r w:rsidRPr="00357522">
              <w:rPr>
                <w:color w:val="000000"/>
                <w:sz w:val="20"/>
                <w:szCs w:val="20"/>
                <w:lang w:val="fr-CA"/>
              </w:rPr>
              <w:t>Plan de gestion de l'élimination des HCFC (phase</w:t>
            </w:r>
            <w:r w:rsidR="00D97EDD">
              <w:rPr>
                <w:color w:val="000000"/>
                <w:sz w:val="20"/>
                <w:szCs w:val="20"/>
                <w:lang w:val="fr-CA"/>
              </w:rPr>
              <w:t> </w:t>
            </w:r>
            <w:r w:rsidRPr="00357522">
              <w:rPr>
                <w:color w:val="000000"/>
                <w:sz w:val="20"/>
                <w:szCs w:val="20"/>
                <w:lang w:val="fr-CA"/>
              </w:rPr>
              <w:t>III, première tranche)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D3C4D1" w14:textId="77777777" w:rsidR="00825417" w:rsidRDefault="00026753" w:rsidP="00D97EDD">
            <w:pPr>
              <w:jc w:val="right"/>
              <w:rPr>
                <w:b/>
                <w:color w:val="000000"/>
                <w:sz w:val="20"/>
                <w:szCs w:val="20"/>
                <w:lang w:val="en-GB"/>
              </w:rPr>
            </w:pPr>
            <w:r w:rsidRPr="000F7405">
              <w:rPr>
                <w:color w:val="000000"/>
                <w:sz w:val="20"/>
                <w:szCs w:val="20"/>
              </w:rPr>
              <w:t>495</w:t>
            </w:r>
            <w:r w:rsidR="00D97EDD">
              <w:rPr>
                <w:color w:val="000000"/>
                <w:sz w:val="20"/>
                <w:szCs w:val="20"/>
              </w:rPr>
              <w:t> </w:t>
            </w:r>
            <w:r w:rsidRPr="000F7405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26ED3" w14:textId="77777777" w:rsidR="00825417" w:rsidRDefault="00026753" w:rsidP="00D97EDD">
            <w:pPr>
              <w:jc w:val="right"/>
              <w:rPr>
                <w:b/>
                <w:color w:val="000000"/>
                <w:sz w:val="20"/>
                <w:szCs w:val="20"/>
                <w:lang w:val="en-GB"/>
              </w:rPr>
            </w:pPr>
            <w:r w:rsidRPr="000F7405">
              <w:rPr>
                <w:color w:val="000000"/>
                <w:sz w:val="20"/>
                <w:szCs w:val="20"/>
              </w:rPr>
              <w:t>57</w:t>
            </w:r>
            <w:r w:rsidR="00D97EDD">
              <w:rPr>
                <w:color w:val="000000"/>
                <w:sz w:val="20"/>
                <w:szCs w:val="20"/>
              </w:rPr>
              <w:t> </w:t>
            </w:r>
            <w:r w:rsidRPr="000F7405">
              <w:rPr>
                <w:color w:val="000000"/>
                <w:sz w:val="20"/>
                <w:szCs w:val="20"/>
              </w:rPr>
              <w:t>388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79E0" w14:textId="77777777" w:rsidR="00825417" w:rsidRDefault="00026753" w:rsidP="00D97EDD">
            <w:pPr>
              <w:jc w:val="right"/>
              <w:rPr>
                <w:bCs/>
                <w:sz w:val="20"/>
                <w:szCs w:val="20"/>
                <w:lang w:val="en-GB"/>
              </w:rPr>
            </w:pPr>
            <w:r w:rsidRPr="000F7405">
              <w:rPr>
                <w:color w:val="000000"/>
                <w:sz w:val="20"/>
                <w:szCs w:val="20"/>
              </w:rPr>
              <w:t>552</w:t>
            </w:r>
            <w:r w:rsidR="00D97EDD">
              <w:rPr>
                <w:color w:val="000000"/>
                <w:sz w:val="20"/>
                <w:szCs w:val="20"/>
              </w:rPr>
              <w:t> </w:t>
            </w:r>
            <w:r w:rsidR="00901B8D" w:rsidRPr="000F7405">
              <w:rPr>
                <w:color w:val="000000"/>
                <w:sz w:val="20"/>
                <w:szCs w:val="20"/>
              </w:rPr>
              <w:t>388*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A95CA" w14:textId="77777777" w:rsidR="00825417" w:rsidRDefault="00D97ED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Document </w:t>
            </w:r>
            <w:r w:rsidR="004B391E" w:rsidRPr="000F7405">
              <w:rPr>
                <w:sz w:val="20"/>
                <w:szCs w:val="20"/>
                <w:lang w:val="en-GB"/>
              </w:rPr>
              <w:t>ExCom/92/29</w:t>
            </w:r>
          </w:p>
        </w:tc>
      </w:tr>
      <w:tr w:rsidR="00126EC5" w:rsidRPr="0095221A" w14:paraId="04FE31FD" w14:textId="77777777" w:rsidTr="007D3AF0">
        <w:tc>
          <w:tcPr>
            <w:tcW w:w="4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32A0" w14:textId="77777777" w:rsidR="00825417" w:rsidRDefault="00026753">
            <w:pPr>
              <w:jc w:val="left"/>
              <w:rPr>
                <w:bCs/>
                <w:sz w:val="20"/>
                <w:szCs w:val="20"/>
                <w:lang w:val="en-GB"/>
              </w:rPr>
            </w:pPr>
            <w:r w:rsidRPr="000F7405">
              <w:rPr>
                <w:b/>
                <w:bCs/>
                <w:sz w:val="20"/>
                <w:szCs w:val="20"/>
                <w:lang w:val="en-GB"/>
              </w:rPr>
              <w:t>Sous-total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61E995" w14:textId="77777777" w:rsidR="00825417" w:rsidRDefault="00D97EDD">
            <w:pPr>
              <w:jc w:val="right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495 </w:t>
            </w:r>
            <w:r w:rsidR="00026753" w:rsidRPr="000F7405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4AE194" w14:textId="77777777" w:rsidR="00825417" w:rsidRDefault="00D97EDD">
            <w:pPr>
              <w:jc w:val="right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57 </w:t>
            </w:r>
            <w:r w:rsidR="00026753" w:rsidRPr="000F7405">
              <w:rPr>
                <w:b/>
                <w:bCs/>
                <w:color w:val="000000"/>
                <w:sz w:val="20"/>
                <w:szCs w:val="20"/>
              </w:rPr>
              <w:t>388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CC8B" w14:textId="77777777" w:rsidR="00825417" w:rsidRDefault="00D97EDD">
            <w:pPr>
              <w:jc w:val="right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552 </w:t>
            </w:r>
            <w:r w:rsidR="00026753" w:rsidRPr="000F7405">
              <w:rPr>
                <w:b/>
                <w:bCs/>
                <w:color w:val="000000"/>
                <w:sz w:val="20"/>
                <w:szCs w:val="20"/>
              </w:rPr>
              <w:t>388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F245" w14:textId="77777777" w:rsidR="00825417" w:rsidRDefault="00026753" w:rsidP="00D97EDD">
            <w:pPr>
              <w:jc w:val="center"/>
              <w:rPr>
                <w:sz w:val="20"/>
                <w:szCs w:val="20"/>
                <w:lang w:val="en-GB"/>
              </w:rPr>
            </w:pPr>
            <w:proofErr w:type="spellStart"/>
            <w:r w:rsidRPr="000F7405">
              <w:rPr>
                <w:sz w:val="20"/>
                <w:szCs w:val="20"/>
                <w:lang w:val="en-GB"/>
              </w:rPr>
              <w:t>s</w:t>
            </w:r>
            <w:r w:rsidR="00D97EDD">
              <w:rPr>
                <w:sz w:val="20"/>
                <w:szCs w:val="20"/>
                <w:lang w:val="en-GB"/>
              </w:rPr>
              <w:t>.</w:t>
            </w:r>
            <w:r w:rsidRPr="000F7405">
              <w:rPr>
                <w:sz w:val="20"/>
                <w:szCs w:val="20"/>
                <w:lang w:val="en-GB"/>
              </w:rPr>
              <w:t>o</w:t>
            </w:r>
            <w:proofErr w:type="spellEnd"/>
            <w:r w:rsidR="00D97EDD">
              <w:rPr>
                <w:sz w:val="20"/>
                <w:szCs w:val="20"/>
                <w:lang w:val="en-GB"/>
              </w:rPr>
              <w:t>.</w:t>
            </w:r>
          </w:p>
        </w:tc>
      </w:tr>
      <w:tr w:rsidR="00591B4F" w:rsidRPr="0095221A" w14:paraId="2C8CA428" w14:textId="77777777" w:rsidTr="003C14AB"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601F" w14:textId="77777777" w:rsidR="00825417" w:rsidRDefault="00026753">
            <w:pPr>
              <w:jc w:val="left"/>
              <w:rPr>
                <w:sz w:val="20"/>
                <w:szCs w:val="20"/>
                <w:lang w:val="en-GB"/>
              </w:rPr>
            </w:pPr>
            <w:r w:rsidRPr="000F7405">
              <w:rPr>
                <w:color w:val="000000"/>
                <w:sz w:val="20"/>
                <w:szCs w:val="20"/>
              </w:rPr>
              <w:t>Allemagne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045B5B" w14:textId="77777777" w:rsidR="00825417" w:rsidRDefault="00026753">
            <w:pPr>
              <w:jc w:val="left"/>
              <w:rPr>
                <w:sz w:val="20"/>
                <w:szCs w:val="20"/>
                <w:lang w:val="en-GB"/>
              </w:rPr>
            </w:pPr>
            <w:r w:rsidRPr="000F7405">
              <w:rPr>
                <w:color w:val="000000"/>
                <w:sz w:val="20"/>
                <w:szCs w:val="20"/>
              </w:rPr>
              <w:t>Lesotho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18095" w14:textId="77777777" w:rsidR="00825417" w:rsidRPr="00357522" w:rsidRDefault="00026753" w:rsidP="00D97EDD">
            <w:pPr>
              <w:jc w:val="left"/>
              <w:rPr>
                <w:bCs/>
                <w:sz w:val="20"/>
                <w:szCs w:val="20"/>
                <w:lang w:val="fr-CA"/>
              </w:rPr>
            </w:pPr>
            <w:r w:rsidRPr="00357522">
              <w:rPr>
                <w:color w:val="000000"/>
                <w:sz w:val="20"/>
                <w:szCs w:val="20"/>
                <w:lang w:val="fr-CA"/>
              </w:rPr>
              <w:t>Rapport de vérification sur la mise en œuvre de la phase</w:t>
            </w:r>
            <w:r w:rsidR="00D97EDD">
              <w:rPr>
                <w:color w:val="000000"/>
                <w:sz w:val="20"/>
                <w:szCs w:val="20"/>
                <w:lang w:val="fr-CA"/>
              </w:rPr>
              <w:t> </w:t>
            </w:r>
            <w:r w:rsidRPr="00357522">
              <w:rPr>
                <w:color w:val="000000"/>
                <w:sz w:val="20"/>
                <w:szCs w:val="20"/>
                <w:lang w:val="fr-CA"/>
              </w:rPr>
              <w:t>II du plan de gestion de l'élimination des HCFC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1EBBC0" w14:textId="77777777" w:rsidR="00825417" w:rsidRDefault="00026753" w:rsidP="00D97EDD">
            <w:pPr>
              <w:jc w:val="right"/>
              <w:rPr>
                <w:sz w:val="20"/>
                <w:szCs w:val="20"/>
                <w:lang w:val="en-GB"/>
              </w:rPr>
            </w:pPr>
            <w:r w:rsidRPr="000F7405">
              <w:rPr>
                <w:color w:val="000000"/>
                <w:sz w:val="20"/>
                <w:szCs w:val="20"/>
              </w:rPr>
              <w:t>30</w:t>
            </w:r>
            <w:r w:rsidR="00D97EDD">
              <w:rPr>
                <w:color w:val="000000"/>
                <w:sz w:val="20"/>
                <w:szCs w:val="20"/>
              </w:rPr>
              <w:t> </w:t>
            </w:r>
            <w:r w:rsidRPr="000F7405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15BD0B" w14:textId="77777777" w:rsidR="00825417" w:rsidRDefault="00026753" w:rsidP="00D97EDD">
            <w:pPr>
              <w:jc w:val="right"/>
              <w:rPr>
                <w:sz w:val="20"/>
                <w:szCs w:val="20"/>
                <w:lang w:val="en-GB"/>
              </w:rPr>
            </w:pPr>
            <w:r w:rsidRPr="000F7405">
              <w:rPr>
                <w:color w:val="000000"/>
                <w:sz w:val="20"/>
                <w:szCs w:val="20"/>
              </w:rPr>
              <w:t>3</w:t>
            </w:r>
            <w:r w:rsidR="00D97EDD">
              <w:rPr>
                <w:color w:val="000000"/>
                <w:sz w:val="20"/>
                <w:szCs w:val="20"/>
              </w:rPr>
              <w:t> </w:t>
            </w:r>
            <w:r w:rsidRPr="000F7405"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386C" w14:textId="77777777" w:rsidR="00825417" w:rsidRDefault="00026753" w:rsidP="00D97EDD">
            <w:pPr>
              <w:jc w:val="right"/>
              <w:rPr>
                <w:sz w:val="20"/>
                <w:szCs w:val="20"/>
                <w:lang w:val="en-GB"/>
              </w:rPr>
            </w:pPr>
            <w:r w:rsidRPr="000F7405">
              <w:rPr>
                <w:color w:val="000000"/>
                <w:sz w:val="20"/>
                <w:szCs w:val="20"/>
              </w:rPr>
              <w:t>33</w:t>
            </w:r>
            <w:r w:rsidR="00D97EDD">
              <w:rPr>
                <w:color w:val="000000"/>
                <w:sz w:val="20"/>
                <w:szCs w:val="20"/>
              </w:rPr>
              <w:t> </w:t>
            </w:r>
            <w:r w:rsidRPr="000F7405"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5085" w14:textId="77777777" w:rsidR="00825417" w:rsidRDefault="00C3265F" w:rsidP="00C3265F">
            <w:pPr>
              <w:jc w:val="center"/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</w:rPr>
              <w:t>Présent</w:t>
            </w:r>
            <w:proofErr w:type="spellEnd"/>
            <w:r>
              <w:rPr>
                <w:sz w:val="20"/>
                <w:szCs w:val="20"/>
              </w:rPr>
              <w:t xml:space="preserve"> d</w:t>
            </w:r>
            <w:r w:rsidR="00026753" w:rsidRPr="000F7405">
              <w:rPr>
                <w:sz w:val="20"/>
                <w:szCs w:val="20"/>
              </w:rPr>
              <w:t xml:space="preserve">ocument </w:t>
            </w:r>
          </w:p>
        </w:tc>
      </w:tr>
      <w:tr w:rsidR="00591B4F" w:rsidRPr="0095221A" w14:paraId="3B117E0A" w14:textId="77777777" w:rsidTr="003C14AB"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61F5" w14:textId="77777777" w:rsidR="00825417" w:rsidRDefault="00026753">
            <w:pPr>
              <w:jc w:val="left"/>
              <w:rPr>
                <w:sz w:val="20"/>
                <w:szCs w:val="20"/>
                <w:lang w:val="en-GB"/>
              </w:rPr>
            </w:pPr>
            <w:r w:rsidRPr="000F7405">
              <w:rPr>
                <w:color w:val="000000"/>
                <w:sz w:val="20"/>
                <w:szCs w:val="20"/>
              </w:rPr>
              <w:t>Allemagne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F4BC28" w14:textId="77777777" w:rsidR="00825417" w:rsidRDefault="00026753">
            <w:pPr>
              <w:jc w:val="left"/>
              <w:rPr>
                <w:sz w:val="20"/>
                <w:szCs w:val="20"/>
                <w:lang w:val="en-GB"/>
              </w:rPr>
            </w:pPr>
            <w:r w:rsidRPr="000F7405">
              <w:rPr>
                <w:color w:val="000000"/>
                <w:sz w:val="20"/>
                <w:szCs w:val="20"/>
              </w:rPr>
              <w:t>Namibie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47A9" w14:textId="77777777" w:rsidR="00825417" w:rsidRPr="00357522" w:rsidRDefault="00026753">
            <w:pPr>
              <w:jc w:val="left"/>
              <w:rPr>
                <w:bCs/>
                <w:sz w:val="20"/>
                <w:szCs w:val="20"/>
                <w:lang w:val="fr-CA"/>
              </w:rPr>
            </w:pPr>
            <w:r w:rsidRPr="00357522">
              <w:rPr>
                <w:color w:val="000000"/>
                <w:sz w:val="20"/>
                <w:szCs w:val="20"/>
                <w:lang w:val="fr-CA"/>
              </w:rPr>
              <w:t>Rapport de vérification sur la mise en œuvre du plan de gestion de l'élimination des HCFC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410546" w14:textId="77777777" w:rsidR="00825417" w:rsidRDefault="00026753" w:rsidP="00D97EDD">
            <w:pPr>
              <w:jc w:val="right"/>
              <w:rPr>
                <w:sz w:val="20"/>
                <w:szCs w:val="20"/>
                <w:lang w:val="en-GB"/>
              </w:rPr>
            </w:pPr>
            <w:r w:rsidRPr="000F7405">
              <w:rPr>
                <w:color w:val="000000"/>
                <w:sz w:val="20"/>
                <w:szCs w:val="20"/>
              </w:rPr>
              <w:t>30</w:t>
            </w:r>
            <w:r w:rsidR="00D97EDD">
              <w:rPr>
                <w:color w:val="000000"/>
                <w:sz w:val="20"/>
                <w:szCs w:val="20"/>
              </w:rPr>
              <w:t> </w:t>
            </w:r>
            <w:r w:rsidRPr="000F7405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7410F7" w14:textId="77777777" w:rsidR="00825417" w:rsidRDefault="00D97EDD">
            <w:pPr>
              <w:jc w:val="right"/>
              <w:rPr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</w:rPr>
              <w:t>3 </w:t>
            </w:r>
            <w:r w:rsidR="00026753" w:rsidRPr="000F7405"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B8F5" w14:textId="77777777" w:rsidR="00825417" w:rsidRDefault="00026753" w:rsidP="00D97EDD">
            <w:pPr>
              <w:jc w:val="right"/>
              <w:rPr>
                <w:sz w:val="20"/>
                <w:szCs w:val="20"/>
                <w:lang w:val="en-GB"/>
              </w:rPr>
            </w:pPr>
            <w:r w:rsidRPr="000F7405">
              <w:rPr>
                <w:sz w:val="20"/>
                <w:szCs w:val="20"/>
                <w:lang w:val="en-GB"/>
              </w:rPr>
              <w:t>33</w:t>
            </w:r>
            <w:r w:rsidR="00D97EDD">
              <w:rPr>
                <w:sz w:val="20"/>
                <w:szCs w:val="20"/>
                <w:lang w:val="en-GB"/>
              </w:rPr>
              <w:t> </w:t>
            </w:r>
            <w:r w:rsidR="004B391E" w:rsidRPr="000F7405">
              <w:rPr>
                <w:sz w:val="20"/>
                <w:szCs w:val="20"/>
                <w:lang w:val="en-GB"/>
              </w:rPr>
              <w:t>900*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780D" w14:textId="77777777" w:rsidR="00825417" w:rsidRDefault="00C3265F" w:rsidP="00C3265F">
            <w:pPr>
              <w:jc w:val="center"/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</w:rPr>
              <w:t>Présent</w:t>
            </w:r>
            <w:proofErr w:type="spellEnd"/>
            <w:r>
              <w:rPr>
                <w:sz w:val="20"/>
                <w:szCs w:val="20"/>
              </w:rPr>
              <w:t xml:space="preserve"> d</w:t>
            </w:r>
            <w:r w:rsidR="00026753" w:rsidRPr="000F7405">
              <w:rPr>
                <w:sz w:val="20"/>
                <w:szCs w:val="20"/>
              </w:rPr>
              <w:t>ocument</w:t>
            </w:r>
          </w:p>
        </w:tc>
      </w:tr>
      <w:tr w:rsidR="004B391E" w:rsidRPr="0095221A" w14:paraId="4D55632C" w14:textId="77777777" w:rsidTr="003C14AB"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0E17" w14:textId="77777777" w:rsidR="00825417" w:rsidRDefault="00026753">
            <w:pPr>
              <w:jc w:val="left"/>
              <w:rPr>
                <w:sz w:val="20"/>
                <w:szCs w:val="20"/>
                <w:lang w:val="en-GB"/>
              </w:rPr>
            </w:pPr>
            <w:r w:rsidRPr="000F7405">
              <w:rPr>
                <w:color w:val="000000"/>
                <w:sz w:val="20"/>
                <w:szCs w:val="20"/>
              </w:rPr>
              <w:t>Allemagne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B254A2" w14:textId="77777777" w:rsidR="00825417" w:rsidRDefault="00026753">
            <w:pPr>
              <w:jc w:val="left"/>
              <w:rPr>
                <w:sz w:val="20"/>
                <w:szCs w:val="20"/>
                <w:lang w:val="en-GB"/>
              </w:rPr>
            </w:pPr>
            <w:r w:rsidRPr="000F7405">
              <w:rPr>
                <w:color w:val="000000"/>
                <w:sz w:val="20"/>
                <w:szCs w:val="20"/>
              </w:rPr>
              <w:t>Papouasie</w:t>
            </w:r>
            <w:r w:rsidRPr="000F7405">
              <w:rPr>
                <w:color w:val="000000"/>
                <w:sz w:val="20"/>
                <w:szCs w:val="20"/>
              </w:rPr>
              <w:lastRenderedPageBreak/>
              <w:t>-Nouvelle-Guinée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A13F" w14:textId="77777777" w:rsidR="00825417" w:rsidRPr="00357522" w:rsidRDefault="00026753">
            <w:pPr>
              <w:jc w:val="left"/>
              <w:rPr>
                <w:bCs/>
                <w:sz w:val="20"/>
                <w:szCs w:val="20"/>
                <w:lang w:val="fr-CA"/>
              </w:rPr>
            </w:pPr>
            <w:r w:rsidRPr="00357522">
              <w:rPr>
                <w:color w:val="000000"/>
                <w:sz w:val="20"/>
                <w:szCs w:val="20"/>
                <w:lang w:val="fr-CA"/>
              </w:rPr>
              <w:lastRenderedPageBreak/>
              <w:t xml:space="preserve">Rapport de vérification sur la </w:t>
            </w:r>
            <w:r w:rsidRPr="00357522">
              <w:rPr>
                <w:color w:val="000000"/>
                <w:sz w:val="20"/>
                <w:szCs w:val="20"/>
                <w:lang w:val="fr-CA"/>
              </w:rPr>
              <w:lastRenderedPageBreak/>
              <w:t>mise en œuvre du plan de gestion de l'élimination des HCFC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E7B1ED" w14:textId="77777777" w:rsidR="00825417" w:rsidRDefault="00026753" w:rsidP="00D97EDD">
            <w:pPr>
              <w:jc w:val="right"/>
              <w:rPr>
                <w:sz w:val="20"/>
                <w:szCs w:val="20"/>
                <w:lang w:val="en-GB"/>
              </w:rPr>
            </w:pPr>
            <w:r w:rsidRPr="000F7405">
              <w:rPr>
                <w:color w:val="000000"/>
                <w:sz w:val="20"/>
                <w:szCs w:val="20"/>
              </w:rPr>
              <w:lastRenderedPageBreak/>
              <w:t>30</w:t>
            </w:r>
            <w:r w:rsidR="00D97EDD">
              <w:rPr>
                <w:color w:val="000000"/>
                <w:sz w:val="20"/>
                <w:szCs w:val="20"/>
              </w:rPr>
              <w:t> </w:t>
            </w:r>
            <w:r w:rsidRPr="000F7405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A181E0" w14:textId="77777777" w:rsidR="00825417" w:rsidRDefault="00026753" w:rsidP="00D97EDD">
            <w:pPr>
              <w:jc w:val="right"/>
              <w:rPr>
                <w:sz w:val="20"/>
                <w:szCs w:val="20"/>
                <w:lang w:val="en-GB"/>
              </w:rPr>
            </w:pPr>
            <w:r w:rsidRPr="000F7405">
              <w:rPr>
                <w:color w:val="000000"/>
                <w:sz w:val="20"/>
                <w:szCs w:val="20"/>
              </w:rPr>
              <w:t>3</w:t>
            </w:r>
            <w:r w:rsidR="00D97EDD">
              <w:rPr>
                <w:color w:val="000000"/>
                <w:sz w:val="20"/>
                <w:szCs w:val="20"/>
              </w:rPr>
              <w:t> </w:t>
            </w:r>
            <w:r w:rsidRPr="000F7405"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051BB" w14:textId="77777777" w:rsidR="00825417" w:rsidRDefault="00026753" w:rsidP="00D97EDD">
            <w:pPr>
              <w:jc w:val="right"/>
              <w:rPr>
                <w:sz w:val="20"/>
                <w:szCs w:val="20"/>
                <w:lang w:val="en-GB"/>
              </w:rPr>
            </w:pPr>
            <w:r w:rsidRPr="000F7405">
              <w:rPr>
                <w:sz w:val="20"/>
                <w:szCs w:val="20"/>
                <w:lang w:val="en-GB"/>
              </w:rPr>
              <w:t>33</w:t>
            </w:r>
            <w:r w:rsidR="00D97EDD">
              <w:rPr>
                <w:sz w:val="20"/>
                <w:szCs w:val="20"/>
                <w:lang w:val="en-GB"/>
              </w:rPr>
              <w:t> </w:t>
            </w:r>
            <w:r w:rsidR="004B391E" w:rsidRPr="000F7405">
              <w:rPr>
                <w:sz w:val="20"/>
                <w:szCs w:val="20"/>
                <w:lang w:val="en-GB"/>
              </w:rPr>
              <w:t>900*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473B" w14:textId="77777777" w:rsidR="00825417" w:rsidRDefault="00C3265F">
            <w:pPr>
              <w:jc w:val="center"/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</w:rPr>
              <w:t>Présent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document</w:t>
            </w:r>
            <w:r w:rsidR="00026753" w:rsidRPr="000F7405">
              <w:rPr>
                <w:sz w:val="20"/>
                <w:szCs w:val="20"/>
              </w:rPr>
              <w:t xml:space="preserve"> </w:t>
            </w:r>
          </w:p>
        </w:tc>
      </w:tr>
      <w:tr w:rsidR="004B391E" w:rsidRPr="0095221A" w14:paraId="050F1D8C" w14:textId="77777777" w:rsidTr="003C14AB"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666D" w14:textId="77777777" w:rsidR="00825417" w:rsidRDefault="00026753">
            <w:pPr>
              <w:jc w:val="left"/>
              <w:rPr>
                <w:sz w:val="20"/>
                <w:szCs w:val="20"/>
                <w:lang w:val="en-GB"/>
              </w:rPr>
            </w:pPr>
            <w:r w:rsidRPr="000F7405">
              <w:rPr>
                <w:color w:val="000000"/>
                <w:sz w:val="20"/>
                <w:szCs w:val="20"/>
              </w:rPr>
              <w:lastRenderedPageBreak/>
              <w:t>Allemagne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C83C76" w14:textId="77777777" w:rsidR="00825417" w:rsidRDefault="00026753">
            <w:pPr>
              <w:jc w:val="left"/>
              <w:rPr>
                <w:sz w:val="20"/>
                <w:szCs w:val="20"/>
                <w:lang w:val="en-GB"/>
              </w:rPr>
            </w:pPr>
            <w:r w:rsidRPr="000F7405">
              <w:rPr>
                <w:color w:val="000000"/>
                <w:sz w:val="20"/>
                <w:szCs w:val="20"/>
              </w:rPr>
              <w:t>Seychelles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650B" w14:textId="77777777" w:rsidR="00825417" w:rsidRPr="00357522" w:rsidRDefault="00026753">
            <w:pPr>
              <w:jc w:val="left"/>
              <w:rPr>
                <w:bCs/>
                <w:sz w:val="20"/>
                <w:szCs w:val="20"/>
                <w:lang w:val="fr-CA"/>
              </w:rPr>
            </w:pPr>
            <w:r w:rsidRPr="00357522">
              <w:rPr>
                <w:color w:val="000000"/>
                <w:sz w:val="20"/>
                <w:szCs w:val="20"/>
                <w:lang w:val="fr-CA"/>
              </w:rPr>
              <w:t>Rapport de vérification sur la mise en œuvre du plan de gestion de l'élimination des HCFC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65194F" w14:textId="77777777" w:rsidR="00825417" w:rsidRDefault="00D97EDD">
            <w:pPr>
              <w:jc w:val="right"/>
              <w:rPr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</w:rPr>
              <w:t>30 </w:t>
            </w:r>
            <w:r w:rsidR="00026753" w:rsidRPr="000F7405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88BC06" w14:textId="77777777" w:rsidR="00825417" w:rsidRDefault="00D97EDD">
            <w:pPr>
              <w:jc w:val="right"/>
              <w:rPr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</w:rPr>
              <w:t>3 </w:t>
            </w:r>
            <w:r w:rsidR="00026753" w:rsidRPr="000F7405"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2013A" w14:textId="77777777" w:rsidR="00825417" w:rsidRDefault="00D97EDD">
            <w:pPr>
              <w:jc w:val="right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33 </w:t>
            </w:r>
            <w:r w:rsidR="004B391E" w:rsidRPr="000F7405">
              <w:rPr>
                <w:sz w:val="20"/>
                <w:szCs w:val="20"/>
                <w:lang w:val="en-GB"/>
              </w:rPr>
              <w:t>900*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001D" w14:textId="77777777" w:rsidR="00825417" w:rsidRDefault="00C3265F">
            <w:pPr>
              <w:jc w:val="center"/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</w:rPr>
              <w:t>Présent</w:t>
            </w:r>
            <w:proofErr w:type="spellEnd"/>
            <w:r>
              <w:rPr>
                <w:sz w:val="20"/>
                <w:szCs w:val="20"/>
              </w:rPr>
              <w:t xml:space="preserve"> document</w:t>
            </w:r>
            <w:r w:rsidR="00026753" w:rsidRPr="000F7405">
              <w:rPr>
                <w:sz w:val="20"/>
                <w:szCs w:val="20"/>
              </w:rPr>
              <w:t xml:space="preserve"> </w:t>
            </w:r>
          </w:p>
        </w:tc>
      </w:tr>
      <w:tr w:rsidR="009C67DC" w:rsidRPr="009C67DC" w14:paraId="1D98E701" w14:textId="77777777" w:rsidTr="003C14AB"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4280" w14:textId="77777777" w:rsidR="00825417" w:rsidRDefault="00026753">
            <w:pPr>
              <w:jc w:val="left"/>
              <w:rPr>
                <w:color w:val="000000"/>
                <w:sz w:val="20"/>
                <w:szCs w:val="20"/>
              </w:rPr>
            </w:pPr>
            <w:r w:rsidRPr="000F7405">
              <w:rPr>
                <w:color w:val="000000"/>
                <w:sz w:val="20"/>
                <w:szCs w:val="20"/>
              </w:rPr>
              <w:t>Allemagne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1CFCA5" w14:textId="77777777" w:rsidR="00825417" w:rsidRDefault="00026753">
            <w:pPr>
              <w:jc w:val="left"/>
              <w:rPr>
                <w:color w:val="000000"/>
                <w:sz w:val="20"/>
                <w:szCs w:val="20"/>
              </w:rPr>
            </w:pPr>
            <w:r w:rsidRPr="000F7405">
              <w:rPr>
                <w:color w:val="000000"/>
                <w:sz w:val="20"/>
                <w:szCs w:val="20"/>
              </w:rPr>
              <w:t>Inde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1F1B" w14:textId="77777777" w:rsidR="00825417" w:rsidRPr="00357522" w:rsidRDefault="00026753">
            <w:pPr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357522">
              <w:rPr>
                <w:color w:val="000000"/>
                <w:sz w:val="20"/>
                <w:szCs w:val="20"/>
                <w:lang w:val="fr-CA"/>
              </w:rPr>
              <w:t>Préparation d'un projet pilote visant à maintenir et/ou à améliorer l'efficacité énergétique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572E7E" w14:textId="77777777" w:rsidR="00825417" w:rsidRDefault="00026753" w:rsidP="00D97EDD">
            <w:pPr>
              <w:jc w:val="right"/>
              <w:rPr>
                <w:color w:val="000000"/>
                <w:sz w:val="20"/>
                <w:szCs w:val="20"/>
              </w:rPr>
            </w:pPr>
            <w:r w:rsidRPr="000F7405">
              <w:rPr>
                <w:color w:val="000000"/>
                <w:sz w:val="20"/>
                <w:szCs w:val="20"/>
              </w:rPr>
              <w:t>30</w:t>
            </w:r>
            <w:r w:rsidR="00D97EDD">
              <w:rPr>
                <w:color w:val="000000"/>
                <w:sz w:val="20"/>
                <w:szCs w:val="20"/>
              </w:rPr>
              <w:t> </w:t>
            </w:r>
            <w:r w:rsidRPr="000F7405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9F6FE4" w14:textId="77777777" w:rsidR="00825417" w:rsidRDefault="00026753" w:rsidP="00D97EDD">
            <w:pPr>
              <w:jc w:val="right"/>
              <w:rPr>
                <w:color w:val="000000"/>
                <w:sz w:val="20"/>
                <w:szCs w:val="20"/>
              </w:rPr>
            </w:pPr>
            <w:r w:rsidRPr="000F7405">
              <w:rPr>
                <w:color w:val="000000"/>
                <w:sz w:val="20"/>
                <w:szCs w:val="20"/>
              </w:rPr>
              <w:t>3</w:t>
            </w:r>
            <w:r w:rsidR="00D97EDD">
              <w:rPr>
                <w:color w:val="000000"/>
                <w:sz w:val="20"/>
                <w:szCs w:val="20"/>
              </w:rPr>
              <w:t> </w:t>
            </w:r>
            <w:r w:rsidRPr="000F7405"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48AF" w14:textId="77777777" w:rsidR="00825417" w:rsidRDefault="00026753" w:rsidP="00D97EDD">
            <w:pPr>
              <w:jc w:val="right"/>
              <w:rPr>
                <w:sz w:val="20"/>
                <w:szCs w:val="20"/>
                <w:lang w:val="en-GB"/>
              </w:rPr>
            </w:pPr>
            <w:r w:rsidRPr="000F7405">
              <w:rPr>
                <w:sz w:val="20"/>
                <w:szCs w:val="20"/>
                <w:lang w:val="en-GB"/>
              </w:rPr>
              <w:t>33</w:t>
            </w:r>
            <w:r w:rsidR="00D97EDD">
              <w:rPr>
                <w:sz w:val="20"/>
                <w:szCs w:val="20"/>
                <w:lang w:val="en-GB"/>
              </w:rPr>
              <w:t> </w:t>
            </w:r>
            <w:r w:rsidRPr="000F7405">
              <w:rPr>
                <w:color w:val="000000"/>
                <w:sz w:val="20"/>
                <w:szCs w:val="20"/>
              </w:rPr>
              <w:t>900*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26AA" w14:textId="77777777" w:rsidR="00825417" w:rsidRDefault="00C3265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Présent</w:t>
            </w:r>
            <w:proofErr w:type="spellEnd"/>
            <w:r>
              <w:rPr>
                <w:sz w:val="20"/>
                <w:szCs w:val="20"/>
              </w:rPr>
              <w:t xml:space="preserve"> document</w:t>
            </w:r>
            <w:r w:rsidR="00026753" w:rsidRPr="000F7405">
              <w:rPr>
                <w:sz w:val="20"/>
                <w:szCs w:val="20"/>
              </w:rPr>
              <w:t xml:space="preserve"> </w:t>
            </w:r>
          </w:p>
        </w:tc>
      </w:tr>
      <w:tr w:rsidR="004B391E" w:rsidRPr="0095221A" w14:paraId="22FF772A" w14:textId="77777777" w:rsidTr="003C14AB"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E164" w14:textId="77777777" w:rsidR="00825417" w:rsidRDefault="00026753">
            <w:pPr>
              <w:jc w:val="left"/>
              <w:rPr>
                <w:sz w:val="20"/>
                <w:szCs w:val="20"/>
                <w:lang w:val="en-GB"/>
              </w:rPr>
            </w:pPr>
            <w:r w:rsidRPr="000F7405">
              <w:rPr>
                <w:color w:val="000000"/>
                <w:sz w:val="20"/>
                <w:szCs w:val="20"/>
              </w:rPr>
              <w:t>Allemagne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ED8382" w14:textId="77777777" w:rsidR="00825417" w:rsidRDefault="00026753">
            <w:pPr>
              <w:jc w:val="left"/>
              <w:rPr>
                <w:sz w:val="20"/>
                <w:szCs w:val="20"/>
                <w:lang w:val="en-GB"/>
              </w:rPr>
            </w:pPr>
            <w:r w:rsidRPr="000F7405">
              <w:rPr>
                <w:color w:val="000000"/>
                <w:sz w:val="20"/>
                <w:szCs w:val="20"/>
              </w:rPr>
              <w:t>Burkina Faso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E552" w14:textId="77777777" w:rsidR="00825417" w:rsidRPr="00357522" w:rsidRDefault="00026753" w:rsidP="00D97EDD">
            <w:pPr>
              <w:jc w:val="left"/>
              <w:rPr>
                <w:bCs/>
                <w:sz w:val="20"/>
                <w:szCs w:val="20"/>
                <w:lang w:val="fr-CA"/>
              </w:rPr>
            </w:pPr>
            <w:r w:rsidRPr="00357522">
              <w:rPr>
                <w:color w:val="000000"/>
                <w:sz w:val="20"/>
                <w:szCs w:val="20"/>
                <w:lang w:val="fr-CA"/>
              </w:rPr>
              <w:t>Plan de gestion de l'élimination des HCFC (phase</w:t>
            </w:r>
            <w:r w:rsidR="00D97EDD">
              <w:rPr>
                <w:color w:val="000000"/>
                <w:sz w:val="20"/>
                <w:szCs w:val="20"/>
                <w:lang w:val="fr-CA"/>
              </w:rPr>
              <w:t> </w:t>
            </w:r>
            <w:r w:rsidRPr="00357522">
              <w:rPr>
                <w:color w:val="000000"/>
                <w:sz w:val="20"/>
                <w:szCs w:val="20"/>
                <w:lang w:val="fr-CA"/>
              </w:rPr>
              <w:t>II) (efficacité énergétique - activités connexes au titre de la décision</w:t>
            </w:r>
            <w:r w:rsidR="00D97EDD">
              <w:rPr>
                <w:color w:val="000000"/>
                <w:sz w:val="20"/>
                <w:szCs w:val="20"/>
                <w:lang w:val="fr-CA"/>
              </w:rPr>
              <w:t> </w:t>
            </w:r>
            <w:r w:rsidRPr="00357522">
              <w:rPr>
                <w:color w:val="000000"/>
                <w:sz w:val="20"/>
                <w:szCs w:val="20"/>
                <w:lang w:val="fr-CA"/>
              </w:rPr>
              <w:t>89/6))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9C657D" w14:textId="77777777" w:rsidR="00825417" w:rsidRDefault="00026753" w:rsidP="00D97EDD">
            <w:pPr>
              <w:jc w:val="right"/>
              <w:rPr>
                <w:sz w:val="20"/>
                <w:szCs w:val="20"/>
                <w:lang w:val="en-GB"/>
              </w:rPr>
            </w:pPr>
            <w:r w:rsidRPr="000F7405">
              <w:rPr>
                <w:color w:val="000000"/>
                <w:sz w:val="20"/>
                <w:szCs w:val="20"/>
              </w:rPr>
              <w:t>120</w:t>
            </w:r>
            <w:r w:rsidR="00D97EDD">
              <w:rPr>
                <w:color w:val="000000"/>
                <w:sz w:val="20"/>
                <w:szCs w:val="20"/>
              </w:rPr>
              <w:t> </w:t>
            </w:r>
            <w:r w:rsidRPr="000F7405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EE3910" w14:textId="77777777" w:rsidR="00825417" w:rsidRDefault="00D97EDD">
            <w:pPr>
              <w:jc w:val="right"/>
              <w:rPr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</w:rPr>
              <w:t>15 </w:t>
            </w:r>
            <w:r w:rsidR="00026753" w:rsidRPr="000F7405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EDAF" w14:textId="77777777" w:rsidR="00825417" w:rsidRDefault="00026753" w:rsidP="00D97EDD">
            <w:pPr>
              <w:jc w:val="right"/>
              <w:rPr>
                <w:sz w:val="20"/>
                <w:szCs w:val="20"/>
                <w:lang w:val="en-GB"/>
              </w:rPr>
            </w:pPr>
            <w:r w:rsidRPr="000F7405">
              <w:rPr>
                <w:color w:val="000000"/>
                <w:sz w:val="20"/>
                <w:szCs w:val="20"/>
              </w:rPr>
              <w:t>135</w:t>
            </w:r>
            <w:r w:rsidR="00D97EDD">
              <w:rPr>
                <w:color w:val="000000"/>
                <w:sz w:val="20"/>
                <w:szCs w:val="20"/>
              </w:rPr>
              <w:t> </w:t>
            </w:r>
            <w:r w:rsidR="00901B8D" w:rsidRPr="000F7405">
              <w:rPr>
                <w:color w:val="000000"/>
                <w:sz w:val="20"/>
                <w:szCs w:val="20"/>
              </w:rPr>
              <w:t>600*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285E" w14:textId="77777777" w:rsidR="00825417" w:rsidRDefault="00D97EDD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Document </w:t>
            </w:r>
            <w:r w:rsidR="00026753" w:rsidRPr="000F7405">
              <w:rPr>
                <w:sz w:val="20"/>
                <w:szCs w:val="20"/>
                <w:lang w:val="en-GB"/>
              </w:rPr>
              <w:t>ExCom/92/22</w:t>
            </w:r>
          </w:p>
        </w:tc>
      </w:tr>
      <w:tr w:rsidR="00126EC5" w:rsidRPr="0095221A" w14:paraId="50D00E41" w14:textId="77777777" w:rsidTr="00126EC5">
        <w:trPr>
          <w:trHeight w:val="170"/>
        </w:trPr>
        <w:tc>
          <w:tcPr>
            <w:tcW w:w="4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5801" w14:textId="77777777" w:rsidR="00825417" w:rsidRDefault="00026753">
            <w:pPr>
              <w:jc w:val="left"/>
              <w:rPr>
                <w:b/>
                <w:bCs/>
                <w:sz w:val="20"/>
                <w:szCs w:val="20"/>
                <w:lang w:val="en-GB"/>
              </w:rPr>
            </w:pPr>
            <w:r w:rsidRPr="000F7405">
              <w:rPr>
                <w:b/>
                <w:bCs/>
                <w:color w:val="000000"/>
                <w:sz w:val="20"/>
                <w:szCs w:val="20"/>
              </w:rPr>
              <w:t>Sous-total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BBFEB9" w14:textId="77777777" w:rsidR="00825417" w:rsidRDefault="00026753" w:rsidP="00D97ED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F7405">
              <w:rPr>
                <w:b/>
                <w:bCs/>
                <w:color w:val="000000"/>
                <w:sz w:val="20"/>
                <w:szCs w:val="20"/>
              </w:rPr>
              <w:t>270</w:t>
            </w:r>
            <w:r w:rsidR="00D97EDD"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Pr="000F7405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27C950" w14:textId="77777777" w:rsidR="00825417" w:rsidRDefault="00026753" w:rsidP="00D97ED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F7405">
              <w:rPr>
                <w:b/>
                <w:bCs/>
                <w:color w:val="000000"/>
                <w:sz w:val="20"/>
                <w:szCs w:val="20"/>
              </w:rPr>
              <w:t>35</w:t>
            </w:r>
            <w:r w:rsidR="00D97EDD"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Pr="000F7405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CE30" w14:textId="77777777" w:rsidR="00825417" w:rsidRDefault="00026753" w:rsidP="00D97ED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F7405">
              <w:rPr>
                <w:b/>
                <w:bCs/>
                <w:color w:val="000000"/>
                <w:sz w:val="20"/>
                <w:szCs w:val="20"/>
              </w:rPr>
              <w:t>305</w:t>
            </w:r>
            <w:r w:rsidR="00D97EDD"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Pr="000F7405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F643" w14:textId="77777777" w:rsidR="00825417" w:rsidRDefault="00D97EDD">
            <w:pPr>
              <w:jc w:val="center"/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s.o</w:t>
            </w:r>
            <w:proofErr w:type="spellEnd"/>
            <w:r>
              <w:rPr>
                <w:sz w:val="20"/>
                <w:szCs w:val="20"/>
                <w:lang w:val="en-GB"/>
              </w:rPr>
              <w:t>.</w:t>
            </w:r>
          </w:p>
        </w:tc>
      </w:tr>
      <w:tr w:rsidR="00126EC5" w:rsidRPr="0095221A" w14:paraId="20A8B3B4" w14:textId="77777777" w:rsidTr="007D3AF0">
        <w:trPr>
          <w:trHeight w:val="283"/>
        </w:trPr>
        <w:tc>
          <w:tcPr>
            <w:tcW w:w="4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AA01" w14:textId="77777777" w:rsidR="00825417" w:rsidRDefault="00026753">
            <w:pPr>
              <w:jc w:val="left"/>
              <w:rPr>
                <w:b/>
                <w:bCs/>
                <w:sz w:val="20"/>
                <w:szCs w:val="20"/>
                <w:lang w:val="en-GB"/>
              </w:rPr>
            </w:pPr>
            <w:r w:rsidRPr="000F7405">
              <w:rPr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E9D2C3" w14:textId="77777777" w:rsidR="00825417" w:rsidRDefault="00026753" w:rsidP="00D97ED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F7405">
              <w:rPr>
                <w:b/>
                <w:bCs/>
                <w:color w:val="000000"/>
                <w:sz w:val="20"/>
                <w:szCs w:val="20"/>
              </w:rPr>
              <w:t>765</w:t>
            </w:r>
            <w:r w:rsidR="00D97EDD"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Pr="000F7405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4759FB" w14:textId="77777777" w:rsidR="00825417" w:rsidRDefault="00026753" w:rsidP="00D97ED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F7405">
              <w:rPr>
                <w:b/>
                <w:bCs/>
                <w:color w:val="000000"/>
                <w:sz w:val="20"/>
                <w:szCs w:val="20"/>
              </w:rPr>
              <w:t>92</w:t>
            </w:r>
            <w:r w:rsidR="00D97EDD"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Pr="000F7405">
              <w:rPr>
                <w:b/>
                <w:bCs/>
                <w:color w:val="000000"/>
                <w:sz w:val="20"/>
                <w:szCs w:val="20"/>
              </w:rPr>
              <w:t>488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D58A" w14:textId="77777777" w:rsidR="00825417" w:rsidRDefault="00026753" w:rsidP="00D97ED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F7405">
              <w:rPr>
                <w:b/>
                <w:bCs/>
                <w:color w:val="000000"/>
                <w:sz w:val="20"/>
                <w:szCs w:val="20"/>
              </w:rPr>
              <w:t>857</w:t>
            </w:r>
            <w:r w:rsidR="00D97EDD"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Pr="000F7405">
              <w:rPr>
                <w:b/>
                <w:bCs/>
                <w:color w:val="000000"/>
                <w:sz w:val="20"/>
                <w:szCs w:val="20"/>
              </w:rPr>
              <w:t>488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E36D" w14:textId="77777777" w:rsidR="00825417" w:rsidRDefault="00D97EDD">
            <w:pPr>
              <w:jc w:val="center"/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s.o</w:t>
            </w:r>
            <w:proofErr w:type="spellEnd"/>
            <w:r>
              <w:rPr>
                <w:sz w:val="20"/>
                <w:szCs w:val="20"/>
                <w:lang w:val="en-GB"/>
              </w:rPr>
              <w:t>.</w:t>
            </w:r>
          </w:p>
        </w:tc>
      </w:tr>
    </w:tbl>
    <w:p w14:paraId="0302B179" w14:textId="77777777" w:rsidR="00825417" w:rsidRDefault="00026753">
      <w:pPr>
        <w:rPr>
          <w:bCs/>
          <w:sz w:val="19"/>
          <w:szCs w:val="19"/>
          <w:lang w:val="en-US"/>
        </w:rPr>
      </w:pPr>
      <w:r w:rsidRPr="00126EC5">
        <w:rPr>
          <w:bCs/>
          <w:sz w:val="19"/>
          <w:szCs w:val="19"/>
          <w:lang w:val="en-US"/>
        </w:rPr>
        <w:t xml:space="preserve">*Pour </w:t>
      </w:r>
      <w:r w:rsidR="00D97EDD">
        <w:rPr>
          <w:bCs/>
          <w:sz w:val="19"/>
          <w:szCs w:val="19"/>
          <w:lang w:val="en-US"/>
        </w:rPr>
        <w:t>examen</w:t>
      </w:r>
      <w:r w:rsidRPr="00126EC5">
        <w:rPr>
          <w:bCs/>
          <w:sz w:val="19"/>
          <w:szCs w:val="19"/>
          <w:lang w:val="en-US"/>
        </w:rPr>
        <w:t xml:space="preserve"> individuel</w:t>
      </w:r>
    </w:p>
    <w:p w14:paraId="195F2176" w14:textId="77777777" w:rsidR="00E16167" w:rsidRDefault="00E16167" w:rsidP="008E07F1">
      <w:pPr>
        <w:rPr>
          <w:b/>
          <w:sz w:val="24"/>
          <w:szCs w:val="24"/>
          <w:lang w:val="en-US"/>
        </w:rPr>
      </w:pPr>
    </w:p>
    <w:p w14:paraId="71936FAD" w14:textId="77777777" w:rsidR="00825417" w:rsidRDefault="00026753">
      <w:pPr>
        <w:rPr>
          <w:b/>
          <w:lang w:val="en-US"/>
        </w:rPr>
      </w:pPr>
      <w:r w:rsidRPr="00126EC5">
        <w:rPr>
          <w:b/>
          <w:lang w:val="en-US"/>
        </w:rPr>
        <w:t>Niveau de coopération bilatérale autorisé</w:t>
      </w:r>
    </w:p>
    <w:p w14:paraId="40303F73" w14:textId="77777777" w:rsidR="00C43B10" w:rsidRPr="005C25E9" w:rsidRDefault="00C43B10" w:rsidP="00C43B10">
      <w:pPr>
        <w:rPr>
          <w:b/>
          <w:sz w:val="24"/>
          <w:szCs w:val="24"/>
          <w:lang w:val="en-US"/>
        </w:rPr>
      </w:pPr>
    </w:p>
    <w:p w14:paraId="15FF0582" w14:textId="77777777" w:rsidR="00825417" w:rsidRPr="00357522" w:rsidRDefault="00026753">
      <w:pPr>
        <w:pStyle w:val="Heading1"/>
        <w:rPr>
          <w:lang w:val="fr-CA"/>
        </w:rPr>
      </w:pPr>
      <w:r w:rsidRPr="00357522">
        <w:rPr>
          <w:lang w:val="fr-CA"/>
        </w:rPr>
        <w:t xml:space="preserve">Le montant du financement demandé par les </w:t>
      </w:r>
      <w:r w:rsidR="00526055" w:rsidRPr="00357522">
        <w:rPr>
          <w:lang w:val="fr-CA"/>
        </w:rPr>
        <w:t>gouvernements</w:t>
      </w:r>
      <w:r w:rsidRPr="00357522">
        <w:rPr>
          <w:lang w:val="fr-CA"/>
        </w:rPr>
        <w:t xml:space="preserve"> de l'Australie et de l'Allemagne lors de la </w:t>
      </w:r>
      <w:r w:rsidR="008C1BF8">
        <w:rPr>
          <w:lang w:val="fr-CA"/>
        </w:rPr>
        <w:t>92</w:t>
      </w:r>
      <w:r w:rsidR="008C1BF8" w:rsidRPr="008C1BF8">
        <w:rPr>
          <w:vertAlign w:val="superscript"/>
          <w:lang w:val="fr-CA"/>
        </w:rPr>
        <w:t>e</w:t>
      </w:r>
      <w:r w:rsidR="008C1BF8">
        <w:rPr>
          <w:lang w:val="fr-CA"/>
        </w:rPr>
        <w:t> </w:t>
      </w:r>
      <w:r w:rsidRPr="00357522">
        <w:rPr>
          <w:lang w:val="fr-CA"/>
        </w:rPr>
        <w:t>réunion</w:t>
      </w:r>
      <w:r w:rsidR="00741B40" w:rsidRPr="00357522">
        <w:rPr>
          <w:lang w:val="fr-CA"/>
        </w:rPr>
        <w:t xml:space="preserve">, ainsi que le </w:t>
      </w:r>
      <w:r w:rsidR="008046DB" w:rsidRPr="00357522">
        <w:rPr>
          <w:lang w:val="fr-CA"/>
        </w:rPr>
        <w:t xml:space="preserve">financement </w:t>
      </w:r>
      <w:r w:rsidR="00526055" w:rsidRPr="00357522">
        <w:rPr>
          <w:lang w:val="fr-CA"/>
        </w:rPr>
        <w:t xml:space="preserve">approuvé pour leurs </w:t>
      </w:r>
      <w:r w:rsidRPr="00357522">
        <w:rPr>
          <w:lang w:val="fr-CA"/>
        </w:rPr>
        <w:t>demandes en 2021 et 2022</w:t>
      </w:r>
      <w:r w:rsidR="002E3320" w:rsidRPr="00357522">
        <w:rPr>
          <w:lang w:val="fr-CA"/>
        </w:rPr>
        <w:t xml:space="preserve">, </w:t>
      </w:r>
      <w:r w:rsidRPr="00357522">
        <w:rPr>
          <w:lang w:val="fr-CA"/>
        </w:rPr>
        <w:t>ne dépassent pas le niveau de coopération bilatérale autorisé de 20</w:t>
      </w:r>
      <w:r w:rsidR="008C1BF8">
        <w:rPr>
          <w:lang w:val="fr-CA"/>
        </w:rPr>
        <w:t> </w:t>
      </w:r>
      <w:r w:rsidRPr="00357522">
        <w:rPr>
          <w:lang w:val="fr-CA"/>
        </w:rPr>
        <w:t>%</w:t>
      </w:r>
      <w:r w:rsidR="002E3320" w:rsidRPr="00357522">
        <w:rPr>
          <w:lang w:val="fr-CA"/>
        </w:rPr>
        <w:t xml:space="preserve">, comme indiqué </w:t>
      </w:r>
      <w:r w:rsidR="008C1BF8">
        <w:rPr>
          <w:lang w:val="fr-CA"/>
        </w:rPr>
        <w:t>au</w:t>
      </w:r>
      <w:r w:rsidR="001673E5" w:rsidRPr="00357522">
        <w:rPr>
          <w:lang w:val="fr-CA"/>
        </w:rPr>
        <w:t xml:space="preserve"> </w:t>
      </w:r>
      <w:r w:rsidR="00833EE6" w:rsidRPr="00357522">
        <w:rPr>
          <w:lang w:val="fr-CA"/>
        </w:rPr>
        <w:t>tableau</w:t>
      </w:r>
      <w:r w:rsidR="008C1BF8">
        <w:rPr>
          <w:lang w:val="fr-CA"/>
        </w:rPr>
        <w:t> </w:t>
      </w:r>
      <w:r w:rsidR="001673E5" w:rsidRPr="00357522">
        <w:rPr>
          <w:lang w:val="fr-CA"/>
        </w:rPr>
        <w:t xml:space="preserve">2. </w:t>
      </w:r>
    </w:p>
    <w:p w14:paraId="738300D3" w14:textId="77777777" w:rsidR="00825417" w:rsidRPr="00357522" w:rsidRDefault="008C1BF8">
      <w:pPr>
        <w:keepNext/>
        <w:rPr>
          <w:b/>
          <w:lang w:val="fr-CA"/>
        </w:rPr>
      </w:pPr>
      <w:r>
        <w:rPr>
          <w:b/>
          <w:lang w:val="fr-CA"/>
        </w:rPr>
        <w:t>Tableau </w:t>
      </w:r>
      <w:r w:rsidR="00026753" w:rsidRPr="00357522">
        <w:rPr>
          <w:b/>
          <w:lang w:val="fr-CA"/>
        </w:rPr>
        <w:t xml:space="preserve">2. </w:t>
      </w:r>
      <w:r w:rsidR="00555F55" w:rsidRPr="00357522">
        <w:rPr>
          <w:rStyle w:val="Strong"/>
          <w:lang w:val="fr-CA"/>
        </w:rPr>
        <w:t xml:space="preserve">Niveaux de financement </w:t>
      </w:r>
      <w:r>
        <w:rPr>
          <w:rStyle w:val="Strong"/>
          <w:lang w:val="fr-CA"/>
        </w:rPr>
        <w:t>au titre de la</w:t>
      </w:r>
      <w:r w:rsidR="00555F55" w:rsidRPr="00357522">
        <w:rPr>
          <w:rStyle w:val="Strong"/>
          <w:lang w:val="fr-CA"/>
        </w:rPr>
        <w:t xml:space="preserve"> coopération bilatérale pour 2021-2023 ($US).</w:t>
      </w:r>
    </w:p>
    <w:tbl>
      <w:tblPr>
        <w:tblW w:w="948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833"/>
        <w:gridCol w:w="1843"/>
        <w:gridCol w:w="1701"/>
        <w:gridCol w:w="1559"/>
        <w:gridCol w:w="2552"/>
      </w:tblGrid>
      <w:tr w:rsidR="001064F3" w:rsidRPr="003D1667" w14:paraId="255B8514" w14:textId="77777777" w:rsidTr="00FA3F7F">
        <w:trPr>
          <w:trHeight w:val="256"/>
        </w:trPr>
        <w:tc>
          <w:tcPr>
            <w:tcW w:w="1833" w:type="dxa"/>
            <w:vMerge w:val="restart"/>
            <w:shd w:val="clear" w:color="auto" w:fill="auto"/>
            <w:noWrap/>
            <w:vAlign w:val="center"/>
            <w:hideMark/>
          </w:tcPr>
          <w:p w14:paraId="03C38C20" w14:textId="77777777" w:rsidR="00825417" w:rsidRDefault="00026753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0F7405">
              <w:rPr>
                <w:b/>
                <w:bCs/>
                <w:color w:val="000000"/>
                <w:sz w:val="20"/>
                <w:szCs w:val="20"/>
                <w:lang w:eastAsia="en-CA"/>
              </w:rPr>
              <w:t>Agence</w:t>
            </w:r>
            <w:proofErr w:type="spellEnd"/>
          </w:p>
        </w:tc>
        <w:tc>
          <w:tcPr>
            <w:tcW w:w="5103" w:type="dxa"/>
            <w:gridSpan w:val="3"/>
            <w:shd w:val="clear" w:color="auto" w:fill="auto"/>
            <w:noWrap/>
            <w:vAlign w:val="center"/>
            <w:hideMark/>
          </w:tcPr>
          <w:p w14:paraId="7FE369A2" w14:textId="77777777" w:rsidR="00825417" w:rsidRDefault="00026753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F7405">
              <w:rPr>
                <w:b/>
                <w:bCs/>
                <w:color w:val="000000"/>
                <w:sz w:val="20"/>
                <w:szCs w:val="20"/>
                <w:lang w:eastAsia="en-CA"/>
              </w:rPr>
              <w:t>Financement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14:paraId="52586D07" w14:textId="77777777" w:rsidR="00825417" w:rsidRPr="00357522" w:rsidRDefault="00026753">
            <w:pPr>
              <w:jc w:val="center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357522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 xml:space="preserve">Niveau autorisé pour la période triennale </w:t>
            </w:r>
            <w:r w:rsidRPr="00357522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br/>
              <w:t>2021-2023</w:t>
            </w:r>
          </w:p>
        </w:tc>
      </w:tr>
      <w:tr w:rsidR="001064F3" w:rsidRPr="00126EC5" w14:paraId="7955248D" w14:textId="77777777" w:rsidTr="00FA3F7F">
        <w:trPr>
          <w:trHeight w:val="355"/>
        </w:trPr>
        <w:tc>
          <w:tcPr>
            <w:tcW w:w="1833" w:type="dxa"/>
            <w:vMerge/>
            <w:vAlign w:val="center"/>
            <w:hideMark/>
          </w:tcPr>
          <w:p w14:paraId="430D1A72" w14:textId="77777777" w:rsidR="008A2313" w:rsidRPr="00357522" w:rsidRDefault="008A2313" w:rsidP="008A2313">
            <w:pPr>
              <w:jc w:val="left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8BC5A82" w14:textId="77777777" w:rsidR="00825417" w:rsidRDefault="00026753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0F7405">
              <w:rPr>
                <w:b/>
                <w:bCs/>
                <w:color w:val="000000"/>
                <w:sz w:val="20"/>
                <w:szCs w:val="20"/>
                <w:lang w:eastAsia="en-CA"/>
              </w:rPr>
              <w:t>Approuvé</w:t>
            </w:r>
            <w:proofErr w:type="spellEnd"/>
            <w:r w:rsidRPr="000F7405"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0F7405">
              <w:rPr>
                <w:b/>
                <w:bCs/>
                <w:color w:val="000000"/>
                <w:sz w:val="20"/>
                <w:szCs w:val="20"/>
                <w:lang w:eastAsia="en-CA"/>
              </w:rPr>
              <w:br/>
              <w:t>2021-2022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CE917ED" w14:textId="77777777" w:rsidR="00825417" w:rsidRDefault="00026753" w:rsidP="00571375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0F7405">
              <w:rPr>
                <w:b/>
                <w:bCs/>
                <w:color w:val="000000"/>
                <w:sz w:val="20"/>
                <w:szCs w:val="20"/>
                <w:lang w:eastAsia="en-CA"/>
              </w:rPr>
              <w:t>Demandé</w:t>
            </w:r>
            <w:proofErr w:type="spellEnd"/>
            <w:r w:rsidRPr="000F7405"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0F7405">
              <w:rPr>
                <w:b/>
                <w:bCs/>
                <w:color w:val="000000"/>
                <w:sz w:val="20"/>
                <w:szCs w:val="20"/>
                <w:lang w:eastAsia="en-CA"/>
              </w:rPr>
              <w:br/>
              <w:t>92</w:t>
            </w:r>
            <w:r w:rsidR="00571375">
              <w:rPr>
                <w:b/>
                <w:bCs/>
                <w:color w:val="000000"/>
                <w:sz w:val="20"/>
                <w:szCs w:val="20"/>
                <w:vertAlign w:val="superscript"/>
                <w:lang w:eastAsia="en-CA"/>
              </w:rPr>
              <w:t>e</w:t>
            </w:r>
            <w:r w:rsidR="00571375">
              <w:rPr>
                <w:b/>
                <w:bCs/>
                <w:color w:val="000000"/>
                <w:sz w:val="20"/>
                <w:szCs w:val="20"/>
                <w:lang w:eastAsia="en-CA"/>
              </w:rPr>
              <w:t> </w:t>
            </w:r>
            <w:proofErr w:type="spellStart"/>
            <w:r w:rsidRPr="000F7405">
              <w:rPr>
                <w:b/>
                <w:bCs/>
                <w:color w:val="000000"/>
                <w:sz w:val="20"/>
                <w:szCs w:val="20"/>
                <w:lang w:eastAsia="en-CA"/>
              </w:rPr>
              <w:t>réunion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547ABC0" w14:textId="77777777" w:rsidR="00825417" w:rsidRDefault="00026753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F7405">
              <w:rPr>
                <w:b/>
                <w:bCs/>
                <w:color w:val="000000"/>
                <w:sz w:val="20"/>
                <w:szCs w:val="20"/>
                <w:lang w:eastAsia="en-CA"/>
              </w:rPr>
              <w:t>Total</w:t>
            </w:r>
          </w:p>
        </w:tc>
        <w:tc>
          <w:tcPr>
            <w:tcW w:w="2552" w:type="dxa"/>
            <w:vMerge/>
            <w:vAlign w:val="center"/>
            <w:hideMark/>
          </w:tcPr>
          <w:p w14:paraId="1994B7A0" w14:textId="77777777" w:rsidR="008A2313" w:rsidRPr="000F7405" w:rsidRDefault="008A2313" w:rsidP="008A2313">
            <w:pPr>
              <w:jc w:val="lef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</w:tr>
      <w:tr w:rsidR="001064F3" w:rsidRPr="00126EC5" w14:paraId="13350F3E" w14:textId="77777777" w:rsidTr="00FA3F7F">
        <w:trPr>
          <w:trHeight w:val="202"/>
        </w:trPr>
        <w:tc>
          <w:tcPr>
            <w:tcW w:w="1833" w:type="dxa"/>
            <w:shd w:val="clear" w:color="auto" w:fill="auto"/>
            <w:noWrap/>
            <w:vAlign w:val="center"/>
            <w:hideMark/>
          </w:tcPr>
          <w:p w14:paraId="5268349A" w14:textId="77777777" w:rsidR="00825417" w:rsidRDefault="00026753">
            <w:pPr>
              <w:rPr>
                <w:color w:val="000000"/>
                <w:sz w:val="20"/>
                <w:szCs w:val="20"/>
                <w:lang w:eastAsia="en-CA"/>
              </w:rPr>
            </w:pPr>
            <w:r w:rsidRPr="000F7405">
              <w:rPr>
                <w:color w:val="000000"/>
                <w:sz w:val="20"/>
                <w:szCs w:val="20"/>
                <w:lang w:eastAsia="en-CA"/>
              </w:rPr>
              <w:t>Australie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2B6C9B2" w14:textId="77777777" w:rsidR="00825417" w:rsidRDefault="00026753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F7405">
              <w:rPr>
                <w:color w:val="000000"/>
                <w:sz w:val="20"/>
                <w:szCs w:val="20"/>
                <w:lang w:val="en-GB" w:eastAsia="en-CA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9646BA9" w14:textId="77777777" w:rsidR="00825417" w:rsidRDefault="00026753" w:rsidP="0057137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F7405">
              <w:rPr>
                <w:color w:val="000000"/>
                <w:sz w:val="20"/>
                <w:szCs w:val="20"/>
                <w:lang w:eastAsia="en-CA"/>
              </w:rPr>
              <w:t>552</w:t>
            </w:r>
            <w:r w:rsidR="00571375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0F7405">
              <w:rPr>
                <w:color w:val="000000"/>
                <w:sz w:val="20"/>
                <w:szCs w:val="20"/>
                <w:lang w:eastAsia="en-CA"/>
              </w:rPr>
              <w:t>388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C82FC80" w14:textId="77777777" w:rsidR="00825417" w:rsidRDefault="00026753" w:rsidP="0057137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F7405">
              <w:rPr>
                <w:color w:val="000000"/>
                <w:sz w:val="20"/>
                <w:szCs w:val="20"/>
                <w:lang w:val="en-GB" w:eastAsia="en-CA"/>
              </w:rPr>
              <w:t>552</w:t>
            </w:r>
            <w:r w:rsidR="00571375">
              <w:rPr>
                <w:color w:val="000000"/>
                <w:sz w:val="20"/>
                <w:szCs w:val="20"/>
                <w:lang w:val="en-GB" w:eastAsia="en-CA"/>
              </w:rPr>
              <w:t> </w:t>
            </w:r>
            <w:r w:rsidRPr="000F7405">
              <w:rPr>
                <w:color w:val="000000"/>
                <w:sz w:val="20"/>
                <w:szCs w:val="20"/>
                <w:lang w:val="en-GB" w:eastAsia="en-CA"/>
              </w:rPr>
              <w:t>388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81D9DA2" w14:textId="77777777" w:rsidR="00825417" w:rsidRDefault="00026753" w:rsidP="0057137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F7405">
              <w:rPr>
                <w:color w:val="000000"/>
                <w:sz w:val="20"/>
                <w:szCs w:val="20"/>
                <w:lang w:val="en-GB" w:eastAsia="en-CA"/>
              </w:rPr>
              <w:t>3</w:t>
            </w:r>
            <w:r w:rsidR="00571375">
              <w:rPr>
                <w:color w:val="000000"/>
                <w:sz w:val="20"/>
                <w:szCs w:val="20"/>
                <w:lang w:val="en-GB" w:eastAsia="en-CA"/>
              </w:rPr>
              <w:t> </w:t>
            </w:r>
            <w:r w:rsidRPr="000F7405">
              <w:rPr>
                <w:color w:val="000000"/>
                <w:sz w:val="20"/>
                <w:szCs w:val="20"/>
                <w:lang w:val="en-GB" w:eastAsia="en-CA"/>
              </w:rPr>
              <w:t>445</w:t>
            </w:r>
            <w:r w:rsidR="00571375">
              <w:rPr>
                <w:color w:val="000000"/>
                <w:sz w:val="20"/>
                <w:szCs w:val="20"/>
                <w:lang w:val="en-GB" w:eastAsia="en-CA"/>
              </w:rPr>
              <w:t> </w:t>
            </w:r>
            <w:r w:rsidRPr="000F7405">
              <w:rPr>
                <w:color w:val="000000"/>
                <w:sz w:val="20"/>
                <w:szCs w:val="20"/>
                <w:lang w:val="en-GB" w:eastAsia="en-CA"/>
              </w:rPr>
              <w:t>496</w:t>
            </w:r>
          </w:p>
        </w:tc>
      </w:tr>
      <w:tr w:rsidR="001064F3" w:rsidRPr="00126EC5" w14:paraId="3B3BF402" w14:textId="77777777" w:rsidTr="00FA3F7F">
        <w:trPr>
          <w:trHeight w:val="175"/>
        </w:trPr>
        <w:tc>
          <w:tcPr>
            <w:tcW w:w="1833" w:type="dxa"/>
            <w:shd w:val="clear" w:color="auto" w:fill="auto"/>
            <w:noWrap/>
            <w:vAlign w:val="center"/>
            <w:hideMark/>
          </w:tcPr>
          <w:p w14:paraId="75968A9F" w14:textId="77777777" w:rsidR="00825417" w:rsidRDefault="00026753">
            <w:pPr>
              <w:rPr>
                <w:color w:val="000000"/>
                <w:sz w:val="20"/>
                <w:szCs w:val="20"/>
                <w:lang w:eastAsia="en-CA"/>
              </w:rPr>
            </w:pPr>
            <w:r w:rsidRPr="000F7405">
              <w:rPr>
                <w:color w:val="000000"/>
                <w:sz w:val="20"/>
                <w:szCs w:val="20"/>
                <w:lang w:eastAsia="en-CA"/>
              </w:rPr>
              <w:t>Allemagne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B50F272" w14:textId="77777777" w:rsidR="00825417" w:rsidRDefault="00026753" w:rsidP="0057137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F7405">
              <w:rPr>
                <w:color w:val="000000"/>
                <w:sz w:val="20"/>
                <w:szCs w:val="20"/>
                <w:lang w:val="en-GB" w:eastAsia="en-CA"/>
              </w:rPr>
              <w:t>8</w:t>
            </w:r>
            <w:r w:rsidR="00571375">
              <w:rPr>
                <w:color w:val="000000"/>
                <w:sz w:val="20"/>
                <w:szCs w:val="20"/>
                <w:lang w:val="en-GB" w:eastAsia="en-CA"/>
              </w:rPr>
              <w:t> </w:t>
            </w:r>
            <w:r w:rsidRPr="000F7405">
              <w:rPr>
                <w:color w:val="000000"/>
                <w:sz w:val="20"/>
                <w:szCs w:val="20"/>
                <w:lang w:val="en-GB" w:eastAsia="en-CA"/>
              </w:rPr>
              <w:t>569</w:t>
            </w:r>
            <w:r w:rsidR="00571375">
              <w:rPr>
                <w:color w:val="000000"/>
                <w:sz w:val="20"/>
                <w:szCs w:val="20"/>
                <w:lang w:val="en-GB" w:eastAsia="en-CA"/>
              </w:rPr>
              <w:t> </w:t>
            </w:r>
            <w:r w:rsidRPr="000F7405">
              <w:rPr>
                <w:color w:val="000000"/>
                <w:sz w:val="20"/>
                <w:szCs w:val="20"/>
                <w:lang w:val="en-GB" w:eastAsia="en-CA"/>
              </w:rPr>
              <w:t>769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B71BC7B" w14:textId="77777777" w:rsidR="00825417" w:rsidRDefault="00026753" w:rsidP="0057137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F7405">
              <w:rPr>
                <w:color w:val="000000"/>
                <w:sz w:val="20"/>
                <w:szCs w:val="20"/>
                <w:lang w:eastAsia="en-CA"/>
              </w:rPr>
              <w:t>305</w:t>
            </w:r>
            <w:r w:rsidR="00571375">
              <w:rPr>
                <w:color w:val="000000"/>
                <w:sz w:val="20"/>
                <w:szCs w:val="20"/>
                <w:lang w:eastAsia="en-CA"/>
              </w:rPr>
              <w:t> </w:t>
            </w:r>
            <w:r w:rsidRPr="000F7405">
              <w:rPr>
                <w:color w:val="000000"/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55895F2" w14:textId="77777777" w:rsidR="00825417" w:rsidRDefault="00026753" w:rsidP="0057137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F7405">
              <w:rPr>
                <w:color w:val="000000"/>
                <w:sz w:val="20"/>
                <w:szCs w:val="20"/>
                <w:lang w:val="en-GB" w:eastAsia="en-CA"/>
              </w:rPr>
              <w:t>8</w:t>
            </w:r>
            <w:r w:rsidR="00571375">
              <w:rPr>
                <w:color w:val="000000"/>
                <w:sz w:val="20"/>
                <w:szCs w:val="20"/>
                <w:lang w:val="en-GB" w:eastAsia="en-CA"/>
              </w:rPr>
              <w:t> </w:t>
            </w:r>
            <w:r w:rsidRPr="000F7405">
              <w:rPr>
                <w:color w:val="000000"/>
                <w:sz w:val="20"/>
                <w:szCs w:val="20"/>
                <w:lang w:val="en-GB" w:eastAsia="en-CA"/>
              </w:rPr>
              <w:t>874</w:t>
            </w:r>
            <w:r w:rsidR="00571375">
              <w:rPr>
                <w:color w:val="000000"/>
                <w:sz w:val="20"/>
                <w:szCs w:val="20"/>
                <w:lang w:val="en-GB" w:eastAsia="en-CA"/>
              </w:rPr>
              <w:t> </w:t>
            </w:r>
            <w:r w:rsidRPr="000F7405">
              <w:rPr>
                <w:color w:val="000000"/>
                <w:sz w:val="20"/>
                <w:szCs w:val="20"/>
                <w:lang w:val="en-GB" w:eastAsia="en-CA"/>
              </w:rPr>
              <w:t>869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227D47E5" w14:textId="77777777" w:rsidR="00825417" w:rsidRDefault="00026753" w:rsidP="00571375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0F7405">
              <w:rPr>
                <w:color w:val="000000"/>
                <w:sz w:val="20"/>
                <w:szCs w:val="20"/>
                <w:lang w:val="en-GB" w:eastAsia="en-CA"/>
              </w:rPr>
              <w:t>9</w:t>
            </w:r>
            <w:r w:rsidR="00571375">
              <w:rPr>
                <w:color w:val="000000"/>
                <w:sz w:val="20"/>
                <w:szCs w:val="20"/>
                <w:lang w:val="en-GB" w:eastAsia="en-CA"/>
              </w:rPr>
              <w:t> </w:t>
            </w:r>
            <w:r w:rsidRPr="000F7405">
              <w:rPr>
                <w:color w:val="000000"/>
                <w:sz w:val="20"/>
                <w:szCs w:val="20"/>
                <w:lang w:val="en-GB" w:eastAsia="en-CA"/>
              </w:rPr>
              <w:t>494</w:t>
            </w:r>
            <w:r w:rsidR="00571375">
              <w:rPr>
                <w:color w:val="000000"/>
                <w:sz w:val="20"/>
                <w:szCs w:val="20"/>
                <w:lang w:val="en-GB" w:eastAsia="en-CA"/>
              </w:rPr>
              <w:t> </w:t>
            </w:r>
            <w:r w:rsidRPr="000F7405">
              <w:rPr>
                <w:color w:val="000000"/>
                <w:sz w:val="20"/>
                <w:szCs w:val="20"/>
                <w:lang w:val="en-GB" w:eastAsia="en-CA"/>
              </w:rPr>
              <w:t>603</w:t>
            </w:r>
          </w:p>
        </w:tc>
      </w:tr>
    </w:tbl>
    <w:p w14:paraId="060CC613" w14:textId="77777777" w:rsidR="00236D03" w:rsidRPr="001673E5" w:rsidRDefault="00236D03" w:rsidP="00020CDB">
      <w:pPr>
        <w:rPr>
          <w:lang w:val="en-US"/>
        </w:rPr>
      </w:pPr>
    </w:p>
    <w:p w14:paraId="3317761C" w14:textId="77777777" w:rsidR="00825417" w:rsidRDefault="00526055">
      <w:pPr>
        <w:rPr>
          <w:b/>
        </w:rPr>
      </w:pPr>
      <w:r w:rsidRPr="00126EC5">
        <w:rPr>
          <w:b/>
        </w:rPr>
        <w:t xml:space="preserve">Demandes </w:t>
      </w:r>
      <w:r w:rsidR="00026753" w:rsidRPr="00126EC5">
        <w:rPr>
          <w:b/>
        </w:rPr>
        <w:t>bilatérales</w:t>
      </w:r>
    </w:p>
    <w:p w14:paraId="261AD449" w14:textId="77777777" w:rsidR="00825417" w:rsidRPr="00357522" w:rsidRDefault="00026753">
      <w:pPr>
        <w:keepNext/>
        <w:keepLines/>
        <w:spacing w:before="240" w:after="240"/>
        <w:rPr>
          <w:bCs/>
          <w:u w:val="single"/>
          <w:lang w:val="fr-CA"/>
        </w:rPr>
      </w:pPr>
      <w:r w:rsidRPr="00357522">
        <w:rPr>
          <w:bCs/>
          <w:u w:val="single"/>
          <w:lang w:val="fr-CA"/>
        </w:rPr>
        <w:t>Assistance technique pour la préparation d'un rapport de vérification de la consommation de HCFC</w:t>
      </w:r>
    </w:p>
    <w:p w14:paraId="6E4EAC44" w14:textId="77777777" w:rsidR="00825417" w:rsidRDefault="00026753">
      <w:pPr>
        <w:rPr>
          <w:bCs/>
          <w:i/>
          <w:iCs/>
        </w:rPr>
      </w:pPr>
      <w:r w:rsidRPr="00FC612F">
        <w:rPr>
          <w:bCs/>
          <w:i/>
          <w:iCs/>
        </w:rPr>
        <w:t xml:space="preserve">Description du </w:t>
      </w:r>
      <w:proofErr w:type="spellStart"/>
      <w:r w:rsidRPr="00FC612F">
        <w:rPr>
          <w:bCs/>
          <w:i/>
          <w:iCs/>
        </w:rPr>
        <w:t>projet</w:t>
      </w:r>
      <w:proofErr w:type="spellEnd"/>
    </w:p>
    <w:p w14:paraId="5B338BF0" w14:textId="77777777" w:rsidR="004B391E" w:rsidRDefault="004B391E" w:rsidP="004B391E">
      <w:pPr>
        <w:rPr>
          <w:bCs/>
          <w:i/>
          <w:iCs/>
        </w:rPr>
      </w:pPr>
    </w:p>
    <w:p w14:paraId="638C4AEE" w14:textId="77777777" w:rsidR="00825417" w:rsidRPr="00357522" w:rsidRDefault="00026753">
      <w:pPr>
        <w:pStyle w:val="Heading1"/>
        <w:rPr>
          <w:lang w:val="fr-CA"/>
        </w:rPr>
      </w:pPr>
      <w:r w:rsidRPr="00357522">
        <w:rPr>
          <w:lang w:val="fr-CA"/>
        </w:rPr>
        <w:t xml:space="preserve">Le gouvernement </w:t>
      </w:r>
      <w:r w:rsidR="00D903DC">
        <w:rPr>
          <w:lang w:val="fr-CA"/>
        </w:rPr>
        <w:t>de l’Allemagne</w:t>
      </w:r>
      <w:r w:rsidRPr="00357522">
        <w:rPr>
          <w:lang w:val="fr-CA"/>
        </w:rPr>
        <w:t xml:space="preserve"> a présenté des demandes d'assistance technique pour préparer des </w:t>
      </w:r>
      <w:r w:rsidR="004C34E3" w:rsidRPr="00357522">
        <w:rPr>
          <w:lang w:val="fr-CA"/>
        </w:rPr>
        <w:t>rapports de</w:t>
      </w:r>
      <w:r w:rsidRPr="00357522">
        <w:rPr>
          <w:lang w:val="fr-CA"/>
        </w:rPr>
        <w:t xml:space="preserve"> vérification </w:t>
      </w:r>
      <w:r w:rsidR="00571375">
        <w:rPr>
          <w:lang w:val="fr-CA"/>
        </w:rPr>
        <w:t>de</w:t>
      </w:r>
      <w:r w:rsidRPr="00357522">
        <w:rPr>
          <w:lang w:val="fr-CA"/>
        </w:rPr>
        <w:t xml:space="preserve"> la consommation de HCFC dans quatre pays, comme indiqué </w:t>
      </w:r>
      <w:r w:rsidR="00571375">
        <w:rPr>
          <w:lang w:val="fr-CA"/>
        </w:rPr>
        <w:t>au</w:t>
      </w:r>
      <w:r w:rsidRPr="00357522">
        <w:rPr>
          <w:lang w:val="fr-CA"/>
        </w:rPr>
        <w:t xml:space="preserve"> tableau</w:t>
      </w:r>
      <w:r w:rsidR="00571375">
        <w:rPr>
          <w:lang w:val="fr-CA"/>
        </w:rPr>
        <w:t> </w:t>
      </w:r>
      <w:r w:rsidR="00DC5C0A" w:rsidRPr="00357522">
        <w:rPr>
          <w:lang w:val="fr-CA"/>
        </w:rPr>
        <w:t>1</w:t>
      </w:r>
      <w:r w:rsidRPr="00357522">
        <w:rPr>
          <w:lang w:val="fr-CA"/>
        </w:rPr>
        <w:t xml:space="preserve">. </w:t>
      </w:r>
    </w:p>
    <w:p w14:paraId="18237703" w14:textId="77777777" w:rsidR="00825417" w:rsidRPr="00357522" w:rsidRDefault="00026753">
      <w:pPr>
        <w:pStyle w:val="Heading1"/>
        <w:rPr>
          <w:lang w:val="fr-CA"/>
        </w:rPr>
      </w:pPr>
      <w:r w:rsidRPr="00357522">
        <w:rPr>
          <w:lang w:val="fr-CA"/>
        </w:rPr>
        <w:t>La demande pour le Lesotho est soumise en réponse à la décision</w:t>
      </w:r>
      <w:r w:rsidR="00571375">
        <w:rPr>
          <w:lang w:val="fr-CA"/>
        </w:rPr>
        <w:t> </w:t>
      </w:r>
      <w:r w:rsidRPr="00357522">
        <w:rPr>
          <w:lang w:val="fr-CA"/>
        </w:rPr>
        <w:t xml:space="preserve">83/48 </w:t>
      </w:r>
      <w:r w:rsidR="00730C71">
        <w:rPr>
          <w:lang w:val="fr-CA"/>
        </w:rPr>
        <w:t>par</w:t>
      </w:r>
      <w:r w:rsidRPr="00357522">
        <w:rPr>
          <w:lang w:val="fr-CA"/>
        </w:rPr>
        <w:t xml:space="preserve"> laquelle le Comité exécutif a demandé aux agences bilatérales et </w:t>
      </w:r>
      <w:r w:rsidR="00730C71">
        <w:rPr>
          <w:lang w:val="fr-CA"/>
        </w:rPr>
        <w:t>d’</w:t>
      </w:r>
      <w:r w:rsidRPr="00357522">
        <w:rPr>
          <w:lang w:val="fr-CA"/>
        </w:rPr>
        <w:t>exécution</w:t>
      </w:r>
      <w:r w:rsidR="00730C71">
        <w:rPr>
          <w:lang w:val="fr-CA"/>
        </w:rPr>
        <w:t xml:space="preserve"> pertinentes</w:t>
      </w:r>
      <w:r w:rsidRPr="00357522">
        <w:rPr>
          <w:lang w:val="fr-CA"/>
        </w:rPr>
        <w:t xml:space="preserve"> d'inclure dans </w:t>
      </w:r>
      <w:r w:rsidR="00730C71">
        <w:rPr>
          <w:lang w:val="fr-CA"/>
        </w:rPr>
        <w:t xml:space="preserve">les modifications de </w:t>
      </w:r>
      <w:r w:rsidRPr="00357522">
        <w:rPr>
          <w:lang w:val="fr-CA"/>
        </w:rPr>
        <w:t>leurs programmes de travail respectifs</w:t>
      </w:r>
      <w:r w:rsidR="00730C71">
        <w:rPr>
          <w:lang w:val="fr-CA"/>
        </w:rPr>
        <w:t xml:space="preserve">, </w:t>
      </w:r>
      <w:r w:rsidRPr="00357522">
        <w:rPr>
          <w:lang w:val="fr-CA"/>
        </w:rPr>
        <w:t xml:space="preserve"> </w:t>
      </w:r>
      <w:r w:rsidR="00730C71">
        <w:rPr>
          <w:lang w:val="fr-CA"/>
        </w:rPr>
        <w:t>qui devraient être présentés</w:t>
      </w:r>
      <w:r w:rsidRPr="00357522">
        <w:rPr>
          <w:lang w:val="fr-CA"/>
        </w:rPr>
        <w:t xml:space="preserve"> à la </w:t>
      </w:r>
      <w:r w:rsidR="00730C71">
        <w:rPr>
          <w:lang w:val="fr-CA"/>
        </w:rPr>
        <w:t>84</w:t>
      </w:r>
      <w:r w:rsidR="00730C71" w:rsidRPr="00730C71">
        <w:rPr>
          <w:vertAlign w:val="superscript"/>
          <w:lang w:val="fr-CA"/>
        </w:rPr>
        <w:t>e</w:t>
      </w:r>
      <w:r w:rsidR="00730C71">
        <w:rPr>
          <w:lang w:val="fr-CA"/>
        </w:rPr>
        <w:t> </w:t>
      </w:r>
      <w:r w:rsidRPr="00357522">
        <w:rPr>
          <w:lang w:val="fr-CA"/>
        </w:rPr>
        <w:t>réunion</w:t>
      </w:r>
      <w:r w:rsidR="00730C71">
        <w:rPr>
          <w:lang w:val="fr-CA"/>
        </w:rPr>
        <w:t xml:space="preserve">, </w:t>
      </w:r>
      <w:r w:rsidRPr="00357522">
        <w:rPr>
          <w:lang w:val="fr-CA"/>
        </w:rPr>
        <w:t xml:space="preserve">le financement de la préparation des rapports de vérification pour </w:t>
      </w:r>
      <w:r w:rsidR="00730C71">
        <w:rPr>
          <w:lang w:val="fr-CA"/>
        </w:rPr>
        <w:t>d</w:t>
      </w:r>
      <w:r w:rsidRPr="00357522">
        <w:rPr>
          <w:lang w:val="fr-CA"/>
        </w:rPr>
        <w:t>es pays visés à l'article</w:t>
      </w:r>
      <w:r w:rsidR="00730C71">
        <w:rPr>
          <w:lang w:val="fr-CA"/>
        </w:rPr>
        <w:t> </w:t>
      </w:r>
      <w:r w:rsidRPr="00357522">
        <w:rPr>
          <w:lang w:val="fr-CA"/>
        </w:rPr>
        <w:t xml:space="preserve">5. Le gouvernement </w:t>
      </w:r>
      <w:r w:rsidR="00D903DC">
        <w:rPr>
          <w:lang w:val="fr-CA"/>
        </w:rPr>
        <w:t>de l’Allemagne</w:t>
      </w:r>
      <w:r w:rsidRPr="00357522">
        <w:rPr>
          <w:lang w:val="fr-CA"/>
        </w:rPr>
        <w:t xml:space="preserve">, </w:t>
      </w:r>
      <w:r w:rsidR="00730C71">
        <w:rPr>
          <w:lang w:val="fr-CA"/>
        </w:rPr>
        <w:t>à titre d’</w:t>
      </w:r>
      <w:r w:rsidRPr="00357522">
        <w:rPr>
          <w:lang w:val="fr-CA"/>
        </w:rPr>
        <w:t>agence bilatérale désignée, demande un financement pour la vérification de la phase</w:t>
      </w:r>
      <w:r w:rsidR="00730C71">
        <w:rPr>
          <w:lang w:val="fr-CA"/>
        </w:rPr>
        <w:t> </w:t>
      </w:r>
      <w:r w:rsidRPr="00357522">
        <w:rPr>
          <w:lang w:val="fr-CA"/>
        </w:rPr>
        <w:t xml:space="preserve">II du </w:t>
      </w:r>
      <w:r w:rsidR="00210459" w:rsidRPr="00357522">
        <w:rPr>
          <w:lang w:val="fr-CA"/>
        </w:rPr>
        <w:t>plan de gestion de l'élimination des HCFC (</w:t>
      </w:r>
      <w:r w:rsidRPr="00357522">
        <w:rPr>
          <w:lang w:val="fr-CA"/>
        </w:rPr>
        <w:t>PGEH</w:t>
      </w:r>
      <w:r w:rsidR="00210459" w:rsidRPr="00357522">
        <w:rPr>
          <w:lang w:val="fr-CA"/>
        </w:rPr>
        <w:t xml:space="preserve">) </w:t>
      </w:r>
      <w:r w:rsidRPr="00357522">
        <w:rPr>
          <w:lang w:val="fr-CA"/>
        </w:rPr>
        <w:t>pour le Lesotho.</w:t>
      </w:r>
    </w:p>
    <w:p w14:paraId="23996CCF" w14:textId="77777777" w:rsidR="00825417" w:rsidRPr="00357522" w:rsidRDefault="00026753">
      <w:pPr>
        <w:pStyle w:val="Heading1"/>
        <w:rPr>
          <w:lang w:val="fr-CA"/>
        </w:rPr>
      </w:pPr>
      <w:r w:rsidRPr="00357522">
        <w:rPr>
          <w:lang w:val="fr-CA"/>
        </w:rPr>
        <w:lastRenderedPageBreak/>
        <w:t>Pour la présente réunion, conformément à la décision</w:t>
      </w:r>
      <w:r w:rsidR="00730C71">
        <w:rPr>
          <w:lang w:val="fr-CA"/>
        </w:rPr>
        <w:t> </w:t>
      </w:r>
      <w:r w:rsidRPr="00357522">
        <w:rPr>
          <w:lang w:val="fr-CA"/>
        </w:rPr>
        <w:t>61/46</w:t>
      </w:r>
      <w:r w:rsidR="00730C71">
        <w:rPr>
          <w:lang w:val="fr-CA"/>
        </w:rPr>
        <w:t> </w:t>
      </w:r>
      <w:r w:rsidRPr="00357522">
        <w:rPr>
          <w:lang w:val="fr-CA"/>
        </w:rPr>
        <w:t>c),</w:t>
      </w:r>
      <w:r>
        <w:rPr>
          <w:rStyle w:val="FootnoteReference"/>
        </w:rPr>
        <w:footnoteReference w:id="3"/>
      </w:r>
      <w:r w:rsidRPr="00357522">
        <w:rPr>
          <w:lang w:val="fr-CA"/>
        </w:rPr>
        <w:t xml:space="preserve"> le Secrétariat a </w:t>
      </w:r>
      <w:r w:rsidR="00730C71">
        <w:rPr>
          <w:lang w:val="fr-CA"/>
        </w:rPr>
        <w:t>établi</w:t>
      </w:r>
      <w:r w:rsidRPr="00357522">
        <w:rPr>
          <w:lang w:val="fr-CA"/>
        </w:rPr>
        <w:t xml:space="preserve"> un échantillon de 16</w:t>
      </w:r>
      <w:r w:rsidR="00730C71">
        <w:rPr>
          <w:lang w:val="fr-CA"/>
        </w:rPr>
        <w:t> </w:t>
      </w:r>
      <w:r w:rsidRPr="00357522">
        <w:rPr>
          <w:lang w:val="fr-CA"/>
        </w:rPr>
        <w:t>pays visés à l'article</w:t>
      </w:r>
      <w:r w:rsidR="00730C71">
        <w:rPr>
          <w:lang w:val="fr-CA"/>
        </w:rPr>
        <w:t> </w:t>
      </w:r>
      <w:r w:rsidRPr="00357522">
        <w:rPr>
          <w:lang w:val="fr-CA"/>
        </w:rPr>
        <w:t xml:space="preserve">5 à </w:t>
      </w:r>
      <w:r w:rsidR="005D0093" w:rsidRPr="00357522">
        <w:rPr>
          <w:lang w:val="fr-CA"/>
        </w:rPr>
        <w:t>faible</w:t>
      </w:r>
      <w:r w:rsidR="00730C71">
        <w:rPr>
          <w:lang w:val="fr-CA"/>
        </w:rPr>
        <w:t xml:space="preserve"> volume de </w:t>
      </w:r>
      <w:r w:rsidR="005D0093" w:rsidRPr="00357522">
        <w:rPr>
          <w:lang w:val="fr-CA"/>
        </w:rPr>
        <w:t>consommation (</w:t>
      </w:r>
      <w:r w:rsidR="00730C71">
        <w:rPr>
          <w:lang w:val="fr-CA"/>
        </w:rPr>
        <w:t>FVC</w:t>
      </w:r>
      <w:r w:rsidR="005D0093" w:rsidRPr="00357522">
        <w:rPr>
          <w:lang w:val="fr-CA"/>
        </w:rPr>
        <w:t>)</w:t>
      </w:r>
      <w:r w:rsidR="00730C71">
        <w:rPr>
          <w:lang w:val="fr-CA"/>
        </w:rPr>
        <w:t>,</w:t>
      </w:r>
      <w:r w:rsidR="005D0093" w:rsidRPr="00357522">
        <w:rPr>
          <w:lang w:val="fr-CA"/>
        </w:rPr>
        <w:t xml:space="preserve"> afin </w:t>
      </w:r>
      <w:r w:rsidRPr="00357522">
        <w:rPr>
          <w:lang w:val="fr-CA"/>
        </w:rPr>
        <w:t xml:space="preserve">de vérifier le respect de </w:t>
      </w:r>
      <w:r w:rsidR="005D0093" w:rsidRPr="00357522">
        <w:rPr>
          <w:lang w:val="fr-CA"/>
        </w:rPr>
        <w:t xml:space="preserve">leurs </w:t>
      </w:r>
      <w:r w:rsidRPr="00357522">
        <w:rPr>
          <w:lang w:val="fr-CA"/>
        </w:rPr>
        <w:t xml:space="preserve">accords </w:t>
      </w:r>
      <w:r w:rsidR="00AD6DE0">
        <w:rPr>
          <w:lang w:val="fr-CA"/>
        </w:rPr>
        <w:t xml:space="preserve">au titre du </w:t>
      </w:r>
      <w:r w:rsidRPr="00357522">
        <w:rPr>
          <w:lang w:val="fr-CA"/>
        </w:rPr>
        <w:t>PGEH. Les pays sélectionnés sont énumérés dans le tableau</w:t>
      </w:r>
      <w:r w:rsidR="00330588">
        <w:rPr>
          <w:lang w:val="fr-CA"/>
        </w:rPr>
        <w:t> </w:t>
      </w:r>
      <w:r w:rsidR="005D0093" w:rsidRPr="00357522">
        <w:rPr>
          <w:lang w:val="fr-CA"/>
        </w:rPr>
        <w:t xml:space="preserve">5 </w:t>
      </w:r>
      <w:r w:rsidRPr="00357522">
        <w:rPr>
          <w:lang w:val="fr-CA"/>
        </w:rPr>
        <w:t>du document</w:t>
      </w:r>
      <w:r w:rsidR="00330588">
        <w:rPr>
          <w:lang w:val="fr-CA"/>
        </w:rPr>
        <w:t> </w:t>
      </w:r>
      <w:r w:rsidRPr="00357522">
        <w:rPr>
          <w:lang w:val="fr-CA"/>
        </w:rPr>
        <w:t>UNEP/</w:t>
      </w:r>
      <w:proofErr w:type="spellStart"/>
      <w:r w:rsidRPr="00357522">
        <w:rPr>
          <w:lang w:val="fr-CA"/>
        </w:rPr>
        <w:t>OzL.Pro</w:t>
      </w:r>
      <w:proofErr w:type="spellEnd"/>
      <w:r w:rsidRPr="00357522">
        <w:rPr>
          <w:lang w:val="fr-CA"/>
        </w:rPr>
        <w:t>/</w:t>
      </w:r>
      <w:proofErr w:type="spellStart"/>
      <w:r w:rsidRPr="00357522">
        <w:rPr>
          <w:lang w:val="fr-CA"/>
        </w:rPr>
        <w:t>ExCom</w:t>
      </w:r>
      <w:proofErr w:type="spellEnd"/>
      <w:r w:rsidRPr="00357522">
        <w:rPr>
          <w:lang w:val="fr-CA"/>
        </w:rPr>
        <w:t xml:space="preserve">/92/13 </w:t>
      </w:r>
      <w:r w:rsidR="005D0093" w:rsidRPr="00357522">
        <w:rPr>
          <w:lang w:val="fr-CA"/>
        </w:rPr>
        <w:t xml:space="preserve">sur l'aperçu des questions </w:t>
      </w:r>
      <w:r w:rsidR="00330588">
        <w:rPr>
          <w:lang w:val="fr-CA"/>
        </w:rPr>
        <w:t>soulevées pendant</w:t>
      </w:r>
      <w:r w:rsidR="005D0093" w:rsidRPr="00357522">
        <w:rPr>
          <w:lang w:val="fr-CA"/>
        </w:rPr>
        <w:t xml:space="preserve"> l'examen </w:t>
      </w:r>
      <w:r w:rsidR="00330588">
        <w:rPr>
          <w:lang w:val="fr-CA"/>
        </w:rPr>
        <w:t>des</w:t>
      </w:r>
      <w:r w:rsidR="005D0093" w:rsidRPr="00357522">
        <w:rPr>
          <w:lang w:val="fr-CA"/>
        </w:rPr>
        <w:t xml:space="preserve"> projet</w:t>
      </w:r>
      <w:r w:rsidR="00330588">
        <w:rPr>
          <w:lang w:val="fr-CA"/>
        </w:rPr>
        <w:t>s</w:t>
      </w:r>
      <w:r w:rsidRPr="00357522">
        <w:rPr>
          <w:lang w:val="fr-CA"/>
        </w:rPr>
        <w:t xml:space="preserve">. Le gouvernement </w:t>
      </w:r>
      <w:r w:rsidR="00330588">
        <w:rPr>
          <w:lang w:val="fr-CA"/>
        </w:rPr>
        <w:t>de l’Allemagne</w:t>
      </w:r>
      <w:r w:rsidRPr="00357522">
        <w:rPr>
          <w:lang w:val="fr-CA"/>
        </w:rPr>
        <w:t xml:space="preserve">, en </w:t>
      </w:r>
      <w:r w:rsidR="00330588">
        <w:rPr>
          <w:lang w:val="fr-CA"/>
        </w:rPr>
        <w:t>sa qualité d’</w:t>
      </w:r>
      <w:r w:rsidRPr="00357522">
        <w:rPr>
          <w:lang w:val="fr-CA"/>
        </w:rPr>
        <w:t xml:space="preserve">agence bilatérale désignée, demande un financement pour la vérification des PGEH de la Namibie, de la Papouasie-Nouvelle-Guinée et des Seychelles. </w:t>
      </w:r>
    </w:p>
    <w:p w14:paraId="4FEFF5F3" w14:textId="77777777" w:rsidR="00825417" w:rsidRDefault="00330588">
      <w:pPr>
        <w:pStyle w:val="Heading1"/>
        <w:keepNext/>
        <w:numPr>
          <w:ilvl w:val="0"/>
          <w:numId w:val="0"/>
        </w:numPr>
        <w:rPr>
          <w:bCs/>
          <w:i/>
          <w:iCs/>
        </w:rPr>
      </w:pPr>
      <w:r>
        <w:rPr>
          <w:bCs/>
          <w:i/>
          <w:iCs/>
        </w:rPr>
        <w:t>Observations</w:t>
      </w:r>
      <w:r w:rsidR="00026753" w:rsidRPr="00A815ED">
        <w:rPr>
          <w:bCs/>
          <w:i/>
          <w:iCs/>
        </w:rPr>
        <w:t xml:space="preserve"> du </w:t>
      </w:r>
      <w:proofErr w:type="spellStart"/>
      <w:r w:rsidR="00026753" w:rsidRPr="00A815ED">
        <w:rPr>
          <w:bCs/>
          <w:i/>
          <w:iCs/>
        </w:rPr>
        <w:t>Secrétariat</w:t>
      </w:r>
      <w:proofErr w:type="spellEnd"/>
    </w:p>
    <w:p w14:paraId="43BB4052" w14:textId="77777777" w:rsidR="00825417" w:rsidRPr="00357522" w:rsidRDefault="00026753">
      <w:pPr>
        <w:pStyle w:val="Heading1"/>
        <w:rPr>
          <w:lang w:val="fr-CA"/>
        </w:rPr>
      </w:pPr>
      <w:r w:rsidRPr="00357522">
        <w:rPr>
          <w:lang w:val="fr-CA"/>
        </w:rPr>
        <w:t xml:space="preserve">En ce qui concerne le </w:t>
      </w:r>
      <w:r w:rsidR="005D0093" w:rsidRPr="00357522">
        <w:rPr>
          <w:lang w:val="fr-CA"/>
        </w:rPr>
        <w:t xml:space="preserve">Lesotho, bien que ce pays ait été inscrit sur la liste des pays à soumettre à la </w:t>
      </w:r>
      <w:r w:rsidR="00EC2A00">
        <w:rPr>
          <w:lang w:val="fr-CA"/>
        </w:rPr>
        <w:t>84</w:t>
      </w:r>
      <w:r w:rsidR="00EC2A00" w:rsidRPr="00EC2A00">
        <w:rPr>
          <w:vertAlign w:val="superscript"/>
          <w:lang w:val="fr-CA"/>
        </w:rPr>
        <w:t>e</w:t>
      </w:r>
      <w:r w:rsidR="00EC2A00">
        <w:rPr>
          <w:lang w:val="fr-CA"/>
        </w:rPr>
        <w:t> </w:t>
      </w:r>
      <w:r w:rsidR="005D0093" w:rsidRPr="00357522">
        <w:rPr>
          <w:lang w:val="fr-CA"/>
        </w:rPr>
        <w:t xml:space="preserve">réunion, la demande de financement a été incluse dans la présente réunion.  </w:t>
      </w:r>
    </w:p>
    <w:p w14:paraId="019F69DA" w14:textId="77777777" w:rsidR="00825417" w:rsidRPr="00357522" w:rsidRDefault="00026753">
      <w:pPr>
        <w:pStyle w:val="Heading1"/>
        <w:rPr>
          <w:lang w:val="fr-CA"/>
        </w:rPr>
      </w:pPr>
      <w:r w:rsidRPr="00357522">
        <w:rPr>
          <w:lang w:val="fr-CA"/>
        </w:rPr>
        <w:t xml:space="preserve">En ce qui concerne la </w:t>
      </w:r>
      <w:r w:rsidR="005D0093" w:rsidRPr="00357522">
        <w:rPr>
          <w:lang w:val="fr-CA"/>
        </w:rPr>
        <w:t xml:space="preserve">Namibie, la Papouasie-Nouvelle-Guinée et les Seychelles, </w:t>
      </w:r>
      <w:r w:rsidR="00202128" w:rsidRPr="00357522">
        <w:rPr>
          <w:lang w:val="fr-CA"/>
        </w:rPr>
        <w:t>conformément à la proposition du Secrétariat de rationaliser le processus d'approbation du financement</w:t>
      </w:r>
      <w:bookmarkStart w:id="0" w:name="_Hlk133313276"/>
      <w:r w:rsidR="00202128" w:rsidRPr="00357522">
        <w:rPr>
          <w:lang w:val="fr-CA"/>
        </w:rPr>
        <w:t xml:space="preserve"> pour la vérification de la consommation de HCFC dans les pays FVC, tel que décrit dans le document UNEP/</w:t>
      </w:r>
      <w:proofErr w:type="spellStart"/>
      <w:r w:rsidR="00202128" w:rsidRPr="00357522">
        <w:rPr>
          <w:lang w:val="fr-CA"/>
        </w:rPr>
        <w:t>OzL.Pro</w:t>
      </w:r>
      <w:proofErr w:type="spellEnd"/>
      <w:r w:rsidR="00202128" w:rsidRPr="00357522">
        <w:rPr>
          <w:lang w:val="fr-CA"/>
        </w:rPr>
        <w:t>/</w:t>
      </w:r>
      <w:proofErr w:type="spellStart"/>
      <w:r w:rsidR="00202128" w:rsidRPr="00357522">
        <w:rPr>
          <w:lang w:val="fr-CA"/>
        </w:rPr>
        <w:t>ExCom</w:t>
      </w:r>
      <w:proofErr w:type="spellEnd"/>
      <w:r w:rsidR="00202128" w:rsidRPr="00357522">
        <w:rPr>
          <w:lang w:val="fr-CA"/>
        </w:rPr>
        <w:t>/92/</w:t>
      </w:r>
      <w:proofErr w:type="gramStart"/>
      <w:r w:rsidR="00202128" w:rsidRPr="00357522">
        <w:rPr>
          <w:lang w:val="fr-CA"/>
        </w:rPr>
        <w:t>13</w:t>
      </w:r>
      <w:bookmarkEnd w:id="0"/>
      <w:r w:rsidR="00D755F4" w:rsidRPr="00357522">
        <w:rPr>
          <w:lang w:val="fr-CA"/>
        </w:rPr>
        <w:t xml:space="preserve"> ,</w:t>
      </w:r>
      <w:proofErr w:type="gramEnd"/>
      <w:r w:rsidR="00D755F4" w:rsidRPr="00357522">
        <w:rPr>
          <w:lang w:val="fr-CA"/>
        </w:rPr>
        <w:t xml:space="preserve"> les </w:t>
      </w:r>
      <w:r w:rsidR="00202128" w:rsidRPr="00357522">
        <w:rPr>
          <w:lang w:val="fr-CA"/>
        </w:rPr>
        <w:t xml:space="preserve">demandes de financement pour </w:t>
      </w:r>
      <w:r w:rsidR="005D0093" w:rsidRPr="00357522">
        <w:rPr>
          <w:lang w:val="fr-CA"/>
        </w:rPr>
        <w:t xml:space="preserve">ces pays </w:t>
      </w:r>
      <w:r w:rsidR="00202128" w:rsidRPr="00357522">
        <w:rPr>
          <w:lang w:val="fr-CA"/>
        </w:rPr>
        <w:t>sont incluses dans le présent document.</w:t>
      </w:r>
    </w:p>
    <w:p w14:paraId="5BAC7E6D" w14:textId="77777777" w:rsidR="00825417" w:rsidRPr="00357522" w:rsidRDefault="00026753">
      <w:pPr>
        <w:pStyle w:val="Heading1"/>
        <w:rPr>
          <w:lang w:val="fr-CA"/>
        </w:rPr>
      </w:pPr>
      <w:r w:rsidRPr="00357522">
        <w:rPr>
          <w:lang w:val="fr-CA"/>
        </w:rPr>
        <w:t xml:space="preserve">Le Secrétariat a noté que les demandes de financement sont cohérentes avec les fonds approuvés pour des vérifications similaires lors des réunions précédentes et que les rapports de vérification doivent être soumis au </w:t>
      </w:r>
      <w:r w:rsidR="00EC2A00">
        <w:rPr>
          <w:lang w:val="fr-CA"/>
        </w:rPr>
        <w:t>moins 10 </w:t>
      </w:r>
      <w:r w:rsidRPr="00357522">
        <w:rPr>
          <w:lang w:val="fr-CA"/>
        </w:rPr>
        <w:t xml:space="preserve">semaines avant les réunions du Comité exécutif applicables </w:t>
      </w:r>
      <w:r w:rsidR="00D903DC">
        <w:rPr>
          <w:lang w:val="fr-CA"/>
        </w:rPr>
        <w:t>au cours desquelles</w:t>
      </w:r>
      <w:r w:rsidRPr="00357522">
        <w:rPr>
          <w:lang w:val="fr-CA"/>
        </w:rPr>
        <w:t xml:space="preserve"> la prochaine tranche de financement pour les </w:t>
      </w:r>
      <w:r w:rsidR="00EC2A00">
        <w:rPr>
          <w:lang w:val="fr-CA"/>
        </w:rPr>
        <w:t>PGEH</w:t>
      </w:r>
      <w:r w:rsidR="004D0433" w:rsidRPr="00357522">
        <w:rPr>
          <w:lang w:val="fr-CA"/>
        </w:rPr>
        <w:t xml:space="preserve"> est </w:t>
      </w:r>
      <w:r w:rsidRPr="00357522">
        <w:rPr>
          <w:lang w:val="fr-CA"/>
        </w:rPr>
        <w:t>recherchée.</w:t>
      </w:r>
    </w:p>
    <w:p w14:paraId="037AF837" w14:textId="77777777" w:rsidR="00825417" w:rsidRPr="00357522" w:rsidRDefault="00026753">
      <w:pPr>
        <w:pStyle w:val="Heading1"/>
        <w:rPr>
          <w:lang w:val="fr-CA"/>
        </w:rPr>
      </w:pPr>
      <w:r w:rsidRPr="00357522">
        <w:rPr>
          <w:lang w:val="fr-CA"/>
        </w:rPr>
        <w:t>Le Secrétariat a également noté que les demandes pour la Namibie, la Papouasie-Nouvelle-Guinée et les Seychelles dépendront de l'approbation de la liste des pays sélectionnés pour la vérification de la conformité contenue dans le document UNEP/</w:t>
      </w:r>
      <w:proofErr w:type="spellStart"/>
      <w:r w:rsidRPr="00357522">
        <w:rPr>
          <w:lang w:val="fr-CA"/>
        </w:rPr>
        <w:t>OzL.Pro</w:t>
      </w:r>
      <w:proofErr w:type="spellEnd"/>
      <w:r w:rsidRPr="00357522">
        <w:rPr>
          <w:lang w:val="fr-CA"/>
        </w:rPr>
        <w:t>/</w:t>
      </w:r>
      <w:proofErr w:type="spellStart"/>
      <w:r w:rsidRPr="00357522">
        <w:rPr>
          <w:lang w:val="fr-CA"/>
        </w:rPr>
        <w:t>ExCom</w:t>
      </w:r>
      <w:proofErr w:type="spellEnd"/>
      <w:r w:rsidRPr="00357522">
        <w:rPr>
          <w:lang w:val="fr-CA"/>
        </w:rPr>
        <w:t>/92/13.</w:t>
      </w:r>
    </w:p>
    <w:p w14:paraId="1F91020A" w14:textId="77777777" w:rsidR="00825417" w:rsidRDefault="00026753">
      <w:pPr>
        <w:keepNext/>
        <w:spacing w:after="240"/>
        <w:rPr>
          <w:bCs/>
          <w:i/>
          <w:iCs/>
        </w:rPr>
      </w:pPr>
      <w:proofErr w:type="spellStart"/>
      <w:r w:rsidRPr="00E13F88">
        <w:rPr>
          <w:bCs/>
          <w:i/>
          <w:iCs/>
        </w:rPr>
        <w:t>Recommandations</w:t>
      </w:r>
      <w:proofErr w:type="spellEnd"/>
      <w:r w:rsidRPr="00E13F88">
        <w:rPr>
          <w:bCs/>
          <w:i/>
          <w:iCs/>
        </w:rPr>
        <w:t xml:space="preserve"> du </w:t>
      </w:r>
      <w:proofErr w:type="spellStart"/>
      <w:r w:rsidRPr="00E13F88">
        <w:rPr>
          <w:bCs/>
          <w:i/>
          <w:iCs/>
        </w:rPr>
        <w:t>Secrétariat</w:t>
      </w:r>
      <w:proofErr w:type="spellEnd"/>
    </w:p>
    <w:p w14:paraId="19080BFB" w14:textId="77777777" w:rsidR="00825417" w:rsidRPr="00357522" w:rsidRDefault="00026753">
      <w:pPr>
        <w:pStyle w:val="Heading1"/>
        <w:tabs>
          <w:tab w:val="clear" w:pos="0"/>
        </w:tabs>
        <w:rPr>
          <w:lang w:val="fr-CA"/>
        </w:rPr>
      </w:pPr>
      <w:r w:rsidRPr="00357522">
        <w:rPr>
          <w:lang w:val="fr-CA"/>
        </w:rPr>
        <w:t>Le Secrétariat recommande l'approbation générale de l'assistance technique pour la préparation d'un rapport de vérification de la consommation de HCFC pour la phase</w:t>
      </w:r>
      <w:r w:rsidR="00EC2A00">
        <w:rPr>
          <w:lang w:val="fr-CA"/>
        </w:rPr>
        <w:t> </w:t>
      </w:r>
      <w:r w:rsidRPr="00357522">
        <w:rPr>
          <w:lang w:val="fr-CA"/>
        </w:rPr>
        <w:t xml:space="preserve">II du plan de gestion de l'élimination des HCFC (PGEH) pour le Lesotho au niveau de financement indiqué </w:t>
      </w:r>
      <w:r w:rsidR="00EC2A00">
        <w:rPr>
          <w:lang w:val="fr-CA"/>
        </w:rPr>
        <w:t>au</w:t>
      </w:r>
      <w:r w:rsidRPr="00357522">
        <w:rPr>
          <w:lang w:val="fr-CA"/>
        </w:rPr>
        <w:t xml:space="preserve"> tableau</w:t>
      </w:r>
      <w:r w:rsidR="00EC2A00">
        <w:rPr>
          <w:lang w:val="fr-CA"/>
        </w:rPr>
        <w:t> </w:t>
      </w:r>
      <w:r w:rsidR="005C3458" w:rsidRPr="00357522">
        <w:rPr>
          <w:lang w:val="fr-CA"/>
        </w:rPr>
        <w:t>1</w:t>
      </w:r>
      <w:r w:rsidRPr="00357522">
        <w:rPr>
          <w:lang w:val="fr-CA"/>
        </w:rPr>
        <w:t xml:space="preserve">, étant entendu que le rapport de vérification doit être soumis au </w:t>
      </w:r>
      <w:r w:rsidR="00EC2A00">
        <w:rPr>
          <w:lang w:val="fr-CA"/>
        </w:rPr>
        <w:t>moins 10 </w:t>
      </w:r>
      <w:r w:rsidRPr="00357522">
        <w:rPr>
          <w:lang w:val="fr-CA"/>
        </w:rPr>
        <w:t>semaines avant la réunion du Comité exécutif applicable</w:t>
      </w:r>
      <w:r w:rsidR="00D903DC">
        <w:rPr>
          <w:lang w:val="fr-CA"/>
        </w:rPr>
        <w:t xml:space="preserve"> au cours de laquelle</w:t>
      </w:r>
      <w:r w:rsidRPr="00357522">
        <w:rPr>
          <w:lang w:val="fr-CA"/>
        </w:rPr>
        <w:t xml:space="preserve"> la prochaine tranche de financement pour le PGEH est recherchée.</w:t>
      </w:r>
    </w:p>
    <w:p w14:paraId="64C0678F" w14:textId="77777777" w:rsidR="00825417" w:rsidRPr="00357522" w:rsidRDefault="00026753">
      <w:pPr>
        <w:pStyle w:val="Heading1"/>
        <w:rPr>
          <w:lang w:val="fr-CA"/>
        </w:rPr>
      </w:pPr>
      <w:r w:rsidRPr="00357522">
        <w:rPr>
          <w:lang w:val="fr-CA"/>
        </w:rPr>
        <w:t xml:space="preserve">Le Comité exécutif pourrait souhaiter envisager, conformément à la discussion sur la vérification de la conformité de certains pays à faible volume de consommation avec leurs accords </w:t>
      </w:r>
      <w:r w:rsidR="00EC2A00">
        <w:rPr>
          <w:lang w:val="fr-CA"/>
        </w:rPr>
        <w:t>relatifs aux</w:t>
      </w:r>
      <w:r w:rsidRPr="00357522">
        <w:rPr>
          <w:lang w:val="fr-CA"/>
        </w:rPr>
        <w:t xml:space="preserve"> </w:t>
      </w:r>
      <w:r w:rsidR="00D755F4" w:rsidRPr="00357522">
        <w:rPr>
          <w:lang w:val="fr-CA"/>
        </w:rPr>
        <w:t xml:space="preserve">plans de gestion de l'élimination des HCFC </w:t>
      </w:r>
      <w:r w:rsidR="009C67DC" w:rsidRPr="00357522">
        <w:rPr>
          <w:lang w:val="fr-CA"/>
        </w:rPr>
        <w:t>(</w:t>
      </w:r>
      <w:r w:rsidRPr="00357522">
        <w:rPr>
          <w:lang w:val="fr-CA"/>
        </w:rPr>
        <w:t>PGEH</w:t>
      </w:r>
      <w:r w:rsidR="009C67DC" w:rsidRPr="00357522">
        <w:rPr>
          <w:lang w:val="fr-CA"/>
        </w:rPr>
        <w:t xml:space="preserve">) </w:t>
      </w:r>
      <w:r w:rsidRPr="00357522">
        <w:rPr>
          <w:lang w:val="fr-CA"/>
        </w:rPr>
        <w:t>au titre du point 9</w:t>
      </w:r>
      <w:r w:rsidR="00EC2A00">
        <w:rPr>
          <w:lang w:val="fr-CA"/>
        </w:rPr>
        <w:t> </w:t>
      </w:r>
      <w:r w:rsidRPr="00357522">
        <w:rPr>
          <w:lang w:val="fr-CA"/>
        </w:rPr>
        <w:t xml:space="preserve">a) de l'ordre du jour, Aperçu des questions </w:t>
      </w:r>
      <w:r w:rsidR="00EC2A00">
        <w:rPr>
          <w:lang w:val="fr-CA"/>
        </w:rPr>
        <w:t>soulevées pendant</w:t>
      </w:r>
      <w:r w:rsidRPr="00357522">
        <w:rPr>
          <w:lang w:val="fr-CA"/>
        </w:rPr>
        <w:t xml:space="preserve"> l'examen des projets, d'approuver la préparation du rapport de vérification pour les PGEH de la Namibie, la Papouasie-Nouvelle-Guinée et les Seychelles, chacun pour un montant de 30</w:t>
      </w:r>
      <w:r w:rsidR="00EC2A00">
        <w:rPr>
          <w:lang w:val="fr-CA"/>
        </w:rPr>
        <w:t> </w:t>
      </w:r>
      <w:r w:rsidRPr="00357522">
        <w:rPr>
          <w:lang w:val="fr-CA"/>
        </w:rPr>
        <w:t>000</w:t>
      </w:r>
      <w:r w:rsidR="00EC2A00">
        <w:rPr>
          <w:lang w:val="fr-CA"/>
        </w:rPr>
        <w:t> </w:t>
      </w:r>
      <w:r w:rsidR="00EC2A00" w:rsidRPr="00357522">
        <w:rPr>
          <w:lang w:val="fr-CA"/>
        </w:rPr>
        <w:t>$US</w:t>
      </w:r>
      <w:r w:rsidRPr="00357522">
        <w:rPr>
          <w:lang w:val="fr-CA"/>
        </w:rPr>
        <w:t xml:space="preserve">, plus les coûts appui d'agence de </w:t>
      </w:r>
      <w:r w:rsidR="00D755F4" w:rsidRPr="00357522">
        <w:rPr>
          <w:lang w:val="fr-CA"/>
        </w:rPr>
        <w:t>3</w:t>
      </w:r>
      <w:r w:rsidR="00EC2A00">
        <w:rPr>
          <w:lang w:val="fr-CA"/>
        </w:rPr>
        <w:t> </w:t>
      </w:r>
      <w:r w:rsidRPr="00357522">
        <w:rPr>
          <w:lang w:val="fr-CA"/>
        </w:rPr>
        <w:t>900</w:t>
      </w:r>
      <w:r w:rsidR="00EC2A00">
        <w:rPr>
          <w:lang w:val="fr-CA"/>
        </w:rPr>
        <w:t> </w:t>
      </w:r>
      <w:r w:rsidR="00EC2A00" w:rsidRPr="00357522">
        <w:rPr>
          <w:lang w:val="fr-CA"/>
        </w:rPr>
        <w:t>$US</w:t>
      </w:r>
      <w:r w:rsidRPr="00357522">
        <w:rPr>
          <w:lang w:val="fr-CA"/>
        </w:rPr>
        <w:t xml:space="preserve">, étant entendu que les rapports de vérification </w:t>
      </w:r>
      <w:r w:rsidR="00EC2A00">
        <w:rPr>
          <w:lang w:val="fr-CA"/>
        </w:rPr>
        <w:t>doivent être soumis au moins 10 </w:t>
      </w:r>
      <w:r w:rsidRPr="00357522">
        <w:rPr>
          <w:lang w:val="fr-CA"/>
        </w:rPr>
        <w:t xml:space="preserve">semaines avant les réunions du Comité exécutif applicables </w:t>
      </w:r>
      <w:r w:rsidR="00D903DC">
        <w:rPr>
          <w:lang w:val="fr-CA"/>
        </w:rPr>
        <w:t>au cours desquelles</w:t>
      </w:r>
      <w:r w:rsidRPr="00357522">
        <w:rPr>
          <w:lang w:val="fr-CA"/>
        </w:rPr>
        <w:t xml:space="preserve"> la prochaine tranche de financement pour les PGEH est recherchée.</w:t>
      </w:r>
    </w:p>
    <w:p w14:paraId="4451CED0" w14:textId="77777777" w:rsidR="00825417" w:rsidRPr="00357522" w:rsidRDefault="00026753" w:rsidP="003C14AB">
      <w:pPr>
        <w:keepNext/>
        <w:keepLines/>
        <w:widowControl w:val="0"/>
        <w:spacing w:after="240"/>
        <w:rPr>
          <w:u w:val="single"/>
          <w:lang w:val="fr-CA"/>
        </w:rPr>
      </w:pPr>
      <w:r w:rsidRPr="00357522">
        <w:rPr>
          <w:u w:val="single"/>
          <w:lang w:val="fr-CA"/>
        </w:rPr>
        <w:lastRenderedPageBreak/>
        <w:t xml:space="preserve">Préparation d'un projet pilote </w:t>
      </w:r>
      <w:r w:rsidR="009C67DC" w:rsidRPr="00357522">
        <w:rPr>
          <w:u w:val="single"/>
          <w:lang w:val="fr-CA"/>
        </w:rPr>
        <w:t xml:space="preserve">visant à maintenir </w:t>
      </w:r>
      <w:r w:rsidR="007903F0" w:rsidRPr="00357522">
        <w:rPr>
          <w:u w:val="single"/>
          <w:lang w:val="fr-CA"/>
        </w:rPr>
        <w:t xml:space="preserve">et/ou à </w:t>
      </w:r>
      <w:r w:rsidR="009C67DC" w:rsidRPr="00357522">
        <w:rPr>
          <w:u w:val="single"/>
          <w:lang w:val="fr-CA"/>
        </w:rPr>
        <w:t>améliorer l'</w:t>
      </w:r>
      <w:r w:rsidRPr="00357522">
        <w:rPr>
          <w:u w:val="single"/>
          <w:lang w:val="fr-CA"/>
        </w:rPr>
        <w:t>efficacité énergétique</w:t>
      </w:r>
    </w:p>
    <w:p w14:paraId="1177D0B1" w14:textId="77777777" w:rsidR="00825417" w:rsidRDefault="00026753" w:rsidP="003C14AB">
      <w:pPr>
        <w:keepNext/>
        <w:keepLines/>
        <w:widowControl w:val="0"/>
        <w:spacing w:after="240"/>
        <w:rPr>
          <w:bCs/>
          <w:i/>
          <w:iCs/>
        </w:rPr>
      </w:pPr>
      <w:r w:rsidRPr="00FC612F">
        <w:rPr>
          <w:bCs/>
          <w:i/>
          <w:iCs/>
        </w:rPr>
        <w:t xml:space="preserve">Description du </w:t>
      </w:r>
      <w:proofErr w:type="spellStart"/>
      <w:r w:rsidRPr="00FC612F">
        <w:rPr>
          <w:bCs/>
          <w:i/>
          <w:iCs/>
        </w:rPr>
        <w:t>projet</w:t>
      </w:r>
      <w:proofErr w:type="spellEnd"/>
    </w:p>
    <w:p w14:paraId="3C8DC295" w14:textId="77777777" w:rsidR="00825417" w:rsidRPr="00026753" w:rsidRDefault="00026753">
      <w:pPr>
        <w:pStyle w:val="Heading1"/>
        <w:rPr>
          <w:lang w:val="fr-CA"/>
        </w:rPr>
      </w:pPr>
      <w:r w:rsidRPr="00357522">
        <w:rPr>
          <w:lang w:val="fr-CA"/>
        </w:rPr>
        <w:t xml:space="preserve">Le gouvernement </w:t>
      </w:r>
      <w:r>
        <w:rPr>
          <w:lang w:val="fr-CA"/>
        </w:rPr>
        <w:t>de l’Allemagne</w:t>
      </w:r>
      <w:r w:rsidRPr="00357522">
        <w:rPr>
          <w:lang w:val="fr-CA"/>
        </w:rPr>
        <w:t xml:space="preserve"> a soumis une demande de préparation de projet pour un projet pilote visant à maintenir et/ou améliorer l'efficacité énergétique des technologies et équipements de remplacement dans le cadre de la réduction progressive des HFC dans le secteur de la fabrication </w:t>
      </w:r>
      <w:r w:rsidR="00016576" w:rsidRPr="00357522">
        <w:rPr>
          <w:lang w:val="fr-CA"/>
        </w:rPr>
        <w:t>pour l'</w:t>
      </w:r>
      <w:r w:rsidRPr="00357522">
        <w:rPr>
          <w:lang w:val="fr-CA"/>
        </w:rPr>
        <w:t xml:space="preserve">Inde, comme indiqué </w:t>
      </w:r>
      <w:r>
        <w:rPr>
          <w:lang w:val="fr-CA"/>
        </w:rPr>
        <w:t>au</w:t>
      </w:r>
      <w:r w:rsidRPr="00357522">
        <w:rPr>
          <w:lang w:val="fr-CA"/>
        </w:rPr>
        <w:t xml:space="preserve"> tableau</w:t>
      </w:r>
      <w:r>
        <w:rPr>
          <w:lang w:val="fr-CA"/>
        </w:rPr>
        <w:t> </w:t>
      </w:r>
      <w:r w:rsidR="006E4C15" w:rsidRPr="00357522">
        <w:rPr>
          <w:lang w:val="fr-CA"/>
        </w:rPr>
        <w:t>1</w:t>
      </w:r>
      <w:r w:rsidRPr="00357522">
        <w:rPr>
          <w:lang w:val="fr-CA"/>
        </w:rPr>
        <w:t xml:space="preserve">. </w:t>
      </w:r>
      <w:r w:rsidRPr="00026753">
        <w:rPr>
          <w:lang w:val="fr-CA"/>
        </w:rPr>
        <w:t>Cette demande a été présentée conformément à la décision</w:t>
      </w:r>
      <w:r>
        <w:rPr>
          <w:lang w:val="fr-CA"/>
        </w:rPr>
        <w:t> </w:t>
      </w:r>
      <w:r w:rsidRPr="00026753">
        <w:rPr>
          <w:lang w:val="fr-CA"/>
        </w:rPr>
        <w:t>91/65.</w:t>
      </w:r>
    </w:p>
    <w:p w14:paraId="256EB562" w14:textId="77777777" w:rsidR="00825417" w:rsidRPr="00357522" w:rsidRDefault="00026753">
      <w:pPr>
        <w:pStyle w:val="Heading1"/>
        <w:rPr>
          <w:lang w:val="fr-CA"/>
        </w:rPr>
      </w:pPr>
      <w:r w:rsidRPr="00357522">
        <w:rPr>
          <w:lang w:val="fr-CA"/>
        </w:rPr>
        <w:t xml:space="preserve">La demande de préparation du projet comprenait une description des objectifs du projet et des résultats </w:t>
      </w:r>
      <w:r w:rsidR="00EC1941">
        <w:rPr>
          <w:lang w:val="fr-CA"/>
        </w:rPr>
        <w:t xml:space="preserve">attendus </w:t>
      </w:r>
      <w:r w:rsidRPr="00357522">
        <w:rPr>
          <w:lang w:val="fr-CA"/>
        </w:rPr>
        <w:t>et activités pour un projet pilote dans une entreprise</w:t>
      </w:r>
      <w:r w:rsidR="007903F0" w:rsidRPr="00357522">
        <w:rPr>
          <w:lang w:val="fr-CA"/>
        </w:rPr>
        <w:t xml:space="preserve">, </w:t>
      </w:r>
      <w:proofErr w:type="spellStart"/>
      <w:r w:rsidRPr="00357522">
        <w:rPr>
          <w:lang w:val="fr-CA"/>
        </w:rPr>
        <w:t>Godrej</w:t>
      </w:r>
      <w:proofErr w:type="spellEnd"/>
      <w:r w:rsidRPr="00357522">
        <w:rPr>
          <w:lang w:val="fr-CA"/>
        </w:rPr>
        <w:t xml:space="preserve"> &amp; Boyce </w:t>
      </w:r>
      <w:proofErr w:type="spellStart"/>
      <w:r w:rsidRPr="00357522">
        <w:rPr>
          <w:lang w:val="fr-CA"/>
        </w:rPr>
        <w:t>Mfg</w:t>
      </w:r>
      <w:proofErr w:type="spellEnd"/>
      <w:r w:rsidRPr="00357522">
        <w:rPr>
          <w:lang w:val="fr-CA"/>
        </w:rPr>
        <w:t xml:space="preserve">. Co. Ltd </w:t>
      </w:r>
      <w:r w:rsidR="007903F0" w:rsidRPr="00357522">
        <w:rPr>
          <w:lang w:val="fr-CA"/>
        </w:rPr>
        <w:t>(</w:t>
      </w:r>
      <w:proofErr w:type="spellStart"/>
      <w:r w:rsidR="007903F0" w:rsidRPr="00357522">
        <w:rPr>
          <w:lang w:val="fr-CA"/>
        </w:rPr>
        <w:t>Godrej</w:t>
      </w:r>
      <w:proofErr w:type="spellEnd"/>
      <w:r w:rsidR="007903F0" w:rsidRPr="00357522">
        <w:rPr>
          <w:lang w:val="fr-CA"/>
        </w:rPr>
        <w:t xml:space="preserve">), qui </w:t>
      </w:r>
      <w:r w:rsidRPr="00357522">
        <w:rPr>
          <w:lang w:val="fr-CA"/>
        </w:rPr>
        <w:t xml:space="preserve">fabrique des climatiseurs </w:t>
      </w:r>
      <w:r w:rsidR="00EC1941">
        <w:rPr>
          <w:lang w:val="fr-CA"/>
        </w:rPr>
        <w:t xml:space="preserve">à base de </w:t>
      </w:r>
      <w:r w:rsidRPr="00357522">
        <w:rPr>
          <w:lang w:val="fr-CA"/>
        </w:rPr>
        <w:t xml:space="preserve">R-290 depuis 2012. Le projet viserait à </w:t>
      </w:r>
      <w:r w:rsidR="00EC1941">
        <w:rPr>
          <w:lang w:val="fr-CA"/>
        </w:rPr>
        <w:t>mettre au point</w:t>
      </w:r>
      <w:r w:rsidRPr="00357522">
        <w:rPr>
          <w:lang w:val="fr-CA"/>
        </w:rPr>
        <w:t xml:space="preserve"> des compresseurs </w:t>
      </w:r>
      <w:r w:rsidR="00D903DC">
        <w:rPr>
          <w:lang w:val="fr-CA"/>
        </w:rPr>
        <w:t xml:space="preserve">au R-20 </w:t>
      </w:r>
      <w:r w:rsidRPr="00357522">
        <w:rPr>
          <w:lang w:val="fr-CA"/>
        </w:rPr>
        <w:t xml:space="preserve">et des échangeurs de chaleur à </w:t>
      </w:r>
      <w:proofErr w:type="spellStart"/>
      <w:r w:rsidRPr="00357522">
        <w:rPr>
          <w:lang w:val="fr-CA"/>
        </w:rPr>
        <w:t>microcanaux</w:t>
      </w:r>
      <w:proofErr w:type="spellEnd"/>
      <w:r w:rsidR="00EC1941">
        <w:rPr>
          <w:lang w:val="fr-CA"/>
        </w:rPr>
        <w:t xml:space="preserve"> </w:t>
      </w:r>
      <w:r w:rsidRPr="00357522">
        <w:rPr>
          <w:lang w:val="fr-CA"/>
        </w:rPr>
        <w:t xml:space="preserve">plus efficaces sur le plan énergétique pour le marché indien. Les activités de préparation du projet comprenaient une assistance technique </w:t>
      </w:r>
      <w:r w:rsidR="00EC1941">
        <w:rPr>
          <w:lang w:val="fr-CA"/>
        </w:rPr>
        <w:t>visant à</w:t>
      </w:r>
      <w:r w:rsidRPr="00357522">
        <w:rPr>
          <w:lang w:val="fr-CA"/>
        </w:rPr>
        <w:t xml:space="preserve"> améliorer la conception des compresseurs rotatifs R-290, l'optimisation, la capacité de fabrication et la coordination avec les parties prenantes telles que l'association industrielle. La proposition de </w:t>
      </w:r>
      <w:r w:rsidR="00EC1941">
        <w:rPr>
          <w:lang w:val="fr-CA"/>
        </w:rPr>
        <w:t>projet pilote</w:t>
      </w:r>
      <w:r w:rsidRPr="00357522">
        <w:rPr>
          <w:lang w:val="fr-CA"/>
        </w:rPr>
        <w:t xml:space="preserve"> devrait être soumise à la </w:t>
      </w:r>
      <w:r w:rsidR="00EC1941">
        <w:rPr>
          <w:lang w:val="fr-CA"/>
        </w:rPr>
        <w:t>93</w:t>
      </w:r>
      <w:r w:rsidR="00EC1941" w:rsidRPr="00EC1941">
        <w:rPr>
          <w:vertAlign w:val="superscript"/>
          <w:lang w:val="fr-CA"/>
        </w:rPr>
        <w:t>e</w:t>
      </w:r>
      <w:r w:rsidR="00EC1941">
        <w:rPr>
          <w:lang w:val="fr-CA"/>
        </w:rPr>
        <w:t> </w:t>
      </w:r>
      <w:r w:rsidRPr="00357522">
        <w:rPr>
          <w:lang w:val="fr-CA"/>
        </w:rPr>
        <w:t xml:space="preserve">réunion. </w:t>
      </w:r>
    </w:p>
    <w:p w14:paraId="23312F9E" w14:textId="77777777" w:rsidR="00825417" w:rsidRDefault="00EC1941">
      <w:pPr>
        <w:pStyle w:val="Heading1"/>
        <w:keepNext/>
        <w:numPr>
          <w:ilvl w:val="0"/>
          <w:numId w:val="0"/>
        </w:numPr>
        <w:rPr>
          <w:bCs/>
          <w:i/>
          <w:iCs/>
        </w:rPr>
      </w:pPr>
      <w:r>
        <w:rPr>
          <w:bCs/>
          <w:i/>
          <w:iCs/>
        </w:rPr>
        <w:t>Observation</w:t>
      </w:r>
      <w:r w:rsidR="00026753" w:rsidRPr="00A815ED">
        <w:rPr>
          <w:bCs/>
          <w:i/>
          <w:iCs/>
        </w:rPr>
        <w:t xml:space="preserve">s du </w:t>
      </w:r>
      <w:proofErr w:type="spellStart"/>
      <w:r w:rsidR="00026753" w:rsidRPr="00A815ED">
        <w:rPr>
          <w:bCs/>
          <w:i/>
          <w:iCs/>
        </w:rPr>
        <w:t>Secrétariat</w:t>
      </w:r>
      <w:proofErr w:type="spellEnd"/>
    </w:p>
    <w:p w14:paraId="30FC9106" w14:textId="77777777" w:rsidR="00825417" w:rsidRPr="00357522" w:rsidRDefault="00026753">
      <w:pPr>
        <w:pStyle w:val="Heading1"/>
        <w:rPr>
          <w:lang w:val="fr-CA"/>
        </w:rPr>
      </w:pPr>
      <w:r w:rsidRPr="00357522">
        <w:rPr>
          <w:lang w:val="fr-CA"/>
        </w:rPr>
        <w:t>Le Secrétariat a examiné la demande en fonction des critères de projet énoncés dans la décision</w:t>
      </w:r>
      <w:r w:rsidR="00EC1941">
        <w:rPr>
          <w:lang w:val="fr-CA"/>
        </w:rPr>
        <w:t> </w:t>
      </w:r>
      <w:r w:rsidRPr="00357522">
        <w:rPr>
          <w:lang w:val="fr-CA"/>
        </w:rPr>
        <w:t>91/65 et a noté que la préparation du projet proposé relèverait du paragraphe</w:t>
      </w:r>
      <w:r w:rsidR="00EC1941">
        <w:rPr>
          <w:lang w:val="fr-CA"/>
        </w:rPr>
        <w:t> </w:t>
      </w:r>
      <w:r w:rsidRPr="00357522">
        <w:rPr>
          <w:lang w:val="fr-CA"/>
        </w:rPr>
        <w:t>b)</w:t>
      </w:r>
      <w:r w:rsidR="00EC1941">
        <w:rPr>
          <w:lang w:val="fr-CA"/>
        </w:rPr>
        <w:t> </w:t>
      </w:r>
      <w:proofErr w:type="gramStart"/>
      <w:r w:rsidRPr="00357522">
        <w:rPr>
          <w:lang w:val="fr-CA"/>
        </w:rPr>
        <w:t>i)a</w:t>
      </w:r>
      <w:proofErr w:type="gramEnd"/>
      <w:r w:rsidR="00016576" w:rsidRPr="00D543B3">
        <w:rPr>
          <w:rStyle w:val="FootnoteReference"/>
        </w:rPr>
        <w:footnoteReference w:id="4"/>
      </w:r>
      <w:r w:rsidRPr="00357522">
        <w:rPr>
          <w:lang w:val="fr-CA"/>
        </w:rPr>
        <w:t xml:space="preserve"> pour les activités </w:t>
      </w:r>
      <w:r w:rsidR="00EC1941">
        <w:rPr>
          <w:lang w:val="fr-CA"/>
        </w:rPr>
        <w:t xml:space="preserve">menées </w:t>
      </w:r>
      <w:r w:rsidRPr="00357522">
        <w:rPr>
          <w:lang w:val="fr-CA"/>
        </w:rPr>
        <w:t xml:space="preserve">dans le secteur de la fabrication. Les principaux critères d'examen des projets visant à maintenir et/ou à améliorer l'efficacité énergétique des technologies de remplacement </w:t>
      </w:r>
      <w:r w:rsidR="007903F0" w:rsidRPr="00357522">
        <w:rPr>
          <w:lang w:val="fr-CA"/>
        </w:rPr>
        <w:t xml:space="preserve">dans le secteur de la fabrication </w:t>
      </w:r>
      <w:r w:rsidRPr="00357522">
        <w:rPr>
          <w:lang w:val="fr-CA"/>
        </w:rPr>
        <w:t xml:space="preserve">sont qu'ils doivent être liés à des projets </w:t>
      </w:r>
      <w:r w:rsidR="007903F0" w:rsidRPr="00357522">
        <w:rPr>
          <w:lang w:val="fr-CA"/>
        </w:rPr>
        <w:t xml:space="preserve">visant à </w:t>
      </w:r>
      <w:r w:rsidRPr="00357522">
        <w:rPr>
          <w:lang w:val="fr-CA"/>
        </w:rPr>
        <w:t>abandonner</w:t>
      </w:r>
      <w:r w:rsidR="00F40FBF">
        <w:rPr>
          <w:lang w:val="fr-CA"/>
        </w:rPr>
        <w:t>, en priorité,</w:t>
      </w:r>
      <w:r w:rsidRPr="00357522">
        <w:rPr>
          <w:lang w:val="fr-CA"/>
        </w:rPr>
        <w:t xml:space="preserve"> l'</w:t>
      </w:r>
      <w:r w:rsidR="007903F0" w:rsidRPr="00357522">
        <w:rPr>
          <w:lang w:val="fr-CA"/>
        </w:rPr>
        <w:t xml:space="preserve">utilisation des </w:t>
      </w:r>
      <w:r w:rsidRPr="00357522">
        <w:rPr>
          <w:lang w:val="fr-CA"/>
        </w:rPr>
        <w:t>HFC dans la fabrication d</w:t>
      </w:r>
      <w:r w:rsidR="00EC1941">
        <w:rPr>
          <w:lang w:val="fr-CA"/>
        </w:rPr>
        <w:t>’appareils de réfrigération</w:t>
      </w:r>
      <w:r w:rsidRPr="00357522">
        <w:rPr>
          <w:lang w:val="fr-CA"/>
        </w:rPr>
        <w:t xml:space="preserve"> domestiques, d</w:t>
      </w:r>
      <w:r w:rsidR="00EC1941">
        <w:rPr>
          <w:lang w:val="fr-CA"/>
        </w:rPr>
        <w:t>’équipements de réfrigération</w:t>
      </w:r>
      <w:r w:rsidRPr="00357522">
        <w:rPr>
          <w:lang w:val="fr-CA"/>
        </w:rPr>
        <w:t xml:space="preserve"> commerciaux autonomes, de climatiseurs résidentiels et commerciaux et de </w:t>
      </w:r>
      <w:r w:rsidR="00EC1941">
        <w:rPr>
          <w:lang w:val="fr-CA"/>
        </w:rPr>
        <w:t>thermopompes</w:t>
      </w:r>
      <w:r w:rsidRPr="00357522">
        <w:rPr>
          <w:lang w:val="fr-CA"/>
        </w:rPr>
        <w:t xml:space="preserve">. </w:t>
      </w:r>
    </w:p>
    <w:p w14:paraId="645457BD" w14:textId="77777777" w:rsidR="00825417" w:rsidRPr="00357522" w:rsidRDefault="00026753">
      <w:pPr>
        <w:pStyle w:val="Heading1"/>
        <w:rPr>
          <w:lang w:val="fr-CA"/>
        </w:rPr>
      </w:pPr>
      <w:r w:rsidRPr="00357522">
        <w:rPr>
          <w:lang w:val="fr-CA"/>
        </w:rPr>
        <w:t xml:space="preserve">Lors de l'examen de la proposition, le Secrétariat a noté que </w:t>
      </w:r>
      <w:r w:rsidR="00A31064" w:rsidRPr="00357522">
        <w:rPr>
          <w:lang w:val="fr-CA"/>
        </w:rPr>
        <w:t xml:space="preserve">le projet résultant porterait sur la </w:t>
      </w:r>
      <w:r w:rsidRPr="00357522">
        <w:rPr>
          <w:lang w:val="fr-CA"/>
        </w:rPr>
        <w:t>fabrication de composants améliorés (c'est-à-dire</w:t>
      </w:r>
      <w:r w:rsidR="00F40FBF">
        <w:rPr>
          <w:lang w:val="fr-CA"/>
        </w:rPr>
        <w:t>,</w:t>
      </w:r>
      <w:r w:rsidRPr="00357522">
        <w:rPr>
          <w:lang w:val="fr-CA"/>
        </w:rPr>
        <w:t xml:space="preserve"> des compresseurs </w:t>
      </w:r>
      <w:r w:rsidR="007903F0" w:rsidRPr="00357522">
        <w:rPr>
          <w:lang w:val="fr-CA"/>
        </w:rPr>
        <w:t xml:space="preserve">au R-290 </w:t>
      </w:r>
      <w:r w:rsidRPr="00357522">
        <w:rPr>
          <w:lang w:val="fr-CA"/>
        </w:rPr>
        <w:t xml:space="preserve">et des échangeurs de chaleur à </w:t>
      </w:r>
      <w:proofErr w:type="spellStart"/>
      <w:r w:rsidRPr="00357522">
        <w:rPr>
          <w:lang w:val="fr-CA"/>
        </w:rPr>
        <w:t>microcanaux</w:t>
      </w:r>
      <w:proofErr w:type="spellEnd"/>
      <w:r w:rsidRPr="00357522">
        <w:rPr>
          <w:lang w:val="fr-CA"/>
        </w:rPr>
        <w:t xml:space="preserve">) et a demandé au gouvernement </w:t>
      </w:r>
      <w:r w:rsidR="00F40FBF">
        <w:rPr>
          <w:lang w:val="fr-CA"/>
        </w:rPr>
        <w:t>de l’Allemagne</w:t>
      </w:r>
      <w:r w:rsidRPr="00357522">
        <w:rPr>
          <w:lang w:val="fr-CA"/>
        </w:rPr>
        <w:t xml:space="preserve"> de préciser si le projet aboutirait à l'élimination du HFC-32 ou du R-410A dans la fabrication d'équipements de climatisation à </w:t>
      </w:r>
      <w:proofErr w:type="spellStart"/>
      <w:r w:rsidRPr="00357522">
        <w:rPr>
          <w:lang w:val="fr-CA"/>
        </w:rPr>
        <w:t>Godrej</w:t>
      </w:r>
      <w:proofErr w:type="spellEnd"/>
      <w:r w:rsidRPr="00357522">
        <w:rPr>
          <w:lang w:val="fr-CA"/>
        </w:rPr>
        <w:t>.</w:t>
      </w:r>
    </w:p>
    <w:p w14:paraId="12B6CF38" w14:textId="77777777" w:rsidR="00825417" w:rsidRPr="00357522" w:rsidRDefault="00026753">
      <w:pPr>
        <w:pStyle w:val="Heading1"/>
        <w:rPr>
          <w:lang w:val="fr-CA"/>
        </w:rPr>
      </w:pPr>
      <w:r w:rsidRPr="00357522">
        <w:rPr>
          <w:lang w:val="fr-CA"/>
        </w:rPr>
        <w:t xml:space="preserve">En réponse, le gouvernement </w:t>
      </w:r>
      <w:r w:rsidR="00C74B2F">
        <w:rPr>
          <w:lang w:val="fr-CA"/>
        </w:rPr>
        <w:t>de l’Allemagne</w:t>
      </w:r>
      <w:r w:rsidRPr="00357522">
        <w:rPr>
          <w:lang w:val="fr-CA"/>
        </w:rPr>
        <w:t xml:space="preserve"> a indiqué que la proposition </w:t>
      </w:r>
      <w:r w:rsidR="00C74B2F">
        <w:rPr>
          <w:lang w:val="fr-CA"/>
        </w:rPr>
        <w:t xml:space="preserve">devrait </w:t>
      </w:r>
      <w:r w:rsidRPr="00357522">
        <w:rPr>
          <w:lang w:val="fr-CA"/>
        </w:rPr>
        <w:t xml:space="preserve">permettre de relever le défi de la disponibilité et de l'accessibilité de compresseurs </w:t>
      </w:r>
      <w:r w:rsidR="00C74B2F">
        <w:rPr>
          <w:lang w:val="fr-CA"/>
        </w:rPr>
        <w:t xml:space="preserve">à base de </w:t>
      </w:r>
      <w:r w:rsidRPr="00357522">
        <w:rPr>
          <w:lang w:val="fr-CA"/>
        </w:rPr>
        <w:t xml:space="preserve">R-290 très efficaces, ce qui aiderait l'entreprise à produire davantage d'unités et  d'autres fabricants </w:t>
      </w:r>
      <w:r w:rsidR="00C74B2F">
        <w:rPr>
          <w:lang w:val="fr-CA"/>
        </w:rPr>
        <w:t xml:space="preserve">d’appareils de réfrigération </w:t>
      </w:r>
      <w:r w:rsidR="00016576" w:rsidRPr="00357522">
        <w:rPr>
          <w:lang w:val="fr-CA"/>
        </w:rPr>
        <w:t xml:space="preserve">et de climatiseurs </w:t>
      </w:r>
      <w:r w:rsidRPr="00357522">
        <w:rPr>
          <w:lang w:val="fr-CA"/>
        </w:rPr>
        <w:t xml:space="preserve">à se convertir au R-290. Le gouvernement </w:t>
      </w:r>
      <w:r w:rsidR="00C74B2F">
        <w:rPr>
          <w:lang w:val="fr-CA"/>
        </w:rPr>
        <w:t xml:space="preserve">de l’Allemagne </w:t>
      </w:r>
      <w:r w:rsidRPr="00357522">
        <w:rPr>
          <w:lang w:val="fr-CA"/>
        </w:rPr>
        <w:t>a réaffirmé que cette conception économe en énergie contribuerait à la réduction progressive des HFC</w:t>
      </w:r>
      <w:r w:rsidR="00C74B2F">
        <w:rPr>
          <w:lang w:val="fr-CA"/>
        </w:rPr>
        <w:t> </w:t>
      </w:r>
      <w:r w:rsidRPr="00357522">
        <w:rPr>
          <w:lang w:val="fr-CA"/>
        </w:rPr>
        <w:t>; et que ce projet est soumis en tant que projet autonome</w:t>
      </w:r>
      <w:r w:rsidR="00C74B2F">
        <w:rPr>
          <w:lang w:val="fr-CA"/>
        </w:rPr>
        <w:t xml:space="preserve">, </w:t>
      </w:r>
      <w:r w:rsidRPr="00357522">
        <w:rPr>
          <w:lang w:val="fr-CA"/>
        </w:rPr>
        <w:t xml:space="preserve">et que tout lien avec le Plan de Kigali </w:t>
      </w:r>
      <w:r w:rsidR="00C74B2F">
        <w:rPr>
          <w:lang w:val="fr-CA"/>
        </w:rPr>
        <w:t xml:space="preserve">pour les HFC </w:t>
      </w:r>
      <w:r w:rsidRPr="00357522">
        <w:rPr>
          <w:lang w:val="fr-CA"/>
        </w:rPr>
        <w:t>serait décidé une fois que la stratégie nationale de réduction progressive des HFC aura été définie.</w:t>
      </w:r>
    </w:p>
    <w:p w14:paraId="0A385DDB" w14:textId="77777777" w:rsidR="00825417" w:rsidRPr="00357522" w:rsidRDefault="00026753">
      <w:pPr>
        <w:pStyle w:val="Heading1"/>
        <w:rPr>
          <w:lang w:val="fr-CA"/>
        </w:rPr>
      </w:pPr>
      <w:r w:rsidRPr="00357522">
        <w:rPr>
          <w:lang w:val="fr-CA"/>
        </w:rPr>
        <w:t xml:space="preserve">Le Secrétariat a noté que la présente demande de préparation de projet, telle que soumise, n'était pas </w:t>
      </w:r>
      <w:r w:rsidR="00C74B2F">
        <w:rPr>
          <w:lang w:val="fr-CA"/>
        </w:rPr>
        <w:t>rigoureusement</w:t>
      </w:r>
      <w:r w:rsidRPr="00357522">
        <w:rPr>
          <w:lang w:val="fr-CA"/>
        </w:rPr>
        <w:t xml:space="preserve"> conforme à la décision</w:t>
      </w:r>
      <w:r w:rsidR="00C74B2F">
        <w:rPr>
          <w:lang w:val="fr-CA"/>
        </w:rPr>
        <w:t> </w:t>
      </w:r>
      <w:r w:rsidR="004E6EF2" w:rsidRPr="00357522">
        <w:rPr>
          <w:lang w:val="fr-CA"/>
        </w:rPr>
        <w:t xml:space="preserve">91/65 et a </w:t>
      </w:r>
      <w:r w:rsidR="00E86C7B" w:rsidRPr="00357522">
        <w:rPr>
          <w:lang w:val="fr-CA"/>
        </w:rPr>
        <w:t xml:space="preserve">demandé des </w:t>
      </w:r>
      <w:r w:rsidR="00204F2A" w:rsidRPr="00357522">
        <w:rPr>
          <w:lang w:val="fr-CA"/>
        </w:rPr>
        <w:t>éclaircissements</w:t>
      </w:r>
      <w:r w:rsidR="00E86C7B" w:rsidRPr="00357522">
        <w:rPr>
          <w:lang w:val="fr-CA"/>
        </w:rPr>
        <w:t xml:space="preserve"> sur la question de savoir si une </w:t>
      </w:r>
      <w:r w:rsidR="0023561A" w:rsidRPr="00357522">
        <w:rPr>
          <w:lang w:val="fr-CA"/>
        </w:rPr>
        <w:t xml:space="preserve">reconversion </w:t>
      </w:r>
      <w:r w:rsidR="004E6EF2" w:rsidRPr="00357522">
        <w:rPr>
          <w:lang w:val="fr-CA"/>
        </w:rPr>
        <w:t xml:space="preserve">aurait </w:t>
      </w:r>
      <w:r w:rsidR="00DB090D" w:rsidRPr="00357522">
        <w:rPr>
          <w:lang w:val="fr-CA"/>
        </w:rPr>
        <w:t>également lieu dans l'</w:t>
      </w:r>
      <w:r w:rsidR="004E6EF2" w:rsidRPr="00357522">
        <w:rPr>
          <w:lang w:val="fr-CA"/>
        </w:rPr>
        <w:t xml:space="preserve">entreprise bénéficiaire </w:t>
      </w:r>
      <w:r w:rsidR="00204F2A" w:rsidRPr="00357522">
        <w:rPr>
          <w:lang w:val="fr-CA"/>
        </w:rPr>
        <w:t xml:space="preserve">et si elle s'inscrivait dans le </w:t>
      </w:r>
      <w:r w:rsidRPr="00357522">
        <w:rPr>
          <w:lang w:val="fr-CA"/>
        </w:rPr>
        <w:t xml:space="preserve">contexte de la réduction progressive des HFC dans l'entreprise. </w:t>
      </w:r>
    </w:p>
    <w:p w14:paraId="2F754B1D" w14:textId="7BA743F3" w:rsidR="00825417" w:rsidRPr="00357522" w:rsidRDefault="00026753">
      <w:pPr>
        <w:pStyle w:val="Heading1"/>
        <w:rPr>
          <w:lang w:val="fr-CA"/>
        </w:rPr>
      </w:pPr>
      <w:r w:rsidRPr="00357522">
        <w:rPr>
          <w:lang w:val="fr-CA"/>
        </w:rPr>
        <w:lastRenderedPageBreak/>
        <w:t xml:space="preserve">À la suite de nouvelles consultations avec l'UNO, le </w:t>
      </w:r>
      <w:r w:rsidR="00B320FC" w:rsidRPr="00357522">
        <w:rPr>
          <w:lang w:val="fr-CA"/>
        </w:rPr>
        <w:t xml:space="preserve">gouvernement </w:t>
      </w:r>
      <w:r w:rsidR="00C74B2F">
        <w:rPr>
          <w:lang w:val="fr-CA"/>
        </w:rPr>
        <w:t>de l’Allemagne</w:t>
      </w:r>
      <w:r w:rsidR="00B320FC" w:rsidRPr="00357522">
        <w:rPr>
          <w:lang w:val="fr-CA"/>
        </w:rPr>
        <w:t xml:space="preserve"> a </w:t>
      </w:r>
      <w:r w:rsidRPr="00357522">
        <w:rPr>
          <w:lang w:val="fr-CA"/>
        </w:rPr>
        <w:t xml:space="preserve">soumis </w:t>
      </w:r>
      <w:r w:rsidR="00B320FC" w:rsidRPr="00357522">
        <w:rPr>
          <w:lang w:val="fr-CA"/>
        </w:rPr>
        <w:t xml:space="preserve">une proposition révisée </w:t>
      </w:r>
      <w:r w:rsidRPr="00357522">
        <w:rPr>
          <w:lang w:val="fr-CA"/>
        </w:rPr>
        <w:t xml:space="preserve">comprenant un engagement du gouvernement </w:t>
      </w:r>
      <w:r w:rsidR="00C74B2F">
        <w:rPr>
          <w:lang w:val="fr-CA"/>
        </w:rPr>
        <w:t xml:space="preserve">de </w:t>
      </w:r>
      <w:r w:rsidR="003C14AB">
        <w:rPr>
          <w:lang w:val="fr-CA"/>
        </w:rPr>
        <w:t>l’Inde</w:t>
      </w:r>
      <w:r w:rsidRPr="00A517F6">
        <w:rPr>
          <w:vertAlign w:val="superscript"/>
        </w:rPr>
        <w:footnoteReference w:id="5"/>
      </w:r>
      <w:r w:rsidRPr="00357522">
        <w:rPr>
          <w:lang w:val="fr-CA"/>
        </w:rPr>
        <w:t xml:space="preserve"> au nom de </w:t>
      </w:r>
      <w:proofErr w:type="spellStart"/>
      <w:r w:rsidRPr="00357522">
        <w:rPr>
          <w:lang w:val="fr-CA"/>
        </w:rPr>
        <w:t>Godrej</w:t>
      </w:r>
      <w:proofErr w:type="spellEnd"/>
      <w:r w:rsidRPr="00357522">
        <w:rPr>
          <w:lang w:val="fr-CA"/>
        </w:rPr>
        <w:t xml:space="preserve">, selon lequel, dans le cadre du projet pilote proposé pour la fabrication de compresseurs, l'entreprise </w:t>
      </w:r>
      <w:r w:rsidR="00C74B2F">
        <w:rPr>
          <w:lang w:val="fr-CA"/>
        </w:rPr>
        <w:t>re</w:t>
      </w:r>
      <w:r w:rsidRPr="00357522">
        <w:rPr>
          <w:lang w:val="fr-CA"/>
        </w:rPr>
        <w:t xml:space="preserve">convertira sa production de climatiseurs utilisant du R-32 et la réduira </w:t>
      </w:r>
      <w:r w:rsidR="00C74B2F">
        <w:rPr>
          <w:lang w:val="fr-CA"/>
        </w:rPr>
        <w:t>jusqu’à</w:t>
      </w:r>
      <w:r w:rsidRPr="00357522">
        <w:rPr>
          <w:lang w:val="fr-CA"/>
        </w:rPr>
        <w:t xml:space="preserve"> 70</w:t>
      </w:r>
      <w:r w:rsidR="00C74B2F">
        <w:rPr>
          <w:lang w:val="fr-CA"/>
        </w:rPr>
        <w:t> </w:t>
      </w:r>
      <w:r w:rsidRPr="00357522">
        <w:rPr>
          <w:lang w:val="fr-CA"/>
        </w:rPr>
        <w:t xml:space="preserve">% d'ici à 2028. Ce projet serait conforme au Plan de Kigali pour les HFC </w:t>
      </w:r>
      <w:r w:rsidR="00C74B2F">
        <w:rPr>
          <w:lang w:val="fr-CA"/>
        </w:rPr>
        <w:t xml:space="preserve">de l’Inde </w:t>
      </w:r>
      <w:r w:rsidRPr="00357522">
        <w:rPr>
          <w:lang w:val="fr-CA"/>
        </w:rPr>
        <w:t xml:space="preserve">qui sera préparé prochainement. </w:t>
      </w:r>
    </w:p>
    <w:p w14:paraId="41CF65FC" w14:textId="77777777" w:rsidR="00825417" w:rsidRPr="00357522" w:rsidRDefault="00026753">
      <w:pPr>
        <w:pStyle w:val="Heading1"/>
        <w:keepNext/>
        <w:rPr>
          <w:bCs/>
          <w:i/>
          <w:iCs/>
          <w:lang w:val="fr-CA"/>
        </w:rPr>
      </w:pPr>
      <w:r w:rsidRPr="00357522">
        <w:rPr>
          <w:lang w:val="fr-CA"/>
        </w:rPr>
        <w:t>Le Secrétariat a noté que l'entreprise a une capacité de production actuelle d'environ 600</w:t>
      </w:r>
      <w:r w:rsidR="00C3265F">
        <w:rPr>
          <w:lang w:val="fr-CA"/>
        </w:rPr>
        <w:t> </w:t>
      </w:r>
      <w:r w:rsidRPr="00357522">
        <w:rPr>
          <w:lang w:val="fr-CA"/>
        </w:rPr>
        <w:t>000</w:t>
      </w:r>
      <w:r w:rsidR="00C3265F">
        <w:rPr>
          <w:lang w:val="fr-CA"/>
        </w:rPr>
        <w:t> </w:t>
      </w:r>
      <w:r w:rsidRPr="00357522">
        <w:rPr>
          <w:lang w:val="fr-CA"/>
        </w:rPr>
        <w:t>unités de climatisation par an, dont seulement cinq pour cent sont des unités à base de R-290</w:t>
      </w:r>
      <w:r w:rsidR="00C3265F">
        <w:rPr>
          <w:lang w:val="fr-CA"/>
        </w:rPr>
        <w:t xml:space="preserve">, </w:t>
      </w:r>
      <w:r w:rsidRPr="00357522">
        <w:rPr>
          <w:lang w:val="fr-CA"/>
        </w:rPr>
        <w:t>les 95</w:t>
      </w:r>
      <w:r w:rsidR="00C3265F">
        <w:rPr>
          <w:lang w:val="fr-CA"/>
        </w:rPr>
        <w:t> % restants étant des unités</w:t>
      </w:r>
      <w:r w:rsidRPr="00357522">
        <w:rPr>
          <w:lang w:val="fr-CA"/>
        </w:rPr>
        <w:t xml:space="preserve"> à base de R-32. La proposition révisée contribuera à </w:t>
      </w:r>
      <w:r w:rsidR="00C3265F">
        <w:rPr>
          <w:lang w:val="fr-CA"/>
        </w:rPr>
        <w:t>la réduction</w:t>
      </w:r>
      <w:r w:rsidRPr="00357522">
        <w:rPr>
          <w:lang w:val="fr-CA"/>
        </w:rPr>
        <w:t xml:space="preserve"> progressive des HFC dans le pays tout en favorisant l'adoption </w:t>
      </w:r>
      <w:r w:rsidR="00C3265F">
        <w:rPr>
          <w:lang w:val="fr-CA"/>
        </w:rPr>
        <w:t>de cette substance</w:t>
      </w:r>
      <w:r w:rsidRPr="00357522">
        <w:rPr>
          <w:lang w:val="fr-CA"/>
        </w:rPr>
        <w:t xml:space="preserve"> en Inde.</w:t>
      </w:r>
    </w:p>
    <w:p w14:paraId="4C885534" w14:textId="77777777" w:rsidR="00825417" w:rsidRDefault="00026753">
      <w:pPr>
        <w:pStyle w:val="Heading1"/>
        <w:keepNext/>
        <w:numPr>
          <w:ilvl w:val="0"/>
          <w:numId w:val="0"/>
        </w:numPr>
        <w:rPr>
          <w:bCs/>
          <w:i/>
          <w:iCs/>
        </w:rPr>
      </w:pPr>
      <w:proofErr w:type="spellStart"/>
      <w:r w:rsidRPr="000E3B23">
        <w:rPr>
          <w:bCs/>
          <w:i/>
          <w:iCs/>
        </w:rPr>
        <w:t>Recommandation</w:t>
      </w:r>
      <w:proofErr w:type="spellEnd"/>
      <w:r w:rsidRPr="000E3B23">
        <w:rPr>
          <w:bCs/>
          <w:i/>
          <w:iCs/>
        </w:rPr>
        <w:t xml:space="preserve"> du </w:t>
      </w:r>
      <w:proofErr w:type="spellStart"/>
      <w:r w:rsidRPr="000E3B23">
        <w:rPr>
          <w:bCs/>
          <w:i/>
          <w:iCs/>
        </w:rPr>
        <w:t>Secrétariat</w:t>
      </w:r>
      <w:proofErr w:type="spellEnd"/>
    </w:p>
    <w:p w14:paraId="253991DF" w14:textId="77777777" w:rsidR="00825417" w:rsidRPr="00357522" w:rsidRDefault="00026753">
      <w:pPr>
        <w:pStyle w:val="Heading1"/>
        <w:rPr>
          <w:lang w:val="fr-CA"/>
        </w:rPr>
      </w:pPr>
      <w:r w:rsidRPr="00357522">
        <w:rPr>
          <w:lang w:val="fr-CA"/>
        </w:rPr>
        <w:t>Le Comité exécutif pourrait souhaiter envisager d'</w:t>
      </w:r>
      <w:r w:rsidR="005A1C50" w:rsidRPr="00357522">
        <w:rPr>
          <w:lang w:val="fr-CA"/>
        </w:rPr>
        <w:t xml:space="preserve">approuver la demande de </w:t>
      </w:r>
      <w:r w:rsidRPr="00357522">
        <w:rPr>
          <w:lang w:val="fr-CA"/>
        </w:rPr>
        <w:t xml:space="preserve">préparation d'un projet pilote visant à maintenir et/ou améliorer l'efficacité énergétique des technologies et équipements de remplacement dans le cadre de la </w:t>
      </w:r>
      <w:r w:rsidR="002A1C22" w:rsidRPr="00357522">
        <w:rPr>
          <w:lang w:val="fr-CA"/>
        </w:rPr>
        <w:t xml:space="preserve">réduction progressive des </w:t>
      </w:r>
      <w:r w:rsidRPr="00357522">
        <w:rPr>
          <w:lang w:val="fr-CA"/>
        </w:rPr>
        <w:t xml:space="preserve">HFC dans le secteur de la fabrication </w:t>
      </w:r>
      <w:r w:rsidR="00C3265F">
        <w:rPr>
          <w:lang w:val="fr-CA"/>
        </w:rPr>
        <w:t xml:space="preserve">en </w:t>
      </w:r>
      <w:r w:rsidRPr="00357522">
        <w:rPr>
          <w:lang w:val="fr-CA"/>
        </w:rPr>
        <w:t xml:space="preserve">Inde, pour un </w:t>
      </w:r>
      <w:r w:rsidR="005A1C50" w:rsidRPr="00357522">
        <w:rPr>
          <w:lang w:val="fr-CA"/>
        </w:rPr>
        <w:t>montant de 30</w:t>
      </w:r>
      <w:r w:rsidR="00C3265F">
        <w:rPr>
          <w:lang w:val="fr-CA"/>
        </w:rPr>
        <w:t> </w:t>
      </w:r>
      <w:r w:rsidR="005A1C50" w:rsidRPr="00357522">
        <w:rPr>
          <w:lang w:val="fr-CA"/>
        </w:rPr>
        <w:t>000</w:t>
      </w:r>
      <w:r w:rsidR="00C3265F">
        <w:rPr>
          <w:lang w:val="fr-CA"/>
        </w:rPr>
        <w:t> </w:t>
      </w:r>
      <w:r w:rsidR="00C3265F" w:rsidRPr="00357522">
        <w:rPr>
          <w:lang w:val="fr-CA"/>
        </w:rPr>
        <w:t>$US</w:t>
      </w:r>
      <w:r w:rsidR="005A1C50" w:rsidRPr="00357522">
        <w:rPr>
          <w:lang w:val="fr-CA"/>
        </w:rPr>
        <w:t>, plus les coûts d'appui d'agence de 3</w:t>
      </w:r>
      <w:r w:rsidR="00C3265F">
        <w:rPr>
          <w:lang w:val="fr-CA"/>
        </w:rPr>
        <w:t> </w:t>
      </w:r>
      <w:r w:rsidR="005A1C50" w:rsidRPr="00357522">
        <w:rPr>
          <w:lang w:val="fr-CA"/>
        </w:rPr>
        <w:t>900</w:t>
      </w:r>
      <w:r w:rsidR="00C3265F">
        <w:rPr>
          <w:lang w:val="fr-CA"/>
        </w:rPr>
        <w:t> </w:t>
      </w:r>
      <w:r w:rsidR="00C3265F" w:rsidRPr="00357522">
        <w:rPr>
          <w:lang w:val="fr-CA"/>
        </w:rPr>
        <w:t>$US</w:t>
      </w:r>
      <w:r w:rsidR="002A1C22" w:rsidRPr="00357522">
        <w:rPr>
          <w:lang w:val="fr-CA"/>
        </w:rPr>
        <w:t>.</w:t>
      </w:r>
    </w:p>
    <w:p w14:paraId="2C9DD3A8" w14:textId="77777777" w:rsidR="00825417" w:rsidRDefault="008E07F1">
      <w:pPr>
        <w:pStyle w:val="Heading1"/>
        <w:keepNext/>
        <w:keepLines/>
        <w:numPr>
          <w:ilvl w:val="0"/>
          <w:numId w:val="0"/>
        </w:numPr>
        <w:rPr>
          <w:b/>
          <w:lang w:val="en-GB"/>
        </w:rPr>
      </w:pPr>
      <w:proofErr w:type="spellStart"/>
      <w:r w:rsidRPr="00D543B3">
        <w:rPr>
          <w:b/>
          <w:lang w:val="en-GB"/>
        </w:rPr>
        <w:t>Recommandation</w:t>
      </w:r>
      <w:proofErr w:type="spellEnd"/>
    </w:p>
    <w:p w14:paraId="3DCD9DFC" w14:textId="77777777" w:rsidR="00825417" w:rsidRPr="00357522" w:rsidRDefault="00026753">
      <w:pPr>
        <w:pStyle w:val="Heading1"/>
        <w:rPr>
          <w:lang w:val="fr-CA"/>
        </w:rPr>
      </w:pPr>
      <w:r w:rsidRPr="00357522">
        <w:rPr>
          <w:lang w:val="fr-CA"/>
        </w:rPr>
        <w:t xml:space="preserve">Le Comité exécutif pourrait </w:t>
      </w:r>
      <w:r w:rsidR="00624392" w:rsidRPr="00357522">
        <w:rPr>
          <w:lang w:val="fr-CA"/>
        </w:rPr>
        <w:t xml:space="preserve">souhaiter </w:t>
      </w:r>
      <w:r w:rsidRPr="00357522">
        <w:rPr>
          <w:lang w:val="fr-CA"/>
        </w:rPr>
        <w:t xml:space="preserve">demander au Trésorier de compenser les coûts des projets bilatéraux approuvés lors de la </w:t>
      </w:r>
      <w:r w:rsidR="00C3265F">
        <w:rPr>
          <w:lang w:val="fr-CA"/>
        </w:rPr>
        <w:t>92</w:t>
      </w:r>
      <w:r w:rsidR="00C3265F" w:rsidRPr="00C3265F">
        <w:rPr>
          <w:vertAlign w:val="superscript"/>
          <w:lang w:val="fr-CA"/>
        </w:rPr>
        <w:t>e</w:t>
      </w:r>
      <w:r w:rsidR="00C3265F">
        <w:rPr>
          <w:lang w:val="fr-CA"/>
        </w:rPr>
        <w:t> </w:t>
      </w:r>
      <w:r w:rsidRPr="00357522">
        <w:rPr>
          <w:lang w:val="fr-CA"/>
        </w:rPr>
        <w:t>réunion</w:t>
      </w:r>
      <w:r w:rsidR="00624392" w:rsidRPr="00357522">
        <w:rPr>
          <w:lang w:val="fr-CA"/>
        </w:rPr>
        <w:t xml:space="preserve"> comme suit</w:t>
      </w:r>
      <w:r w:rsidR="00C3265F">
        <w:rPr>
          <w:lang w:val="fr-CA"/>
        </w:rPr>
        <w:t> </w:t>
      </w:r>
      <w:r w:rsidR="00624392" w:rsidRPr="00357522">
        <w:rPr>
          <w:lang w:val="fr-CA"/>
        </w:rPr>
        <w:t>:</w:t>
      </w:r>
    </w:p>
    <w:p w14:paraId="1432B11B" w14:textId="77777777" w:rsidR="00825417" w:rsidRPr="00357522" w:rsidRDefault="00026753" w:rsidP="00C3265F">
      <w:pPr>
        <w:pStyle w:val="Heading2"/>
        <w:rPr>
          <w:lang w:val="fr-CA"/>
        </w:rPr>
      </w:pPr>
      <w:r w:rsidRPr="00357522">
        <w:rPr>
          <w:lang w:val="fr-CA"/>
        </w:rPr>
        <w:t>XX</w:t>
      </w:r>
      <w:r w:rsidR="00C3265F">
        <w:rPr>
          <w:lang w:val="fr-CA"/>
        </w:rPr>
        <w:t> </w:t>
      </w:r>
      <w:r w:rsidR="00C3265F" w:rsidRPr="00357522">
        <w:rPr>
          <w:lang w:val="fr-CA"/>
        </w:rPr>
        <w:t>$US</w:t>
      </w:r>
      <w:r w:rsidRPr="00357522">
        <w:rPr>
          <w:lang w:val="fr-CA"/>
        </w:rPr>
        <w:t xml:space="preserve"> (y compris les coûts d'appui d'agence) sur le solde de la contribution bilatérale du gouvernement de l'</w:t>
      </w:r>
      <w:r w:rsidR="00624392" w:rsidRPr="00357522">
        <w:rPr>
          <w:lang w:val="fr-CA"/>
        </w:rPr>
        <w:t xml:space="preserve">Australie </w:t>
      </w:r>
      <w:r w:rsidR="002A1C22" w:rsidRPr="00357522">
        <w:rPr>
          <w:lang w:val="fr-CA"/>
        </w:rPr>
        <w:t>pour 2023</w:t>
      </w:r>
      <w:r w:rsidR="00EA579A">
        <w:rPr>
          <w:lang w:val="fr-CA"/>
        </w:rPr>
        <w:t> </w:t>
      </w:r>
      <w:r w:rsidR="00624392" w:rsidRPr="00357522">
        <w:rPr>
          <w:lang w:val="fr-CA"/>
        </w:rPr>
        <w:t>;</w:t>
      </w:r>
    </w:p>
    <w:p w14:paraId="77C10324" w14:textId="77777777" w:rsidR="00825417" w:rsidRPr="00357522" w:rsidRDefault="00C3265F">
      <w:pPr>
        <w:pStyle w:val="Heading2"/>
        <w:rPr>
          <w:lang w:val="fr-CA"/>
        </w:rPr>
      </w:pPr>
      <w:r>
        <w:rPr>
          <w:lang w:val="fr-CA"/>
        </w:rPr>
        <w:t>XX </w:t>
      </w:r>
      <w:r w:rsidR="00026753" w:rsidRPr="00357522">
        <w:rPr>
          <w:lang w:val="fr-CA"/>
        </w:rPr>
        <w:t xml:space="preserve">$US </w:t>
      </w:r>
      <w:r>
        <w:rPr>
          <w:lang w:val="fr-CA"/>
        </w:rPr>
        <w:t xml:space="preserve">(y compris les coûts </w:t>
      </w:r>
      <w:r w:rsidR="00026753" w:rsidRPr="00357522">
        <w:rPr>
          <w:lang w:val="fr-CA"/>
        </w:rPr>
        <w:t>d'appui d'agence) sur le solde de la contribution bilatérale du gouvernement de l'</w:t>
      </w:r>
      <w:r w:rsidR="008E07F1" w:rsidRPr="00357522">
        <w:rPr>
          <w:lang w:val="fr-CA"/>
        </w:rPr>
        <w:t xml:space="preserve">Allemagne pour </w:t>
      </w:r>
      <w:r w:rsidR="00364BA7" w:rsidRPr="00357522">
        <w:rPr>
          <w:lang w:val="fr-CA"/>
        </w:rPr>
        <w:t>2021-2023</w:t>
      </w:r>
      <w:r w:rsidR="008E07F1" w:rsidRPr="00357522">
        <w:rPr>
          <w:lang w:val="fr-CA"/>
        </w:rPr>
        <w:t>.</w:t>
      </w:r>
    </w:p>
    <w:p w14:paraId="42A26DF8" w14:textId="77777777" w:rsidR="008E07F1" w:rsidRPr="00357522" w:rsidRDefault="008E07F1" w:rsidP="008E07F1">
      <w:pPr>
        <w:rPr>
          <w:sz w:val="18"/>
          <w:szCs w:val="18"/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3D1667" w14:paraId="447A37F1" w14:textId="77777777" w:rsidTr="005C25E9">
        <w:tc>
          <w:tcPr>
            <w:tcW w:w="1871" w:type="dxa"/>
          </w:tcPr>
          <w:p w14:paraId="6C61A087" w14:textId="77777777" w:rsidR="00E85409" w:rsidRPr="00357522" w:rsidRDefault="00E85409" w:rsidP="007D3AF0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78584849" w14:textId="77777777" w:rsidR="00E85409" w:rsidRPr="00357522" w:rsidRDefault="00E85409" w:rsidP="007D3AF0">
            <w:pPr>
              <w:rPr>
                <w:lang w:val="fr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6DDA126D" w14:textId="77777777" w:rsidR="00E85409" w:rsidRPr="00357522" w:rsidRDefault="00E85409" w:rsidP="007D3AF0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6201CDD1" w14:textId="77777777" w:rsidR="00E85409" w:rsidRPr="00357522" w:rsidRDefault="00E85409" w:rsidP="007D3AF0">
            <w:pPr>
              <w:rPr>
                <w:lang w:val="fr-CA"/>
              </w:rPr>
            </w:pPr>
          </w:p>
        </w:tc>
        <w:tc>
          <w:tcPr>
            <w:tcW w:w="1873" w:type="dxa"/>
          </w:tcPr>
          <w:p w14:paraId="7A41AC41" w14:textId="77777777" w:rsidR="00E85409" w:rsidRPr="00357522" w:rsidRDefault="00E85409" w:rsidP="007D3AF0">
            <w:pPr>
              <w:rPr>
                <w:lang w:val="fr-CA"/>
              </w:rPr>
            </w:pPr>
          </w:p>
        </w:tc>
      </w:tr>
    </w:tbl>
    <w:p w14:paraId="1FC0FBFC" w14:textId="77777777" w:rsidR="00E85409" w:rsidRPr="00357522" w:rsidRDefault="00E85409" w:rsidP="004E7F9C">
      <w:pPr>
        <w:rPr>
          <w:lang w:val="fr-CA"/>
        </w:rPr>
      </w:pPr>
    </w:p>
    <w:sectPr w:rsidR="00E85409" w:rsidRPr="00357522" w:rsidSect="00896234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E827C" w14:textId="77777777" w:rsidR="00097937" w:rsidRDefault="00097937" w:rsidP="004A504B">
      <w:r>
        <w:separator/>
      </w:r>
    </w:p>
  </w:endnote>
  <w:endnote w:type="continuationSeparator" w:id="0">
    <w:p w14:paraId="559C8C2D" w14:textId="77777777" w:rsidR="00097937" w:rsidRDefault="00097937" w:rsidP="004A504B">
      <w:r>
        <w:continuationSeparator/>
      </w:r>
    </w:p>
  </w:endnote>
  <w:endnote w:type="continuationNotice" w:id="1">
    <w:p w14:paraId="1A5B57DA" w14:textId="77777777" w:rsidR="00097937" w:rsidRDefault="000979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937FD" w14:textId="77777777" w:rsidR="00026753" w:rsidRDefault="00026753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492A0A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EC7C8" w14:textId="77777777" w:rsidR="00026753" w:rsidRDefault="00026753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492A0A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5257F" w14:textId="77777777" w:rsidR="00026753" w:rsidRDefault="00026753" w:rsidP="00357522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020C59F3" w14:textId="77777777" w:rsidR="00026753" w:rsidRPr="00357522" w:rsidRDefault="00026753" w:rsidP="00357522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  <w:p w14:paraId="2EE36677" w14:textId="77777777" w:rsidR="00026753" w:rsidRPr="00357522" w:rsidRDefault="00026753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09AFA" w14:textId="77777777" w:rsidR="00097937" w:rsidRDefault="00097937" w:rsidP="004A504B">
      <w:r>
        <w:separator/>
      </w:r>
    </w:p>
  </w:footnote>
  <w:footnote w:type="continuationSeparator" w:id="0">
    <w:p w14:paraId="13EC4451" w14:textId="77777777" w:rsidR="00097937" w:rsidRDefault="00097937" w:rsidP="004A504B">
      <w:r>
        <w:continuationSeparator/>
      </w:r>
    </w:p>
  </w:footnote>
  <w:footnote w:type="continuationNotice" w:id="1">
    <w:p w14:paraId="71415680" w14:textId="77777777" w:rsidR="00097937" w:rsidRDefault="00097937"/>
  </w:footnote>
  <w:footnote w:id="2">
    <w:p w14:paraId="79E75869" w14:textId="77777777" w:rsidR="00026753" w:rsidRPr="00357522" w:rsidRDefault="00026753" w:rsidP="00357522">
      <w:pPr>
        <w:pStyle w:val="FootnoteText"/>
        <w:rPr>
          <w:lang w:val="fr-CA"/>
        </w:rPr>
      </w:pPr>
      <w:r w:rsidRPr="00B60240">
        <w:rPr>
          <w:rStyle w:val="FootnoteReference"/>
        </w:rPr>
        <w:footnoteRef/>
      </w:r>
      <w:r w:rsidRPr="00357522">
        <w:rPr>
          <w:lang w:val="fr-CA"/>
        </w:rPr>
        <w:t xml:space="preserve"> UNEP/</w:t>
      </w:r>
      <w:proofErr w:type="spellStart"/>
      <w:r w:rsidRPr="00357522">
        <w:rPr>
          <w:lang w:val="fr-CA"/>
        </w:rPr>
        <w:t>OzL.Pro</w:t>
      </w:r>
      <w:proofErr w:type="spellEnd"/>
      <w:r w:rsidRPr="00357522">
        <w:rPr>
          <w:lang w:val="fr-CA"/>
        </w:rPr>
        <w:t>/</w:t>
      </w:r>
      <w:proofErr w:type="spellStart"/>
      <w:r w:rsidRPr="00357522">
        <w:rPr>
          <w:lang w:val="fr-CA"/>
        </w:rPr>
        <w:t>ExCom</w:t>
      </w:r>
      <w:proofErr w:type="spellEnd"/>
      <w:r w:rsidRPr="00357522">
        <w:rPr>
          <w:lang w:val="fr-CA"/>
        </w:rPr>
        <w:t xml:space="preserve">/92/1 </w:t>
      </w:r>
    </w:p>
  </w:footnote>
  <w:footnote w:id="3">
    <w:p w14:paraId="3B37A92F" w14:textId="77777777" w:rsidR="00026753" w:rsidRPr="00357522" w:rsidRDefault="00026753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357522">
        <w:rPr>
          <w:lang w:val="fr-CA"/>
        </w:rPr>
        <w:t xml:space="preserve"> Le Secrétariat a été prié de fournir, lors de la première réunion de chaque année, une liste représentant 20</w:t>
      </w:r>
      <w:r>
        <w:rPr>
          <w:lang w:val="fr-CA"/>
        </w:rPr>
        <w:t> </w:t>
      </w:r>
      <w:r w:rsidRPr="00357522">
        <w:rPr>
          <w:lang w:val="fr-CA"/>
        </w:rPr>
        <w:t>% des pays dont la consommation de base de HCFC est inférieure ou égale à 360 tonnes métriques (</w:t>
      </w:r>
      <w:proofErr w:type="spellStart"/>
      <w:r w:rsidRPr="00357522">
        <w:rPr>
          <w:lang w:val="fr-CA"/>
        </w:rPr>
        <w:t>tm</w:t>
      </w:r>
      <w:proofErr w:type="spellEnd"/>
      <w:r w:rsidRPr="00357522">
        <w:rPr>
          <w:lang w:val="fr-CA"/>
        </w:rPr>
        <w:t xml:space="preserve">) et dont le PGEH </w:t>
      </w:r>
      <w:r>
        <w:rPr>
          <w:lang w:val="fr-CA"/>
        </w:rPr>
        <w:t>est approuvé</w:t>
      </w:r>
      <w:r w:rsidRPr="00357522">
        <w:rPr>
          <w:lang w:val="fr-CA"/>
        </w:rPr>
        <w:t xml:space="preserve">, afin </w:t>
      </w:r>
      <w:r>
        <w:rPr>
          <w:lang w:val="fr-CA"/>
        </w:rPr>
        <w:t xml:space="preserve">que le Comité exécutif puisse </w:t>
      </w:r>
      <w:r w:rsidRPr="00357522">
        <w:rPr>
          <w:lang w:val="fr-CA"/>
        </w:rPr>
        <w:t xml:space="preserve">approuver le financement aux fins de la vérification du respect par ces </w:t>
      </w:r>
      <w:r>
        <w:rPr>
          <w:lang w:val="fr-CA"/>
        </w:rPr>
        <w:t>pays</w:t>
      </w:r>
      <w:r w:rsidRPr="00357522">
        <w:rPr>
          <w:lang w:val="fr-CA"/>
        </w:rPr>
        <w:t xml:space="preserve"> de l'accord relatif au PGEH pour l'année en question.</w:t>
      </w:r>
    </w:p>
    <w:p w14:paraId="61623F6C" w14:textId="77777777" w:rsidR="00026753" w:rsidRPr="00357522" w:rsidRDefault="00026753" w:rsidP="004B391E">
      <w:pPr>
        <w:pStyle w:val="FootnoteText"/>
        <w:rPr>
          <w:lang w:val="fr-CA"/>
        </w:rPr>
      </w:pPr>
    </w:p>
  </w:footnote>
  <w:footnote w:id="4">
    <w:p w14:paraId="1127F9CA" w14:textId="77777777" w:rsidR="00026753" w:rsidRPr="00357522" w:rsidRDefault="00026753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357522">
        <w:rPr>
          <w:lang w:val="fr-CA"/>
        </w:rPr>
        <w:t xml:space="preserve"> b) </w:t>
      </w:r>
      <w:r w:rsidR="00703A63" w:rsidRPr="00703A63">
        <w:rPr>
          <w:lang w:val="fr-CA"/>
        </w:rPr>
        <w:t>De considérer les critères suivants pour la sélection des projets pilotes visant à maintenir et/ou améliorer l’efficacité énergétique des technologies et équipements de remplacement dans le contexte de la réduction progressive des HFC</w:t>
      </w:r>
      <w:r w:rsidR="00703A63">
        <w:rPr>
          <w:lang w:val="fr-CA"/>
        </w:rPr>
        <w:t> </w:t>
      </w:r>
      <w:r w:rsidRPr="00357522">
        <w:rPr>
          <w:lang w:val="fr-CA"/>
        </w:rPr>
        <w:t xml:space="preserve">: i) </w:t>
      </w:r>
      <w:r w:rsidR="00703A63" w:rsidRPr="00703A63">
        <w:rPr>
          <w:lang w:val="fr-CA"/>
        </w:rPr>
        <w:t>Soutenir uniquement des projets reliés aux activités suivantes, telles qu’incluses dans le document</w:t>
      </w:r>
      <w:r w:rsidRPr="00357522">
        <w:rPr>
          <w:lang w:val="fr-CA"/>
        </w:rPr>
        <w:t xml:space="preserve"> UNEP/</w:t>
      </w:r>
      <w:proofErr w:type="spellStart"/>
      <w:r w:rsidRPr="00357522">
        <w:rPr>
          <w:lang w:val="fr-CA"/>
        </w:rPr>
        <w:t>OzL.Pro</w:t>
      </w:r>
      <w:proofErr w:type="spellEnd"/>
      <w:r w:rsidRPr="00357522">
        <w:rPr>
          <w:lang w:val="fr-CA"/>
        </w:rPr>
        <w:t>/</w:t>
      </w:r>
      <w:proofErr w:type="spellStart"/>
      <w:r w:rsidRPr="00357522">
        <w:rPr>
          <w:lang w:val="fr-CA"/>
        </w:rPr>
        <w:t>ExCom</w:t>
      </w:r>
      <w:proofErr w:type="spellEnd"/>
      <w:r w:rsidRPr="00357522">
        <w:rPr>
          <w:lang w:val="fr-CA"/>
        </w:rPr>
        <w:t xml:space="preserve">/91/63, </w:t>
      </w:r>
      <w:r w:rsidR="00703A63">
        <w:rPr>
          <w:lang w:val="fr-CA"/>
        </w:rPr>
        <w:t>notamment </w:t>
      </w:r>
      <w:r w:rsidRPr="00357522">
        <w:rPr>
          <w:lang w:val="fr-CA"/>
        </w:rPr>
        <w:t xml:space="preserve">: </w:t>
      </w:r>
      <w:r w:rsidRPr="00357522">
        <w:rPr>
          <w:u w:val="single"/>
          <w:lang w:val="fr-CA"/>
        </w:rPr>
        <w:t xml:space="preserve">Activités de fabrication </w:t>
      </w:r>
      <w:r w:rsidRPr="00357522">
        <w:rPr>
          <w:lang w:val="fr-CA"/>
        </w:rPr>
        <w:t xml:space="preserve">: a. </w:t>
      </w:r>
      <w:r w:rsidR="00703A63" w:rsidRPr="00703A63">
        <w:rPr>
          <w:lang w:val="fr-CA"/>
        </w:rPr>
        <w:t>Des projets de conversion visant à maintenir et/ou améliorer l’efficacité énergétique durant la conversion des HFC dans la fabrication d’équipement de réfrigération domestique, d’équipement de réfrigération commerciale autonome, de climatiseurs et de pompes à chaleur résidentiels et commerciaux seraient considérés en priorité</w:t>
      </w:r>
      <w:r w:rsidRPr="00357522">
        <w:rPr>
          <w:lang w:val="fr-CA"/>
        </w:rPr>
        <w:t>.</w:t>
      </w:r>
    </w:p>
  </w:footnote>
  <w:footnote w:id="5">
    <w:p w14:paraId="45A66EE8" w14:textId="77777777" w:rsidR="00026753" w:rsidRPr="00357522" w:rsidRDefault="00026753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357522">
        <w:rPr>
          <w:lang w:val="fr-CA"/>
        </w:rPr>
        <w:t xml:space="preserve"> </w:t>
      </w:r>
      <w:r w:rsidR="00703A63">
        <w:rPr>
          <w:lang w:val="fr-CA"/>
        </w:rPr>
        <w:t>Selon</w:t>
      </w:r>
      <w:r w:rsidRPr="00357522">
        <w:rPr>
          <w:lang w:val="fr-CA"/>
        </w:rPr>
        <w:t xml:space="preserve"> la lettre du 28</w:t>
      </w:r>
      <w:r w:rsidR="00703A63">
        <w:rPr>
          <w:lang w:val="fr-CA"/>
        </w:rPr>
        <w:t> </w:t>
      </w:r>
      <w:r w:rsidRPr="00357522">
        <w:rPr>
          <w:lang w:val="fr-CA"/>
        </w:rPr>
        <w:t>avril</w:t>
      </w:r>
      <w:r w:rsidR="00703A63">
        <w:rPr>
          <w:lang w:val="fr-CA"/>
        </w:rPr>
        <w:t> </w:t>
      </w:r>
      <w:r w:rsidRPr="00357522">
        <w:rPr>
          <w:lang w:val="fr-CA"/>
        </w:rPr>
        <w:t xml:space="preserve">2023 adressée </w:t>
      </w:r>
      <w:r w:rsidR="00703A63">
        <w:rPr>
          <w:lang w:val="fr-CA"/>
        </w:rPr>
        <w:t xml:space="preserve">au gouvernement de l’Allemagne </w:t>
      </w:r>
      <w:r w:rsidRPr="00357522">
        <w:rPr>
          <w:lang w:val="fr-CA"/>
        </w:rPr>
        <w:t>par le ministère indien de l'</w:t>
      </w:r>
      <w:r w:rsidR="00703A63">
        <w:rPr>
          <w:lang w:val="fr-CA"/>
        </w:rPr>
        <w:t>E</w:t>
      </w:r>
      <w:r w:rsidRPr="00357522">
        <w:rPr>
          <w:lang w:val="fr-CA"/>
        </w:rPr>
        <w:t xml:space="preserve">nvironnement, des </w:t>
      </w:r>
      <w:r w:rsidR="00703A63">
        <w:rPr>
          <w:lang w:val="fr-CA"/>
        </w:rPr>
        <w:t>F</w:t>
      </w:r>
      <w:r w:rsidRPr="00357522">
        <w:rPr>
          <w:lang w:val="fr-CA"/>
        </w:rPr>
        <w:t xml:space="preserve">orêts et du </w:t>
      </w:r>
      <w:r w:rsidR="00703A63">
        <w:rPr>
          <w:lang w:val="fr-CA"/>
        </w:rPr>
        <w:t>C</w:t>
      </w:r>
      <w:r w:rsidRPr="00357522">
        <w:rPr>
          <w:lang w:val="fr-CA"/>
        </w:rPr>
        <w:t>hangement climatique.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F0247" w14:textId="487EF1E9" w:rsidR="00026753" w:rsidRDefault="00026753">
    <w:r>
      <w:fldChar w:fldCharType="begin"/>
    </w:r>
    <w:r>
      <w:instrText xml:space="preserve"> DOCPROPERTY "Document number"  \* MERGEFORMAT </w:instrText>
    </w:r>
    <w:r>
      <w:fldChar w:fldCharType="separate"/>
    </w:r>
    <w:r w:rsidR="003C14AB">
      <w:t>UNEP/</w:t>
    </w:r>
    <w:proofErr w:type="spellStart"/>
    <w:r w:rsidR="003C14AB">
      <w:t>OzL.Pro</w:t>
    </w:r>
    <w:proofErr w:type="spellEnd"/>
    <w:r w:rsidR="003C14AB">
      <w:t>/ExCom/92/14</w:t>
    </w:r>
    <w:r>
      <w:fldChar w:fldCharType="end"/>
    </w:r>
  </w:p>
  <w:p w14:paraId="5F272EF0" w14:textId="77777777" w:rsidR="00026753" w:rsidRPr="0033525D" w:rsidRDefault="00026753"/>
  <w:p w14:paraId="7D40A286" w14:textId="77777777" w:rsidR="00026753" w:rsidRPr="0033525D" w:rsidRDefault="000267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98A51" w14:textId="72F8AE40" w:rsidR="00026753" w:rsidRDefault="00026753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3C14AB">
      <w:t>UNEP/</w:t>
    </w:r>
    <w:proofErr w:type="spellStart"/>
    <w:r w:rsidR="003C14AB">
      <w:t>OzL.Pro</w:t>
    </w:r>
    <w:proofErr w:type="spellEnd"/>
    <w:r w:rsidR="003C14AB">
      <w:t>/ExCom/92/14</w:t>
    </w:r>
    <w:r>
      <w:fldChar w:fldCharType="end"/>
    </w:r>
  </w:p>
  <w:p w14:paraId="0B1C3107" w14:textId="77777777" w:rsidR="00026753" w:rsidRPr="0033525D" w:rsidRDefault="00026753"/>
  <w:p w14:paraId="539186B9" w14:textId="77777777" w:rsidR="00026753" w:rsidRPr="0033525D" w:rsidRDefault="000267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09B0079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i w:val="0"/>
        <w:iCs w:val="0"/>
        <w:sz w:val="22"/>
        <w:szCs w:val="22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58A1436"/>
    <w:multiLevelType w:val="multilevel"/>
    <w:tmpl w:val="CED0B07A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2061972665">
    <w:abstractNumId w:val="10"/>
  </w:num>
  <w:num w:numId="2" w16cid:durableId="1801651895">
    <w:abstractNumId w:val="10"/>
  </w:num>
  <w:num w:numId="3" w16cid:durableId="938102384">
    <w:abstractNumId w:val="10"/>
  </w:num>
  <w:num w:numId="4" w16cid:durableId="1139494497">
    <w:abstractNumId w:val="10"/>
  </w:num>
  <w:num w:numId="5" w16cid:durableId="1457871891">
    <w:abstractNumId w:val="10"/>
  </w:num>
  <w:num w:numId="6" w16cid:durableId="1396002398">
    <w:abstractNumId w:val="9"/>
  </w:num>
  <w:num w:numId="7" w16cid:durableId="421949900">
    <w:abstractNumId w:val="7"/>
  </w:num>
  <w:num w:numId="8" w16cid:durableId="1748112089">
    <w:abstractNumId w:val="6"/>
  </w:num>
  <w:num w:numId="9" w16cid:durableId="1941983005">
    <w:abstractNumId w:val="5"/>
  </w:num>
  <w:num w:numId="10" w16cid:durableId="308749524">
    <w:abstractNumId w:val="4"/>
  </w:num>
  <w:num w:numId="11" w16cid:durableId="131796750">
    <w:abstractNumId w:val="8"/>
  </w:num>
  <w:num w:numId="12" w16cid:durableId="1385567624">
    <w:abstractNumId w:val="3"/>
  </w:num>
  <w:num w:numId="13" w16cid:durableId="226065557">
    <w:abstractNumId w:val="2"/>
  </w:num>
  <w:num w:numId="14" w16cid:durableId="486945711">
    <w:abstractNumId w:val="1"/>
  </w:num>
  <w:num w:numId="15" w16cid:durableId="2134207882">
    <w:abstractNumId w:val="0"/>
  </w:num>
  <w:num w:numId="16" w16cid:durableId="750855077">
    <w:abstractNumId w:val="11"/>
  </w:num>
  <w:num w:numId="17" w16cid:durableId="920456247">
    <w:abstractNumId w:val="14"/>
  </w:num>
  <w:num w:numId="18" w16cid:durableId="373895845">
    <w:abstractNumId w:val="15"/>
  </w:num>
  <w:num w:numId="19" w16cid:durableId="1817991396">
    <w:abstractNumId w:val="16"/>
  </w:num>
  <w:num w:numId="20" w16cid:durableId="762382863">
    <w:abstractNumId w:val="12"/>
  </w:num>
  <w:num w:numId="21" w16cid:durableId="1829133526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6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8E07F1"/>
    <w:rsid w:val="00000FED"/>
    <w:rsid w:val="0000434E"/>
    <w:rsid w:val="00004CCF"/>
    <w:rsid w:val="00016576"/>
    <w:rsid w:val="00020CDB"/>
    <w:rsid w:val="000211A9"/>
    <w:rsid w:val="00021238"/>
    <w:rsid w:val="00026753"/>
    <w:rsid w:val="0003112B"/>
    <w:rsid w:val="00031260"/>
    <w:rsid w:val="0003681A"/>
    <w:rsid w:val="000372B7"/>
    <w:rsid w:val="00043F9A"/>
    <w:rsid w:val="00050F6E"/>
    <w:rsid w:val="00052B45"/>
    <w:rsid w:val="00060A84"/>
    <w:rsid w:val="00061EC2"/>
    <w:rsid w:val="00066CE8"/>
    <w:rsid w:val="00080ED0"/>
    <w:rsid w:val="00082A44"/>
    <w:rsid w:val="00085B8F"/>
    <w:rsid w:val="00087DE4"/>
    <w:rsid w:val="00090481"/>
    <w:rsid w:val="00097937"/>
    <w:rsid w:val="000A3826"/>
    <w:rsid w:val="000A6C26"/>
    <w:rsid w:val="000D52A4"/>
    <w:rsid w:val="000E07BC"/>
    <w:rsid w:val="000F1CD4"/>
    <w:rsid w:val="000F4103"/>
    <w:rsid w:val="000F70A7"/>
    <w:rsid w:val="000F7405"/>
    <w:rsid w:val="00101FA2"/>
    <w:rsid w:val="001023E9"/>
    <w:rsid w:val="001064F3"/>
    <w:rsid w:val="00110206"/>
    <w:rsid w:val="00113CCA"/>
    <w:rsid w:val="00115F63"/>
    <w:rsid w:val="00122F25"/>
    <w:rsid w:val="00126EC5"/>
    <w:rsid w:val="001322FA"/>
    <w:rsid w:val="00135980"/>
    <w:rsid w:val="0013786F"/>
    <w:rsid w:val="00147789"/>
    <w:rsid w:val="00164719"/>
    <w:rsid w:val="00165241"/>
    <w:rsid w:val="00166FC4"/>
    <w:rsid w:val="001673E5"/>
    <w:rsid w:val="001677AC"/>
    <w:rsid w:val="001804EA"/>
    <w:rsid w:val="00190A61"/>
    <w:rsid w:val="001A2215"/>
    <w:rsid w:val="001A3342"/>
    <w:rsid w:val="001A3E3D"/>
    <w:rsid w:val="001A7049"/>
    <w:rsid w:val="001B1E40"/>
    <w:rsid w:val="001C764E"/>
    <w:rsid w:val="001E1052"/>
    <w:rsid w:val="001E21B1"/>
    <w:rsid w:val="001E2F93"/>
    <w:rsid w:val="001E4554"/>
    <w:rsid w:val="001E61E5"/>
    <w:rsid w:val="001F2159"/>
    <w:rsid w:val="001F4C46"/>
    <w:rsid w:val="001F53FD"/>
    <w:rsid w:val="001F723F"/>
    <w:rsid w:val="00202128"/>
    <w:rsid w:val="002040B4"/>
    <w:rsid w:val="00204F2A"/>
    <w:rsid w:val="00210459"/>
    <w:rsid w:val="00210B8B"/>
    <w:rsid w:val="00214863"/>
    <w:rsid w:val="002156B4"/>
    <w:rsid w:val="00224FCD"/>
    <w:rsid w:val="0023561A"/>
    <w:rsid w:val="00236D03"/>
    <w:rsid w:val="00244690"/>
    <w:rsid w:val="00253222"/>
    <w:rsid w:val="00261C13"/>
    <w:rsid w:val="00262847"/>
    <w:rsid w:val="00281BB2"/>
    <w:rsid w:val="0029073E"/>
    <w:rsid w:val="0029642D"/>
    <w:rsid w:val="002A03C3"/>
    <w:rsid w:val="002A1C22"/>
    <w:rsid w:val="002B254E"/>
    <w:rsid w:val="002B72E9"/>
    <w:rsid w:val="002C7998"/>
    <w:rsid w:val="002D1147"/>
    <w:rsid w:val="002E3320"/>
    <w:rsid w:val="002F1E53"/>
    <w:rsid w:val="002F1FBA"/>
    <w:rsid w:val="002F2CAA"/>
    <w:rsid w:val="0030052C"/>
    <w:rsid w:val="0030755A"/>
    <w:rsid w:val="00330588"/>
    <w:rsid w:val="003306E1"/>
    <w:rsid w:val="003320E4"/>
    <w:rsid w:val="0033525D"/>
    <w:rsid w:val="003414F3"/>
    <w:rsid w:val="0035613E"/>
    <w:rsid w:val="00357522"/>
    <w:rsid w:val="00363EE9"/>
    <w:rsid w:val="00364BA7"/>
    <w:rsid w:val="00366B34"/>
    <w:rsid w:val="00376128"/>
    <w:rsid w:val="0037742E"/>
    <w:rsid w:val="00377D56"/>
    <w:rsid w:val="00382230"/>
    <w:rsid w:val="0038245A"/>
    <w:rsid w:val="003840E6"/>
    <w:rsid w:val="00385CFC"/>
    <w:rsid w:val="0039316E"/>
    <w:rsid w:val="0039337A"/>
    <w:rsid w:val="003A3189"/>
    <w:rsid w:val="003A3CA7"/>
    <w:rsid w:val="003B33BD"/>
    <w:rsid w:val="003B569D"/>
    <w:rsid w:val="003C14AB"/>
    <w:rsid w:val="003C3C0E"/>
    <w:rsid w:val="003D1667"/>
    <w:rsid w:val="003D42A6"/>
    <w:rsid w:val="003D4F21"/>
    <w:rsid w:val="003D4FAC"/>
    <w:rsid w:val="003D7E9D"/>
    <w:rsid w:val="003E0FE8"/>
    <w:rsid w:val="003E7906"/>
    <w:rsid w:val="003F000F"/>
    <w:rsid w:val="003F3858"/>
    <w:rsid w:val="003F3C50"/>
    <w:rsid w:val="00406202"/>
    <w:rsid w:val="00406A6A"/>
    <w:rsid w:val="00406B22"/>
    <w:rsid w:val="004206E4"/>
    <w:rsid w:val="004328A7"/>
    <w:rsid w:val="00434C74"/>
    <w:rsid w:val="004469BA"/>
    <w:rsid w:val="004478C1"/>
    <w:rsid w:val="00456EB4"/>
    <w:rsid w:val="00457827"/>
    <w:rsid w:val="004604D6"/>
    <w:rsid w:val="00461089"/>
    <w:rsid w:val="004718F3"/>
    <w:rsid w:val="00474C82"/>
    <w:rsid w:val="00475040"/>
    <w:rsid w:val="00482F78"/>
    <w:rsid w:val="00490C06"/>
    <w:rsid w:val="00492A0A"/>
    <w:rsid w:val="00492C70"/>
    <w:rsid w:val="00493D40"/>
    <w:rsid w:val="00493EE3"/>
    <w:rsid w:val="004967B6"/>
    <w:rsid w:val="004A504B"/>
    <w:rsid w:val="004A6911"/>
    <w:rsid w:val="004B391E"/>
    <w:rsid w:val="004B54E0"/>
    <w:rsid w:val="004B7384"/>
    <w:rsid w:val="004C34E3"/>
    <w:rsid w:val="004C4269"/>
    <w:rsid w:val="004D0433"/>
    <w:rsid w:val="004D6236"/>
    <w:rsid w:val="004D7F90"/>
    <w:rsid w:val="004E44E1"/>
    <w:rsid w:val="004E4DBB"/>
    <w:rsid w:val="004E4E41"/>
    <w:rsid w:val="004E6EF2"/>
    <w:rsid w:val="004E7129"/>
    <w:rsid w:val="004E73DB"/>
    <w:rsid w:val="004E7F9C"/>
    <w:rsid w:val="004F3493"/>
    <w:rsid w:val="004F5143"/>
    <w:rsid w:val="00512B09"/>
    <w:rsid w:val="005220ED"/>
    <w:rsid w:val="00526055"/>
    <w:rsid w:val="0052658E"/>
    <w:rsid w:val="00533796"/>
    <w:rsid w:val="00535274"/>
    <w:rsid w:val="00537343"/>
    <w:rsid w:val="0054192F"/>
    <w:rsid w:val="00545C3A"/>
    <w:rsid w:val="00555D75"/>
    <w:rsid w:val="00555F55"/>
    <w:rsid w:val="00560DF0"/>
    <w:rsid w:val="0056759C"/>
    <w:rsid w:val="00571375"/>
    <w:rsid w:val="00591B4F"/>
    <w:rsid w:val="00593BE5"/>
    <w:rsid w:val="0059513E"/>
    <w:rsid w:val="005A1C50"/>
    <w:rsid w:val="005A20BE"/>
    <w:rsid w:val="005A6AA4"/>
    <w:rsid w:val="005A6D9F"/>
    <w:rsid w:val="005A7923"/>
    <w:rsid w:val="005B48FF"/>
    <w:rsid w:val="005C085F"/>
    <w:rsid w:val="005C1E32"/>
    <w:rsid w:val="005C25E9"/>
    <w:rsid w:val="005C3458"/>
    <w:rsid w:val="005D0093"/>
    <w:rsid w:val="005D2636"/>
    <w:rsid w:val="005D363F"/>
    <w:rsid w:val="00604C15"/>
    <w:rsid w:val="006158D5"/>
    <w:rsid w:val="00624392"/>
    <w:rsid w:val="00625D83"/>
    <w:rsid w:val="00651984"/>
    <w:rsid w:val="00661048"/>
    <w:rsid w:val="006623E7"/>
    <w:rsid w:val="00662B80"/>
    <w:rsid w:val="00670F6C"/>
    <w:rsid w:val="00676E58"/>
    <w:rsid w:val="006852C7"/>
    <w:rsid w:val="006852CE"/>
    <w:rsid w:val="00692D14"/>
    <w:rsid w:val="00694765"/>
    <w:rsid w:val="006B65C7"/>
    <w:rsid w:val="006C1727"/>
    <w:rsid w:val="006C32FD"/>
    <w:rsid w:val="006C39CE"/>
    <w:rsid w:val="006D0FCC"/>
    <w:rsid w:val="006D21F5"/>
    <w:rsid w:val="006D3089"/>
    <w:rsid w:val="006D4F7A"/>
    <w:rsid w:val="006E126D"/>
    <w:rsid w:val="006E1FC3"/>
    <w:rsid w:val="006E4C15"/>
    <w:rsid w:val="00703A63"/>
    <w:rsid w:val="00704CE9"/>
    <w:rsid w:val="0070616B"/>
    <w:rsid w:val="00706295"/>
    <w:rsid w:val="00706FDA"/>
    <w:rsid w:val="00711F9A"/>
    <w:rsid w:val="00713810"/>
    <w:rsid w:val="007303A5"/>
    <w:rsid w:val="00730B3E"/>
    <w:rsid w:val="00730C71"/>
    <w:rsid w:val="0073420B"/>
    <w:rsid w:val="00736367"/>
    <w:rsid w:val="00741B40"/>
    <w:rsid w:val="00746A16"/>
    <w:rsid w:val="0074760E"/>
    <w:rsid w:val="00754ABA"/>
    <w:rsid w:val="00771776"/>
    <w:rsid w:val="00782B0D"/>
    <w:rsid w:val="007903F0"/>
    <w:rsid w:val="007A1546"/>
    <w:rsid w:val="007A228C"/>
    <w:rsid w:val="007A368E"/>
    <w:rsid w:val="007A5868"/>
    <w:rsid w:val="007B04CE"/>
    <w:rsid w:val="007B6871"/>
    <w:rsid w:val="007B7A2F"/>
    <w:rsid w:val="007C3D33"/>
    <w:rsid w:val="007D294A"/>
    <w:rsid w:val="007D3AF0"/>
    <w:rsid w:val="007D47D2"/>
    <w:rsid w:val="007D6EC0"/>
    <w:rsid w:val="007D7E1D"/>
    <w:rsid w:val="007E048A"/>
    <w:rsid w:val="00801D39"/>
    <w:rsid w:val="008046DB"/>
    <w:rsid w:val="008054C9"/>
    <w:rsid w:val="008144C7"/>
    <w:rsid w:val="00825417"/>
    <w:rsid w:val="00831979"/>
    <w:rsid w:val="00833EE6"/>
    <w:rsid w:val="00834758"/>
    <w:rsid w:val="00837E21"/>
    <w:rsid w:val="00851352"/>
    <w:rsid w:val="008533D7"/>
    <w:rsid w:val="00857077"/>
    <w:rsid w:val="00863230"/>
    <w:rsid w:val="00865BD0"/>
    <w:rsid w:val="008717D8"/>
    <w:rsid w:val="0087215C"/>
    <w:rsid w:val="00875D25"/>
    <w:rsid w:val="00876753"/>
    <w:rsid w:val="00880E35"/>
    <w:rsid w:val="008875FE"/>
    <w:rsid w:val="00887F8E"/>
    <w:rsid w:val="00896234"/>
    <w:rsid w:val="00897E43"/>
    <w:rsid w:val="008A2313"/>
    <w:rsid w:val="008C1BF8"/>
    <w:rsid w:val="008C222B"/>
    <w:rsid w:val="008C5738"/>
    <w:rsid w:val="008C7EAD"/>
    <w:rsid w:val="008D0CFE"/>
    <w:rsid w:val="008D203B"/>
    <w:rsid w:val="008D47A0"/>
    <w:rsid w:val="008D6152"/>
    <w:rsid w:val="008E07F1"/>
    <w:rsid w:val="008E1088"/>
    <w:rsid w:val="008E66FC"/>
    <w:rsid w:val="008E7BA9"/>
    <w:rsid w:val="008F0F81"/>
    <w:rsid w:val="008F1B88"/>
    <w:rsid w:val="008F27BF"/>
    <w:rsid w:val="008F64A2"/>
    <w:rsid w:val="00901B8D"/>
    <w:rsid w:val="009142EC"/>
    <w:rsid w:val="009154C3"/>
    <w:rsid w:val="00923540"/>
    <w:rsid w:val="00924934"/>
    <w:rsid w:val="00926767"/>
    <w:rsid w:val="00932739"/>
    <w:rsid w:val="009361D5"/>
    <w:rsid w:val="009428A4"/>
    <w:rsid w:val="00943CB5"/>
    <w:rsid w:val="0095221A"/>
    <w:rsid w:val="009659F4"/>
    <w:rsid w:val="009663E7"/>
    <w:rsid w:val="0096753B"/>
    <w:rsid w:val="00970D60"/>
    <w:rsid w:val="0099390E"/>
    <w:rsid w:val="009960E5"/>
    <w:rsid w:val="0099665F"/>
    <w:rsid w:val="009A7ADC"/>
    <w:rsid w:val="009B0D30"/>
    <w:rsid w:val="009B4EA1"/>
    <w:rsid w:val="009C151F"/>
    <w:rsid w:val="009C19B7"/>
    <w:rsid w:val="009C5ABB"/>
    <w:rsid w:val="009C67DC"/>
    <w:rsid w:val="009D7C51"/>
    <w:rsid w:val="009E196C"/>
    <w:rsid w:val="009F0D92"/>
    <w:rsid w:val="009F36BF"/>
    <w:rsid w:val="00A111B6"/>
    <w:rsid w:val="00A26D27"/>
    <w:rsid w:val="00A31064"/>
    <w:rsid w:val="00A376EE"/>
    <w:rsid w:val="00A37F22"/>
    <w:rsid w:val="00A42A99"/>
    <w:rsid w:val="00A5151A"/>
    <w:rsid w:val="00A525BB"/>
    <w:rsid w:val="00A57E0A"/>
    <w:rsid w:val="00A62C61"/>
    <w:rsid w:val="00A823F6"/>
    <w:rsid w:val="00A8719E"/>
    <w:rsid w:val="00A90ADA"/>
    <w:rsid w:val="00A930C8"/>
    <w:rsid w:val="00AA0A89"/>
    <w:rsid w:val="00AA5368"/>
    <w:rsid w:val="00AA6429"/>
    <w:rsid w:val="00AC01AA"/>
    <w:rsid w:val="00AC4F72"/>
    <w:rsid w:val="00AD4476"/>
    <w:rsid w:val="00AD6DE0"/>
    <w:rsid w:val="00AE56FA"/>
    <w:rsid w:val="00AF741A"/>
    <w:rsid w:val="00B01ADB"/>
    <w:rsid w:val="00B01EE9"/>
    <w:rsid w:val="00B04161"/>
    <w:rsid w:val="00B056F9"/>
    <w:rsid w:val="00B11E3D"/>
    <w:rsid w:val="00B14D2C"/>
    <w:rsid w:val="00B15572"/>
    <w:rsid w:val="00B17E82"/>
    <w:rsid w:val="00B320FC"/>
    <w:rsid w:val="00B370F8"/>
    <w:rsid w:val="00B4575A"/>
    <w:rsid w:val="00B575BA"/>
    <w:rsid w:val="00B71608"/>
    <w:rsid w:val="00B759F5"/>
    <w:rsid w:val="00B75AF8"/>
    <w:rsid w:val="00B76429"/>
    <w:rsid w:val="00B83265"/>
    <w:rsid w:val="00B86471"/>
    <w:rsid w:val="00B943DD"/>
    <w:rsid w:val="00B956D4"/>
    <w:rsid w:val="00B97446"/>
    <w:rsid w:val="00BA33BA"/>
    <w:rsid w:val="00BA7432"/>
    <w:rsid w:val="00BB2764"/>
    <w:rsid w:val="00BC1AA0"/>
    <w:rsid w:val="00BC2495"/>
    <w:rsid w:val="00BC314A"/>
    <w:rsid w:val="00BC7EB9"/>
    <w:rsid w:val="00BD2643"/>
    <w:rsid w:val="00BD56B1"/>
    <w:rsid w:val="00BD6558"/>
    <w:rsid w:val="00BF2AD7"/>
    <w:rsid w:val="00BF2F76"/>
    <w:rsid w:val="00BF3022"/>
    <w:rsid w:val="00BF3214"/>
    <w:rsid w:val="00BF5573"/>
    <w:rsid w:val="00C0276F"/>
    <w:rsid w:val="00C15867"/>
    <w:rsid w:val="00C2296D"/>
    <w:rsid w:val="00C23155"/>
    <w:rsid w:val="00C3265F"/>
    <w:rsid w:val="00C40C41"/>
    <w:rsid w:val="00C43B10"/>
    <w:rsid w:val="00C45885"/>
    <w:rsid w:val="00C50F22"/>
    <w:rsid w:val="00C57971"/>
    <w:rsid w:val="00C65BD7"/>
    <w:rsid w:val="00C73561"/>
    <w:rsid w:val="00C74B2F"/>
    <w:rsid w:val="00C76BA4"/>
    <w:rsid w:val="00C83A48"/>
    <w:rsid w:val="00C85865"/>
    <w:rsid w:val="00C85E85"/>
    <w:rsid w:val="00CA2EAE"/>
    <w:rsid w:val="00CA4AC1"/>
    <w:rsid w:val="00CA59FB"/>
    <w:rsid w:val="00CB0316"/>
    <w:rsid w:val="00CB0B11"/>
    <w:rsid w:val="00CB426A"/>
    <w:rsid w:val="00CB5354"/>
    <w:rsid w:val="00CC3940"/>
    <w:rsid w:val="00CC3C9E"/>
    <w:rsid w:val="00CC6A14"/>
    <w:rsid w:val="00CC70A3"/>
    <w:rsid w:val="00CD4442"/>
    <w:rsid w:val="00CD53C3"/>
    <w:rsid w:val="00CD574E"/>
    <w:rsid w:val="00CE4C22"/>
    <w:rsid w:val="00CE76E5"/>
    <w:rsid w:val="00CF41EC"/>
    <w:rsid w:val="00CF5D04"/>
    <w:rsid w:val="00D04DE4"/>
    <w:rsid w:val="00D063F1"/>
    <w:rsid w:val="00D10340"/>
    <w:rsid w:val="00D11B9C"/>
    <w:rsid w:val="00D14F22"/>
    <w:rsid w:val="00D21D85"/>
    <w:rsid w:val="00D4741C"/>
    <w:rsid w:val="00D543B3"/>
    <w:rsid w:val="00D57918"/>
    <w:rsid w:val="00D73DC6"/>
    <w:rsid w:val="00D74C1A"/>
    <w:rsid w:val="00D754C1"/>
    <w:rsid w:val="00D755F4"/>
    <w:rsid w:val="00D77393"/>
    <w:rsid w:val="00D77A35"/>
    <w:rsid w:val="00D81B3E"/>
    <w:rsid w:val="00D87FD9"/>
    <w:rsid w:val="00D903DC"/>
    <w:rsid w:val="00D90C70"/>
    <w:rsid w:val="00D90E49"/>
    <w:rsid w:val="00D96ADE"/>
    <w:rsid w:val="00D97EDD"/>
    <w:rsid w:val="00DA0CE2"/>
    <w:rsid w:val="00DA32D5"/>
    <w:rsid w:val="00DB090D"/>
    <w:rsid w:val="00DC444B"/>
    <w:rsid w:val="00DC5C0A"/>
    <w:rsid w:val="00DC6A10"/>
    <w:rsid w:val="00DD0237"/>
    <w:rsid w:val="00DE657E"/>
    <w:rsid w:val="00DF4704"/>
    <w:rsid w:val="00E024AA"/>
    <w:rsid w:val="00E11164"/>
    <w:rsid w:val="00E15C77"/>
    <w:rsid w:val="00E16167"/>
    <w:rsid w:val="00E250F1"/>
    <w:rsid w:val="00E273A9"/>
    <w:rsid w:val="00E3550D"/>
    <w:rsid w:val="00E52838"/>
    <w:rsid w:val="00E614E0"/>
    <w:rsid w:val="00E6204D"/>
    <w:rsid w:val="00E73F7F"/>
    <w:rsid w:val="00E753E8"/>
    <w:rsid w:val="00E77357"/>
    <w:rsid w:val="00E85409"/>
    <w:rsid w:val="00E86C7B"/>
    <w:rsid w:val="00EA429F"/>
    <w:rsid w:val="00EA4F9E"/>
    <w:rsid w:val="00EA579A"/>
    <w:rsid w:val="00EA63CA"/>
    <w:rsid w:val="00EA6D3B"/>
    <w:rsid w:val="00EB00AD"/>
    <w:rsid w:val="00EB136C"/>
    <w:rsid w:val="00EB1C2B"/>
    <w:rsid w:val="00EB480E"/>
    <w:rsid w:val="00EB5EC6"/>
    <w:rsid w:val="00EB7FC9"/>
    <w:rsid w:val="00EC1941"/>
    <w:rsid w:val="00EC2A00"/>
    <w:rsid w:val="00ED27DF"/>
    <w:rsid w:val="00ED27E8"/>
    <w:rsid w:val="00ED7137"/>
    <w:rsid w:val="00ED78F1"/>
    <w:rsid w:val="00EF06EA"/>
    <w:rsid w:val="00F21088"/>
    <w:rsid w:val="00F327E7"/>
    <w:rsid w:val="00F35746"/>
    <w:rsid w:val="00F40FBF"/>
    <w:rsid w:val="00F4156A"/>
    <w:rsid w:val="00F447C7"/>
    <w:rsid w:val="00F459B4"/>
    <w:rsid w:val="00F46849"/>
    <w:rsid w:val="00F5211B"/>
    <w:rsid w:val="00F554A9"/>
    <w:rsid w:val="00F55F59"/>
    <w:rsid w:val="00F716FD"/>
    <w:rsid w:val="00F80355"/>
    <w:rsid w:val="00F80E34"/>
    <w:rsid w:val="00F87C43"/>
    <w:rsid w:val="00F94CDA"/>
    <w:rsid w:val="00FA2488"/>
    <w:rsid w:val="00FA3F7F"/>
    <w:rsid w:val="00FA5722"/>
    <w:rsid w:val="00FB0C81"/>
    <w:rsid w:val="00FC2200"/>
    <w:rsid w:val="00FC2540"/>
    <w:rsid w:val="00FC5F16"/>
    <w:rsid w:val="00FF0204"/>
    <w:rsid w:val="00FF07F7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C1A3BC"/>
  <w15:docId w15:val="{E870EADB-BD58-4519-A769-78694328A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3"/>
    <w:basedOn w:val="Normal"/>
    <w:next w:val="Normal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SUPERS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styleId="Revision">
    <w:name w:val="Revision"/>
    <w:hidden/>
    <w:uiPriority w:val="99"/>
    <w:semiHidden/>
    <w:rsid w:val="0052658E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4B391E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styleId="Strong">
    <w:name w:val="Strong"/>
    <w:basedOn w:val="DefaultParagraphFont"/>
    <w:uiPriority w:val="22"/>
    <w:qFormat/>
    <w:rsid w:val="00555F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29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7E68B50-0094-4777-B166-90B129EA97AE}">
  <we:reference id="a3b40b4f-8edf-490e-9df1-7e66f93912bf" version="1.1.0.0" store="EXCatalog" storeType="EXCatalog"/>
  <we:alternateReferences>
    <we:reference id="WA104380526" version="1.1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UNEP/OzL.Pro/ExCom/92/14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86AB0E33FF4A4C8C5066501952E58A" ma:contentTypeVersion="5" ma:contentTypeDescription="Create a new document." ma:contentTypeScope="" ma:versionID="7540e21b8e745ff46cfb7d0bf0a8fb2f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FA9B6CC-0A44-490D-B97B-44E21E498C9A}"/>
</file>

<file path=customXml/itemProps2.xml><?xml version="1.0" encoding="utf-8"?>
<ds:datastoreItem xmlns:ds="http://schemas.openxmlformats.org/officeDocument/2006/customXml" ds:itemID="{3F9EE0B8-597B-46F4-9245-8BFAAA6EF4F4}"/>
</file>

<file path=customXml/itemProps3.xml><?xml version="1.0" encoding="utf-8"?>
<ds:datastoreItem xmlns:ds="http://schemas.openxmlformats.org/officeDocument/2006/customXml" ds:itemID="{1D962BD5-17E9-459B-BBBC-8F1A49ED4C15}"/>
</file>

<file path=customXml/itemProps4.xml><?xml version="1.0" encoding="utf-8"?>
<ds:datastoreItem xmlns:ds="http://schemas.openxmlformats.org/officeDocument/2006/customXml" ds:itemID="{2442E77A-E21D-438D-AA6C-0B06489898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1853</Words>
  <Characters>10568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Coopération Bilatérale</vt:lpstr>
    </vt:vector>
  </TitlesOfParts>
  <Company>UNMFS</Company>
  <LinksUpToDate>false</LinksUpToDate>
  <CharactersWithSpaces>12397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Coopération bilatérale                                                                                                                                                           </dc:title>
  <dc:creator>Anthoula Dounavis</dc:creator>
  <cp:keywords>, docId:E673C49AAB89F76352E1F0413DA16368</cp:keywords>
  <cp:lastModifiedBy>HBE</cp:lastModifiedBy>
  <cp:revision>4</cp:revision>
  <cp:lastPrinted>2022-11-08T18:37:00Z</cp:lastPrinted>
  <dcterms:created xsi:type="dcterms:W3CDTF">2023-05-15T14:53:00Z</dcterms:created>
  <dcterms:modified xsi:type="dcterms:W3CDTF">2023-05-16T22:15:00Z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UNEP/OzL.Pro/ExCom/92/14</vt:lpwstr>
  </property>
  <property fmtid="{D5CDD505-2E9C-101B-9397-08002B2CF9AE}" pid="3" name="Revision date">
    <vt:lpwstr>5/10/2023</vt:lpwstr>
  </property>
  <property fmtid="{D5CDD505-2E9C-101B-9397-08002B2CF9AE}" pid="4" name="ContentTypeId">
    <vt:lpwstr>0x0101000286AB0E33FF4A4C8C5066501952E58A</vt:lpwstr>
  </property>
  <property fmtid="{D5CDD505-2E9C-101B-9397-08002B2CF9AE}" pid="5" name="MediaServiceImageTags">
    <vt:lpwstr/>
  </property>
  <property fmtid="{D5CDD505-2E9C-101B-9397-08002B2CF9AE}" pid="7" name="lcf76f155ced4ddcb4097134ff3c332f">
    <vt:lpwstr/>
  </property>
</Properties>
</file>