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16"/>
        <w:gridCol w:w="4214"/>
        <w:gridCol w:w="4320"/>
      </w:tblGrid>
      <w:tr w:rsidR="00C15867" w:rsidRPr="009B0D30" w14:paraId="0A1A0D62" w14:textId="77777777" w:rsidTr="008E07FE">
        <w:trPr>
          <w:trHeight w:val="720"/>
        </w:trPr>
        <w:tc>
          <w:tcPr>
            <w:tcW w:w="6030" w:type="dxa"/>
            <w:gridSpan w:val="2"/>
            <w:tcBorders>
              <w:bottom w:val="single" w:sz="18" w:space="0" w:color="auto"/>
            </w:tcBorders>
          </w:tcPr>
          <w:p w14:paraId="4685B5D4" w14:textId="77777777" w:rsidR="007923C2" w:rsidRDefault="007923C2" w:rsidP="007923C2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29D51C5" w14:textId="77777777" w:rsidR="007923C2" w:rsidRDefault="007923C2" w:rsidP="007923C2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6238734" w14:textId="3856BE8B" w:rsidR="00C15867" w:rsidRPr="009B0D30" w:rsidRDefault="007923C2" w:rsidP="007923C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320" w:type="dxa"/>
            <w:tcBorders>
              <w:bottom w:val="single" w:sz="18" w:space="0" w:color="auto"/>
            </w:tcBorders>
          </w:tcPr>
          <w:p w14:paraId="5C06C0A9" w14:textId="77777777" w:rsidR="00C15867" w:rsidRPr="009B0D30" w:rsidRDefault="00C15867" w:rsidP="006109A5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5ADB28DA" w14:textId="77777777" w:rsidTr="008E07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3"/>
        </w:trPr>
        <w:tc>
          <w:tcPr>
            <w:tcW w:w="181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8010FD" w14:textId="77777777" w:rsidR="00C15867" w:rsidRPr="009B0D30" w:rsidRDefault="00E52838" w:rsidP="006109A5">
            <w:pPr>
              <w:spacing w:before="120"/>
            </w:pPr>
            <w:r w:rsidRPr="009B0D30"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BBD21EC" wp14:editId="47CA1104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822325" cy="1506986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06986"/>
                                <a:chOff x="0" y="0"/>
                                <a:chExt cx="822325" cy="150698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49" y="749171"/>
                                  <a:ext cx="790575" cy="7578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AD7F76" id="Group 1" o:spid="_x0000_s1026" style="position:absolute;margin-left:.45pt;margin-top:2.65pt;width:64.75pt;height:118.65pt;z-index:251658240;mso-width-relative:margin;mso-height-relative:margin" coordsize="8223,15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axEliQIAALAHAAAOAAAAZHJzL2Uyb0RvYy54bWzUVWtP2zAU/T5p/8Hy&#10;d0jSUtJGtGgaD01iUG3jB7iOk1jED127Tfn3u3bSDsrEJqRp4kNdv+71Oecex2fnW9WSjQAnjZ7T&#10;7DilRGhuSqnrOb3/cXU0pcR5pkvWGi3m9FE4er74+OGss4UYmca0pQCCSbQrOjunjfe2SBLHG6GY&#10;OzZWaFysDCjmcQh1UgLrMLtqk1GaniadgdKC4cI5nL3oF+ki5q8qwf1dVTnhSTuniM3HFmK7Cm2y&#10;OGNFDcw2kg8w2BtQKCY1HrpPdcE8I2uQL1IpycE4U/ljblRiqkpyETkgmyw9YHMNZm0jl7roaruX&#10;CaU90OnNafnt5hrsd7sEVKKzNWoRR4HLtgIV/hEl2UbJHveSia0nHCeno9F4NKGE41I2SU9n09Ne&#10;U96g8C/CeHP5emCyOzZ5BsZKXuBvUAB7LxT4s1Mwyq9B0CGJ+qscisHD2h5hsSzzciVb6R+j8bAs&#10;AZTeLCVfQj9AMZdAZDmnI0o0U+h3XA2HEpwohePovPvby2WQKESHgD6cBXo3hj84os3nhulafHIW&#10;7Yuyht3J8+1x+OzsVSvtlWzbULDQH1jigQdW+Y1QvQ0vDF8roX1/r0C0SNho10jrKIFCqJVAZvCl&#10;zLDceKc90rMgte8L7oB/Q7zxQjkPwvMmYKkQ0zCPtd0vRAK/MAd2Dk1IVt1XU2JitvYmXqgDE2az&#10;9GRGCbotP5lledSGFTs35rN0kg9uzCf5NJtE7XaeQpHB+WthFAkdJIOA4ylsc+MCdIS42xLAaxMk&#10;3ckfAA6VQLx9BbHzbkw5PjTl+H37EO/Uf/MhviWvfwzzcTqd/lP7xS8kPgvRtcMTFt6dp2PsP31o&#10;Fz8B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NPHsMPdAAAABgEAAA8A&#10;AABkcnMvZG93bnJldi54bWxMjk1Lw0AURfeC/2F4gjs7+WiLxryUUtRVEWwFcTfNvCahmTchM03S&#10;f+90ZZeXezn35KvJtGKg3jWWEeJZBIK4tLrhCuF7//70DMJ5xVq1lgnhQg5Wxf1drjJtR/6iYecr&#10;ESDsMoVQe99lUrqyJqPczHbEoTva3igfYl9J3asxwE0rkyhaSqMaDg+16mhTU3nanQ3Cx6jGdRq/&#10;DdvTcXP53S8+f7YxIT4+TOtXEJ4m/z+Gq35QhyI4HeyZtRMtwkvYISxSENcyjeYgDgjJPFmCLHJ5&#10;q1/8A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MlrESWJAgAAsAcAAA4AAAAAAAAAAAAAAAAAOgIAAGRycy9lMm9Eb2MueG1sUEsBAi0ACgAAAAAA&#10;AAAhAH4VrL8SBgAAEgYAABQAAAAAAAAAAAAAAAAA7wQAAGRycy9tZWRpYS9pbWFnZTEucG5nUEsB&#10;Ai0ACgAAAAAAAAAhAOCJ3RxtCQAAbQkAABQAAAAAAAAAAAAAAAAAMwsAAGRycy9tZWRpYS9pbWFn&#10;ZTIucG5nUEsBAi0AFAAGAAgAAAAhANPHsMPdAAAABgEAAA8AAAAAAAAAAAAAAAAA0hQAAGRycy9k&#10;b3ducmV2LnhtbFBLAQItABQABgAIAAAAIQAubPAAxQAAAKUBAAAZAAAAAAAAAAAAAAAAANwVAABk&#10;cnMvX3JlbHMvZTJvRG9jLnhtbC5yZWxzUEsFBgAAAAAHAAcAvgEAANg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491;width:7906;height:7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4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471A2C" w14:textId="77777777" w:rsidR="00453AFF" w:rsidRPr="00B61E10" w:rsidRDefault="00453AFF" w:rsidP="006109A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56E56269" w14:textId="77777777" w:rsidR="007923C2" w:rsidRDefault="007923C2" w:rsidP="007923C2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8FD4783" w14:textId="77777777" w:rsidR="007923C2" w:rsidRDefault="007923C2" w:rsidP="007923C2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EFB09FB" w14:textId="67AD3F9C" w:rsidR="00C15867" w:rsidRPr="00B61E10" w:rsidRDefault="007923C2" w:rsidP="007923C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0FBAC46B" w14:textId="77777777" w:rsidR="00C15867" w:rsidRPr="00B61E10" w:rsidRDefault="00C15867" w:rsidP="006109A5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982293" w14:textId="77777777" w:rsidR="00453AFF" w:rsidRPr="00B61E10" w:rsidRDefault="00453AFF" w:rsidP="006109A5">
            <w:pPr>
              <w:rPr>
                <w:lang w:val="ru-RU"/>
              </w:rPr>
            </w:pPr>
          </w:p>
          <w:p w14:paraId="0B0DF55F" w14:textId="6109A8A8" w:rsidR="00C15867" w:rsidRPr="009B0D30" w:rsidRDefault="00C15867" w:rsidP="006109A5">
            <w:r w:rsidRPr="009B0D30">
              <w:t>Distr.</w:t>
            </w:r>
          </w:p>
          <w:p w14:paraId="1FC10406" w14:textId="77777777" w:rsidR="004B0F78" w:rsidRDefault="00923540" w:rsidP="006109A5">
            <w:r w:rsidRPr="009B0D30">
              <w:t>GENERAL</w:t>
            </w:r>
          </w:p>
          <w:p w14:paraId="5E105A6B" w14:textId="77777777" w:rsidR="004B0F78" w:rsidRDefault="004B0F78" w:rsidP="006109A5"/>
          <w:p w14:paraId="0E21B416" w14:textId="4AC40C15" w:rsidR="00C15867" w:rsidRPr="009B0D30" w:rsidRDefault="00E319DF" w:rsidP="006109A5">
            <w:r>
              <w:fldChar w:fldCharType="begin"/>
            </w:r>
            <w:r>
              <w:instrText>DOCPROPERTY "Document number"  \* MERGEFORMAT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/ExCom/96/30</w:t>
            </w:r>
            <w:r>
              <w:fldChar w:fldCharType="end"/>
            </w:r>
          </w:p>
          <w:p w14:paraId="3E065622" w14:textId="2659BE2A" w:rsidR="00C15867" w:rsidRPr="009B0D30" w:rsidRDefault="00BC2495" w:rsidP="006109A5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FE271F">
              <w:t>25 April 2025</w:t>
            </w:r>
            <w:r w:rsidRPr="009B0D30">
              <w:fldChar w:fldCharType="end"/>
            </w:r>
          </w:p>
          <w:p w14:paraId="14231B4A" w14:textId="77777777" w:rsidR="00C15867" w:rsidRPr="009B0D30" w:rsidRDefault="00C15867" w:rsidP="006109A5">
            <w:pPr>
              <w:rPr>
                <w:caps/>
              </w:rPr>
            </w:pPr>
          </w:p>
          <w:p w14:paraId="40B10BB8" w14:textId="631B635D" w:rsidR="007923C2" w:rsidRPr="007923C2" w:rsidRDefault="007923C2" w:rsidP="006109A5">
            <w:pPr>
              <w:rPr>
                <w:lang w:val="ru-RU"/>
              </w:rPr>
            </w:pPr>
            <w:r>
              <w:rPr>
                <w:lang w:val="en-US"/>
              </w:rPr>
              <w:t>RUSSIAN</w:t>
            </w:r>
          </w:p>
          <w:p w14:paraId="21DA9D8F" w14:textId="77777777" w:rsidR="00C15867" w:rsidRPr="009B0D30" w:rsidRDefault="00C15867" w:rsidP="006109A5">
            <w:r w:rsidRPr="009B0D30">
              <w:t>ORIGINAL: ENGLISH</w:t>
            </w:r>
          </w:p>
        </w:tc>
      </w:tr>
    </w:tbl>
    <w:p w14:paraId="6EE36887" w14:textId="77777777" w:rsidR="007923C2" w:rsidRPr="007923C2" w:rsidRDefault="007923C2" w:rsidP="007923C2">
      <w:pPr>
        <w:jc w:val="left"/>
        <w:rPr>
          <w:lang w:val="ru-RU"/>
        </w:rPr>
      </w:pPr>
      <w:r w:rsidRPr="007923C2">
        <w:rPr>
          <w:lang w:val="ru-RU"/>
        </w:rPr>
        <w:t xml:space="preserve">ИСПОЛНИТЕЛЬНЫЙ КОМИТЕТ </w:t>
      </w:r>
      <w:r w:rsidRPr="007923C2">
        <w:rPr>
          <w:lang w:val="ru-RU"/>
        </w:rPr>
        <w:br/>
        <w:t xml:space="preserve">  МНОГОСТОРОННЕГО ФОНДА ДЛЯ </w:t>
      </w:r>
    </w:p>
    <w:p w14:paraId="42051AAE" w14:textId="25183E18" w:rsidR="00CA59FB" w:rsidRPr="007923C2" w:rsidRDefault="007923C2" w:rsidP="007923C2">
      <w:pPr>
        <w:jc w:val="left"/>
        <w:rPr>
          <w:lang w:val="ru-RU"/>
        </w:rPr>
      </w:pPr>
      <w:r w:rsidRPr="007923C2">
        <w:rPr>
          <w:lang w:val="ru-RU"/>
        </w:rPr>
        <w:t xml:space="preserve">  ОСУЩЕСТВЛЕНИЯ МОНРЕАЛЬСКОГО ПРОТОКОЛА</w:t>
      </w:r>
      <w:r w:rsidR="00C15867" w:rsidRPr="007923C2">
        <w:rPr>
          <w:lang w:val="ru-RU"/>
        </w:rPr>
        <w:br/>
      </w:r>
      <w:r w:rsidRPr="007923C2">
        <w:rPr>
          <w:lang w:val="ru-RU"/>
        </w:rPr>
        <w:t>Девяносто шестое совещание</w:t>
      </w:r>
    </w:p>
    <w:p w14:paraId="58DD64F8" w14:textId="2552CC6D" w:rsidR="00CA59FB" w:rsidRPr="00B61E10" w:rsidRDefault="007923C2" w:rsidP="00CA59FB">
      <w:pPr>
        <w:jc w:val="left"/>
        <w:rPr>
          <w:lang w:val="ru-RU"/>
        </w:rPr>
      </w:pPr>
      <w:r w:rsidRPr="007923C2">
        <w:rPr>
          <w:lang w:val="ru-RU"/>
        </w:rPr>
        <w:t>Монреаль</w:t>
      </w:r>
      <w:r w:rsidRPr="00B61E10">
        <w:rPr>
          <w:lang w:val="ru-RU"/>
        </w:rPr>
        <w:t xml:space="preserve">, 26-30 </w:t>
      </w:r>
      <w:r w:rsidRPr="007923C2">
        <w:rPr>
          <w:lang w:val="ru-RU"/>
        </w:rPr>
        <w:t>мая</w:t>
      </w:r>
      <w:r w:rsidRPr="00B61E10">
        <w:rPr>
          <w:lang w:val="ru-RU"/>
        </w:rPr>
        <w:t xml:space="preserve"> 2025 </w:t>
      </w:r>
      <w:r w:rsidRPr="007923C2">
        <w:rPr>
          <w:lang w:val="ru-RU"/>
        </w:rPr>
        <w:t>года</w:t>
      </w:r>
    </w:p>
    <w:p w14:paraId="5A0B6E41" w14:textId="58FF1233" w:rsidR="0079781A" w:rsidRPr="005F6DF8" w:rsidRDefault="007923C2" w:rsidP="0079781A">
      <w:pPr>
        <w:jc w:val="left"/>
        <w:rPr>
          <w:lang w:val="ru-RU"/>
        </w:rPr>
      </w:pPr>
      <w:r>
        <w:rPr>
          <w:lang w:val="ru-RU"/>
        </w:rPr>
        <w:t>Пункт</w:t>
      </w:r>
      <w:r w:rsidR="0079781A" w:rsidRPr="005F6DF8">
        <w:rPr>
          <w:lang w:val="ru-RU"/>
        </w:rPr>
        <w:t xml:space="preserve"> </w:t>
      </w:r>
      <w:r w:rsidR="00FD75C2" w:rsidRPr="005F6DF8">
        <w:rPr>
          <w:lang w:val="ru-RU"/>
        </w:rPr>
        <w:t>9</w:t>
      </w:r>
      <w:r w:rsidRPr="005F6DF8">
        <w:rPr>
          <w:lang w:val="ru-RU"/>
        </w:rPr>
        <w:t xml:space="preserve"> </w:t>
      </w:r>
      <w:r w:rsidR="00FD75C2">
        <w:t>d</w:t>
      </w:r>
      <w:r w:rsidR="00FD75C2" w:rsidRPr="005F6DF8">
        <w:rPr>
          <w:lang w:val="ru-RU"/>
        </w:rPr>
        <w:t>)</w:t>
      </w:r>
      <w:r w:rsidR="0079781A" w:rsidRPr="005F6DF8">
        <w:rPr>
          <w:lang w:val="ru-RU"/>
        </w:rPr>
        <w:t xml:space="preserve"> </w:t>
      </w:r>
      <w:r w:rsidRPr="007923C2">
        <w:rPr>
          <w:lang w:val="ru-RU"/>
        </w:rPr>
        <w:t>предварительной повестки дня</w:t>
      </w:r>
      <w:r w:rsidR="0079781A" w:rsidRPr="00512BEF">
        <w:rPr>
          <w:rStyle w:val="FootnoteReference"/>
        </w:rPr>
        <w:footnoteReference w:id="2"/>
      </w:r>
    </w:p>
    <w:p w14:paraId="242EA379" w14:textId="40775D2E" w:rsidR="00C15867" w:rsidRPr="008E07FE" w:rsidRDefault="00C15867" w:rsidP="00CA59FB">
      <w:pPr>
        <w:jc w:val="left"/>
        <w:rPr>
          <w:lang w:val="ru-RU" w:eastAsia="zh-CN"/>
        </w:rPr>
      </w:pPr>
    </w:p>
    <w:p w14:paraId="6EEC9F04" w14:textId="77777777" w:rsidR="009145E4" w:rsidRPr="005F6DF8" w:rsidRDefault="009145E4" w:rsidP="009145E4">
      <w:pPr>
        <w:pStyle w:val="Heading1"/>
        <w:numPr>
          <w:ilvl w:val="0"/>
          <w:numId w:val="0"/>
        </w:numPr>
        <w:rPr>
          <w:lang w:val="ru-RU"/>
        </w:rPr>
      </w:pPr>
    </w:p>
    <w:p w14:paraId="6FE62895" w14:textId="3D1F180D" w:rsidR="00D73D50" w:rsidRPr="005F6DF8" w:rsidRDefault="005F6DF8" w:rsidP="00D73D50">
      <w:pPr>
        <w:jc w:val="center"/>
        <w:rPr>
          <w:b/>
          <w:lang w:val="ru-RU"/>
        </w:rPr>
      </w:pPr>
      <w:r>
        <w:rPr>
          <w:b/>
          <w:lang w:val="ru-RU"/>
        </w:rPr>
        <w:t>ПРОЕКТНОЕ</w:t>
      </w:r>
      <w:r w:rsidR="00D73D50" w:rsidRPr="005F6DF8">
        <w:rPr>
          <w:b/>
          <w:lang w:val="ru-RU"/>
        </w:rPr>
        <w:t xml:space="preserve"> </w:t>
      </w:r>
      <w:r>
        <w:rPr>
          <w:b/>
          <w:lang w:val="ru-RU"/>
        </w:rPr>
        <w:t>ПРЕДЛОЖЕНИЕ</w:t>
      </w:r>
      <w:r w:rsidR="00D73D50" w:rsidRPr="005F6DF8">
        <w:rPr>
          <w:b/>
          <w:lang w:val="ru-RU"/>
        </w:rPr>
        <w:t xml:space="preserve">: </w:t>
      </w:r>
      <w:r>
        <w:rPr>
          <w:b/>
          <w:lang w:val="ru-RU"/>
        </w:rPr>
        <w:t>ЧИЛИ</w:t>
      </w:r>
    </w:p>
    <w:p w14:paraId="6BAFC15B" w14:textId="77777777" w:rsidR="00D73D50" w:rsidRPr="005F6DF8" w:rsidRDefault="00D73D50" w:rsidP="00D73D50">
      <w:pPr>
        <w:rPr>
          <w:highlight w:val="yellow"/>
          <w:lang w:val="ru-RU"/>
        </w:rPr>
      </w:pPr>
    </w:p>
    <w:p w14:paraId="5099A92F" w14:textId="77777777" w:rsidR="00D73D50" w:rsidRPr="005F6DF8" w:rsidRDefault="00D73D50" w:rsidP="00D73D50">
      <w:pPr>
        <w:rPr>
          <w:highlight w:val="yellow"/>
          <w:lang w:val="ru-RU"/>
        </w:rPr>
      </w:pPr>
    </w:p>
    <w:p w14:paraId="31FC43EC" w14:textId="149907AC" w:rsidR="00D73D50" w:rsidRPr="005F6DF8" w:rsidRDefault="005F6DF8" w:rsidP="00D73D50">
      <w:pPr>
        <w:ind w:firstLine="720"/>
        <w:rPr>
          <w:lang w:val="ru-RU"/>
        </w:rPr>
      </w:pPr>
      <w:r w:rsidRPr="005F6DF8">
        <w:rPr>
          <w:lang w:val="ru-RU"/>
        </w:rPr>
        <w:t>Данный документ включает комментарии и рекомендации Секретариата по следующему проектному предложению</w:t>
      </w:r>
      <w:r w:rsidR="00D73D50" w:rsidRPr="005F6DF8">
        <w:rPr>
          <w:lang w:val="ru-RU"/>
        </w:rPr>
        <w:t xml:space="preserve">: </w:t>
      </w:r>
    </w:p>
    <w:p w14:paraId="35C67207" w14:textId="216A0C1C" w:rsidR="00D73D50" w:rsidRPr="001F0ADA" w:rsidRDefault="001F0ADA" w:rsidP="00D73D50">
      <w:pPr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Энергоэффективность</w:t>
      </w:r>
    </w:p>
    <w:tbl>
      <w:tblPr>
        <w:tblStyle w:val="TableGrid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1265"/>
        <w:gridCol w:w="1875"/>
      </w:tblGrid>
      <w:tr w:rsidR="00D73D50" w:rsidRPr="00EF1DFC" w14:paraId="714B521F" w14:textId="77777777" w:rsidTr="001F0ADA">
        <w:trPr>
          <w:trHeight w:val="300"/>
        </w:trPr>
        <w:tc>
          <w:tcPr>
            <w:tcW w:w="6487" w:type="dxa"/>
            <w:hideMark/>
          </w:tcPr>
          <w:p w14:paraId="1911405A" w14:textId="3EB7D93E" w:rsidR="00D73D50" w:rsidRPr="00886CCD" w:rsidRDefault="007A46B4" w:rsidP="00886CCD">
            <w:pPr>
              <w:numPr>
                <w:ilvl w:val="0"/>
                <w:numId w:val="15"/>
              </w:numPr>
              <w:ind w:left="567" w:hanging="677"/>
              <w:contextualSpacing/>
              <w:rPr>
                <w:lang w:val="ru-RU"/>
              </w:rPr>
            </w:pPr>
            <w:r>
              <w:rPr>
                <w:lang w:val="ru-RU"/>
              </w:rPr>
              <w:t>Экспериментальный</w:t>
            </w:r>
            <w:r w:rsidRPr="00886CC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</w:t>
            </w:r>
            <w:r w:rsidRPr="00886CCD">
              <w:rPr>
                <w:lang w:val="ru-RU"/>
              </w:rPr>
              <w:t xml:space="preserve"> </w:t>
            </w:r>
            <w:r w:rsidR="00886CCD">
              <w:rPr>
                <w:lang w:val="ru-RU"/>
              </w:rPr>
              <w:t>по</w:t>
            </w:r>
            <w:r w:rsidRPr="00886CC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поддержани</w:t>
            </w:r>
            <w:r w:rsidR="00886CCD">
              <w:rPr>
                <w:lang w:val="ru-RU"/>
              </w:rPr>
              <w:t>ю</w:t>
            </w:r>
            <w:r w:rsidRPr="00886CC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="00D73D50" w:rsidRPr="00886CCD">
              <w:rPr>
                <w:lang w:val="ru-RU"/>
              </w:rPr>
              <w:t>/</w:t>
            </w:r>
            <w:r>
              <w:rPr>
                <w:lang w:val="ru-RU"/>
              </w:rPr>
              <w:t>или</w:t>
            </w:r>
            <w:r w:rsidR="00D73D50" w:rsidRPr="00886CC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повышени</w:t>
            </w:r>
            <w:r w:rsidR="00886CCD">
              <w:rPr>
                <w:lang w:val="ru-RU"/>
              </w:rPr>
              <w:t>ю</w:t>
            </w:r>
            <w:r w:rsidR="00D73D50" w:rsidRPr="00886CCD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="00D73D50" w:rsidRPr="00886CCD">
              <w:rPr>
                <w:lang w:val="ru-RU"/>
              </w:rPr>
              <w:t xml:space="preserve"> </w:t>
            </w:r>
            <w:r w:rsidR="00886CCD">
              <w:rPr>
                <w:lang w:val="ru-RU"/>
              </w:rPr>
              <w:t>заменяющих</w:t>
            </w:r>
            <w:r w:rsidR="00886CCD" w:rsidRPr="00886CCD">
              <w:rPr>
                <w:lang w:val="ru-RU"/>
              </w:rPr>
              <w:t xml:space="preserve"> </w:t>
            </w:r>
            <w:r w:rsidR="00886CCD">
              <w:rPr>
                <w:lang w:val="ru-RU"/>
              </w:rPr>
              <w:t>технологий</w:t>
            </w:r>
            <w:r w:rsidR="00D73D50" w:rsidRPr="00886CCD">
              <w:rPr>
                <w:lang w:val="ru-RU"/>
              </w:rPr>
              <w:t xml:space="preserve"> </w:t>
            </w:r>
            <w:r w:rsidR="00886CCD">
              <w:rPr>
                <w:lang w:val="ru-RU"/>
              </w:rPr>
              <w:t>и</w:t>
            </w:r>
            <w:r w:rsidR="00886CCD" w:rsidRPr="00886CCD">
              <w:rPr>
                <w:lang w:val="ru-RU"/>
              </w:rPr>
              <w:t xml:space="preserve"> </w:t>
            </w:r>
            <w:r w:rsidR="00886CCD">
              <w:rPr>
                <w:lang w:val="ru-RU"/>
              </w:rPr>
              <w:t>оборудования</w:t>
            </w:r>
            <w:r w:rsidR="00886CCD" w:rsidRPr="00886CCD">
              <w:rPr>
                <w:lang w:val="ru-RU"/>
              </w:rPr>
              <w:t xml:space="preserve"> </w:t>
            </w:r>
            <w:r w:rsidR="00886CCD">
              <w:rPr>
                <w:lang w:val="ru-RU"/>
              </w:rPr>
              <w:t>в</w:t>
            </w:r>
            <w:r w:rsidR="00886CCD" w:rsidRPr="00886CCD">
              <w:rPr>
                <w:lang w:val="ru-RU"/>
              </w:rPr>
              <w:t xml:space="preserve"> </w:t>
            </w:r>
            <w:r w:rsidR="00886CCD">
              <w:rPr>
                <w:lang w:val="ru-RU"/>
              </w:rPr>
              <w:t>контексте поэтапного отказа от ГФУ</w:t>
            </w:r>
            <w:r w:rsidR="00D73D50" w:rsidRPr="00886CCD">
              <w:rPr>
                <w:lang w:val="ru-RU"/>
              </w:rPr>
              <w:t xml:space="preserve"> (</w:t>
            </w:r>
            <w:r w:rsidR="00886CCD">
              <w:rPr>
                <w:lang w:val="ru-RU"/>
              </w:rPr>
              <w:t>неинвестиционные мероприятия</w:t>
            </w:r>
            <w:r w:rsidR="00D73D50" w:rsidRPr="00886CCD">
              <w:rPr>
                <w:lang w:val="ru-RU"/>
              </w:rPr>
              <w:t xml:space="preserve">): </w:t>
            </w:r>
            <w:r w:rsidR="00886CCD">
              <w:rPr>
                <w:lang w:val="ru-RU"/>
              </w:rPr>
              <w:t>демонстрационный проект по применению тепловых насосов</w:t>
            </w:r>
            <w:r w:rsidR="00945DBE" w:rsidRPr="00886CCD">
              <w:rPr>
                <w:lang w:val="ru-RU"/>
              </w:rPr>
              <w:t xml:space="preserve"> </w:t>
            </w:r>
            <w:r w:rsidR="00886CCD">
              <w:rPr>
                <w:lang w:val="ru-RU"/>
              </w:rPr>
              <w:t xml:space="preserve">на основе </w:t>
            </w:r>
            <w:r w:rsidR="00945DBE" w:rsidRPr="0000692F">
              <w:rPr>
                <w:lang w:val="en-GB"/>
              </w:rPr>
              <w:t>R</w:t>
            </w:r>
            <w:r w:rsidR="00945DBE" w:rsidRPr="00886CCD">
              <w:rPr>
                <w:lang w:val="ru-RU"/>
              </w:rPr>
              <w:t>-744 (</w:t>
            </w:r>
            <w:r w:rsidR="00886CCD">
              <w:rPr>
                <w:lang w:val="ru-RU"/>
              </w:rPr>
              <w:t>диоксид углерода</w:t>
            </w:r>
            <w:r w:rsidR="00945DBE" w:rsidRPr="00886CCD">
              <w:rPr>
                <w:lang w:val="ru-RU"/>
              </w:rPr>
              <w:t xml:space="preserve">) </w:t>
            </w:r>
            <w:r w:rsidR="00886CCD">
              <w:rPr>
                <w:lang w:val="ru-RU"/>
              </w:rPr>
              <w:t>в качестве хладагента в промышленном холодильном оборудовании</w:t>
            </w:r>
          </w:p>
        </w:tc>
        <w:tc>
          <w:tcPr>
            <w:tcW w:w="1265" w:type="dxa"/>
            <w:hideMark/>
          </w:tcPr>
          <w:p w14:paraId="45DE6CF3" w14:textId="7903857E" w:rsidR="00D73D50" w:rsidRPr="001F0ADA" w:rsidRDefault="001F0ADA" w:rsidP="00D73D5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ПРООН</w:t>
            </w:r>
          </w:p>
        </w:tc>
        <w:tc>
          <w:tcPr>
            <w:tcW w:w="1875" w:type="dxa"/>
          </w:tcPr>
          <w:p w14:paraId="01067F39" w14:textId="6703A287" w:rsidR="00D73D50" w:rsidRPr="001F0ADA" w:rsidRDefault="001F0ADA" w:rsidP="00D73D50">
            <w:pPr>
              <w:ind w:right="-251"/>
              <w:jc w:val="center"/>
              <w:rPr>
                <w:lang w:val="ru-RU"/>
              </w:rPr>
            </w:pPr>
            <w:r>
              <w:rPr>
                <w:lang w:val="ru-RU"/>
              </w:rPr>
              <w:t>Индивидуальное рассмотрение</w:t>
            </w:r>
          </w:p>
        </w:tc>
      </w:tr>
    </w:tbl>
    <w:p w14:paraId="719A53BD" w14:textId="77777777" w:rsidR="00D73D50" w:rsidRPr="00EF1DFC" w:rsidRDefault="00D73D50" w:rsidP="00D73D50">
      <w:pPr>
        <w:jc w:val="left"/>
        <w:rPr>
          <w:b/>
          <w:lang w:val="en-GB"/>
        </w:rPr>
      </w:pPr>
      <w:r w:rsidRPr="00EF1DFC">
        <w:rPr>
          <w:b/>
          <w:lang w:val="en-GB"/>
        </w:rPr>
        <w:br w:type="page"/>
      </w:r>
    </w:p>
    <w:p w14:paraId="488B755E" w14:textId="15262E73" w:rsidR="00D73D50" w:rsidRPr="00BE6256" w:rsidRDefault="001F0ADA" w:rsidP="00D73D50">
      <w:pPr>
        <w:jc w:val="center"/>
        <w:rPr>
          <w:b/>
          <w:lang w:val="ru-RU"/>
        </w:rPr>
      </w:pPr>
      <w:r>
        <w:rPr>
          <w:b/>
          <w:lang w:val="ru-RU"/>
        </w:rPr>
        <w:lastRenderedPageBreak/>
        <w:t>ЛИСТ</w:t>
      </w:r>
      <w:r w:rsidRPr="00F7559D">
        <w:rPr>
          <w:b/>
          <w:lang w:val="ru-RU"/>
        </w:rPr>
        <w:t xml:space="preserve"> </w:t>
      </w:r>
      <w:r>
        <w:rPr>
          <w:b/>
          <w:lang w:val="ru-RU"/>
        </w:rPr>
        <w:t>ОЦЕНКИ</w:t>
      </w:r>
      <w:r w:rsidRPr="00F7559D">
        <w:rPr>
          <w:b/>
          <w:lang w:val="ru-RU"/>
        </w:rPr>
        <w:t xml:space="preserve"> </w:t>
      </w:r>
      <w:r>
        <w:rPr>
          <w:b/>
          <w:lang w:val="ru-RU"/>
        </w:rPr>
        <w:t>ПРОЕКТА</w:t>
      </w:r>
      <w:r w:rsidR="00D73D50" w:rsidRPr="00F7559D">
        <w:rPr>
          <w:b/>
          <w:lang w:val="ru-RU"/>
        </w:rPr>
        <w:t xml:space="preserve"> – </w:t>
      </w:r>
      <w:r w:rsidR="00BE6256">
        <w:rPr>
          <w:b/>
          <w:lang w:val="ru-RU"/>
        </w:rPr>
        <w:t>НЕМНОГОЛЕТНИЙ ПРОЕКТ</w:t>
      </w:r>
    </w:p>
    <w:p w14:paraId="29226CCB" w14:textId="77777777" w:rsidR="00D73D50" w:rsidRPr="00F7559D" w:rsidRDefault="00D73D50" w:rsidP="00D73D50">
      <w:pPr>
        <w:jc w:val="center"/>
        <w:rPr>
          <w:b/>
          <w:lang w:val="ru-RU"/>
        </w:rPr>
      </w:pPr>
    </w:p>
    <w:p w14:paraId="28B472D3" w14:textId="15F6ADEA" w:rsidR="00D73D50" w:rsidRPr="00F7559D" w:rsidRDefault="001F0ADA" w:rsidP="00D73D50">
      <w:pPr>
        <w:ind w:left="142"/>
        <w:jc w:val="center"/>
        <w:rPr>
          <w:b/>
          <w:lang w:val="ru-RU"/>
        </w:rPr>
      </w:pPr>
      <w:r>
        <w:rPr>
          <w:b/>
          <w:lang w:val="ru-RU"/>
        </w:rPr>
        <w:t>Чили</w:t>
      </w:r>
    </w:p>
    <w:p w14:paraId="2DA5E2A5" w14:textId="77777777" w:rsidR="00D73D50" w:rsidRPr="00F7559D" w:rsidRDefault="00D73D50" w:rsidP="00D73D50">
      <w:pPr>
        <w:ind w:left="142"/>
        <w:jc w:val="center"/>
        <w:rPr>
          <w:b/>
          <w:lang w:val="ru-RU"/>
        </w:rPr>
      </w:pPr>
    </w:p>
    <w:p w14:paraId="771F0E1D" w14:textId="77777777" w:rsidR="00EB31F4" w:rsidRDefault="00B3102A" w:rsidP="00D73D50">
      <w:pPr>
        <w:tabs>
          <w:tab w:val="left" w:pos="5580"/>
        </w:tabs>
        <w:ind w:right="-450" w:hanging="450"/>
        <w:rPr>
          <w:b/>
          <w:caps/>
          <w:sz w:val="20"/>
          <w:lang w:val="ru-RU"/>
        </w:rPr>
      </w:pPr>
      <w:r>
        <w:rPr>
          <w:b/>
          <w:caps/>
          <w:sz w:val="20"/>
          <w:lang w:val="ru-RU"/>
        </w:rPr>
        <w:t>название</w:t>
      </w:r>
      <w:r w:rsidRPr="003236D2">
        <w:rPr>
          <w:b/>
          <w:caps/>
          <w:sz w:val="20"/>
          <w:lang w:val="ru-RU"/>
        </w:rPr>
        <w:t xml:space="preserve"> </w:t>
      </w:r>
      <w:r>
        <w:rPr>
          <w:b/>
          <w:caps/>
          <w:sz w:val="20"/>
          <w:lang w:val="ru-RU"/>
        </w:rPr>
        <w:t>проекта</w:t>
      </w:r>
      <w:r w:rsidR="00D73D50" w:rsidRPr="003236D2">
        <w:rPr>
          <w:b/>
          <w:sz w:val="20"/>
          <w:lang w:val="ru-RU"/>
        </w:rPr>
        <w:tab/>
      </w:r>
      <w:r w:rsidR="003236D2">
        <w:rPr>
          <w:b/>
          <w:caps/>
          <w:sz w:val="20"/>
          <w:lang w:val="ru-RU"/>
        </w:rPr>
        <w:t>двустороннее учреждение</w:t>
      </w:r>
      <w:r w:rsidR="00D73D50" w:rsidRPr="003236D2">
        <w:rPr>
          <w:b/>
          <w:caps/>
          <w:sz w:val="20"/>
          <w:lang w:val="ru-RU"/>
        </w:rPr>
        <w:t>/</w:t>
      </w:r>
    </w:p>
    <w:p w14:paraId="4FF48D30" w14:textId="0367FF8F" w:rsidR="00D73D50" w:rsidRPr="003236D2" w:rsidRDefault="00EB31F4" w:rsidP="00D73D50">
      <w:pPr>
        <w:tabs>
          <w:tab w:val="left" w:pos="5580"/>
        </w:tabs>
        <w:ind w:right="-450" w:hanging="450"/>
        <w:rPr>
          <w:b/>
          <w:sz w:val="20"/>
          <w:lang w:val="ru-RU"/>
        </w:rPr>
      </w:pPr>
      <w:r>
        <w:rPr>
          <w:b/>
          <w:caps/>
          <w:sz w:val="20"/>
          <w:lang w:val="ru-RU"/>
        </w:rPr>
        <w:tab/>
      </w:r>
      <w:r>
        <w:rPr>
          <w:b/>
          <w:caps/>
          <w:sz w:val="20"/>
          <w:lang w:val="ru-RU"/>
        </w:rPr>
        <w:tab/>
      </w:r>
      <w:r w:rsidR="003236D2">
        <w:rPr>
          <w:b/>
          <w:caps/>
          <w:sz w:val="20"/>
          <w:lang w:val="ru-RU"/>
        </w:rPr>
        <w:t>учреждение</w:t>
      </w:r>
      <w:r>
        <w:rPr>
          <w:b/>
          <w:caps/>
          <w:sz w:val="20"/>
          <w:lang w:val="ru-RU"/>
        </w:rPr>
        <w:t>-исполнитель</w:t>
      </w:r>
    </w:p>
    <w:tbl>
      <w:tblPr>
        <w:tblStyle w:val="TableGrid"/>
        <w:tblpPr w:leftFromText="180" w:rightFromText="180" w:vertAnchor="text" w:horzAnchor="margin" w:tblpXSpec="center" w:tblpY="62"/>
        <w:tblW w:w="10166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111"/>
        <w:gridCol w:w="1055"/>
      </w:tblGrid>
      <w:tr w:rsidR="00D73D50" w:rsidRPr="000E4A76" w14:paraId="0EE49875" w14:textId="77777777" w:rsidTr="006109A5">
        <w:trPr>
          <w:trHeight w:val="251"/>
        </w:trPr>
        <w:tc>
          <w:tcPr>
            <w:tcW w:w="9085" w:type="dxa"/>
            <w:tcBorders>
              <w:right w:val="single" w:sz="4" w:space="0" w:color="auto"/>
            </w:tcBorders>
          </w:tcPr>
          <w:p w14:paraId="73D93B95" w14:textId="34C80192" w:rsidR="00D73D50" w:rsidRPr="00886CCD" w:rsidRDefault="00886CCD" w:rsidP="00D73D50">
            <w:pPr>
              <w:tabs>
                <w:tab w:val="left" w:pos="383"/>
              </w:tabs>
              <w:rPr>
                <w:sz w:val="20"/>
                <w:szCs w:val="20"/>
                <w:highlight w:val="yellow"/>
                <w:lang w:val="ru-RU"/>
              </w:rPr>
            </w:pPr>
            <w:r w:rsidRPr="00886CCD">
              <w:rPr>
                <w:sz w:val="20"/>
                <w:szCs w:val="20"/>
                <w:lang w:val="ru-RU"/>
              </w:rPr>
              <w:t xml:space="preserve">Экспериментальный проект по поддержанию и/или повышению энергоэффективности заменяющих технологий и оборудования в контексте поэтапного отказа от ГФУ (неинвестиционные мероприятия): демонстрационный проект по применению тепловых насосов на основе </w:t>
            </w:r>
            <w:r w:rsidRPr="00886CCD">
              <w:rPr>
                <w:sz w:val="20"/>
                <w:szCs w:val="20"/>
                <w:lang w:val="en-GB"/>
              </w:rPr>
              <w:t>R</w:t>
            </w:r>
            <w:r w:rsidRPr="00886CCD">
              <w:rPr>
                <w:sz w:val="20"/>
                <w:szCs w:val="20"/>
                <w:lang w:val="ru-RU"/>
              </w:rPr>
              <w:t>-744 (диоксид углерода) в качестве хладагента в промышленном холодильном оборудовании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FB877" w14:textId="2C51DC0D" w:rsidR="00D73D50" w:rsidRPr="001F0ADA" w:rsidRDefault="001F0ADA" w:rsidP="00D73D50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</w:tr>
    </w:tbl>
    <w:p w14:paraId="72B97148" w14:textId="77777777" w:rsidR="00D73D50" w:rsidRPr="00D73D50" w:rsidRDefault="00D73D50" w:rsidP="00D73D50">
      <w:pPr>
        <w:rPr>
          <w:sz w:val="20"/>
          <w:highlight w:val="yellow"/>
          <w:lang w:val="en-GB"/>
        </w:rPr>
      </w:pPr>
    </w:p>
    <w:p w14:paraId="4F3BBA83" w14:textId="055FDD57" w:rsidR="00D73D50" w:rsidRPr="00B3102A" w:rsidRDefault="00B3102A" w:rsidP="00D73D50">
      <w:pPr>
        <w:ind w:hanging="426"/>
        <w:rPr>
          <w:sz w:val="20"/>
          <w:lang w:val="ru-RU"/>
        </w:rPr>
      </w:pPr>
      <w:r>
        <w:rPr>
          <w:b/>
          <w:caps/>
          <w:sz w:val="20"/>
          <w:lang w:val="ru-RU"/>
        </w:rPr>
        <w:t>цель проекта</w:t>
      </w: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10165"/>
      </w:tblGrid>
      <w:tr w:rsidR="00D73D50" w:rsidRPr="008E07FE" w14:paraId="5B940FF1" w14:textId="77777777" w:rsidTr="00261284">
        <w:trPr>
          <w:trHeight w:val="1999"/>
          <w:jc w:val="center"/>
        </w:trPr>
        <w:tc>
          <w:tcPr>
            <w:tcW w:w="10165" w:type="dxa"/>
            <w:vAlign w:val="center"/>
          </w:tcPr>
          <w:p w14:paraId="416F0809" w14:textId="181D05CA" w:rsidR="00D73D50" w:rsidRPr="00E213EA" w:rsidRDefault="00E213EA" w:rsidP="00E213EA">
            <w:pPr>
              <w:spacing w:after="120"/>
              <w:outlineLvl w:val="0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Экспериментальный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проект направлен на оценку и демонстрацию производительности и энергоэффективности технологии тепловых насосов на основе </w:t>
            </w:r>
            <w:r w:rsidRPr="00E213EA">
              <w:rPr>
                <w:color w:val="000000" w:themeColor="text1"/>
                <w:sz w:val="20"/>
                <w:szCs w:val="20"/>
              </w:rPr>
              <w:t>CO</w:t>
            </w:r>
            <w:r w:rsidRPr="00E213EA">
              <w:rPr>
                <w:color w:val="000000" w:themeColor="text1"/>
                <w:sz w:val="20"/>
                <w:szCs w:val="20"/>
                <w:vertAlign w:val="subscript"/>
                <w:lang w:val="ru-RU"/>
              </w:rPr>
              <w:t>2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в качестве хладагента в промышленных применениях в различных регионах Чили</w:t>
            </w:r>
            <w:r w:rsidR="0058298A"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посредством установки, запуска и эксплуатации как минимум трех отдельных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экспериментальных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проектов с различными тепловыми и холодильными мощностями в секторе переработки молочной продукции</w:t>
            </w:r>
            <w:r w:rsidR="003108DA"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>Проект призван продемонстрировать потенциальные преимущества данной технологии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в плане снижения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энергопотребления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,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эффективности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хладагента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,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повышения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качества производственных процессов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,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с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>окращени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я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эксплуатационных затрат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и,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по возможности, уменьшения</w:t>
            </w:r>
            <w:r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 потерь пищевой продукции</w:t>
            </w:r>
            <w:r w:rsidR="003108DA" w:rsidRPr="00E213EA">
              <w:rPr>
                <w:color w:val="000000" w:themeColor="text1"/>
                <w:sz w:val="20"/>
                <w:szCs w:val="20"/>
                <w:lang w:val="ru-RU"/>
              </w:rPr>
              <w:t xml:space="preserve">. </w:t>
            </w:r>
          </w:p>
        </w:tc>
      </w:tr>
    </w:tbl>
    <w:p w14:paraId="5A34861D" w14:textId="77777777" w:rsidR="00D73D50" w:rsidRPr="00E213EA" w:rsidRDefault="00D73D50" w:rsidP="00D73D50">
      <w:pPr>
        <w:rPr>
          <w:sz w:val="20"/>
          <w:highlight w:val="yellow"/>
          <w:lang w:val="ru-RU"/>
        </w:rPr>
      </w:pP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4141"/>
        <w:gridCol w:w="6024"/>
      </w:tblGrid>
      <w:tr w:rsidR="00D73D50" w:rsidRPr="00F7559D" w14:paraId="31095A94" w14:textId="77777777" w:rsidTr="00042635">
        <w:trPr>
          <w:jc w:val="center"/>
        </w:trPr>
        <w:tc>
          <w:tcPr>
            <w:tcW w:w="4141" w:type="dxa"/>
          </w:tcPr>
          <w:p w14:paraId="2C09E027" w14:textId="045FD2F0" w:rsidR="00D73D50" w:rsidRPr="00D73D50" w:rsidRDefault="00042635" w:rsidP="00042635">
            <w:pPr>
              <w:rPr>
                <w:sz w:val="20"/>
                <w:szCs w:val="20"/>
                <w:highlight w:val="yellow"/>
                <w:lang w:val="en-GB"/>
              </w:rPr>
            </w:pPr>
            <w:r>
              <w:rPr>
                <w:b/>
                <w:caps/>
                <w:sz w:val="20"/>
                <w:szCs w:val="20"/>
                <w:lang w:val="ru-RU"/>
              </w:rPr>
              <w:t>национальное координационное агентство</w:t>
            </w:r>
          </w:p>
        </w:tc>
        <w:tc>
          <w:tcPr>
            <w:tcW w:w="6024" w:type="dxa"/>
          </w:tcPr>
          <w:p w14:paraId="11E8F4F0" w14:textId="414704D0" w:rsidR="00D73D50" w:rsidRPr="00B61E10" w:rsidRDefault="00042635" w:rsidP="00042635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Национальный</w:t>
            </w:r>
            <w:r w:rsidRPr="00B61E1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орган</w:t>
            </w:r>
            <w:r w:rsidRPr="00B61E1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B61E1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озоновому</w:t>
            </w:r>
            <w:r w:rsidRPr="00B61E1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слою</w:t>
            </w:r>
            <w:r w:rsidRPr="00B61E10">
              <w:rPr>
                <w:sz w:val="20"/>
                <w:szCs w:val="20"/>
                <w:lang w:val="ru-RU"/>
              </w:rPr>
              <w:t>,</w:t>
            </w:r>
            <w:r w:rsidRPr="00B61E10">
              <w:rPr>
                <w:sz w:val="20"/>
                <w:szCs w:val="20"/>
                <w:lang w:val="ru-RU"/>
              </w:rPr>
              <w:br/>
            </w:r>
            <w:r>
              <w:rPr>
                <w:sz w:val="20"/>
                <w:szCs w:val="20"/>
                <w:lang w:val="ru-RU"/>
              </w:rPr>
              <w:t>Министерство</w:t>
            </w:r>
            <w:r w:rsidRPr="00B61E1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окружающей</w:t>
            </w:r>
            <w:r w:rsidRPr="00B61E1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среды</w:t>
            </w:r>
          </w:p>
        </w:tc>
      </w:tr>
    </w:tbl>
    <w:p w14:paraId="4EE4ACDE" w14:textId="77777777" w:rsidR="00D73D50" w:rsidRPr="00B61E10" w:rsidRDefault="00D73D50" w:rsidP="00D73D50">
      <w:pPr>
        <w:tabs>
          <w:tab w:val="left" w:pos="4248"/>
        </w:tabs>
        <w:ind w:left="113"/>
        <w:jc w:val="left"/>
        <w:rPr>
          <w:sz w:val="20"/>
          <w:szCs w:val="20"/>
          <w:highlight w:val="yellow"/>
          <w:lang w:val="ru-RU"/>
        </w:rPr>
      </w:pP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4135"/>
        <w:gridCol w:w="1028"/>
        <w:gridCol w:w="2785"/>
        <w:gridCol w:w="2217"/>
      </w:tblGrid>
      <w:tr w:rsidR="00D73D50" w:rsidRPr="00D73D50" w14:paraId="4DE0EF26" w14:textId="77777777" w:rsidTr="00A40C2A">
        <w:trPr>
          <w:jc w:val="center"/>
        </w:trPr>
        <w:tc>
          <w:tcPr>
            <w:tcW w:w="4135" w:type="dxa"/>
          </w:tcPr>
          <w:p w14:paraId="47DD6A2C" w14:textId="77777777" w:rsidR="00A40C2A" w:rsidRDefault="00A40C2A" w:rsidP="00042635">
            <w:pPr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ПОСЛЕДНИЕ ДАННЫЕ СОГЛАСНО</w:t>
            </w:r>
          </w:p>
          <w:p w14:paraId="35C896F7" w14:textId="143EF89F" w:rsidR="00D73D50" w:rsidRPr="00042635" w:rsidRDefault="00042635" w:rsidP="00042635">
            <w:pPr>
              <w:rPr>
                <w:b/>
                <w:caps/>
                <w:sz w:val="20"/>
                <w:szCs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СТАТЬЕ</w:t>
            </w:r>
            <w:r w:rsidR="00D73D50" w:rsidRPr="00042635">
              <w:rPr>
                <w:b/>
                <w:sz w:val="20"/>
                <w:lang w:val="ru-RU"/>
              </w:rPr>
              <w:t xml:space="preserve"> 7 (</w:t>
            </w:r>
            <w:r>
              <w:rPr>
                <w:b/>
                <w:sz w:val="20"/>
                <w:lang w:val="ru-RU"/>
              </w:rPr>
              <w:t>приложение</w:t>
            </w:r>
            <w:r w:rsidR="00D73D50" w:rsidRPr="00042635">
              <w:rPr>
                <w:b/>
                <w:sz w:val="20"/>
                <w:lang w:val="ru-RU"/>
              </w:rPr>
              <w:t xml:space="preserve"> </w:t>
            </w:r>
            <w:r w:rsidR="00D73D50" w:rsidRPr="00556EAF">
              <w:rPr>
                <w:b/>
                <w:sz w:val="20"/>
                <w:lang w:val="en-GB"/>
              </w:rPr>
              <w:t>F</w:t>
            </w:r>
            <w:r w:rsidR="00D73D50" w:rsidRPr="00042635">
              <w:rPr>
                <w:b/>
                <w:sz w:val="20"/>
                <w:lang w:val="ru-RU"/>
              </w:rPr>
              <w:t>)</w:t>
            </w:r>
          </w:p>
        </w:tc>
        <w:tc>
          <w:tcPr>
            <w:tcW w:w="1028" w:type="dxa"/>
          </w:tcPr>
          <w:p w14:paraId="6B546528" w14:textId="75C54A17" w:rsidR="00D73D50" w:rsidRPr="00556EAF" w:rsidRDefault="00042635" w:rsidP="00A40C2A">
            <w:pPr>
              <w:ind w:left="-46" w:right="-66"/>
              <w:jc w:val="left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Год</w:t>
            </w:r>
            <w:r w:rsidR="00D73D50" w:rsidRPr="00556EAF">
              <w:rPr>
                <w:b/>
                <w:bCs/>
                <w:sz w:val="20"/>
                <w:szCs w:val="20"/>
                <w:lang w:val="en-GB"/>
              </w:rPr>
              <w:t>:</w:t>
            </w:r>
            <w:r w:rsidR="00D73D50" w:rsidRPr="00556EAF">
              <w:rPr>
                <w:sz w:val="20"/>
                <w:szCs w:val="20"/>
                <w:lang w:val="en-GB"/>
              </w:rPr>
              <w:t xml:space="preserve"> </w:t>
            </w:r>
            <w:r w:rsidR="00D73D50" w:rsidRPr="00556EAF">
              <w:rPr>
                <w:color w:val="000000" w:themeColor="text1"/>
                <w:sz w:val="20"/>
                <w:szCs w:val="20"/>
                <w:lang w:val="en-GB"/>
              </w:rPr>
              <w:t>2023</w:t>
            </w:r>
          </w:p>
        </w:tc>
        <w:tc>
          <w:tcPr>
            <w:tcW w:w="2785" w:type="dxa"/>
          </w:tcPr>
          <w:p w14:paraId="1FB9B129" w14:textId="23AC6A9A" w:rsidR="00D73D50" w:rsidRPr="009A3D39" w:rsidRDefault="009A3D39" w:rsidP="00A40C2A">
            <w:pPr>
              <w:ind w:left="-56" w:right="-70"/>
              <w:jc w:val="center"/>
              <w:rPr>
                <w:sz w:val="20"/>
                <w:szCs w:val="20"/>
                <w:lang w:val="en-GB"/>
              </w:rPr>
            </w:pPr>
            <w:r w:rsidRPr="009A3D39">
              <w:rPr>
                <w:sz w:val="20"/>
                <w:szCs w:val="20"/>
                <w:lang w:val="en-GB"/>
              </w:rPr>
              <w:t>1973</w:t>
            </w:r>
            <w:r w:rsidR="00042635">
              <w:rPr>
                <w:sz w:val="20"/>
                <w:szCs w:val="20"/>
                <w:lang w:val="ru-RU"/>
              </w:rPr>
              <w:t>,</w:t>
            </w:r>
            <w:r w:rsidRPr="009A3D39">
              <w:rPr>
                <w:sz w:val="20"/>
                <w:szCs w:val="20"/>
                <w:lang w:val="en-GB"/>
              </w:rPr>
              <w:t>56</w:t>
            </w:r>
            <w:r w:rsidR="00D73D50" w:rsidRPr="009A3D39">
              <w:rPr>
                <w:sz w:val="20"/>
                <w:szCs w:val="20"/>
                <w:lang w:val="en-GB"/>
              </w:rPr>
              <w:t xml:space="preserve"> </w:t>
            </w:r>
            <w:r w:rsidR="00042635">
              <w:rPr>
                <w:sz w:val="20"/>
                <w:szCs w:val="20"/>
                <w:lang w:val="ru-RU"/>
              </w:rPr>
              <w:t>метрических тонн</w:t>
            </w:r>
            <w:r w:rsidR="00D73D50" w:rsidRPr="009A3D39">
              <w:rPr>
                <w:sz w:val="20"/>
                <w:szCs w:val="20"/>
                <w:lang w:val="en-GB"/>
              </w:rPr>
              <w:t xml:space="preserve"> (</w:t>
            </w:r>
            <w:r w:rsidR="00042635">
              <w:rPr>
                <w:sz w:val="20"/>
                <w:szCs w:val="20"/>
                <w:lang w:val="ru-RU"/>
              </w:rPr>
              <w:t>мт</w:t>
            </w:r>
            <w:r w:rsidR="00D73D50" w:rsidRPr="009A3D39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217" w:type="dxa"/>
          </w:tcPr>
          <w:p w14:paraId="31CE2EAA" w14:textId="314950E5" w:rsidR="00D73D50" w:rsidRPr="00A40C2A" w:rsidRDefault="009A3D39" w:rsidP="00A40C2A">
            <w:pPr>
              <w:ind w:left="-52" w:right="-33"/>
              <w:jc w:val="left"/>
              <w:rPr>
                <w:sz w:val="20"/>
                <w:szCs w:val="20"/>
                <w:lang w:val="ru-RU"/>
              </w:rPr>
            </w:pPr>
            <w:r w:rsidRPr="00A40C2A">
              <w:rPr>
                <w:sz w:val="20"/>
                <w:szCs w:val="20"/>
                <w:lang w:val="en-GB"/>
              </w:rPr>
              <w:t>4</w:t>
            </w:r>
            <w:r w:rsidR="00A40C2A" w:rsidRPr="00A40C2A">
              <w:rPr>
                <w:sz w:val="20"/>
                <w:szCs w:val="20"/>
                <w:lang w:val="ru-RU"/>
              </w:rPr>
              <w:t> </w:t>
            </w:r>
            <w:r w:rsidRPr="00A40C2A">
              <w:rPr>
                <w:sz w:val="20"/>
                <w:szCs w:val="20"/>
                <w:lang w:val="en-GB"/>
              </w:rPr>
              <w:t>943</w:t>
            </w:r>
            <w:r w:rsidR="00A40C2A" w:rsidRPr="00A40C2A">
              <w:rPr>
                <w:sz w:val="20"/>
                <w:szCs w:val="20"/>
                <w:lang w:val="ru-RU"/>
              </w:rPr>
              <w:t xml:space="preserve"> </w:t>
            </w:r>
            <w:r w:rsidRPr="00A40C2A">
              <w:rPr>
                <w:sz w:val="20"/>
                <w:szCs w:val="20"/>
                <w:lang w:val="en-GB"/>
              </w:rPr>
              <w:t>65</w:t>
            </w:r>
            <w:r w:rsidR="00F96717" w:rsidRPr="00A40C2A">
              <w:rPr>
                <w:sz w:val="20"/>
                <w:szCs w:val="20"/>
                <w:lang w:val="en-GB"/>
              </w:rPr>
              <w:t>4</w:t>
            </w:r>
            <w:r w:rsidR="00A40C2A" w:rsidRPr="00A40C2A">
              <w:rPr>
                <w:sz w:val="20"/>
                <w:szCs w:val="20"/>
                <w:lang w:val="en-US"/>
              </w:rPr>
              <w:t xml:space="preserve"> </w:t>
            </w:r>
            <w:r w:rsidR="00A40C2A" w:rsidRPr="00A40C2A">
              <w:rPr>
                <w:sz w:val="20"/>
                <w:szCs w:val="20"/>
                <w:lang w:val="ru-RU"/>
              </w:rPr>
              <w:t>тонн</w:t>
            </w:r>
            <w:r w:rsidR="00D73D50" w:rsidRPr="00A40C2A">
              <w:rPr>
                <w:sz w:val="20"/>
                <w:szCs w:val="20"/>
                <w:lang w:val="en-GB"/>
              </w:rPr>
              <w:t xml:space="preserve"> CO</w:t>
            </w:r>
            <w:r w:rsidR="00D73D50" w:rsidRPr="00A40C2A">
              <w:rPr>
                <w:sz w:val="20"/>
                <w:szCs w:val="20"/>
                <w:vertAlign w:val="subscript"/>
                <w:lang w:val="en-GB"/>
              </w:rPr>
              <w:t>2</w:t>
            </w:r>
            <w:r w:rsidR="00D73D50" w:rsidRPr="00A40C2A">
              <w:rPr>
                <w:sz w:val="20"/>
                <w:szCs w:val="20"/>
                <w:lang w:val="en-GB"/>
              </w:rPr>
              <w:t>-</w:t>
            </w:r>
            <w:r w:rsidR="00A40C2A" w:rsidRPr="00A40C2A">
              <w:rPr>
                <w:sz w:val="20"/>
                <w:szCs w:val="20"/>
                <w:lang w:val="ru-RU"/>
              </w:rPr>
              <w:t>экв</w:t>
            </w:r>
            <w:r w:rsidR="00A40C2A" w:rsidRPr="00A40C2A">
              <w:rPr>
                <w:sz w:val="20"/>
                <w:szCs w:val="20"/>
                <w:lang w:val="en-US"/>
              </w:rPr>
              <w:t>.</w:t>
            </w:r>
          </w:p>
        </w:tc>
      </w:tr>
    </w:tbl>
    <w:p w14:paraId="494351E8" w14:textId="77777777" w:rsidR="00D73D50" w:rsidRPr="00D73D50" w:rsidRDefault="00D73D50" w:rsidP="00D73D50">
      <w:pPr>
        <w:jc w:val="center"/>
        <w:rPr>
          <w:sz w:val="10"/>
          <w:szCs w:val="10"/>
          <w:highlight w:val="yellow"/>
          <w:lang w:val="en-GB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3366"/>
      </w:tblGrid>
      <w:tr w:rsidR="00D73D50" w:rsidRPr="00D73D50" w14:paraId="73C0BA5A" w14:textId="77777777" w:rsidTr="006109A5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A0799" w14:textId="38776F10" w:rsidR="00D73D50" w:rsidRPr="00A40C2A" w:rsidRDefault="00CF6C25" w:rsidP="00D73D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ru-RU"/>
              </w:rPr>
              <w:t>Параметр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25C03" w14:textId="061DDD58" w:rsidR="00D73D50" w:rsidRPr="00A40C2A" w:rsidRDefault="00042635" w:rsidP="00D73D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ru-RU"/>
              </w:rPr>
              <w:t>Неинвестиционные</w:t>
            </w:r>
            <w:r w:rsidRPr="00A40C2A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ru-RU"/>
              </w:rPr>
              <w:t>мероприятия</w:t>
            </w:r>
          </w:p>
        </w:tc>
      </w:tr>
      <w:tr w:rsidR="00D73D50" w:rsidRPr="00D73D50" w14:paraId="7C419BF8" w14:textId="77777777" w:rsidTr="006109A5">
        <w:trPr>
          <w:trHeight w:val="262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F1AD" w14:textId="319B2235" w:rsidR="00D73D50" w:rsidRPr="006313E1" w:rsidRDefault="00A40C2A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en-GB"/>
              </w:rPr>
            </w:pPr>
            <w:r>
              <w:rPr>
                <w:sz w:val="20"/>
                <w:lang w:val="ru-RU"/>
              </w:rPr>
              <w:t>Продолжительность проекта</w:t>
            </w:r>
            <w:r w:rsidR="00D73D50" w:rsidRPr="006313E1">
              <w:rPr>
                <w:sz w:val="20"/>
                <w:lang w:val="en-GB"/>
              </w:rPr>
              <w:t xml:space="preserve"> (</w:t>
            </w:r>
            <w:r>
              <w:rPr>
                <w:sz w:val="20"/>
                <w:lang w:val="ru-RU"/>
              </w:rPr>
              <w:t>месяцы</w:t>
            </w:r>
            <w:r w:rsidR="00D73D50" w:rsidRPr="006313E1">
              <w:rPr>
                <w:sz w:val="20"/>
                <w:lang w:val="en-GB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51BD" w14:textId="77777777" w:rsidR="00D73D50" w:rsidRPr="006313E1" w:rsidRDefault="00D73D50" w:rsidP="00D73D50">
            <w:pPr>
              <w:jc w:val="right"/>
              <w:rPr>
                <w:sz w:val="20"/>
                <w:szCs w:val="20"/>
                <w:lang w:val="en-GB"/>
              </w:rPr>
            </w:pPr>
            <w:r w:rsidRPr="006313E1">
              <w:rPr>
                <w:sz w:val="20"/>
                <w:szCs w:val="20"/>
                <w:lang w:val="en-GB"/>
              </w:rPr>
              <w:t>36</w:t>
            </w:r>
          </w:p>
        </w:tc>
      </w:tr>
      <w:tr w:rsidR="00D73D50" w:rsidRPr="00D73D50" w14:paraId="74BA71BC" w14:textId="77777777" w:rsidTr="006109A5">
        <w:trPr>
          <w:trHeight w:val="23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70E7" w14:textId="02F0B872" w:rsidR="00D73D50" w:rsidRPr="00BE6256" w:rsidRDefault="00CF6C25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Первоначально запрашиваемая сумма</w:t>
            </w:r>
            <w:r w:rsidR="00D73D50" w:rsidRPr="00BE6256">
              <w:rPr>
                <w:sz w:val="20"/>
                <w:lang w:val="ru-RU"/>
              </w:rPr>
              <w:t xml:space="preserve"> (</w:t>
            </w:r>
            <w:r w:rsidR="00BE6256">
              <w:rPr>
                <w:sz w:val="20"/>
                <w:lang w:val="ru-RU"/>
              </w:rPr>
              <w:t>долл. США</w:t>
            </w:r>
            <w:r w:rsidR="00D73D50" w:rsidRPr="00BE6256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38D8" w14:textId="61E351BC" w:rsidR="00D73D50" w:rsidRPr="006313E1" w:rsidRDefault="00A61E1D" w:rsidP="00A40C2A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 w:rsidRPr="006313E1">
              <w:rPr>
                <w:sz w:val="20"/>
                <w:szCs w:val="20"/>
                <w:lang w:val="en-GB"/>
              </w:rPr>
              <w:t>1</w:t>
            </w:r>
            <w:r w:rsidR="00A40C2A">
              <w:rPr>
                <w:sz w:val="20"/>
                <w:szCs w:val="20"/>
                <w:lang w:val="ru-RU"/>
              </w:rPr>
              <w:t> </w:t>
            </w:r>
            <w:r w:rsidRPr="006313E1">
              <w:rPr>
                <w:sz w:val="20"/>
                <w:szCs w:val="20"/>
                <w:lang w:val="en-GB"/>
              </w:rPr>
              <w:t>300</w:t>
            </w:r>
            <w:r w:rsidR="00A40C2A">
              <w:rPr>
                <w:sz w:val="20"/>
                <w:szCs w:val="20"/>
                <w:lang w:val="ru-RU"/>
              </w:rPr>
              <w:t xml:space="preserve"> </w:t>
            </w:r>
            <w:r w:rsidRPr="006313E1">
              <w:rPr>
                <w:sz w:val="20"/>
                <w:szCs w:val="20"/>
                <w:lang w:val="en-GB"/>
              </w:rPr>
              <w:t>000</w:t>
            </w:r>
            <w:r w:rsidR="00D73D50" w:rsidRPr="006313E1">
              <w:rPr>
                <w:sz w:val="20"/>
                <w:szCs w:val="20"/>
                <w:lang w:val="en-GB"/>
              </w:rPr>
              <w:t xml:space="preserve"> </w:t>
            </w:r>
          </w:p>
        </w:tc>
      </w:tr>
      <w:tr w:rsidR="00D73D50" w:rsidRPr="00D73D50" w14:paraId="4212B228" w14:textId="77777777" w:rsidTr="006109A5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2D23" w14:textId="10B375FA" w:rsidR="00D73D50" w:rsidRPr="00BE6256" w:rsidRDefault="00CF6C25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highlight w:val="yellow"/>
                <w:lang w:val="ru-RU"/>
              </w:rPr>
            </w:pPr>
            <w:r>
              <w:rPr>
                <w:sz w:val="20"/>
                <w:lang w:val="ru-RU"/>
              </w:rPr>
              <w:t>Итоговая стоимость проекта</w:t>
            </w:r>
            <w:r w:rsidR="00D73D50" w:rsidRPr="00BE6256">
              <w:rPr>
                <w:sz w:val="20"/>
                <w:lang w:val="ru-RU"/>
              </w:rPr>
              <w:t xml:space="preserve"> (</w:t>
            </w:r>
            <w:r w:rsidR="00BE6256">
              <w:rPr>
                <w:sz w:val="20"/>
                <w:lang w:val="ru-RU"/>
              </w:rPr>
              <w:t>долл. США</w:t>
            </w:r>
            <w:r w:rsidR="00D73D50" w:rsidRPr="00BE6256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6AA9" w14:textId="731C541C" w:rsidR="00D73D50" w:rsidRPr="006313E1" w:rsidRDefault="000A3187" w:rsidP="00A40C2A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3"/>
              <w:jc w:val="right"/>
              <w:rPr>
                <w:sz w:val="20"/>
                <w:szCs w:val="20"/>
                <w:lang w:val="en-GB"/>
              </w:rPr>
            </w:pPr>
            <w:r w:rsidRPr="00BE6256"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en-GB"/>
              </w:rPr>
              <w:t>1</w:t>
            </w:r>
            <w:r w:rsidR="00A40C2A">
              <w:rPr>
                <w:sz w:val="20"/>
                <w:szCs w:val="20"/>
                <w:lang w:val="ru-RU"/>
              </w:rPr>
              <w:t> </w:t>
            </w:r>
            <w:r w:rsidR="00DD5E68">
              <w:rPr>
                <w:sz w:val="20"/>
                <w:szCs w:val="20"/>
                <w:lang w:val="en-GB"/>
              </w:rPr>
              <w:t>170</w:t>
            </w:r>
            <w:r w:rsidR="00A40C2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00</w:t>
            </w:r>
            <w:r w:rsidR="001C7A4E">
              <w:rPr>
                <w:sz w:val="20"/>
                <w:szCs w:val="20"/>
                <w:lang w:val="en-GB"/>
              </w:rPr>
              <w:t>0</w:t>
            </w:r>
          </w:p>
        </w:tc>
      </w:tr>
      <w:tr w:rsidR="00D73D50" w:rsidRPr="00D73D50" w14:paraId="7885BFAD" w14:textId="77777777" w:rsidTr="006109A5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7D6C" w14:textId="53D55448" w:rsidR="00D73D50" w:rsidRPr="00FF1869" w:rsidRDefault="00CF6C25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en-GB"/>
              </w:rPr>
            </w:pPr>
            <w:r>
              <w:rPr>
                <w:sz w:val="20"/>
                <w:lang w:val="ru-RU"/>
              </w:rPr>
              <w:t>Запрашиваемый грант</w:t>
            </w:r>
            <w:r w:rsidR="00D73D50" w:rsidRPr="00FF1869">
              <w:rPr>
                <w:sz w:val="20"/>
                <w:lang w:val="en-GB"/>
              </w:rPr>
              <w:t xml:space="preserve"> (</w:t>
            </w:r>
            <w:r w:rsidR="00BE6256">
              <w:rPr>
                <w:sz w:val="20"/>
                <w:lang w:val="ru-RU"/>
              </w:rPr>
              <w:t>долл. США</w:t>
            </w:r>
            <w:r w:rsidR="00D73D50" w:rsidRPr="00FF1869">
              <w:rPr>
                <w:sz w:val="20"/>
                <w:lang w:val="en-GB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90B8" w14:textId="71427E13" w:rsidR="00D73D50" w:rsidRPr="006313E1" w:rsidRDefault="00203C51" w:rsidP="00A40C2A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720</w:t>
            </w:r>
            <w:r w:rsidR="00A40C2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000</w:t>
            </w:r>
          </w:p>
        </w:tc>
      </w:tr>
      <w:tr w:rsidR="00D73D50" w:rsidRPr="00D73D50" w14:paraId="6861EADE" w14:textId="77777777" w:rsidTr="006109A5">
        <w:trPr>
          <w:trHeight w:val="23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75213" w14:textId="58CA51B5" w:rsidR="00D73D50" w:rsidRPr="00CF6C25" w:rsidRDefault="00715107" w:rsidP="0071510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Вспомогательные р</w:t>
            </w:r>
            <w:r w:rsidR="00CF6C25">
              <w:rPr>
                <w:sz w:val="20"/>
                <w:lang w:val="ru-RU"/>
              </w:rPr>
              <w:t>асходы</w:t>
            </w:r>
            <w:r w:rsidR="00CF6C25" w:rsidRPr="00CF6C25">
              <w:rPr>
                <w:sz w:val="20"/>
                <w:lang w:val="ru-RU"/>
              </w:rPr>
              <w:t xml:space="preserve"> </w:t>
            </w:r>
            <w:r w:rsidR="00CF6C25">
              <w:rPr>
                <w:sz w:val="20"/>
                <w:lang w:val="ru-RU"/>
              </w:rPr>
              <w:t>учреждения-исполнителя</w:t>
            </w:r>
            <w:r w:rsidR="00D73D50" w:rsidRPr="00CF6C25">
              <w:rPr>
                <w:sz w:val="20"/>
                <w:lang w:val="ru-RU"/>
              </w:rPr>
              <w:t xml:space="preserve"> (</w:t>
            </w:r>
            <w:r w:rsidR="00BE6256">
              <w:rPr>
                <w:sz w:val="20"/>
                <w:lang w:val="ru-RU"/>
              </w:rPr>
              <w:t>долл. США</w:t>
            </w:r>
            <w:r w:rsidR="00D73D50" w:rsidRPr="00CF6C25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4710E" w14:textId="4C07F163" w:rsidR="00D73D50" w:rsidRPr="006313E1" w:rsidRDefault="00203C51" w:rsidP="00A40C2A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50</w:t>
            </w:r>
            <w:r w:rsidR="00A40C2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400</w:t>
            </w:r>
          </w:p>
        </w:tc>
      </w:tr>
      <w:tr w:rsidR="00D73D50" w:rsidRPr="00D73D50" w14:paraId="5D9B5A40" w14:textId="77777777" w:rsidTr="006109A5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C3D1D" w14:textId="68F61887" w:rsidR="00D73D50" w:rsidRPr="00CF6C25" w:rsidRDefault="00CF6C25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Общая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стоимость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проекта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для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Многостороннего фонда</w:t>
            </w:r>
            <w:r w:rsidR="00D73D50" w:rsidRPr="00CF6C25">
              <w:rPr>
                <w:sz w:val="20"/>
                <w:lang w:val="ru-RU"/>
              </w:rPr>
              <w:t xml:space="preserve"> (</w:t>
            </w:r>
            <w:r w:rsidR="00BE6256">
              <w:rPr>
                <w:sz w:val="20"/>
                <w:lang w:val="ru-RU"/>
              </w:rPr>
              <w:t>долл. США</w:t>
            </w:r>
            <w:r w:rsidR="00D73D50" w:rsidRPr="00CF6C25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3BAE" w14:textId="6D802677" w:rsidR="00D73D50" w:rsidRPr="006313E1" w:rsidRDefault="002244DA" w:rsidP="00A40C2A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770</w:t>
            </w:r>
            <w:r w:rsidR="00A40C2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400</w:t>
            </w:r>
          </w:p>
        </w:tc>
      </w:tr>
      <w:tr w:rsidR="00D73D50" w:rsidRPr="00D73D50" w14:paraId="35AFAAFD" w14:textId="77777777" w:rsidTr="006109A5">
        <w:trPr>
          <w:trHeight w:val="11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3380" w14:textId="271B5A71" w:rsidR="00D73D50" w:rsidRPr="006313E1" w:rsidRDefault="00CF6C25" w:rsidP="00BE6256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ru-RU"/>
              </w:rPr>
              <w:t>Софинансирование</w:t>
            </w:r>
            <w:r w:rsidR="00D73D50" w:rsidRPr="006313E1">
              <w:rPr>
                <w:sz w:val="20"/>
                <w:szCs w:val="20"/>
                <w:lang w:val="en-GB"/>
              </w:rPr>
              <w:t xml:space="preserve"> (</w:t>
            </w:r>
            <w:r w:rsidR="00BE6256">
              <w:rPr>
                <w:sz w:val="20"/>
                <w:lang w:val="ru-RU"/>
              </w:rPr>
              <w:t>долл. США</w:t>
            </w:r>
            <w:r w:rsidR="00D73D50" w:rsidRPr="006313E1">
              <w:rPr>
                <w:sz w:val="20"/>
                <w:szCs w:val="20"/>
                <w:lang w:val="en-GB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7EB5" w14:textId="74593C02" w:rsidR="00D73D50" w:rsidRPr="006313E1" w:rsidRDefault="00361B4C" w:rsidP="00A40C2A">
            <w:pPr>
              <w:jc w:val="right"/>
              <w:rPr>
                <w:sz w:val="20"/>
                <w:szCs w:val="20"/>
                <w:lang w:val="en-GB"/>
              </w:rPr>
            </w:pPr>
            <w:r w:rsidRPr="006313E1">
              <w:rPr>
                <w:sz w:val="20"/>
                <w:szCs w:val="20"/>
                <w:lang w:val="en-GB"/>
              </w:rPr>
              <w:t>4</w:t>
            </w:r>
            <w:r w:rsidR="002244DA">
              <w:rPr>
                <w:sz w:val="20"/>
                <w:szCs w:val="20"/>
                <w:lang w:val="en-GB"/>
              </w:rPr>
              <w:t>5</w:t>
            </w:r>
            <w:r w:rsidRPr="006313E1">
              <w:rPr>
                <w:sz w:val="20"/>
                <w:szCs w:val="20"/>
                <w:lang w:val="en-GB"/>
              </w:rPr>
              <w:t>0</w:t>
            </w:r>
            <w:r w:rsidR="00A40C2A">
              <w:rPr>
                <w:sz w:val="20"/>
                <w:szCs w:val="20"/>
                <w:lang w:val="ru-RU"/>
              </w:rPr>
              <w:t xml:space="preserve"> </w:t>
            </w:r>
            <w:r w:rsidRPr="006313E1">
              <w:rPr>
                <w:sz w:val="20"/>
                <w:szCs w:val="20"/>
                <w:lang w:val="en-GB"/>
              </w:rPr>
              <w:t>000</w:t>
            </w:r>
          </w:p>
        </w:tc>
      </w:tr>
      <w:tr w:rsidR="00D73D50" w:rsidRPr="00D73D50" w14:paraId="2F9891CF" w14:textId="77777777" w:rsidTr="006109A5">
        <w:trPr>
          <w:trHeight w:val="23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7F75" w14:textId="21BA9D4F" w:rsidR="00D73D50" w:rsidRPr="00CF6C25" w:rsidRDefault="00CF6C25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Экономия энергии за счет повышения энрегоэффективности</w:t>
            </w:r>
            <w:r w:rsidR="00D73D50" w:rsidRPr="00CF6C25">
              <w:rPr>
                <w:sz w:val="20"/>
                <w:lang w:val="ru-RU"/>
              </w:rPr>
              <w:t xml:space="preserve"> (</w:t>
            </w:r>
            <w:r w:rsidR="00BE6256">
              <w:rPr>
                <w:sz w:val="20"/>
                <w:lang w:val="ru-RU"/>
              </w:rPr>
              <w:t>кВт·ч</w:t>
            </w:r>
            <w:r w:rsidR="00D73D50" w:rsidRPr="00CF6C25">
              <w:rPr>
                <w:sz w:val="20"/>
                <w:lang w:val="ru-RU"/>
              </w:rPr>
              <w:t>/</w:t>
            </w:r>
            <w:r w:rsidR="00BE6256">
              <w:rPr>
                <w:sz w:val="20"/>
                <w:lang w:val="ru-RU"/>
              </w:rPr>
              <w:t>год</w:t>
            </w:r>
            <w:r w:rsidR="00D73D50" w:rsidRPr="00CF6C25">
              <w:rPr>
                <w:sz w:val="20"/>
                <w:lang w:val="ru-RU"/>
              </w:rPr>
              <w:t>)</w:t>
            </w:r>
            <w:r w:rsidR="008355B0" w:rsidRPr="00CF6C25">
              <w:rPr>
                <w:sz w:val="20"/>
                <w:lang w:val="ru-RU"/>
              </w:rPr>
              <w:t>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349" w14:textId="65F16811" w:rsidR="00D73D50" w:rsidRPr="00D11CF4" w:rsidRDefault="00D11CF4" w:rsidP="00A40C2A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 w:rsidRPr="00F13DAD">
              <w:rPr>
                <w:sz w:val="20"/>
                <w:szCs w:val="20"/>
                <w:lang w:val="en-GB"/>
              </w:rPr>
              <w:t>983</w:t>
            </w:r>
            <w:r w:rsidR="00A40C2A">
              <w:rPr>
                <w:sz w:val="20"/>
                <w:szCs w:val="20"/>
                <w:lang w:val="ru-RU"/>
              </w:rPr>
              <w:t xml:space="preserve"> </w:t>
            </w:r>
            <w:r w:rsidRPr="00F13DAD">
              <w:rPr>
                <w:sz w:val="20"/>
                <w:szCs w:val="20"/>
                <w:lang w:val="en-GB"/>
              </w:rPr>
              <w:t>09</w:t>
            </w:r>
            <w:r w:rsidR="00F13DAD" w:rsidRPr="00F13DAD">
              <w:rPr>
                <w:sz w:val="20"/>
                <w:szCs w:val="20"/>
                <w:lang w:val="en-GB"/>
              </w:rPr>
              <w:t>4</w:t>
            </w:r>
            <w:r w:rsidR="00011E20">
              <w:rPr>
                <w:sz w:val="20"/>
                <w:szCs w:val="20"/>
                <w:lang w:val="en-GB"/>
              </w:rPr>
              <w:t>*</w:t>
            </w:r>
          </w:p>
        </w:tc>
      </w:tr>
      <w:tr w:rsidR="00D73D50" w:rsidRPr="00D73D50" w14:paraId="2855D39E" w14:textId="77777777" w:rsidTr="006109A5">
        <w:trPr>
          <w:trHeight w:val="239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E8752" w14:textId="659D1619" w:rsidR="00D73D50" w:rsidRPr="00CF6C25" w:rsidRDefault="00CF6C25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Наличие встречного финансирования</w:t>
            </w:r>
            <w:r w:rsidR="00D73D50" w:rsidRPr="00CF6C25">
              <w:rPr>
                <w:sz w:val="20"/>
                <w:lang w:val="ru-RU"/>
              </w:rPr>
              <w:t xml:space="preserve"> (</w:t>
            </w:r>
            <w:r w:rsidR="00BE6256">
              <w:rPr>
                <w:sz w:val="20"/>
                <w:lang w:val="ru-RU"/>
              </w:rPr>
              <w:t>Да</w:t>
            </w:r>
            <w:r w:rsidR="00D73D50" w:rsidRPr="00CF6C25">
              <w:rPr>
                <w:sz w:val="20"/>
                <w:lang w:val="ru-RU"/>
              </w:rPr>
              <w:t>/</w:t>
            </w:r>
            <w:r w:rsidR="00BE6256">
              <w:rPr>
                <w:sz w:val="20"/>
                <w:lang w:val="ru-RU"/>
              </w:rPr>
              <w:t>Нет</w:t>
            </w:r>
            <w:r w:rsidR="00D73D50" w:rsidRPr="00CF6C25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1574" w14:textId="16BD02BE" w:rsidR="00D73D50" w:rsidRPr="00BE6256" w:rsidRDefault="00BE6256" w:rsidP="00D73D5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</w:p>
        </w:tc>
      </w:tr>
      <w:tr w:rsidR="00D73D50" w:rsidRPr="00D73D50" w14:paraId="7F1C7B27" w14:textId="77777777" w:rsidTr="006109A5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0B05" w14:textId="6EB51664" w:rsidR="00D73D50" w:rsidRPr="00CF6C25" w:rsidRDefault="00CF6C25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Включены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контрольные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этапы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проекта</w:t>
            </w:r>
            <w:r w:rsidR="00D73D50" w:rsidRPr="00CF6C25">
              <w:rPr>
                <w:sz w:val="20"/>
                <w:lang w:val="ru-RU"/>
              </w:rPr>
              <w:t xml:space="preserve"> (</w:t>
            </w:r>
            <w:r w:rsidR="00BE6256">
              <w:rPr>
                <w:sz w:val="20"/>
                <w:lang w:val="ru-RU"/>
              </w:rPr>
              <w:t>Да</w:t>
            </w:r>
            <w:r w:rsidR="00BE6256" w:rsidRPr="00CF6C25">
              <w:rPr>
                <w:sz w:val="20"/>
                <w:lang w:val="ru-RU"/>
              </w:rPr>
              <w:t>/</w:t>
            </w:r>
            <w:r w:rsidR="00BE6256">
              <w:rPr>
                <w:sz w:val="20"/>
                <w:lang w:val="ru-RU"/>
              </w:rPr>
              <w:t>Нет</w:t>
            </w:r>
            <w:r w:rsidR="00D73D50" w:rsidRPr="00CF6C25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A89D" w14:textId="5E2BBD07" w:rsidR="00D73D50" w:rsidRPr="00BE6256" w:rsidRDefault="00BE6256" w:rsidP="00D73D5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</w:p>
        </w:tc>
      </w:tr>
      <w:tr w:rsidR="00D73D50" w:rsidRPr="00D73D50" w14:paraId="190C7932" w14:textId="77777777" w:rsidTr="006109A5">
        <w:trPr>
          <w:trHeight w:val="250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B7F" w14:textId="22DB0842" w:rsidR="00D73D50" w:rsidRPr="00CF6C25" w:rsidRDefault="00CF6C25" w:rsidP="00BE625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Наличие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минимальных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стандартов</w:t>
            </w:r>
            <w:r w:rsidRPr="00CF6C2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энергоэффективности</w:t>
            </w:r>
            <w:r w:rsidRPr="00CF6C25">
              <w:rPr>
                <w:sz w:val="20"/>
                <w:lang w:val="ru-RU"/>
              </w:rPr>
              <w:t xml:space="preserve"> (</w:t>
            </w:r>
            <w:r w:rsidR="00D73D50" w:rsidRPr="00D852B2">
              <w:rPr>
                <w:sz w:val="20"/>
                <w:lang w:val="en-GB"/>
              </w:rPr>
              <w:t>MEPS</w:t>
            </w:r>
            <w:r w:rsidR="00D73D50" w:rsidRPr="00CF6C25">
              <w:rPr>
                <w:sz w:val="20"/>
                <w:lang w:val="ru-RU"/>
              </w:rPr>
              <w:t xml:space="preserve">) </w:t>
            </w:r>
            <w:r>
              <w:rPr>
                <w:sz w:val="20"/>
                <w:lang w:val="ru-RU"/>
              </w:rPr>
              <w:t>для соответствующего сектора</w:t>
            </w:r>
            <w:r w:rsidR="00D73D50" w:rsidRPr="00CF6C25">
              <w:rPr>
                <w:sz w:val="20"/>
                <w:lang w:val="ru-RU"/>
              </w:rPr>
              <w:t xml:space="preserve"> (</w:t>
            </w:r>
            <w:r w:rsidR="00BE6256">
              <w:rPr>
                <w:sz w:val="20"/>
                <w:lang w:val="ru-RU"/>
              </w:rPr>
              <w:t>Да</w:t>
            </w:r>
            <w:r w:rsidR="00BE6256" w:rsidRPr="00CF6C25">
              <w:rPr>
                <w:sz w:val="20"/>
                <w:lang w:val="ru-RU"/>
              </w:rPr>
              <w:t>/</w:t>
            </w:r>
            <w:r w:rsidR="00BE6256">
              <w:rPr>
                <w:sz w:val="20"/>
                <w:lang w:val="ru-RU"/>
              </w:rPr>
              <w:t>Нет</w:t>
            </w:r>
            <w:r w:rsidR="00D73D50" w:rsidRPr="00CF6C25">
              <w:rPr>
                <w:sz w:val="20"/>
                <w:lang w:val="ru-RU"/>
              </w:rPr>
              <w:t>):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3238" w14:textId="6D757AD1" w:rsidR="00D73D50" w:rsidRPr="00D852B2" w:rsidRDefault="00BE6256" w:rsidP="00D73D50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ru-RU"/>
              </w:rPr>
              <w:t>Нет</w:t>
            </w:r>
            <w:r w:rsidR="00316CB9">
              <w:rPr>
                <w:sz w:val="20"/>
                <w:szCs w:val="20"/>
                <w:lang w:val="en-GB"/>
              </w:rPr>
              <w:t>*</w:t>
            </w:r>
            <w:r w:rsidR="00011E20">
              <w:rPr>
                <w:sz w:val="20"/>
                <w:szCs w:val="20"/>
                <w:lang w:val="en-GB"/>
              </w:rPr>
              <w:t>*</w:t>
            </w:r>
          </w:p>
        </w:tc>
      </w:tr>
    </w:tbl>
    <w:p w14:paraId="12031EEA" w14:textId="74D0A10E" w:rsidR="00BD486E" w:rsidRPr="00BE6256" w:rsidRDefault="00EC7706" w:rsidP="008E07FE">
      <w:pPr>
        <w:ind w:hanging="360"/>
        <w:jc w:val="left"/>
        <w:rPr>
          <w:sz w:val="20"/>
          <w:szCs w:val="20"/>
          <w:lang w:val="ru-RU"/>
        </w:rPr>
      </w:pPr>
      <w:r w:rsidRPr="00BE6256">
        <w:rPr>
          <w:sz w:val="20"/>
          <w:szCs w:val="20"/>
          <w:lang w:val="ru-RU"/>
        </w:rPr>
        <w:t>*</w:t>
      </w:r>
      <w:r w:rsidR="00BE6256" w:rsidRPr="00BE6256">
        <w:rPr>
          <w:sz w:val="20"/>
          <w:szCs w:val="20"/>
          <w:lang w:val="ru-RU"/>
        </w:rPr>
        <w:t xml:space="preserve">Экономия энергии за счет использования двух тепловых насосов на основе </w:t>
      </w:r>
      <w:r w:rsidR="00821454">
        <w:rPr>
          <w:sz w:val="20"/>
          <w:szCs w:val="20"/>
          <w:lang w:val="en-GB"/>
        </w:rPr>
        <w:t>CO</w:t>
      </w:r>
      <w:r w:rsidR="00821454" w:rsidRPr="00BE6256">
        <w:rPr>
          <w:sz w:val="20"/>
          <w:szCs w:val="20"/>
          <w:vertAlign w:val="subscript"/>
          <w:lang w:val="ru-RU"/>
        </w:rPr>
        <w:t>2</w:t>
      </w:r>
    </w:p>
    <w:p w14:paraId="42A916FB" w14:textId="02BF8788" w:rsidR="00D73D50" w:rsidRPr="00BE6256" w:rsidRDefault="00BD486E" w:rsidP="000453C2">
      <w:pPr>
        <w:ind w:left="-180" w:right="-450" w:hanging="180"/>
        <w:jc w:val="left"/>
        <w:rPr>
          <w:sz w:val="20"/>
          <w:szCs w:val="20"/>
          <w:lang w:val="ru-RU"/>
        </w:rPr>
      </w:pPr>
      <w:r w:rsidRPr="00BE6256">
        <w:rPr>
          <w:sz w:val="20"/>
          <w:szCs w:val="20"/>
          <w:lang w:val="ru-RU"/>
        </w:rPr>
        <w:t>**</w:t>
      </w:r>
      <w:r w:rsidR="00BE6256" w:rsidRPr="00BE6256">
        <w:rPr>
          <w:sz w:val="20"/>
          <w:szCs w:val="20"/>
          <w:lang w:val="ru-RU"/>
        </w:rPr>
        <w:t xml:space="preserve">Действующие </w:t>
      </w:r>
      <w:r w:rsidR="00BE6256" w:rsidRPr="00D852B2">
        <w:rPr>
          <w:sz w:val="20"/>
          <w:szCs w:val="20"/>
          <w:lang w:val="en-GB"/>
        </w:rPr>
        <w:t>MEPS</w:t>
      </w:r>
      <w:r w:rsidR="00BE6256" w:rsidRPr="00BE6256">
        <w:rPr>
          <w:sz w:val="20"/>
          <w:szCs w:val="20"/>
          <w:lang w:val="ru-RU"/>
        </w:rPr>
        <w:t xml:space="preserve"> распространяются на бытовые холодильники и бесканальные кондиционеры мощностью до 12 кВт</w:t>
      </w:r>
    </w:p>
    <w:p w14:paraId="3994B30E" w14:textId="77777777" w:rsidR="00EC7706" w:rsidRPr="00BE6256" w:rsidRDefault="00EC7706" w:rsidP="00D73D50">
      <w:pPr>
        <w:rPr>
          <w:highlight w:val="yellow"/>
          <w:lang w:val="ru-RU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3366"/>
      </w:tblGrid>
      <w:tr w:rsidR="00D73D50" w:rsidRPr="00D73D50" w14:paraId="3D23042D" w14:textId="77777777" w:rsidTr="006109A5">
        <w:trPr>
          <w:trHeight w:val="296"/>
          <w:jc w:val="center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6D14" w14:textId="15348D46" w:rsidR="00D73D50" w:rsidRPr="00042635" w:rsidRDefault="00042635" w:rsidP="00D73D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highlight w:val="yellow"/>
                <w:lang w:val="ru-RU"/>
              </w:rPr>
            </w:pPr>
            <w:r>
              <w:rPr>
                <w:b/>
                <w:sz w:val="20"/>
                <w:lang w:val="ru-RU"/>
              </w:rPr>
              <w:t>РЕКОМЕНДАЦИЯ СЕКРЕТАРИАТА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8690" w14:textId="19D80FD4" w:rsidR="00D73D50" w:rsidRPr="00042635" w:rsidRDefault="00042635" w:rsidP="00D73D5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highlight w:val="yellow"/>
                <w:lang w:val="ru-RU"/>
              </w:rPr>
            </w:pPr>
            <w:r>
              <w:rPr>
                <w:sz w:val="20"/>
                <w:lang w:val="ru-RU"/>
              </w:rPr>
              <w:t>Индивидуальное рассмотрение</w:t>
            </w:r>
          </w:p>
        </w:tc>
      </w:tr>
    </w:tbl>
    <w:p w14:paraId="0363FF3A" w14:textId="77777777" w:rsidR="00D73D50" w:rsidRPr="00D73D50" w:rsidRDefault="00D73D50" w:rsidP="00D73D50">
      <w:pPr>
        <w:rPr>
          <w:highlight w:val="yellow"/>
          <w:lang w:val="en-GB"/>
        </w:rPr>
      </w:pPr>
    </w:p>
    <w:p w14:paraId="2E43157C" w14:textId="77777777" w:rsidR="00D73D50" w:rsidRPr="00D73D50" w:rsidRDefault="00D73D50" w:rsidP="00D73D50">
      <w:pPr>
        <w:jc w:val="left"/>
        <w:rPr>
          <w:b/>
          <w:highlight w:val="yellow"/>
          <w:lang w:val="en-GB"/>
        </w:rPr>
      </w:pPr>
      <w:r w:rsidRPr="00D73D50">
        <w:rPr>
          <w:b/>
          <w:highlight w:val="yellow"/>
          <w:lang w:val="en-GB"/>
        </w:rPr>
        <w:br w:type="page"/>
      </w:r>
    </w:p>
    <w:p w14:paraId="5E9BFF7A" w14:textId="2C61A953" w:rsidR="00D73D50" w:rsidRPr="00042635" w:rsidRDefault="00042635" w:rsidP="00D73D50">
      <w:pPr>
        <w:tabs>
          <w:tab w:val="left" w:pos="5530"/>
        </w:tabs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21A4C576" w14:textId="2606955C" w:rsidR="00D73D50" w:rsidRPr="00715107" w:rsidRDefault="00715107" w:rsidP="00D73D50">
      <w:pPr>
        <w:spacing w:before="240" w:after="240"/>
        <w:rPr>
          <w:b/>
          <w:bCs/>
          <w:lang w:val="ru-RU"/>
        </w:rPr>
      </w:pPr>
      <w:r>
        <w:rPr>
          <w:b/>
          <w:bCs/>
          <w:lang w:val="ru-RU"/>
        </w:rPr>
        <w:t>Справочная информация</w:t>
      </w:r>
    </w:p>
    <w:p w14:paraId="4938070D" w14:textId="246E65BB" w:rsidR="00D73D50" w:rsidRPr="00DC174A" w:rsidRDefault="00715107" w:rsidP="00DC174A">
      <w:pPr>
        <w:pStyle w:val="Heading1"/>
        <w:rPr>
          <w:lang w:val="ru-RU"/>
        </w:rPr>
      </w:pPr>
      <w:r>
        <w:rPr>
          <w:lang w:val="ru-RU"/>
        </w:rPr>
        <w:t>От</w:t>
      </w:r>
      <w:r w:rsidRPr="00715107">
        <w:rPr>
          <w:lang w:val="ru-RU"/>
        </w:rPr>
        <w:t xml:space="preserve"> </w:t>
      </w:r>
      <w:r>
        <w:rPr>
          <w:lang w:val="ru-RU"/>
        </w:rPr>
        <w:t>имени</w:t>
      </w:r>
      <w:r w:rsidRPr="00715107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715107">
        <w:rPr>
          <w:lang w:val="ru-RU"/>
        </w:rPr>
        <w:t xml:space="preserve"> </w:t>
      </w:r>
      <w:r>
        <w:rPr>
          <w:lang w:val="ru-RU"/>
        </w:rPr>
        <w:t>Чили</w:t>
      </w:r>
      <w:r w:rsidRPr="00715107">
        <w:rPr>
          <w:lang w:val="ru-RU"/>
        </w:rPr>
        <w:t xml:space="preserve"> </w:t>
      </w:r>
      <w:r>
        <w:rPr>
          <w:lang w:val="ru-RU"/>
        </w:rPr>
        <w:t>ПРООН</w:t>
      </w:r>
      <w:r w:rsidRPr="00715107">
        <w:rPr>
          <w:lang w:val="ru-RU"/>
        </w:rPr>
        <w:t xml:space="preserve"> </w:t>
      </w:r>
      <w:r>
        <w:rPr>
          <w:lang w:val="ru-RU"/>
        </w:rPr>
        <w:t>в</w:t>
      </w:r>
      <w:r w:rsidRPr="00715107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715107">
        <w:rPr>
          <w:lang w:val="ru-RU"/>
        </w:rPr>
        <w:t xml:space="preserve"> </w:t>
      </w:r>
      <w:r>
        <w:rPr>
          <w:lang w:val="ru-RU"/>
        </w:rPr>
        <w:t>с</w:t>
      </w:r>
      <w:r w:rsidRPr="00715107">
        <w:rPr>
          <w:lang w:val="ru-RU"/>
        </w:rPr>
        <w:t xml:space="preserve"> </w:t>
      </w:r>
      <w:r>
        <w:rPr>
          <w:lang w:val="ru-RU"/>
        </w:rPr>
        <w:t>решением</w:t>
      </w:r>
      <w:r w:rsidRPr="00715107">
        <w:rPr>
          <w:lang w:val="ru-RU"/>
        </w:rPr>
        <w:t xml:space="preserve"> 91/65 </w:t>
      </w:r>
      <w:r>
        <w:rPr>
          <w:lang w:val="ru-RU"/>
        </w:rPr>
        <w:t>представила</w:t>
      </w:r>
      <w:r w:rsidR="00D73D50" w:rsidRPr="00715107">
        <w:rPr>
          <w:lang w:val="ru-RU"/>
        </w:rPr>
        <w:t xml:space="preserve"> </w:t>
      </w:r>
      <w:r>
        <w:rPr>
          <w:lang w:val="ru-RU"/>
        </w:rPr>
        <w:t>запрос</w:t>
      </w:r>
      <w:r w:rsidRPr="00715107">
        <w:rPr>
          <w:lang w:val="ru-RU"/>
        </w:rPr>
        <w:t xml:space="preserve"> </w:t>
      </w:r>
      <w:r>
        <w:rPr>
          <w:lang w:val="ru-RU"/>
        </w:rPr>
        <w:t>на</w:t>
      </w:r>
      <w:r w:rsidRPr="00715107">
        <w:rPr>
          <w:lang w:val="ru-RU"/>
        </w:rPr>
        <w:t xml:space="preserve"> </w:t>
      </w:r>
      <w:r>
        <w:rPr>
          <w:lang w:val="ru-RU"/>
        </w:rPr>
        <w:t>экспериментальный</w:t>
      </w:r>
      <w:r w:rsidRPr="00715107">
        <w:rPr>
          <w:lang w:val="ru-RU"/>
        </w:rPr>
        <w:t xml:space="preserve"> </w:t>
      </w:r>
      <w:r>
        <w:rPr>
          <w:lang w:val="ru-RU"/>
        </w:rPr>
        <w:t>проект</w:t>
      </w:r>
      <w:r w:rsidR="00C73638" w:rsidRPr="00715107">
        <w:rPr>
          <w:lang w:val="ru-RU"/>
        </w:rPr>
        <w:t xml:space="preserve"> </w:t>
      </w:r>
      <w:r>
        <w:rPr>
          <w:lang w:val="ru-RU"/>
        </w:rPr>
        <w:t>по</w:t>
      </w:r>
      <w:r w:rsidRPr="00715107">
        <w:rPr>
          <w:lang w:val="ru-RU"/>
        </w:rPr>
        <w:t xml:space="preserve"> </w:t>
      </w:r>
      <w:r>
        <w:rPr>
          <w:lang w:val="ru-RU"/>
        </w:rPr>
        <w:t>повышению</w:t>
      </w:r>
      <w:r w:rsidRPr="00715107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Pr="00715107">
        <w:rPr>
          <w:lang w:val="ru-RU"/>
        </w:rPr>
        <w:t xml:space="preserve"> </w:t>
      </w:r>
      <w:r>
        <w:rPr>
          <w:lang w:val="ru-RU"/>
        </w:rPr>
        <w:t>заменяющих</w:t>
      </w:r>
      <w:r w:rsidRPr="00886CCD">
        <w:rPr>
          <w:lang w:val="ru-RU"/>
        </w:rPr>
        <w:t xml:space="preserve"> </w:t>
      </w:r>
      <w:r>
        <w:rPr>
          <w:lang w:val="ru-RU"/>
        </w:rPr>
        <w:t>технологий</w:t>
      </w:r>
      <w:r w:rsidRPr="00886CCD">
        <w:rPr>
          <w:lang w:val="ru-RU"/>
        </w:rPr>
        <w:t xml:space="preserve"> </w:t>
      </w:r>
      <w:r>
        <w:rPr>
          <w:lang w:val="ru-RU"/>
        </w:rPr>
        <w:t>и</w:t>
      </w:r>
      <w:r w:rsidRPr="00886CCD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886CCD">
        <w:rPr>
          <w:lang w:val="ru-RU"/>
        </w:rPr>
        <w:t xml:space="preserve"> </w:t>
      </w:r>
      <w:r>
        <w:rPr>
          <w:lang w:val="ru-RU"/>
        </w:rPr>
        <w:t>в</w:t>
      </w:r>
      <w:r w:rsidRPr="00886CCD">
        <w:rPr>
          <w:lang w:val="ru-RU"/>
        </w:rPr>
        <w:t xml:space="preserve"> </w:t>
      </w:r>
      <w:r>
        <w:rPr>
          <w:lang w:val="ru-RU"/>
        </w:rPr>
        <w:t>контексте поэтапного отказа от ГФУ</w:t>
      </w:r>
      <w:r w:rsidRPr="00886CCD">
        <w:rPr>
          <w:lang w:val="ru-RU"/>
        </w:rPr>
        <w:t xml:space="preserve"> (</w:t>
      </w:r>
      <w:r>
        <w:rPr>
          <w:lang w:val="ru-RU"/>
        </w:rPr>
        <w:t>неинвестиционные мероприятия</w:t>
      </w:r>
      <w:r w:rsidR="00DC174A">
        <w:rPr>
          <w:lang w:val="ru-RU"/>
        </w:rPr>
        <w:t xml:space="preserve">) на сумму </w:t>
      </w:r>
      <w:r w:rsidR="00E662C0" w:rsidRPr="00715107">
        <w:rPr>
          <w:lang w:val="ru-RU"/>
        </w:rPr>
        <w:t>1</w:t>
      </w:r>
      <w:r w:rsidR="00DC174A">
        <w:rPr>
          <w:lang w:val="ru-RU"/>
        </w:rPr>
        <w:t> </w:t>
      </w:r>
      <w:r w:rsidR="00E662C0" w:rsidRPr="00715107">
        <w:rPr>
          <w:lang w:val="ru-RU"/>
        </w:rPr>
        <w:t>300</w:t>
      </w:r>
      <w:r w:rsidR="00DC174A">
        <w:rPr>
          <w:lang w:val="ru-RU"/>
        </w:rPr>
        <w:t> </w:t>
      </w:r>
      <w:r w:rsidR="00E662C0" w:rsidRPr="00715107">
        <w:rPr>
          <w:lang w:val="ru-RU"/>
        </w:rPr>
        <w:t>000</w:t>
      </w:r>
      <w:r w:rsidR="00DC174A">
        <w:rPr>
          <w:lang w:val="ru-RU"/>
        </w:rPr>
        <w:t> долл. США</w:t>
      </w:r>
      <w:r w:rsidR="00DC174A" w:rsidRPr="00DC174A">
        <w:rPr>
          <w:lang w:val="ru-RU"/>
        </w:rPr>
        <w:t xml:space="preserve"> </w:t>
      </w:r>
      <w:r w:rsidR="00DC174A">
        <w:rPr>
          <w:lang w:val="ru-RU"/>
        </w:rPr>
        <w:t>плюс</w:t>
      </w:r>
      <w:r w:rsidR="00DC174A" w:rsidRPr="00DC174A">
        <w:rPr>
          <w:lang w:val="ru-RU"/>
        </w:rPr>
        <w:t xml:space="preserve"> </w:t>
      </w:r>
      <w:r w:rsidR="00DC174A">
        <w:rPr>
          <w:lang w:val="ru-RU"/>
        </w:rPr>
        <w:t>вспомогательные</w:t>
      </w:r>
      <w:r w:rsidR="00DC174A" w:rsidRPr="00DC174A">
        <w:rPr>
          <w:lang w:val="ru-RU"/>
        </w:rPr>
        <w:t xml:space="preserve"> </w:t>
      </w:r>
      <w:r w:rsidR="00DC174A">
        <w:rPr>
          <w:lang w:val="ru-RU"/>
        </w:rPr>
        <w:t>расходы</w:t>
      </w:r>
      <w:r w:rsidR="00DC174A" w:rsidRPr="00DC174A">
        <w:rPr>
          <w:lang w:val="ru-RU"/>
        </w:rPr>
        <w:t xml:space="preserve"> </w:t>
      </w:r>
      <w:r w:rsidR="00DC174A">
        <w:rPr>
          <w:lang w:val="ru-RU"/>
        </w:rPr>
        <w:t>учреждений</w:t>
      </w:r>
      <w:r w:rsidR="00DC174A" w:rsidRPr="00DC174A">
        <w:rPr>
          <w:lang w:val="ru-RU"/>
        </w:rPr>
        <w:t xml:space="preserve"> </w:t>
      </w:r>
      <w:r w:rsidR="00DC174A">
        <w:rPr>
          <w:lang w:val="ru-RU"/>
        </w:rPr>
        <w:t>в</w:t>
      </w:r>
      <w:r w:rsidR="00DC174A" w:rsidRPr="00DC174A">
        <w:rPr>
          <w:lang w:val="ru-RU"/>
        </w:rPr>
        <w:t xml:space="preserve"> </w:t>
      </w:r>
      <w:r w:rsidR="00DC174A">
        <w:rPr>
          <w:lang w:val="ru-RU"/>
        </w:rPr>
        <w:t>размере</w:t>
      </w:r>
      <w:r w:rsidR="00DC174A" w:rsidRPr="00DC174A">
        <w:rPr>
          <w:lang w:val="ru-RU"/>
        </w:rPr>
        <w:t xml:space="preserve"> </w:t>
      </w:r>
      <w:r w:rsidR="003C12C1" w:rsidRPr="00DC174A">
        <w:rPr>
          <w:lang w:val="ru-RU"/>
        </w:rPr>
        <w:t>91</w:t>
      </w:r>
      <w:r w:rsidR="00DC174A">
        <w:rPr>
          <w:lang w:val="ru-RU"/>
        </w:rPr>
        <w:t> </w:t>
      </w:r>
      <w:r w:rsidR="003C12C1" w:rsidRPr="00DC174A">
        <w:rPr>
          <w:lang w:val="ru-RU"/>
        </w:rPr>
        <w:t>000</w:t>
      </w:r>
      <w:r w:rsidR="00DC174A">
        <w:rPr>
          <w:lang w:val="ru-RU"/>
        </w:rPr>
        <w:t xml:space="preserve"> долл. США</w:t>
      </w:r>
      <w:r w:rsidR="00D73D50" w:rsidRPr="00DC174A">
        <w:rPr>
          <w:lang w:val="ru-RU"/>
        </w:rPr>
        <w:t xml:space="preserve">, </w:t>
      </w:r>
      <w:r w:rsidR="00DC174A" w:rsidRPr="00DC174A">
        <w:rPr>
          <w:lang w:val="ru-RU"/>
        </w:rPr>
        <w:t>как было указано в первоначальном запросе</w:t>
      </w:r>
      <w:r w:rsidR="00D73D50" w:rsidRPr="003C12C1">
        <w:rPr>
          <w:vertAlign w:val="superscript"/>
          <w:lang w:val="en-GB"/>
        </w:rPr>
        <w:footnoteReference w:id="3"/>
      </w:r>
      <w:r w:rsidR="00DC174A">
        <w:rPr>
          <w:lang w:val="ru-RU"/>
        </w:rPr>
        <w:t>.</w:t>
      </w:r>
    </w:p>
    <w:p w14:paraId="057346A2" w14:textId="46F466DC" w:rsidR="00D73D50" w:rsidRPr="00715107" w:rsidRDefault="00715107" w:rsidP="00D73D50">
      <w:pPr>
        <w:spacing w:after="240"/>
        <w:rPr>
          <w:b/>
          <w:bCs/>
          <w:lang w:val="ru-RU"/>
        </w:rPr>
      </w:pPr>
      <w:r>
        <w:rPr>
          <w:b/>
          <w:bCs/>
          <w:lang w:val="ru-RU"/>
        </w:rPr>
        <w:t>Экспериментальный проект по энергоэффективности</w:t>
      </w:r>
    </w:p>
    <w:p w14:paraId="531EBC07" w14:textId="20EAEA3D" w:rsidR="00E32510" w:rsidRPr="00F209E8" w:rsidRDefault="00DC174A" w:rsidP="00E32510">
      <w:pPr>
        <w:pStyle w:val="Heading1"/>
        <w:rPr>
          <w:lang w:val="ru-RU"/>
        </w:rPr>
      </w:pPr>
      <w:r>
        <w:rPr>
          <w:lang w:val="ru-RU"/>
        </w:rPr>
        <w:t>Чили</w:t>
      </w:r>
      <w:r w:rsidRPr="00F209E8">
        <w:rPr>
          <w:lang w:val="ru-RU"/>
        </w:rPr>
        <w:t xml:space="preserve"> </w:t>
      </w:r>
      <w:r w:rsidR="00F209E8" w:rsidRPr="00F209E8">
        <w:rPr>
          <w:lang w:val="ru-RU"/>
        </w:rPr>
        <w:t>ратифицировал</w:t>
      </w:r>
      <w:r w:rsidR="00F209E8">
        <w:rPr>
          <w:lang w:val="ru-RU"/>
        </w:rPr>
        <w:t xml:space="preserve">о </w:t>
      </w:r>
      <w:r w:rsidR="00F209E8" w:rsidRPr="00F209E8">
        <w:rPr>
          <w:lang w:val="ru-RU"/>
        </w:rPr>
        <w:t>Кигалийскую поправку 19</w:t>
      </w:r>
      <w:r w:rsidR="00F209E8">
        <w:rPr>
          <w:lang w:val="ru-RU"/>
        </w:rPr>
        <w:t> сентября 2017 </w:t>
      </w:r>
      <w:r w:rsidR="00F209E8" w:rsidRPr="00F209E8">
        <w:rPr>
          <w:lang w:val="ru-RU"/>
        </w:rPr>
        <w:t>года, при этом квоты на ГФУ для импортеров</w:t>
      </w:r>
      <w:r w:rsidR="00F209E8">
        <w:rPr>
          <w:lang w:val="ru-RU"/>
        </w:rPr>
        <w:t xml:space="preserve"> были установлены с января 2024 </w:t>
      </w:r>
      <w:r w:rsidR="00F209E8" w:rsidRPr="00F209E8">
        <w:rPr>
          <w:lang w:val="ru-RU"/>
        </w:rPr>
        <w:t>года</w:t>
      </w:r>
      <w:r w:rsidR="00E32510" w:rsidRPr="00F209E8">
        <w:rPr>
          <w:lang w:val="ru-RU"/>
        </w:rPr>
        <w:t xml:space="preserve">. </w:t>
      </w:r>
      <w:r w:rsidR="00F209E8">
        <w:rPr>
          <w:lang w:val="ru-RU"/>
        </w:rPr>
        <w:t>В рамках этапа </w:t>
      </w:r>
      <w:r w:rsidR="00F209E8" w:rsidRPr="00F209E8">
        <w:rPr>
          <w:lang w:val="ru-RU"/>
        </w:rPr>
        <w:t xml:space="preserve">I </w:t>
      </w:r>
      <w:r w:rsidR="00F209E8">
        <w:rPr>
          <w:lang w:val="ru-RU"/>
        </w:rPr>
        <w:t>П</w:t>
      </w:r>
      <w:r w:rsidR="00F209E8" w:rsidRPr="00F209E8">
        <w:rPr>
          <w:lang w:val="ru-RU"/>
        </w:rPr>
        <w:t>лана реализации Кигалийской поправки по ГФУ (KIP), утвержденного на 93-м совещании, страна взяла на себя обязательство сократить потребление ГФУ на 10</w:t>
      </w:r>
      <w:r w:rsidR="00F209E8">
        <w:rPr>
          <w:lang w:val="ru-RU"/>
        </w:rPr>
        <w:t> </w:t>
      </w:r>
      <w:r w:rsidR="00F209E8" w:rsidRPr="00F209E8">
        <w:rPr>
          <w:lang w:val="ru-RU"/>
        </w:rPr>
        <w:t>% к 2029</w:t>
      </w:r>
      <w:r w:rsidR="00F209E8">
        <w:rPr>
          <w:lang w:val="ru-RU"/>
        </w:rPr>
        <w:t> </w:t>
      </w:r>
      <w:r w:rsidR="00F209E8" w:rsidRPr="00F209E8">
        <w:rPr>
          <w:lang w:val="ru-RU"/>
        </w:rPr>
        <w:t>году</w:t>
      </w:r>
      <w:r w:rsidR="00E32510" w:rsidRPr="00F209E8">
        <w:rPr>
          <w:lang w:val="ru-RU"/>
        </w:rPr>
        <w:t xml:space="preserve">. </w:t>
      </w:r>
    </w:p>
    <w:p w14:paraId="32695E37" w14:textId="735D5BD6" w:rsidR="00D73D50" w:rsidRPr="00722648" w:rsidRDefault="00722648" w:rsidP="00D73D50">
      <w:pPr>
        <w:spacing w:after="240"/>
        <w:rPr>
          <w:u w:val="single"/>
          <w:lang w:val="ru-RU"/>
        </w:rPr>
      </w:pPr>
      <w:r>
        <w:rPr>
          <w:u w:val="single"/>
          <w:lang w:val="ru-RU"/>
        </w:rPr>
        <w:t>Политические</w:t>
      </w:r>
      <w:r w:rsidR="00D73D50" w:rsidRPr="00722648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нормативные и институциональные рамки</w:t>
      </w:r>
    </w:p>
    <w:p w14:paraId="63892619" w14:textId="42AE8396" w:rsidR="007D09ED" w:rsidRPr="000234E8" w:rsidRDefault="008F3C9A" w:rsidP="007676D5">
      <w:pPr>
        <w:pStyle w:val="Heading1"/>
        <w:rPr>
          <w:rFonts w:ascii="Segoe UI" w:hAnsi="Segoe UI" w:cs="Segoe UI"/>
          <w:sz w:val="18"/>
          <w:szCs w:val="18"/>
          <w:lang w:val="ru-RU"/>
        </w:rPr>
      </w:pPr>
      <w:r>
        <w:rPr>
          <w:lang w:val="ru-RU"/>
        </w:rPr>
        <w:t>В</w:t>
      </w:r>
      <w:r w:rsidR="00D92D64" w:rsidRPr="000234E8">
        <w:rPr>
          <w:lang w:val="ru-RU"/>
        </w:rPr>
        <w:t xml:space="preserve"> 2021</w:t>
      </w:r>
      <w:r w:rsidRPr="008F3C9A">
        <w:rPr>
          <w:lang w:val="en-US"/>
        </w:rPr>
        <w:t> </w:t>
      </w:r>
      <w:r>
        <w:rPr>
          <w:lang w:val="ru-RU"/>
        </w:rPr>
        <w:t>году</w:t>
      </w:r>
      <w:r w:rsidR="00D92D64" w:rsidRPr="000234E8">
        <w:rPr>
          <w:lang w:val="ru-RU"/>
        </w:rPr>
        <w:t xml:space="preserve"> </w:t>
      </w:r>
      <w:r w:rsidR="000234E8" w:rsidRPr="000234E8">
        <w:rPr>
          <w:lang w:val="ru-RU"/>
        </w:rPr>
        <w:t>правительство Чили приняло Закон об энергоэффективности, направленный на институционализацию энергоэффективности путем обязательной публикации Национального плана по энергоэффективности каждые пять лет</w:t>
      </w:r>
      <w:r w:rsidR="000C107F" w:rsidRPr="000234E8">
        <w:rPr>
          <w:lang w:val="ru-RU"/>
        </w:rPr>
        <w:t xml:space="preserve">. </w:t>
      </w:r>
      <w:r w:rsidR="000234E8" w:rsidRPr="000234E8">
        <w:rPr>
          <w:lang w:val="ru-RU"/>
        </w:rPr>
        <w:t>Закон также предусматривает сокращение энергоемкости не менее чем на 10</w:t>
      </w:r>
      <w:r w:rsidR="000234E8">
        <w:rPr>
          <w:lang w:val="ru-RU"/>
        </w:rPr>
        <w:t> % к 2030 году. В 2021 </w:t>
      </w:r>
      <w:r w:rsidR="000234E8" w:rsidRPr="000234E8">
        <w:rPr>
          <w:lang w:val="ru-RU"/>
        </w:rPr>
        <w:t xml:space="preserve">году правительство Чили обновило Долгосрочную энергетическую политику (PELP), которая подчеркивает обязательство страны по достижению </w:t>
      </w:r>
      <w:r w:rsidR="000234E8">
        <w:rPr>
          <w:lang w:val="ru-RU"/>
        </w:rPr>
        <w:t>чистого нулевого баланса выбросов к 2050 </w:t>
      </w:r>
      <w:r w:rsidR="000234E8" w:rsidRPr="000234E8">
        <w:rPr>
          <w:lang w:val="ru-RU"/>
        </w:rPr>
        <w:t>году и включает четкий путь декарбонизации для всех секторов национальной экономики</w:t>
      </w:r>
      <w:r w:rsidR="00260BF3" w:rsidRPr="000234E8">
        <w:rPr>
          <w:lang w:val="ru-RU"/>
        </w:rPr>
        <w:t>.</w:t>
      </w:r>
    </w:p>
    <w:p w14:paraId="1F500D1E" w14:textId="1D1487A9" w:rsidR="009541E4" w:rsidRPr="009541E4" w:rsidRDefault="000234E8" w:rsidP="006109A5">
      <w:pPr>
        <w:pStyle w:val="Heading1"/>
        <w:rPr>
          <w:rStyle w:val="normaltextrun"/>
        </w:rPr>
      </w:pPr>
      <w:r w:rsidRPr="000234E8">
        <w:rPr>
          <w:lang w:val="ru-RU"/>
        </w:rPr>
        <w:t xml:space="preserve">Обязательные минимальные стандарты энергоэффективности </w:t>
      </w:r>
      <w:r w:rsidR="002B1402" w:rsidRPr="000234E8">
        <w:rPr>
          <w:rStyle w:val="normaltextrun"/>
          <w:lang w:val="ru-RU"/>
        </w:rPr>
        <w:t>(</w:t>
      </w:r>
      <w:r w:rsidR="002B1402" w:rsidRPr="00525D81">
        <w:rPr>
          <w:rStyle w:val="normaltextrun"/>
        </w:rPr>
        <w:t>MEPS</w:t>
      </w:r>
      <w:r w:rsidR="002B1402" w:rsidRPr="000234E8">
        <w:rPr>
          <w:rStyle w:val="normaltextrun"/>
          <w:lang w:val="ru-RU"/>
        </w:rPr>
        <w:t xml:space="preserve">) </w:t>
      </w:r>
      <w:r w:rsidRPr="000234E8">
        <w:rPr>
          <w:lang w:val="ru-RU"/>
        </w:rPr>
        <w:t xml:space="preserve">были впервые введены в 2015 году посредством </w:t>
      </w:r>
      <w:r w:rsidR="00A3549C">
        <w:rPr>
          <w:rStyle w:val="normaltextrun"/>
          <w:lang w:val="ru-RU"/>
        </w:rPr>
        <w:t>постановления об исключении</w:t>
      </w:r>
      <w:r w:rsidR="002B1402" w:rsidRPr="000234E8">
        <w:rPr>
          <w:rStyle w:val="normaltextrun"/>
          <w:lang w:val="ru-RU"/>
        </w:rPr>
        <w:t xml:space="preserve"> </w:t>
      </w:r>
      <w:r w:rsidR="00A3549C">
        <w:rPr>
          <w:rStyle w:val="normaltextrun"/>
          <w:lang w:val="ru-RU"/>
        </w:rPr>
        <w:t>№ </w:t>
      </w:r>
      <w:r w:rsidR="002B1402" w:rsidRPr="000234E8">
        <w:rPr>
          <w:rStyle w:val="normaltextrun"/>
          <w:lang w:val="ru-RU"/>
        </w:rPr>
        <w:t xml:space="preserve">74 </w:t>
      </w:r>
      <w:r w:rsidR="00A3549C">
        <w:rPr>
          <w:rStyle w:val="normaltextrun"/>
          <w:lang w:val="ru-RU"/>
        </w:rPr>
        <w:t xml:space="preserve">Министерства энергетики </w:t>
      </w:r>
      <w:r w:rsidR="002B1402" w:rsidRPr="000234E8">
        <w:rPr>
          <w:rStyle w:val="normaltextrun"/>
          <w:lang w:val="ru-RU"/>
        </w:rPr>
        <w:t>2014</w:t>
      </w:r>
      <w:r w:rsidR="00A3549C">
        <w:rPr>
          <w:rStyle w:val="normaltextrun"/>
          <w:lang w:val="ru-RU"/>
        </w:rPr>
        <w:t> года</w:t>
      </w:r>
      <w:r w:rsidR="002B1402" w:rsidRPr="000234E8">
        <w:rPr>
          <w:rStyle w:val="normaltextrun"/>
          <w:lang w:val="ru-RU"/>
        </w:rPr>
        <w:t xml:space="preserve">. </w:t>
      </w:r>
      <w:r w:rsidR="00A3549C" w:rsidRPr="00A3549C">
        <w:rPr>
          <w:lang w:val="ru-RU"/>
        </w:rPr>
        <w:t>С 2016</w:t>
      </w:r>
      <w:r w:rsidR="00A3549C" w:rsidRPr="00A3549C">
        <w:rPr>
          <w:lang w:val="en-US"/>
        </w:rPr>
        <w:t> </w:t>
      </w:r>
      <w:r w:rsidR="00A3549C" w:rsidRPr="00A3549C">
        <w:rPr>
          <w:lang w:val="ru-RU"/>
        </w:rPr>
        <w:t xml:space="preserve">года разрешена продажа только холодильников классов энергоэффективности </w:t>
      </w:r>
      <w:r w:rsidR="002B1402" w:rsidRPr="00525D81">
        <w:rPr>
          <w:rStyle w:val="normaltextrun"/>
        </w:rPr>
        <w:t>A</w:t>
      </w:r>
      <w:r w:rsidR="002B1402" w:rsidRPr="00A3549C">
        <w:rPr>
          <w:rStyle w:val="normaltextrun"/>
          <w:lang w:val="ru-RU"/>
        </w:rPr>
        <w:t xml:space="preserve">, </w:t>
      </w:r>
      <w:r w:rsidR="002B1402" w:rsidRPr="00525D81">
        <w:rPr>
          <w:rStyle w:val="normaltextrun"/>
        </w:rPr>
        <w:t>A</w:t>
      </w:r>
      <w:r w:rsidR="002B1402" w:rsidRPr="00A3549C">
        <w:rPr>
          <w:rStyle w:val="normaltextrun"/>
          <w:lang w:val="ru-RU"/>
        </w:rPr>
        <w:t xml:space="preserve">+ </w:t>
      </w:r>
      <w:r w:rsidR="002B1402" w:rsidRPr="00525D81">
        <w:rPr>
          <w:rStyle w:val="normaltextrun"/>
        </w:rPr>
        <w:t>and</w:t>
      </w:r>
      <w:r w:rsidR="002B1402" w:rsidRPr="00A3549C">
        <w:rPr>
          <w:rStyle w:val="normaltextrun"/>
          <w:lang w:val="ru-RU"/>
        </w:rPr>
        <w:t xml:space="preserve"> </w:t>
      </w:r>
      <w:r w:rsidR="002B1402" w:rsidRPr="00525D81">
        <w:rPr>
          <w:rStyle w:val="normaltextrun"/>
        </w:rPr>
        <w:t>A</w:t>
      </w:r>
      <w:r w:rsidR="002B1402" w:rsidRPr="00A3549C">
        <w:rPr>
          <w:rStyle w:val="normaltextrun"/>
          <w:lang w:val="ru-RU"/>
        </w:rPr>
        <w:t>++</w:t>
      </w:r>
      <w:r w:rsidR="005C59E8" w:rsidRPr="00A3549C">
        <w:rPr>
          <w:rStyle w:val="normaltextrun"/>
          <w:lang w:val="ru-RU"/>
        </w:rPr>
        <w:t>.</w:t>
      </w:r>
      <w:r w:rsidR="002B1402" w:rsidRPr="00A3549C">
        <w:rPr>
          <w:rStyle w:val="normaltextrun"/>
          <w:lang w:val="ru-RU"/>
        </w:rPr>
        <w:t xml:space="preserve"> </w:t>
      </w:r>
      <w:r w:rsidR="00A3549C" w:rsidRPr="00A3549C">
        <w:rPr>
          <w:lang w:val="ru-RU"/>
        </w:rPr>
        <w:t>С 2018 года запрещена коммерциализация кондиционеров ниже класса A</w:t>
      </w:r>
      <w:r w:rsidR="002B1402" w:rsidRPr="009541E4">
        <w:rPr>
          <w:rStyle w:val="normaltextrun"/>
          <w:lang w:val="en-US"/>
        </w:rPr>
        <w:t>.</w:t>
      </w:r>
    </w:p>
    <w:p w14:paraId="7D81FA37" w14:textId="2E411B61" w:rsidR="008271C2" w:rsidRPr="005B238A" w:rsidRDefault="00486B9F" w:rsidP="006109A5">
      <w:pPr>
        <w:pStyle w:val="Heading1"/>
        <w:rPr>
          <w:rStyle w:val="normaltextrun"/>
          <w:lang w:val="ru-RU"/>
        </w:rPr>
      </w:pPr>
      <w:r w:rsidRPr="00486B9F">
        <w:rPr>
          <w:lang w:val="ru-RU"/>
        </w:rPr>
        <w:t xml:space="preserve">Отдел энергоэффективности Министерства энергетики отвечает за </w:t>
      </w:r>
      <w:r>
        <w:rPr>
          <w:lang w:val="ru-RU"/>
        </w:rPr>
        <w:t>р</w:t>
      </w:r>
      <w:r w:rsidRPr="00486B9F">
        <w:rPr>
          <w:lang w:val="ru-RU"/>
        </w:rPr>
        <w:t xml:space="preserve">еализацию Закона об энергоэффективности и Национального плана по энергоэффективности, </w:t>
      </w:r>
      <w:r>
        <w:rPr>
          <w:lang w:val="ru-RU"/>
        </w:rPr>
        <w:t>а</w:t>
      </w:r>
      <w:r w:rsidRPr="00486B9F">
        <w:rPr>
          <w:lang w:val="ru-RU"/>
        </w:rPr>
        <w:t xml:space="preserve"> </w:t>
      </w:r>
      <w:r>
        <w:rPr>
          <w:lang w:val="ru-RU"/>
        </w:rPr>
        <w:t>также</w:t>
      </w:r>
      <w:r w:rsidRPr="00486B9F">
        <w:rPr>
          <w:lang w:val="ru-RU"/>
        </w:rPr>
        <w:t xml:space="preserve"> </w:t>
      </w:r>
      <w:r>
        <w:rPr>
          <w:lang w:val="ru-RU"/>
        </w:rPr>
        <w:t>за</w:t>
      </w:r>
      <w:r w:rsidRPr="00486B9F">
        <w:rPr>
          <w:lang w:val="ru-RU"/>
        </w:rPr>
        <w:t xml:space="preserve"> </w:t>
      </w:r>
      <w:r>
        <w:rPr>
          <w:lang w:val="ru-RU"/>
        </w:rPr>
        <w:t>э</w:t>
      </w:r>
      <w:r w:rsidRPr="00486B9F">
        <w:rPr>
          <w:lang w:val="ru-RU"/>
        </w:rPr>
        <w:t xml:space="preserve">нергетический менеджмент крупных потребителей </w:t>
      </w:r>
      <w:r>
        <w:rPr>
          <w:lang w:val="ru-RU"/>
        </w:rPr>
        <w:t>и</w:t>
      </w:r>
      <w:r w:rsidRPr="00486B9F">
        <w:rPr>
          <w:lang w:val="ru-RU"/>
        </w:rPr>
        <w:t xml:space="preserve"> </w:t>
      </w:r>
      <w:r>
        <w:rPr>
          <w:lang w:val="ru-RU"/>
        </w:rPr>
        <w:t>э</w:t>
      </w:r>
      <w:r w:rsidRPr="00486B9F">
        <w:rPr>
          <w:lang w:val="ru-RU"/>
        </w:rPr>
        <w:t>нергетическую маркировку зданий</w:t>
      </w:r>
      <w:r w:rsidR="00856BA1" w:rsidRPr="00486B9F">
        <w:rPr>
          <w:rStyle w:val="normaltextrun"/>
          <w:lang w:val="ru-RU"/>
        </w:rPr>
        <w:t xml:space="preserve">. </w:t>
      </w:r>
      <w:r w:rsidRPr="00486B9F">
        <w:rPr>
          <w:lang w:val="ru-RU"/>
        </w:rPr>
        <w:t>Отдел</w:t>
      </w:r>
      <w:r w:rsidRPr="005B238A">
        <w:rPr>
          <w:lang w:val="ru-RU"/>
        </w:rPr>
        <w:t xml:space="preserve"> </w:t>
      </w:r>
      <w:r w:rsidRPr="00486B9F">
        <w:rPr>
          <w:lang w:val="ru-RU"/>
        </w:rPr>
        <w:t>тесно</w:t>
      </w:r>
      <w:r w:rsidRPr="005B238A">
        <w:rPr>
          <w:lang w:val="ru-RU"/>
        </w:rPr>
        <w:t xml:space="preserve"> </w:t>
      </w:r>
      <w:r w:rsidRPr="00486B9F">
        <w:rPr>
          <w:lang w:val="ru-RU"/>
        </w:rPr>
        <w:t>сотрудничает</w:t>
      </w:r>
      <w:r w:rsidRPr="005B238A">
        <w:rPr>
          <w:lang w:val="ru-RU"/>
        </w:rPr>
        <w:t xml:space="preserve"> </w:t>
      </w:r>
      <w:r w:rsidRPr="00486B9F">
        <w:rPr>
          <w:lang w:val="ru-RU"/>
        </w:rPr>
        <w:t>с</w:t>
      </w:r>
      <w:r w:rsidRPr="005B238A">
        <w:rPr>
          <w:lang w:val="ru-RU"/>
        </w:rPr>
        <w:t xml:space="preserve"> национальны</w:t>
      </w:r>
      <w:r>
        <w:rPr>
          <w:lang w:val="ru-RU"/>
        </w:rPr>
        <w:t>м</w:t>
      </w:r>
      <w:r w:rsidRPr="005B238A">
        <w:rPr>
          <w:lang w:val="ru-RU"/>
        </w:rPr>
        <w:t xml:space="preserve"> орган</w:t>
      </w:r>
      <w:r>
        <w:rPr>
          <w:lang w:val="ru-RU"/>
        </w:rPr>
        <w:t>ом</w:t>
      </w:r>
      <w:r w:rsidRPr="005B238A">
        <w:rPr>
          <w:lang w:val="ru-RU"/>
        </w:rPr>
        <w:t xml:space="preserve"> по озоновому слою </w:t>
      </w:r>
      <w:r w:rsidR="004E0A47" w:rsidRPr="005B238A">
        <w:rPr>
          <w:rStyle w:val="normaltextrun"/>
          <w:lang w:val="ru-RU"/>
        </w:rPr>
        <w:t>(</w:t>
      </w:r>
      <w:r>
        <w:rPr>
          <w:rStyle w:val="normaltextrun"/>
          <w:lang w:val="ru-RU"/>
        </w:rPr>
        <w:t>НООС</w:t>
      </w:r>
      <w:r w:rsidR="004E0A47" w:rsidRPr="005B238A">
        <w:rPr>
          <w:rStyle w:val="normaltextrun"/>
          <w:lang w:val="ru-RU"/>
        </w:rPr>
        <w:t>)</w:t>
      </w:r>
      <w:r w:rsidR="00856BA1" w:rsidRPr="005B238A">
        <w:rPr>
          <w:rStyle w:val="normaltextrun"/>
          <w:lang w:val="ru-RU"/>
        </w:rPr>
        <w:t xml:space="preserve"> </w:t>
      </w:r>
      <w:r w:rsidR="005B238A" w:rsidRPr="005B238A">
        <w:rPr>
          <w:lang w:val="ru-RU"/>
        </w:rPr>
        <w:t xml:space="preserve">по всем вопросам регулирования, связанным с секторами охлаждения и кондиционирования воздуха (ОКВ), и будет непосредственно участвовать в реализации </w:t>
      </w:r>
      <w:r w:rsidR="005B238A">
        <w:rPr>
          <w:lang w:val="ru-RU"/>
        </w:rPr>
        <w:t>экспериментального проекта</w:t>
      </w:r>
      <w:r w:rsidR="00856BA1" w:rsidRPr="005B238A">
        <w:rPr>
          <w:rStyle w:val="normaltextrun"/>
          <w:lang w:val="ru-RU"/>
        </w:rPr>
        <w:t>.</w:t>
      </w:r>
      <w:r w:rsidR="00856BA1" w:rsidRPr="1D07B3BE">
        <w:rPr>
          <w:rStyle w:val="normaltextrun"/>
        </w:rPr>
        <w:t> </w:t>
      </w:r>
    </w:p>
    <w:p w14:paraId="00B9F268" w14:textId="6304B160" w:rsidR="00D73D50" w:rsidRPr="00B61E10" w:rsidRDefault="005B238A" w:rsidP="006109A5">
      <w:pPr>
        <w:pStyle w:val="Heading1"/>
        <w:keepNext/>
        <w:numPr>
          <w:ilvl w:val="0"/>
          <w:numId w:val="0"/>
        </w:numPr>
        <w:suppressAutoHyphens/>
        <w:spacing w:before="240"/>
        <w:rPr>
          <w:u w:val="single"/>
          <w:lang w:val="ru-RU"/>
        </w:rPr>
      </w:pPr>
      <w:r>
        <w:rPr>
          <w:u w:val="single"/>
          <w:lang w:val="ru-RU"/>
        </w:rPr>
        <w:t>Потребление</w:t>
      </w:r>
      <w:r w:rsidRPr="00B61E1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ГФУ</w:t>
      </w:r>
      <w:r w:rsidRPr="00B61E10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Pr="00B61E10">
        <w:rPr>
          <w:u w:val="single"/>
          <w:lang w:val="ru-RU"/>
        </w:rPr>
        <w:t xml:space="preserve"> </w:t>
      </w:r>
      <w:r w:rsidR="00B61E10">
        <w:rPr>
          <w:u w:val="single"/>
          <w:lang w:val="ru-RU"/>
        </w:rPr>
        <w:t>справочная информация о секторе</w:t>
      </w:r>
    </w:p>
    <w:p w14:paraId="78952398" w14:textId="5B2F161E" w:rsidR="00D73D50" w:rsidRPr="00B61E10" w:rsidRDefault="00B61E10" w:rsidP="007676D5">
      <w:pPr>
        <w:pStyle w:val="Heading1"/>
        <w:rPr>
          <w:lang w:val="ru-RU" w:eastAsia="zh-CN"/>
        </w:rPr>
      </w:pPr>
      <w:r>
        <w:rPr>
          <w:lang w:val="ru-RU"/>
        </w:rPr>
        <w:t>Для</w:t>
      </w:r>
      <w:r w:rsidRPr="00B61E10">
        <w:rPr>
          <w:lang w:val="ru-RU"/>
        </w:rPr>
        <w:t xml:space="preserve"> </w:t>
      </w:r>
      <w:r>
        <w:rPr>
          <w:lang w:val="ru-RU"/>
        </w:rPr>
        <w:t>Чили</w:t>
      </w:r>
      <w:r w:rsidRPr="00B61E10">
        <w:rPr>
          <w:lang w:val="ru-RU"/>
        </w:rPr>
        <w:t xml:space="preserve"> </w:t>
      </w:r>
      <w:r>
        <w:rPr>
          <w:lang w:val="ru-RU"/>
        </w:rPr>
        <w:t>установлен</w:t>
      </w:r>
      <w:r w:rsidRPr="00B61E10">
        <w:rPr>
          <w:lang w:val="ru-RU"/>
        </w:rPr>
        <w:t xml:space="preserve"> </w:t>
      </w:r>
      <w:r>
        <w:rPr>
          <w:lang w:val="ru-RU"/>
        </w:rPr>
        <w:t>базовый</w:t>
      </w:r>
      <w:r w:rsidRPr="00B61E10">
        <w:rPr>
          <w:lang w:val="ru-RU"/>
        </w:rPr>
        <w:t xml:space="preserve"> </w:t>
      </w:r>
      <w:r>
        <w:rPr>
          <w:lang w:val="ru-RU"/>
        </w:rPr>
        <w:t>уровень</w:t>
      </w:r>
      <w:r w:rsidRPr="00B61E10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B61E10">
        <w:rPr>
          <w:lang w:val="ru-RU"/>
        </w:rPr>
        <w:t xml:space="preserve"> </w:t>
      </w:r>
      <w:r>
        <w:rPr>
          <w:lang w:val="ru-RU"/>
        </w:rPr>
        <w:t>ГФУ</w:t>
      </w:r>
      <w:r w:rsidRPr="00B61E10">
        <w:rPr>
          <w:lang w:val="ru-RU"/>
        </w:rPr>
        <w:t xml:space="preserve"> </w:t>
      </w:r>
      <w:r>
        <w:rPr>
          <w:lang w:val="ru-RU"/>
        </w:rPr>
        <w:t xml:space="preserve">в размере </w:t>
      </w:r>
      <w:r w:rsidR="00FA4E64" w:rsidRPr="00B61E10">
        <w:rPr>
          <w:lang w:val="ru-RU"/>
        </w:rPr>
        <w:t>6</w:t>
      </w:r>
      <w:r>
        <w:rPr>
          <w:lang w:val="ru-RU"/>
        </w:rPr>
        <w:t> </w:t>
      </w:r>
      <w:r w:rsidR="00FA4E64" w:rsidRPr="00B61E10">
        <w:rPr>
          <w:lang w:val="ru-RU"/>
        </w:rPr>
        <w:t>698</w:t>
      </w:r>
      <w:r>
        <w:rPr>
          <w:lang w:val="ru-RU"/>
        </w:rPr>
        <w:t> </w:t>
      </w:r>
      <w:r w:rsidR="00FA4E64" w:rsidRPr="00B61E10">
        <w:rPr>
          <w:lang w:val="ru-RU"/>
        </w:rPr>
        <w:t>107</w:t>
      </w:r>
      <w:r>
        <w:rPr>
          <w:lang w:val="ru-RU"/>
        </w:rPr>
        <w:t xml:space="preserve"> тонн эквивалента </w:t>
      </w:r>
      <w:r w:rsidR="00D73D50" w:rsidRPr="00CD3A4D">
        <w:rPr>
          <w:lang w:val="en-GB"/>
        </w:rPr>
        <w:t>CO</w:t>
      </w:r>
      <w:r w:rsidR="00D73D50" w:rsidRPr="00B61E10">
        <w:rPr>
          <w:vertAlign w:val="subscript"/>
          <w:lang w:val="ru-RU"/>
        </w:rPr>
        <w:t>2</w:t>
      </w:r>
      <w:r w:rsidR="00D73D50" w:rsidRPr="00B61E10">
        <w:rPr>
          <w:lang w:val="ru-RU"/>
        </w:rPr>
        <w:t xml:space="preserve"> (</w:t>
      </w:r>
      <w:r w:rsidR="00D73D50" w:rsidRPr="00CD3A4D">
        <w:rPr>
          <w:lang w:val="en-GB"/>
        </w:rPr>
        <w:t>CO</w:t>
      </w:r>
      <w:r w:rsidR="00D73D50" w:rsidRPr="00B61E10">
        <w:rPr>
          <w:vertAlign w:val="subscript"/>
          <w:lang w:val="ru-RU"/>
        </w:rPr>
        <w:t>2</w:t>
      </w:r>
      <w:r w:rsidR="00D73D50" w:rsidRPr="00B61E10">
        <w:rPr>
          <w:lang w:val="ru-RU"/>
        </w:rPr>
        <w:t>-</w:t>
      </w:r>
      <w:r>
        <w:rPr>
          <w:lang w:val="ru-RU"/>
        </w:rPr>
        <w:t>экв.</w:t>
      </w:r>
      <w:r w:rsidR="00D73D50" w:rsidRPr="00B61E10">
        <w:rPr>
          <w:lang w:val="ru-RU"/>
        </w:rPr>
        <w:t>)</w:t>
      </w:r>
      <w:r w:rsidR="00CB47C3" w:rsidRPr="00B61E10">
        <w:rPr>
          <w:lang w:val="ru-RU"/>
        </w:rPr>
        <w:t>.</w:t>
      </w:r>
      <w:r>
        <w:rPr>
          <w:lang w:val="ru-RU"/>
        </w:rPr>
        <w:t xml:space="preserve"> В таблице </w:t>
      </w:r>
      <w:r w:rsidR="00D73D50" w:rsidRPr="00B61E10">
        <w:rPr>
          <w:lang w:val="ru-RU" w:eastAsia="zh-CN"/>
        </w:rPr>
        <w:t xml:space="preserve">1 </w:t>
      </w:r>
      <w:r>
        <w:rPr>
          <w:lang w:val="ru-RU" w:eastAsia="zh-CN"/>
        </w:rPr>
        <w:t>представлено потребление ГФУ в Чили</w:t>
      </w:r>
      <w:r w:rsidR="00D73D50" w:rsidRPr="00B61E10">
        <w:rPr>
          <w:lang w:val="ru-RU" w:eastAsia="zh-CN"/>
        </w:rPr>
        <w:t>.</w:t>
      </w:r>
    </w:p>
    <w:p w14:paraId="0C8377AF" w14:textId="21B2B316" w:rsidR="00D73D50" w:rsidRPr="00450DB0" w:rsidRDefault="005B238A" w:rsidP="00D73D50">
      <w:pPr>
        <w:keepNext/>
        <w:rPr>
          <w:b/>
          <w:bCs/>
          <w:lang w:val="ru-RU" w:eastAsia="zh-CN"/>
        </w:rPr>
      </w:pPr>
      <w:r>
        <w:rPr>
          <w:b/>
          <w:bCs/>
          <w:lang w:val="ru-RU" w:eastAsia="zh-CN"/>
        </w:rPr>
        <w:t>Таблица</w:t>
      </w:r>
      <w:r w:rsidR="00D73D50" w:rsidRPr="00F7559D">
        <w:rPr>
          <w:b/>
          <w:bCs/>
          <w:lang w:val="ru-RU" w:eastAsia="zh-CN"/>
        </w:rPr>
        <w:t xml:space="preserve"> 1. </w:t>
      </w:r>
      <w:r w:rsidR="00450DB0">
        <w:rPr>
          <w:b/>
          <w:bCs/>
          <w:lang w:val="ru-RU" w:eastAsia="zh-CN"/>
        </w:rPr>
        <w:t>Потребление ГФУ в Чили</w:t>
      </w:r>
      <w:r w:rsidR="00D73D50" w:rsidRPr="00450DB0">
        <w:rPr>
          <w:b/>
          <w:bCs/>
          <w:lang w:val="ru-RU" w:eastAsia="zh-CN"/>
        </w:rPr>
        <w:t xml:space="preserve"> (2019</w:t>
      </w:r>
      <w:r w:rsidR="00450DB0">
        <w:rPr>
          <w:b/>
          <w:bCs/>
          <w:lang w:val="ru-RU" w:eastAsia="zh-CN"/>
        </w:rPr>
        <w:t>-</w:t>
      </w:r>
      <w:r w:rsidR="00D73D50" w:rsidRPr="00450DB0">
        <w:rPr>
          <w:b/>
          <w:bCs/>
          <w:lang w:val="ru-RU" w:eastAsia="zh-CN"/>
        </w:rPr>
        <w:t>2023</w:t>
      </w:r>
      <w:r w:rsidR="00450DB0">
        <w:rPr>
          <w:b/>
          <w:bCs/>
          <w:lang w:val="ru-RU" w:eastAsia="zh-CN"/>
        </w:rPr>
        <w:t xml:space="preserve"> гг.</w:t>
      </w:r>
      <w:r w:rsidR="00D73D50" w:rsidRPr="00450DB0">
        <w:rPr>
          <w:b/>
          <w:bCs/>
          <w:lang w:val="ru-RU" w:eastAsia="zh-CN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1308"/>
        <w:gridCol w:w="1308"/>
        <w:gridCol w:w="1308"/>
        <w:gridCol w:w="1308"/>
        <w:gridCol w:w="1302"/>
      </w:tblGrid>
      <w:tr w:rsidR="00124CDE" w:rsidRPr="00D73D50" w14:paraId="18CA6D48" w14:textId="4A732F72" w:rsidTr="00FB7C76">
        <w:trPr>
          <w:trHeight w:val="300"/>
          <w:tblHeader/>
        </w:trPr>
        <w:tc>
          <w:tcPr>
            <w:tcW w:w="1588" w:type="pct"/>
            <w:shd w:val="clear" w:color="auto" w:fill="auto"/>
            <w:noWrap/>
            <w:vAlign w:val="center"/>
            <w:hideMark/>
          </w:tcPr>
          <w:p w14:paraId="2A931E29" w14:textId="62C3A423" w:rsidR="00124CDE" w:rsidRPr="00393C4C" w:rsidRDefault="00B61E10" w:rsidP="00B61E10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Потребление ГФУ</w:t>
            </w:r>
            <w:r w:rsidR="00FB7C76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 xml:space="preserve"> 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8F8DD77" w14:textId="77777777" w:rsidR="00124CDE" w:rsidRPr="00393C4C" w:rsidRDefault="00124CDE" w:rsidP="00D73D5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 w:rsidRPr="00393C4C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2019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E54FE84" w14:textId="77777777" w:rsidR="00124CDE" w:rsidRPr="00393C4C" w:rsidRDefault="00124CDE" w:rsidP="00D73D5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 w:rsidRPr="00393C4C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2020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DB4D118" w14:textId="77777777" w:rsidR="00124CDE" w:rsidRPr="00393C4C" w:rsidRDefault="00124CDE" w:rsidP="00D73D5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 w:rsidRPr="00393C4C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2021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CC62F9A" w14:textId="77777777" w:rsidR="00124CDE" w:rsidRPr="00393C4C" w:rsidRDefault="00124CDE" w:rsidP="00D73D5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 w:rsidRPr="00393C4C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2022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A1D1565" w14:textId="77777777" w:rsidR="00124CDE" w:rsidRPr="00393C4C" w:rsidRDefault="00124CDE" w:rsidP="00D73D50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en-GB" w:eastAsia="en-CA"/>
              </w:rPr>
            </w:pPr>
            <w:r w:rsidRPr="00393C4C">
              <w:rPr>
                <w:b/>
                <w:bCs/>
                <w:color w:val="000000" w:themeColor="text1"/>
                <w:sz w:val="20"/>
                <w:szCs w:val="20"/>
                <w:lang w:val="en-GB" w:eastAsia="en-CA"/>
              </w:rPr>
              <w:t>2023</w:t>
            </w:r>
          </w:p>
        </w:tc>
      </w:tr>
      <w:tr w:rsidR="00FB7C76" w:rsidRPr="00D73D50" w14:paraId="60218426" w14:textId="64690383" w:rsidTr="00FB7C76">
        <w:trPr>
          <w:trHeight w:val="300"/>
        </w:trPr>
        <w:tc>
          <w:tcPr>
            <w:tcW w:w="1588" w:type="pct"/>
            <w:shd w:val="clear" w:color="auto" w:fill="auto"/>
            <w:noWrap/>
            <w:vAlign w:val="center"/>
            <w:hideMark/>
          </w:tcPr>
          <w:p w14:paraId="0C1BC667" w14:textId="6118254B" w:rsidR="00FB7C76" w:rsidRPr="008E3926" w:rsidRDefault="00B61E10" w:rsidP="00B61E10">
            <w:pPr>
              <w:keepNext/>
              <w:jc w:val="left"/>
              <w:rPr>
                <w:color w:val="000000"/>
                <w:sz w:val="20"/>
                <w:szCs w:val="20"/>
                <w:lang w:val="en-GB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мт</w:t>
            </w:r>
            <w:r w:rsidR="00FB7C76" w:rsidRPr="008E3926">
              <w:rPr>
                <w:color w:val="000000"/>
                <w:sz w:val="20"/>
                <w:szCs w:val="20"/>
                <w:lang w:val="en-GB" w:eastAsia="en-CA"/>
              </w:rPr>
              <w:t xml:space="preserve"> 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0972580" w14:textId="3D7A147D" w:rsidR="00FB7C76" w:rsidRPr="008E3926" w:rsidRDefault="00FB7C76" w:rsidP="00B61E10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B61E10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747</w:t>
            </w:r>
            <w:r w:rsidR="00B61E10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26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1866F4C" w14:textId="2509BD45" w:rsidR="00FB7C76" w:rsidRPr="008E3926" w:rsidRDefault="00B61E10" w:rsidP="00B61E10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>
              <w:rPr>
                <w:color w:val="000000" w:themeColor="text1"/>
                <w:sz w:val="20"/>
                <w:szCs w:val="20"/>
                <w:lang w:val="ru-RU" w:eastAsia="en-CA"/>
              </w:rPr>
              <w:t xml:space="preserve"> </w:t>
            </w:r>
            <w:r w:rsidR="00FB7C76"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684</w:t>
            </w:r>
            <w:r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="00FB7C76"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22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D68A19B" w14:textId="14E02E9C" w:rsidR="00FB7C76" w:rsidRPr="008E3926" w:rsidRDefault="00FB7C76" w:rsidP="00B61E10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B61E10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854</w:t>
            </w:r>
            <w:r w:rsidR="00B61E10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98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20C9FD6" w14:textId="70312D45" w:rsidR="00FB7C76" w:rsidRPr="008E3926" w:rsidRDefault="00FB7C76" w:rsidP="00B61E10">
            <w:pPr>
              <w:keepNext/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2</w:t>
            </w:r>
            <w:r w:rsidR="00B61E10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556</w:t>
            </w:r>
            <w:r w:rsidR="00B61E10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8E3926">
              <w:rPr>
                <w:color w:val="000000" w:themeColor="text1"/>
                <w:sz w:val="20"/>
                <w:szCs w:val="20"/>
                <w:lang w:val="en-GB" w:eastAsia="en-CA"/>
              </w:rPr>
              <w:t>05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295C9735" w14:textId="58278560" w:rsidR="00FB7C76" w:rsidRPr="003A2DC1" w:rsidRDefault="00FB7C76" w:rsidP="00B61E10">
            <w:pPr>
              <w:keepNext/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 w:rsidRPr="003A2DC1">
              <w:rPr>
                <w:color w:val="000000" w:themeColor="text1"/>
                <w:sz w:val="20"/>
                <w:szCs w:val="20"/>
                <w:lang w:val="en-GB" w:eastAsia="en-CA"/>
              </w:rPr>
              <w:t>1</w:t>
            </w:r>
            <w:r w:rsidR="00B61E10"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Pr="003A2DC1">
              <w:rPr>
                <w:color w:val="000000" w:themeColor="text1"/>
                <w:sz w:val="20"/>
                <w:szCs w:val="20"/>
                <w:lang w:val="en-GB" w:eastAsia="en-CA"/>
              </w:rPr>
              <w:t>973</w:t>
            </w:r>
            <w:r w:rsidR="00B61E10">
              <w:rPr>
                <w:color w:val="000000" w:themeColor="text1"/>
                <w:sz w:val="20"/>
                <w:szCs w:val="20"/>
                <w:lang w:val="ru-RU" w:eastAsia="en-CA"/>
              </w:rPr>
              <w:t>,</w:t>
            </w:r>
            <w:r w:rsidRPr="003A2DC1">
              <w:rPr>
                <w:color w:val="000000" w:themeColor="text1"/>
                <w:sz w:val="20"/>
                <w:szCs w:val="20"/>
                <w:lang w:val="en-GB" w:eastAsia="en-CA"/>
              </w:rPr>
              <w:t>56</w:t>
            </w:r>
          </w:p>
        </w:tc>
      </w:tr>
      <w:tr w:rsidR="00FB7C76" w:rsidRPr="00D73D50" w14:paraId="23FE4249" w14:textId="63E0C96D" w:rsidTr="00FB7C76">
        <w:trPr>
          <w:trHeight w:val="300"/>
        </w:trPr>
        <w:tc>
          <w:tcPr>
            <w:tcW w:w="1588" w:type="pct"/>
            <w:shd w:val="clear" w:color="auto" w:fill="auto"/>
            <w:noWrap/>
            <w:vAlign w:val="center"/>
          </w:tcPr>
          <w:p w14:paraId="692E4D3F" w14:textId="04D3FC06" w:rsidR="00FB7C76" w:rsidRPr="008E3926" w:rsidRDefault="00B61E10" w:rsidP="00B61E10">
            <w:pPr>
              <w:jc w:val="left"/>
              <w:rPr>
                <w:color w:val="1E1E1E"/>
                <w:sz w:val="20"/>
                <w:szCs w:val="20"/>
                <w:lang w:val="en-GB"/>
              </w:rPr>
            </w:pPr>
            <w:r>
              <w:rPr>
                <w:color w:val="1E1E1E"/>
                <w:sz w:val="20"/>
                <w:szCs w:val="20"/>
                <w:lang w:val="ru-RU"/>
              </w:rPr>
              <w:t>тонн</w:t>
            </w:r>
            <w:r w:rsidRPr="00B61E10">
              <w:rPr>
                <w:color w:val="1E1E1E"/>
                <w:sz w:val="20"/>
                <w:szCs w:val="20"/>
                <w:lang w:val="en-US"/>
              </w:rPr>
              <w:t xml:space="preserve"> </w:t>
            </w:r>
            <w:r w:rsidR="00FB7C76" w:rsidRPr="008E3926">
              <w:rPr>
                <w:color w:val="1E1E1E"/>
                <w:sz w:val="20"/>
                <w:szCs w:val="20"/>
                <w:lang w:val="en-GB"/>
              </w:rPr>
              <w:t>CO</w:t>
            </w:r>
            <w:r w:rsidR="00FB7C76" w:rsidRPr="008E3926">
              <w:rPr>
                <w:color w:val="1E1E1E"/>
                <w:sz w:val="20"/>
                <w:szCs w:val="20"/>
                <w:vertAlign w:val="subscript"/>
                <w:lang w:val="en-GB"/>
              </w:rPr>
              <w:t>2</w:t>
            </w:r>
            <w:r w:rsidR="00FB7C76" w:rsidRPr="008E3926">
              <w:rPr>
                <w:color w:val="1E1E1E"/>
                <w:sz w:val="20"/>
                <w:szCs w:val="20"/>
                <w:lang w:val="en-GB"/>
              </w:rPr>
              <w:t>-</w:t>
            </w:r>
            <w:r>
              <w:rPr>
                <w:color w:val="1E1E1E"/>
                <w:sz w:val="20"/>
                <w:szCs w:val="20"/>
                <w:lang w:val="ru-RU"/>
              </w:rPr>
              <w:t>экв</w:t>
            </w:r>
            <w:r w:rsidRPr="00B61E10">
              <w:rPr>
                <w:color w:val="1E1E1E"/>
                <w:sz w:val="20"/>
                <w:szCs w:val="20"/>
                <w:lang w:val="en-US"/>
              </w:rPr>
              <w:t>.</w:t>
            </w:r>
          </w:p>
        </w:tc>
        <w:tc>
          <w:tcPr>
            <w:tcW w:w="683" w:type="pct"/>
            <w:shd w:val="clear" w:color="auto" w:fill="auto"/>
            <w:noWrap/>
            <w:vAlign w:val="center"/>
          </w:tcPr>
          <w:p w14:paraId="30564E38" w14:textId="35DB07FA" w:rsidR="00FB7C76" w:rsidRPr="008E3926" w:rsidRDefault="00B61E10" w:rsidP="00B61E10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>
              <w:rPr>
                <w:color w:val="000000"/>
                <w:sz w:val="20"/>
                <w:szCs w:val="20"/>
                <w:lang w:val="en-GB" w:eastAsia="en-CA"/>
              </w:rPr>
              <w:t>4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="00FB7C76" w:rsidRPr="008E3926">
              <w:rPr>
                <w:color w:val="000000"/>
                <w:sz w:val="20"/>
                <w:szCs w:val="20"/>
                <w:lang w:val="en-GB" w:eastAsia="en-CA"/>
              </w:rPr>
              <w:t>763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FB7C76" w:rsidRPr="008E3926">
              <w:rPr>
                <w:color w:val="000000"/>
                <w:sz w:val="20"/>
                <w:szCs w:val="20"/>
                <w:lang w:val="en-GB" w:eastAsia="en-CA"/>
              </w:rPr>
              <w:t>686</w:t>
            </w:r>
          </w:p>
        </w:tc>
        <w:tc>
          <w:tcPr>
            <w:tcW w:w="683" w:type="pct"/>
            <w:shd w:val="clear" w:color="auto" w:fill="auto"/>
            <w:noWrap/>
            <w:vAlign w:val="center"/>
          </w:tcPr>
          <w:p w14:paraId="7A038199" w14:textId="5B98C9EF" w:rsidR="00FB7C76" w:rsidRPr="008E3926" w:rsidRDefault="00FB7C76" w:rsidP="00B61E10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8E3926">
              <w:rPr>
                <w:color w:val="000000"/>
                <w:sz w:val="20"/>
                <w:szCs w:val="20"/>
                <w:lang w:val="en-GB" w:eastAsia="en-CA"/>
              </w:rPr>
              <w:t>4</w:t>
            </w:r>
            <w:r w:rsidR="00B61E10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8E3926">
              <w:rPr>
                <w:color w:val="000000"/>
                <w:sz w:val="20"/>
                <w:szCs w:val="20"/>
                <w:lang w:val="en-GB" w:eastAsia="en-CA"/>
              </w:rPr>
              <w:t>465</w:t>
            </w:r>
            <w:r w:rsidR="00B61E10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8E3926">
              <w:rPr>
                <w:color w:val="000000"/>
                <w:sz w:val="20"/>
                <w:szCs w:val="20"/>
                <w:lang w:val="en-GB" w:eastAsia="en-CA"/>
              </w:rPr>
              <w:t>255</w:t>
            </w:r>
          </w:p>
        </w:tc>
        <w:tc>
          <w:tcPr>
            <w:tcW w:w="683" w:type="pct"/>
            <w:shd w:val="clear" w:color="auto" w:fill="auto"/>
            <w:noWrap/>
            <w:vAlign w:val="center"/>
          </w:tcPr>
          <w:p w14:paraId="738FC0D1" w14:textId="18636ECC" w:rsidR="00FB7C76" w:rsidRPr="008E3926" w:rsidRDefault="00FB7C76" w:rsidP="00B61E10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8E3926">
              <w:rPr>
                <w:color w:val="000000"/>
                <w:sz w:val="20"/>
                <w:szCs w:val="20"/>
                <w:lang w:val="en-GB" w:eastAsia="en-CA"/>
              </w:rPr>
              <w:t>4</w:t>
            </w:r>
            <w:r w:rsidR="00B61E10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8E3926">
              <w:rPr>
                <w:color w:val="000000"/>
                <w:sz w:val="20"/>
                <w:szCs w:val="20"/>
                <w:lang w:val="en-GB" w:eastAsia="en-CA"/>
              </w:rPr>
              <w:t>957</w:t>
            </w:r>
            <w:r w:rsidR="00B61E10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8E3926">
              <w:rPr>
                <w:color w:val="000000"/>
                <w:sz w:val="20"/>
                <w:szCs w:val="20"/>
                <w:lang w:val="en-GB" w:eastAsia="en-CA"/>
              </w:rPr>
              <w:t>950</w:t>
            </w:r>
          </w:p>
        </w:tc>
        <w:tc>
          <w:tcPr>
            <w:tcW w:w="683" w:type="pct"/>
            <w:shd w:val="clear" w:color="auto" w:fill="auto"/>
            <w:noWrap/>
            <w:vAlign w:val="center"/>
          </w:tcPr>
          <w:p w14:paraId="6CE5040A" w14:textId="5575384A" w:rsidR="00FB7C76" w:rsidRPr="008E3926" w:rsidRDefault="00FB7C76" w:rsidP="00B61E10">
            <w:pPr>
              <w:jc w:val="center"/>
              <w:rPr>
                <w:color w:val="000000"/>
                <w:sz w:val="20"/>
                <w:szCs w:val="20"/>
                <w:lang w:val="en-GB" w:eastAsia="en-CA"/>
              </w:rPr>
            </w:pPr>
            <w:r w:rsidRPr="008E3926">
              <w:rPr>
                <w:color w:val="000000"/>
                <w:sz w:val="20"/>
                <w:szCs w:val="20"/>
                <w:lang w:val="en-GB" w:eastAsia="en-CA"/>
              </w:rPr>
              <w:t>7</w:t>
            </w:r>
            <w:r w:rsidR="00B61E10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 w:rsidRPr="008E3926">
              <w:rPr>
                <w:color w:val="000000"/>
                <w:sz w:val="20"/>
                <w:szCs w:val="20"/>
                <w:lang w:val="en-GB" w:eastAsia="en-CA"/>
              </w:rPr>
              <w:t>089</w:t>
            </w:r>
            <w:r w:rsidR="00B61E10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8E3926">
              <w:rPr>
                <w:color w:val="000000"/>
                <w:sz w:val="20"/>
                <w:szCs w:val="20"/>
                <w:lang w:val="en-GB" w:eastAsia="en-CA"/>
              </w:rPr>
              <w:t>350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28D8E60D" w14:textId="2D50AB46" w:rsidR="00FB7C76" w:rsidRPr="003A2DC1" w:rsidRDefault="00B61E10" w:rsidP="00B61E10">
            <w:pPr>
              <w:jc w:val="center"/>
              <w:rPr>
                <w:color w:val="000000" w:themeColor="text1"/>
                <w:sz w:val="20"/>
                <w:szCs w:val="20"/>
                <w:lang w:val="en-GB" w:eastAsia="en-CA"/>
              </w:rPr>
            </w:pPr>
            <w:r>
              <w:rPr>
                <w:color w:val="000000" w:themeColor="text1"/>
                <w:sz w:val="20"/>
                <w:szCs w:val="20"/>
                <w:lang w:val="en-GB" w:eastAsia="en-CA"/>
              </w:rPr>
              <w:t>4</w:t>
            </w:r>
            <w:r>
              <w:rPr>
                <w:color w:val="000000" w:themeColor="text1"/>
                <w:sz w:val="20"/>
                <w:szCs w:val="20"/>
                <w:lang w:val="ru-RU" w:eastAsia="en-CA"/>
              </w:rPr>
              <w:t> </w:t>
            </w:r>
            <w:r w:rsidR="00FB7C76" w:rsidRPr="003A2DC1">
              <w:rPr>
                <w:color w:val="000000" w:themeColor="text1"/>
                <w:sz w:val="20"/>
                <w:szCs w:val="20"/>
                <w:lang w:val="en-GB" w:eastAsia="en-CA"/>
              </w:rPr>
              <w:t>943</w:t>
            </w:r>
            <w:r>
              <w:rPr>
                <w:color w:val="000000" w:themeColor="text1"/>
                <w:sz w:val="20"/>
                <w:szCs w:val="20"/>
                <w:lang w:val="ru-RU" w:eastAsia="en-CA"/>
              </w:rPr>
              <w:t xml:space="preserve"> </w:t>
            </w:r>
            <w:r w:rsidR="00FB7C76" w:rsidRPr="003A2DC1">
              <w:rPr>
                <w:color w:val="000000" w:themeColor="text1"/>
                <w:sz w:val="20"/>
                <w:szCs w:val="20"/>
                <w:lang w:val="en-GB" w:eastAsia="en-CA"/>
              </w:rPr>
              <w:t>65</w:t>
            </w:r>
            <w:r w:rsidR="00FB7C76">
              <w:rPr>
                <w:color w:val="000000" w:themeColor="text1"/>
                <w:sz w:val="20"/>
                <w:szCs w:val="20"/>
                <w:lang w:val="en-GB" w:eastAsia="en-CA"/>
              </w:rPr>
              <w:t>4</w:t>
            </w:r>
          </w:p>
        </w:tc>
      </w:tr>
    </w:tbl>
    <w:p w14:paraId="6C41C1E2" w14:textId="77777777" w:rsidR="00D73D50" w:rsidRPr="00D73D50" w:rsidRDefault="00D73D50" w:rsidP="00D73D50">
      <w:pPr>
        <w:tabs>
          <w:tab w:val="left" w:pos="1384"/>
          <w:tab w:val="left" w:pos="2917"/>
          <w:tab w:val="left" w:pos="4289"/>
          <w:tab w:val="left" w:pos="5581"/>
          <w:tab w:val="left" w:pos="6875"/>
          <w:tab w:val="left" w:pos="8169"/>
        </w:tabs>
        <w:ind w:left="113"/>
        <w:jc w:val="left"/>
        <w:rPr>
          <w:color w:val="000000" w:themeColor="text1"/>
          <w:sz w:val="20"/>
          <w:szCs w:val="20"/>
          <w:highlight w:val="yellow"/>
          <w:lang w:val="en-GB" w:eastAsia="en-CA"/>
        </w:rPr>
      </w:pPr>
    </w:p>
    <w:p w14:paraId="4CF98C1F" w14:textId="5316BB8D" w:rsidR="003C4892" w:rsidRPr="00D10946" w:rsidRDefault="00D10946" w:rsidP="007676D5">
      <w:pPr>
        <w:pStyle w:val="Heading1"/>
        <w:rPr>
          <w:lang w:val="ru-RU"/>
        </w:rPr>
      </w:pPr>
      <w:r w:rsidRPr="00D10946">
        <w:rPr>
          <w:lang w:val="ru-RU"/>
        </w:rPr>
        <w:lastRenderedPageBreak/>
        <w:t>Потребление ГФУ демонстрировало общую тенденцию роста в период с 2019 по 2023</w:t>
      </w:r>
      <w:r w:rsidRPr="00D10946">
        <w:rPr>
          <w:lang w:val="en-US"/>
        </w:rPr>
        <w:t> </w:t>
      </w:r>
      <w:r>
        <w:rPr>
          <w:lang w:val="ru-RU"/>
        </w:rPr>
        <w:t>год</w:t>
      </w:r>
      <w:r w:rsidRPr="00D10946">
        <w:rPr>
          <w:lang w:val="ru-RU"/>
        </w:rPr>
        <w:t xml:space="preserve"> с небольшим снижением в 2020</w:t>
      </w:r>
      <w:r w:rsidRPr="00D10946">
        <w:rPr>
          <w:lang w:val="en-US"/>
        </w:rPr>
        <w:t> </w:t>
      </w:r>
      <w:r w:rsidRPr="00D10946">
        <w:rPr>
          <w:lang w:val="ru-RU"/>
        </w:rPr>
        <w:t>году и значительным увеличением в 2022</w:t>
      </w:r>
      <w:r w:rsidRPr="00D10946">
        <w:rPr>
          <w:lang w:val="en-US"/>
        </w:rPr>
        <w:t> </w:t>
      </w:r>
      <w:r w:rsidRPr="00D10946">
        <w:rPr>
          <w:lang w:val="ru-RU"/>
        </w:rPr>
        <w:t xml:space="preserve">году, что связано с быстрым восстановлением экономики после пандемии </w:t>
      </w:r>
      <w:r w:rsidR="00164695">
        <w:t>COVID</w:t>
      </w:r>
      <w:r w:rsidR="00164695" w:rsidRPr="00D10946">
        <w:rPr>
          <w:lang w:val="ru-RU"/>
        </w:rPr>
        <w:t>-19</w:t>
      </w:r>
      <w:r w:rsidRPr="00D10946">
        <w:rPr>
          <w:lang w:val="ru-RU"/>
        </w:rPr>
        <w:t xml:space="preserve">, </w:t>
      </w:r>
      <w:r>
        <w:rPr>
          <w:lang w:val="ru-RU"/>
        </w:rPr>
        <w:t>которое</w:t>
      </w:r>
      <w:r w:rsidRPr="00D10946">
        <w:rPr>
          <w:lang w:val="ru-RU"/>
        </w:rPr>
        <w:t xml:space="preserve"> </w:t>
      </w:r>
      <w:r>
        <w:rPr>
          <w:lang w:val="ru-RU"/>
        </w:rPr>
        <w:t>потребовало</w:t>
      </w:r>
      <w:r w:rsidRPr="00D10946">
        <w:rPr>
          <w:lang w:val="ru-RU"/>
        </w:rPr>
        <w:t xml:space="preserve"> </w:t>
      </w:r>
      <w:r>
        <w:rPr>
          <w:lang w:val="ru-RU"/>
        </w:rPr>
        <w:t>расширения</w:t>
      </w:r>
      <w:r w:rsidRPr="00D10946">
        <w:rPr>
          <w:lang w:val="ru-RU"/>
        </w:rPr>
        <w:t xml:space="preserve"> </w:t>
      </w:r>
      <w:r>
        <w:rPr>
          <w:lang w:val="ru-RU"/>
        </w:rPr>
        <w:t>услуг</w:t>
      </w:r>
      <w:r w:rsidRPr="00D10946">
        <w:rPr>
          <w:lang w:val="ru-RU"/>
        </w:rPr>
        <w:t xml:space="preserve"> </w:t>
      </w:r>
      <w:r>
        <w:rPr>
          <w:lang w:val="ru-RU"/>
        </w:rPr>
        <w:t>и</w:t>
      </w:r>
      <w:r w:rsidRPr="00D10946">
        <w:rPr>
          <w:lang w:val="ru-RU"/>
        </w:rPr>
        <w:t xml:space="preserve"> </w:t>
      </w:r>
      <w:r>
        <w:rPr>
          <w:lang w:val="ru-RU"/>
        </w:rPr>
        <w:t>увеличения</w:t>
      </w:r>
      <w:r w:rsidRPr="00D10946">
        <w:rPr>
          <w:lang w:val="ru-RU"/>
        </w:rPr>
        <w:t xml:space="preserve"> </w:t>
      </w:r>
      <w:r>
        <w:rPr>
          <w:lang w:val="ru-RU"/>
        </w:rPr>
        <w:t>количества</w:t>
      </w:r>
      <w:r w:rsidRPr="00D10946">
        <w:rPr>
          <w:lang w:val="ru-RU"/>
        </w:rPr>
        <w:t xml:space="preserve"> </w:t>
      </w:r>
      <w:r>
        <w:rPr>
          <w:lang w:val="ru-RU"/>
        </w:rPr>
        <w:t>установок</w:t>
      </w:r>
      <w:r w:rsidRPr="00D10946">
        <w:rPr>
          <w:lang w:val="ru-RU"/>
        </w:rPr>
        <w:t xml:space="preserve"> </w:t>
      </w:r>
      <w:r>
        <w:rPr>
          <w:lang w:val="ru-RU"/>
        </w:rPr>
        <w:t>на</w:t>
      </w:r>
      <w:r w:rsidRPr="00D10946">
        <w:rPr>
          <w:lang w:val="ru-RU"/>
        </w:rPr>
        <w:t xml:space="preserve"> </w:t>
      </w:r>
      <w:r>
        <w:rPr>
          <w:lang w:val="ru-RU"/>
        </w:rPr>
        <w:t>основе</w:t>
      </w:r>
      <w:r w:rsidRPr="00D10946">
        <w:rPr>
          <w:lang w:val="ru-RU"/>
        </w:rPr>
        <w:t xml:space="preserve"> </w:t>
      </w:r>
      <w:r>
        <w:rPr>
          <w:lang w:val="ru-RU"/>
        </w:rPr>
        <w:t>ГФУ</w:t>
      </w:r>
      <w:r w:rsidR="00164695" w:rsidRPr="00D10946">
        <w:rPr>
          <w:lang w:val="ru-RU"/>
        </w:rPr>
        <w:t xml:space="preserve">, </w:t>
      </w:r>
      <w:r w:rsidRPr="00D10946">
        <w:rPr>
          <w:lang w:val="ru-RU"/>
        </w:rPr>
        <w:t xml:space="preserve">а также внедрения технологий с использованием ГФУ в </w:t>
      </w:r>
      <w:r>
        <w:rPr>
          <w:lang w:val="ru-RU"/>
        </w:rPr>
        <w:t xml:space="preserve">воздушных </w:t>
      </w:r>
      <w:r w:rsidRPr="00D10946">
        <w:rPr>
          <w:lang w:val="ru-RU"/>
        </w:rPr>
        <w:t xml:space="preserve">кондиционерах и коммерческих холодильных системах, включая энергоэффективные системы на основе </w:t>
      </w:r>
      <w:r w:rsidR="004710B4">
        <w:t>R</w:t>
      </w:r>
      <w:r w:rsidR="004710B4" w:rsidRPr="00D10946">
        <w:rPr>
          <w:lang w:val="ru-RU"/>
        </w:rPr>
        <w:t>-507</w:t>
      </w:r>
      <w:r w:rsidR="004710B4">
        <w:t>A</w:t>
      </w:r>
      <w:r>
        <w:rPr>
          <w:lang w:val="ru-RU"/>
        </w:rPr>
        <w:t xml:space="preserve"> </w:t>
      </w:r>
      <w:r w:rsidRPr="00D10946">
        <w:rPr>
          <w:lang w:val="ru-RU"/>
        </w:rPr>
        <w:t>в промышленных холодильных установках, заменяющие устаревшие системы на основе ГХФУ-22 и R-404A</w:t>
      </w:r>
      <w:r w:rsidR="00393545" w:rsidRPr="00D10946">
        <w:rPr>
          <w:lang w:val="ru-RU"/>
        </w:rPr>
        <w:t xml:space="preserve">. </w:t>
      </w:r>
    </w:p>
    <w:p w14:paraId="07433FA1" w14:textId="00EAE63D" w:rsidR="003B1091" w:rsidRPr="003A6003" w:rsidRDefault="00D10946" w:rsidP="003B1091">
      <w:pPr>
        <w:pStyle w:val="Heading1"/>
        <w:rPr>
          <w:lang w:val="ru-RU"/>
        </w:rPr>
      </w:pPr>
      <w:r>
        <w:rPr>
          <w:lang w:val="ru-RU"/>
        </w:rPr>
        <w:t>В</w:t>
      </w:r>
      <w:r w:rsidR="003B1091" w:rsidRPr="00A26F2F">
        <w:rPr>
          <w:lang w:val="ru-RU"/>
        </w:rPr>
        <w:t xml:space="preserve"> 2023</w:t>
      </w:r>
      <w:r w:rsidRPr="00D10946">
        <w:rPr>
          <w:lang w:val="en-US"/>
        </w:rPr>
        <w:t> </w:t>
      </w:r>
      <w:r>
        <w:rPr>
          <w:lang w:val="ru-RU"/>
        </w:rPr>
        <w:t>году</w:t>
      </w:r>
      <w:r w:rsidR="003B1091" w:rsidRPr="00A26F2F">
        <w:rPr>
          <w:lang w:val="ru-RU"/>
        </w:rPr>
        <w:t xml:space="preserve"> 459</w:t>
      </w:r>
      <w:r w:rsidRPr="00D10946">
        <w:rPr>
          <w:lang w:val="en-US"/>
        </w:rPr>
        <w:t> </w:t>
      </w:r>
      <w:r>
        <w:rPr>
          <w:lang w:val="ru-RU"/>
        </w:rPr>
        <w:t>мт</w:t>
      </w:r>
      <w:r w:rsidR="003B1091" w:rsidRPr="00A26F2F">
        <w:rPr>
          <w:lang w:val="ru-RU"/>
        </w:rPr>
        <w:t xml:space="preserve"> (1</w:t>
      </w:r>
      <w:r w:rsidR="003A6003" w:rsidRPr="003A6003">
        <w:rPr>
          <w:lang w:val="en-US"/>
        </w:rPr>
        <w:t> </w:t>
      </w:r>
      <w:r w:rsidR="003B1091" w:rsidRPr="00A26F2F">
        <w:rPr>
          <w:lang w:val="ru-RU"/>
        </w:rPr>
        <w:t>568</w:t>
      </w:r>
      <w:r w:rsidR="003A6003">
        <w:rPr>
          <w:lang w:val="en-US"/>
        </w:rPr>
        <w:t> </w:t>
      </w:r>
      <w:r w:rsidR="003B1091" w:rsidRPr="00A26F2F">
        <w:rPr>
          <w:lang w:val="ru-RU"/>
        </w:rPr>
        <w:t>479</w:t>
      </w:r>
      <w:r w:rsidR="003A6003" w:rsidRPr="003A6003">
        <w:rPr>
          <w:lang w:val="en-US"/>
        </w:rPr>
        <w:t> </w:t>
      </w:r>
      <w:r w:rsidR="003A6003">
        <w:rPr>
          <w:lang w:val="ru-RU"/>
        </w:rPr>
        <w:t>тонн</w:t>
      </w:r>
      <w:r w:rsidR="003B1091" w:rsidRPr="00A26F2F">
        <w:rPr>
          <w:lang w:val="ru-RU"/>
        </w:rPr>
        <w:t xml:space="preserve"> </w:t>
      </w:r>
      <w:r w:rsidR="003B1091">
        <w:t>CO</w:t>
      </w:r>
      <w:r w:rsidR="003B1091" w:rsidRPr="00A26F2F">
        <w:rPr>
          <w:vertAlign w:val="subscript"/>
          <w:lang w:val="ru-RU"/>
        </w:rPr>
        <w:t>2</w:t>
      </w:r>
      <w:r w:rsidR="003B1091" w:rsidRPr="00A26F2F">
        <w:rPr>
          <w:lang w:val="ru-RU"/>
        </w:rPr>
        <w:t>-</w:t>
      </w:r>
      <w:r w:rsidR="003A6003">
        <w:rPr>
          <w:lang w:val="ru-RU"/>
        </w:rPr>
        <w:t>экв</w:t>
      </w:r>
      <w:r w:rsidR="003A6003" w:rsidRPr="00A26F2F">
        <w:rPr>
          <w:lang w:val="ru-RU"/>
        </w:rPr>
        <w:t>.</w:t>
      </w:r>
      <w:r w:rsidR="003B1091" w:rsidRPr="00A26F2F">
        <w:rPr>
          <w:lang w:val="ru-RU"/>
        </w:rPr>
        <w:t xml:space="preserve">) </w:t>
      </w:r>
      <w:r w:rsidR="003A6003">
        <w:rPr>
          <w:lang w:val="ru-RU"/>
        </w:rPr>
        <w:t>ГФУ</w:t>
      </w:r>
      <w:r w:rsidR="003B1091" w:rsidRPr="003A6003">
        <w:rPr>
          <w:lang w:val="ru-RU"/>
        </w:rPr>
        <w:t xml:space="preserve"> </w:t>
      </w:r>
      <w:r w:rsidR="003A6003" w:rsidRPr="003A6003">
        <w:rPr>
          <w:lang w:val="ru-RU"/>
        </w:rPr>
        <w:t>было использовано в промышленных холодильных системах, что составляет</w:t>
      </w:r>
      <w:r w:rsidR="003B1091" w:rsidRPr="003A6003">
        <w:rPr>
          <w:lang w:val="ru-RU"/>
        </w:rPr>
        <w:t xml:space="preserve"> 23</w:t>
      </w:r>
      <w:r w:rsidR="003A6003" w:rsidRPr="003A6003">
        <w:t> </w:t>
      </w:r>
      <w:r w:rsidR="003A6003" w:rsidRPr="003A6003">
        <w:rPr>
          <w:lang w:val="ru-RU"/>
        </w:rPr>
        <w:t>%</w:t>
      </w:r>
      <w:r w:rsidR="003B1091" w:rsidRPr="003A6003">
        <w:rPr>
          <w:lang w:val="ru-RU"/>
        </w:rPr>
        <w:t xml:space="preserve"> </w:t>
      </w:r>
      <w:r w:rsidR="003A6003" w:rsidRPr="003A6003">
        <w:rPr>
          <w:lang w:val="ru-RU"/>
        </w:rPr>
        <w:t xml:space="preserve">от общего потребления ГФУ в мт </w:t>
      </w:r>
      <w:r w:rsidR="003A6003">
        <w:rPr>
          <w:lang w:val="ru-RU"/>
        </w:rPr>
        <w:t>или</w:t>
      </w:r>
      <w:r w:rsidR="003B1091" w:rsidRPr="003A6003">
        <w:rPr>
          <w:lang w:val="ru-RU"/>
        </w:rPr>
        <w:t xml:space="preserve"> 32</w:t>
      </w:r>
      <w:r w:rsidR="003A6003">
        <w:rPr>
          <w:lang w:val="ru-RU"/>
        </w:rPr>
        <w:t> % в тоннах</w:t>
      </w:r>
      <w:r w:rsidR="003B1091" w:rsidRPr="003A6003">
        <w:rPr>
          <w:lang w:val="ru-RU"/>
        </w:rPr>
        <w:t xml:space="preserve"> </w:t>
      </w:r>
      <w:r w:rsidR="003B1091">
        <w:t>CO</w:t>
      </w:r>
      <w:r w:rsidR="003B1091" w:rsidRPr="003A6003">
        <w:rPr>
          <w:vertAlign w:val="subscript"/>
          <w:lang w:val="ru-RU"/>
        </w:rPr>
        <w:t>2</w:t>
      </w:r>
      <w:r w:rsidR="003B1091" w:rsidRPr="003A6003">
        <w:rPr>
          <w:lang w:val="ru-RU"/>
        </w:rPr>
        <w:t>-</w:t>
      </w:r>
      <w:r w:rsidR="003A6003">
        <w:rPr>
          <w:lang w:val="ru-RU"/>
        </w:rPr>
        <w:t>экв</w:t>
      </w:r>
      <w:r w:rsidR="003B1091" w:rsidRPr="003A6003">
        <w:rPr>
          <w:lang w:val="ru-RU"/>
        </w:rPr>
        <w:t>.</w:t>
      </w:r>
    </w:p>
    <w:p w14:paraId="05D5CC27" w14:textId="3B787F7E" w:rsidR="001E1B11" w:rsidRPr="00316EDB" w:rsidRDefault="003A6003" w:rsidP="007676D5">
      <w:pPr>
        <w:pStyle w:val="Heading1"/>
        <w:rPr>
          <w:lang w:val="ru-RU"/>
        </w:rPr>
      </w:pPr>
      <w:bookmarkStart w:id="0" w:name="_Hlk126662278"/>
      <w:bookmarkStart w:id="1" w:name="_Hlk126934445"/>
      <w:r>
        <w:rPr>
          <w:lang w:val="ru-RU"/>
        </w:rPr>
        <w:t>Молочная</w:t>
      </w:r>
      <w:r w:rsidRPr="003A6003">
        <w:rPr>
          <w:lang w:val="ru-RU"/>
        </w:rPr>
        <w:t xml:space="preserve"> </w:t>
      </w:r>
      <w:r>
        <w:rPr>
          <w:lang w:val="ru-RU"/>
        </w:rPr>
        <w:t>промышленность</w:t>
      </w:r>
      <w:r w:rsidRPr="003A6003">
        <w:rPr>
          <w:lang w:val="ru-RU"/>
        </w:rPr>
        <w:t xml:space="preserve"> </w:t>
      </w:r>
      <w:r>
        <w:rPr>
          <w:lang w:val="ru-RU"/>
        </w:rPr>
        <w:t>включает</w:t>
      </w:r>
      <w:r w:rsidR="004C39E9" w:rsidRPr="003A6003">
        <w:rPr>
          <w:lang w:val="ru-RU"/>
        </w:rPr>
        <w:t xml:space="preserve"> </w:t>
      </w:r>
      <w:r w:rsidR="009212DB" w:rsidRPr="003A6003">
        <w:rPr>
          <w:lang w:val="ru-RU"/>
        </w:rPr>
        <w:t xml:space="preserve">14 </w:t>
      </w:r>
      <w:r>
        <w:rPr>
          <w:lang w:val="ru-RU"/>
        </w:rPr>
        <w:t>крупных</w:t>
      </w:r>
      <w:r w:rsidRPr="003A6003">
        <w:rPr>
          <w:lang w:val="ru-RU"/>
        </w:rPr>
        <w:t xml:space="preserve"> </w:t>
      </w:r>
      <w:r>
        <w:rPr>
          <w:lang w:val="ru-RU"/>
        </w:rPr>
        <w:t>предприятий</w:t>
      </w:r>
      <w:r w:rsidR="009212DB" w:rsidRPr="003A6003">
        <w:rPr>
          <w:lang w:val="ru-RU"/>
        </w:rPr>
        <w:t xml:space="preserve">, </w:t>
      </w:r>
      <w:r>
        <w:rPr>
          <w:lang w:val="ru-RU"/>
        </w:rPr>
        <w:t>перерабатывающих более</w:t>
      </w:r>
      <w:r w:rsidR="009212DB" w:rsidRPr="003A6003">
        <w:rPr>
          <w:lang w:val="ru-RU"/>
        </w:rPr>
        <w:t xml:space="preserve"> </w:t>
      </w:r>
      <w:r w:rsidR="008D7503" w:rsidRPr="003A6003">
        <w:rPr>
          <w:lang w:val="ru-RU"/>
        </w:rPr>
        <w:t>90</w:t>
      </w:r>
      <w:r>
        <w:rPr>
          <w:lang w:val="ru-RU"/>
        </w:rPr>
        <w:t> %</w:t>
      </w:r>
      <w:r w:rsidR="008D7503" w:rsidRPr="003A6003">
        <w:rPr>
          <w:lang w:val="ru-RU"/>
        </w:rPr>
        <w:t xml:space="preserve"> </w:t>
      </w:r>
      <w:r w:rsidRPr="003A6003">
        <w:rPr>
          <w:lang w:val="ru-RU"/>
        </w:rPr>
        <w:t>молока и молочной продукции</w:t>
      </w:r>
      <w:r w:rsidR="002A58DA" w:rsidRPr="003A6003">
        <w:rPr>
          <w:lang w:val="ru-RU"/>
        </w:rPr>
        <w:t xml:space="preserve">. </w:t>
      </w:r>
      <w:r>
        <w:rPr>
          <w:lang w:val="ru-RU"/>
        </w:rPr>
        <w:t>Оставшиеся</w:t>
      </w:r>
      <w:r w:rsidR="00C12079" w:rsidRPr="003A6003">
        <w:rPr>
          <w:lang w:val="ru-RU"/>
        </w:rPr>
        <w:t xml:space="preserve"> 10</w:t>
      </w:r>
      <w:r w:rsidRPr="003A6003">
        <w:rPr>
          <w:lang w:val="en-US"/>
        </w:rPr>
        <w:t> </w:t>
      </w:r>
      <w:r w:rsidRPr="003A6003">
        <w:rPr>
          <w:lang w:val="ru-RU"/>
        </w:rPr>
        <w:t>%</w:t>
      </w:r>
      <w:r w:rsidR="00C12079" w:rsidRPr="003A6003">
        <w:rPr>
          <w:lang w:val="ru-RU"/>
        </w:rPr>
        <w:t xml:space="preserve"> </w:t>
      </w:r>
      <w:r>
        <w:rPr>
          <w:lang w:val="ru-RU"/>
        </w:rPr>
        <w:t>перерабатываются</w:t>
      </w:r>
      <w:r w:rsidRPr="003A6003">
        <w:rPr>
          <w:lang w:val="ru-RU"/>
        </w:rPr>
        <w:t xml:space="preserve"> </w:t>
      </w:r>
      <w:r w:rsidR="001E1B11" w:rsidRPr="003A6003">
        <w:rPr>
          <w:lang w:val="ru-RU"/>
        </w:rPr>
        <w:t>111</w:t>
      </w:r>
      <w:r w:rsidR="00D25C85">
        <w:t> </w:t>
      </w:r>
      <w:r>
        <w:rPr>
          <w:lang w:val="ru-RU"/>
        </w:rPr>
        <w:t>средними</w:t>
      </w:r>
      <w:r w:rsidRPr="003A6003">
        <w:rPr>
          <w:lang w:val="ru-RU"/>
        </w:rPr>
        <w:t xml:space="preserve"> </w:t>
      </w:r>
      <w:r>
        <w:rPr>
          <w:lang w:val="ru-RU"/>
        </w:rPr>
        <w:t>и</w:t>
      </w:r>
      <w:r w:rsidRPr="003A6003">
        <w:rPr>
          <w:lang w:val="ru-RU"/>
        </w:rPr>
        <w:t xml:space="preserve"> </w:t>
      </w:r>
      <w:r>
        <w:rPr>
          <w:lang w:val="ru-RU"/>
        </w:rPr>
        <w:t>малыми</w:t>
      </w:r>
      <w:r w:rsidRPr="003A6003">
        <w:rPr>
          <w:lang w:val="ru-RU"/>
        </w:rPr>
        <w:t xml:space="preserve"> </w:t>
      </w:r>
      <w:r>
        <w:rPr>
          <w:lang w:val="ru-RU"/>
        </w:rPr>
        <w:t>предприятиями</w:t>
      </w:r>
      <w:r w:rsidR="001E1B11" w:rsidRPr="003A6003">
        <w:rPr>
          <w:lang w:val="ru-RU"/>
        </w:rPr>
        <w:t xml:space="preserve">, </w:t>
      </w:r>
      <w:r>
        <w:rPr>
          <w:lang w:val="ru-RU"/>
        </w:rPr>
        <w:t>которые также производят сыры и йогурты</w:t>
      </w:r>
      <w:r w:rsidR="001E1B11" w:rsidRPr="003A6003">
        <w:rPr>
          <w:lang w:val="ru-RU"/>
        </w:rPr>
        <w:t>.</w:t>
      </w:r>
      <w:r w:rsidR="00B672D9" w:rsidRPr="003A6003">
        <w:rPr>
          <w:lang w:val="ru-RU"/>
        </w:rPr>
        <w:t xml:space="preserve"> </w:t>
      </w:r>
      <w:r w:rsidR="00316EDB">
        <w:rPr>
          <w:lang w:val="ru-RU"/>
        </w:rPr>
        <w:t>Кроме</w:t>
      </w:r>
      <w:r w:rsidR="00316EDB" w:rsidRPr="00316EDB">
        <w:rPr>
          <w:lang w:val="ru-RU"/>
        </w:rPr>
        <w:t xml:space="preserve"> </w:t>
      </w:r>
      <w:r w:rsidR="00316EDB">
        <w:rPr>
          <w:lang w:val="ru-RU"/>
        </w:rPr>
        <w:t>того</w:t>
      </w:r>
      <w:r w:rsidR="00316EDB" w:rsidRPr="00316EDB">
        <w:rPr>
          <w:lang w:val="ru-RU"/>
        </w:rPr>
        <w:t xml:space="preserve">, </w:t>
      </w:r>
      <w:r w:rsidR="00316EDB">
        <w:rPr>
          <w:lang w:val="ru-RU"/>
        </w:rPr>
        <w:t>имеется</w:t>
      </w:r>
      <w:r w:rsidR="00316EDB" w:rsidRPr="00316EDB">
        <w:rPr>
          <w:lang w:val="ru-RU"/>
        </w:rPr>
        <w:t xml:space="preserve"> </w:t>
      </w:r>
      <w:r w:rsidR="00316EDB">
        <w:rPr>
          <w:lang w:val="ru-RU"/>
        </w:rPr>
        <w:t>б</w:t>
      </w:r>
      <w:r w:rsidR="00316EDB" w:rsidRPr="00316EDB">
        <w:rPr>
          <w:lang w:val="ru-RU"/>
        </w:rPr>
        <w:t>олее 1000</w:t>
      </w:r>
      <w:r w:rsidR="00316EDB">
        <w:rPr>
          <w:lang w:val="ru-RU"/>
        </w:rPr>
        <w:t> </w:t>
      </w:r>
      <w:r w:rsidR="00316EDB" w:rsidRPr="00316EDB">
        <w:rPr>
          <w:lang w:val="ru-RU"/>
        </w:rPr>
        <w:t>микропредприятий</w:t>
      </w:r>
      <w:r w:rsidR="00316EDB">
        <w:rPr>
          <w:lang w:val="ru-RU"/>
        </w:rPr>
        <w:t>,</w:t>
      </w:r>
      <w:r w:rsidR="00316EDB" w:rsidRPr="00316EDB">
        <w:rPr>
          <w:lang w:val="ru-RU"/>
        </w:rPr>
        <w:t xml:space="preserve"> занимаю</w:t>
      </w:r>
      <w:r w:rsidR="00316EDB">
        <w:rPr>
          <w:lang w:val="ru-RU"/>
        </w:rPr>
        <w:t>щих</w:t>
      </w:r>
      <w:r w:rsidR="00316EDB" w:rsidRPr="00316EDB">
        <w:rPr>
          <w:lang w:val="ru-RU"/>
        </w:rPr>
        <w:t xml:space="preserve">ся производством </w:t>
      </w:r>
      <w:r w:rsidR="00316EDB">
        <w:rPr>
          <w:lang w:val="ru-RU"/>
        </w:rPr>
        <w:t xml:space="preserve">только </w:t>
      </w:r>
      <w:r w:rsidR="00316EDB" w:rsidRPr="00316EDB">
        <w:rPr>
          <w:lang w:val="ru-RU"/>
        </w:rPr>
        <w:t>молока без дальнейшей переработки</w:t>
      </w:r>
      <w:r w:rsidR="00316EDB">
        <w:rPr>
          <w:lang w:val="ru-RU"/>
        </w:rPr>
        <w:t>,</w:t>
      </w:r>
      <w:r w:rsidR="00316EDB" w:rsidRPr="00316EDB">
        <w:rPr>
          <w:lang w:val="ru-RU"/>
        </w:rPr>
        <w:t xml:space="preserve"> </w:t>
      </w:r>
      <w:r w:rsidR="00316EDB">
        <w:rPr>
          <w:lang w:val="ru-RU"/>
        </w:rPr>
        <w:t>–</w:t>
      </w:r>
      <w:r w:rsidR="00316EDB" w:rsidRPr="00316EDB">
        <w:rPr>
          <w:lang w:val="ru-RU"/>
        </w:rPr>
        <w:t xml:space="preserve"> для собственного потребления или поставок крупным предприятиям</w:t>
      </w:r>
      <w:r w:rsidR="00096028" w:rsidRPr="00316EDB">
        <w:rPr>
          <w:lang w:val="ru-RU"/>
        </w:rPr>
        <w:t xml:space="preserve">. </w:t>
      </w:r>
      <w:r w:rsidR="00316EDB">
        <w:rPr>
          <w:lang w:val="ru-RU"/>
        </w:rPr>
        <w:t>Мясоперерабатывающая</w:t>
      </w:r>
      <w:r w:rsidR="00316EDB" w:rsidRPr="00316EDB">
        <w:rPr>
          <w:lang w:val="ru-RU"/>
        </w:rPr>
        <w:t xml:space="preserve"> </w:t>
      </w:r>
      <w:r w:rsidR="00316EDB">
        <w:rPr>
          <w:lang w:val="ru-RU"/>
        </w:rPr>
        <w:t>отрасль</w:t>
      </w:r>
      <w:r w:rsidR="00316EDB" w:rsidRPr="00316EDB">
        <w:rPr>
          <w:lang w:val="ru-RU"/>
        </w:rPr>
        <w:t xml:space="preserve"> </w:t>
      </w:r>
      <w:r w:rsidR="00316EDB">
        <w:rPr>
          <w:lang w:val="ru-RU"/>
        </w:rPr>
        <w:t>включает</w:t>
      </w:r>
      <w:r w:rsidR="00316EDB" w:rsidRPr="00316EDB">
        <w:rPr>
          <w:lang w:val="ru-RU"/>
        </w:rPr>
        <w:t xml:space="preserve"> 54 выявленных предприятия малого, среднего и крупного масштаба, перерабатывающих говядину, свинину и птицу</w:t>
      </w:r>
      <w:r w:rsidR="001E1B11" w:rsidRPr="00316EDB">
        <w:rPr>
          <w:lang w:val="ru-RU"/>
        </w:rPr>
        <w:t>.</w:t>
      </w:r>
    </w:p>
    <w:p w14:paraId="2A8A0781" w14:textId="4B4B1FEB" w:rsidR="00D73D50" w:rsidRPr="009B1F5E" w:rsidRDefault="00316EDB" w:rsidP="007676D5">
      <w:pPr>
        <w:pStyle w:val="Heading1"/>
        <w:rPr>
          <w:lang w:val="ru-RU"/>
        </w:rPr>
      </w:pPr>
      <w:r w:rsidRPr="00316EDB">
        <w:rPr>
          <w:lang w:val="ru-RU"/>
        </w:rPr>
        <w:t>Точный объем использования ГФУ в молочной и мясоперерабатывающей отраслях сложно оценить из-за</w:t>
      </w:r>
      <w:r>
        <w:rPr>
          <w:lang w:val="ru-RU"/>
        </w:rPr>
        <w:t xml:space="preserve"> ш</w:t>
      </w:r>
      <w:r w:rsidRPr="00316EDB">
        <w:rPr>
          <w:lang w:val="ru-RU"/>
        </w:rPr>
        <w:t>ирокого разброса в размерах предприятий</w:t>
      </w:r>
      <w:r>
        <w:rPr>
          <w:lang w:val="ru-RU"/>
        </w:rPr>
        <w:t>,</w:t>
      </w:r>
      <w:r w:rsidRPr="00316EDB">
        <w:rPr>
          <w:lang w:val="ru-RU"/>
        </w:rPr>
        <w:t xml:space="preserve"> </w:t>
      </w:r>
      <w:r>
        <w:rPr>
          <w:lang w:val="ru-RU"/>
        </w:rPr>
        <w:t>р</w:t>
      </w:r>
      <w:r w:rsidRPr="00316EDB">
        <w:rPr>
          <w:lang w:val="ru-RU"/>
        </w:rPr>
        <w:t>азличий в требованиях к охлаждению</w:t>
      </w:r>
      <w:r>
        <w:rPr>
          <w:lang w:val="ru-RU"/>
        </w:rPr>
        <w:t>,</w:t>
      </w:r>
      <w:r w:rsidRPr="00316EDB">
        <w:rPr>
          <w:lang w:val="ru-RU"/>
        </w:rPr>
        <w:t xml:space="preserve"> </w:t>
      </w:r>
      <w:r>
        <w:rPr>
          <w:lang w:val="ru-RU"/>
        </w:rPr>
        <w:t>т</w:t>
      </w:r>
      <w:r w:rsidRPr="00316EDB">
        <w:rPr>
          <w:lang w:val="ru-RU"/>
        </w:rPr>
        <w:t>ипа и возраста оборудования</w:t>
      </w:r>
      <w:r>
        <w:rPr>
          <w:lang w:val="ru-RU"/>
        </w:rPr>
        <w:t xml:space="preserve"> и п</w:t>
      </w:r>
      <w:r w:rsidRPr="00316EDB">
        <w:rPr>
          <w:lang w:val="ru-RU"/>
        </w:rPr>
        <w:t>роизводственных практик</w:t>
      </w:r>
      <w:r w:rsidR="001E1B11" w:rsidRPr="00316EDB">
        <w:rPr>
          <w:lang w:val="ru-RU"/>
        </w:rPr>
        <w:t>.</w:t>
      </w:r>
      <w:r w:rsidR="00D276C4" w:rsidRPr="00316EDB">
        <w:rPr>
          <w:lang w:val="ru-RU"/>
        </w:rPr>
        <w:t xml:space="preserve"> </w:t>
      </w:r>
      <w:r w:rsidRPr="00316EDB">
        <w:rPr>
          <w:lang w:val="ru-RU"/>
        </w:rPr>
        <w:t>При этом установлено</w:t>
      </w:r>
      <w:r>
        <w:rPr>
          <w:lang w:val="ru-RU"/>
        </w:rPr>
        <w:t>, что немногие очень</w:t>
      </w:r>
      <w:r w:rsidRPr="00316EDB">
        <w:rPr>
          <w:lang w:val="ru-RU"/>
        </w:rPr>
        <w:t xml:space="preserve"> </w:t>
      </w:r>
      <w:r>
        <w:rPr>
          <w:lang w:val="ru-RU"/>
        </w:rPr>
        <w:t>к</w:t>
      </w:r>
      <w:r w:rsidRPr="00316EDB">
        <w:rPr>
          <w:lang w:val="ru-RU"/>
        </w:rPr>
        <w:t>рупные предприятия в молочной и мясной (</w:t>
      </w:r>
      <w:r w:rsidR="009B1F5E">
        <w:rPr>
          <w:lang w:val="ru-RU"/>
        </w:rPr>
        <w:t xml:space="preserve">говядина) отраслях используют </w:t>
      </w:r>
      <w:r w:rsidRPr="00316EDB">
        <w:rPr>
          <w:lang w:val="ru-RU"/>
        </w:rPr>
        <w:t>аммиак в качестве хладагента</w:t>
      </w:r>
      <w:r w:rsidR="009B1F5E">
        <w:rPr>
          <w:lang w:val="ru-RU"/>
        </w:rPr>
        <w:t>, тогда как многочисленные м</w:t>
      </w:r>
      <w:r w:rsidRPr="00316EDB">
        <w:rPr>
          <w:lang w:val="ru-RU"/>
        </w:rPr>
        <w:t>алые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и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средние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предприятия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в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молочной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и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птицеводческой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отраслях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десятилетиями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применяют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хладагенты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ГХФУ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и</w:t>
      </w:r>
      <w:r w:rsidRPr="009B1F5E">
        <w:rPr>
          <w:lang w:val="ru-RU"/>
        </w:rPr>
        <w:t xml:space="preserve"> </w:t>
      </w:r>
      <w:r w:rsidRPr="00316EDB">
        <w:rPr>
          <w:lang w:val="ru-RU"/>
        </w:rPr>
        <w:t>ГФУ</w:t>
      </w:r>
      <w:r w:rsidR="001E1B11" w:rsidRPr="009B1F5E">
        <w:rPr>
          <w:lang w:val="ru-RU"/>
        </w:rPr>
        <w:t xml:space="preserve">.  </w:t>
      </w:r>
    </w:p>
    <w:p w14:paraId="0C4EA566" w14:textId="3BB53072" w:rsidR="00D73D50" w:rsidRPr="00E76CFE" w:rsidRDefault="00316EDB" w:rsidP="00D73D50">
      <w:pPr>
        <w:spacing w:after="240"/>
        <w:outlineLvl w:val="0"/>
        <w:rPr>
          <w:u w:val="single"/>
          <w:lang w:val="en-GB"/>
        </w:rPr>
      </w:pPr>
      <w:r>
        <w:rPr>
          <w:u w:val="single"/>
          <w:lang w:val="ru-RU"/>
        </w:rPr>
        <w:t>Цели проекта</w:t>
      </w:r>
      <w:r w:rsidR="00D73D50" w:rsidRPr="00E76CFE">
        <w:rPr>
          <w:u w:val="single"/>
          <w:lang w:val="en-GB"/>
        </w:rPr>
        <w:t xml:space="preserve"> </w:t>
      </w:r>
    </w:p>
    <w:p w14:paraId="645D2408" w14:textId="2E333C9C" w:rsidR="00A631DA" w:rsidRPr="009E00D2" w:rsidRDefault="009E00D2" w:rsidP="007676D5">
      <w:pPr>
        <w:pStyle w:val="Heading1"/>
        <w:rPr>
          <w:lang w:val="ru-RU"/>
        </w:rPr>
      </w:pPr>
      <w:r w:rsidRPr="009E00D2">
        <w:rPr>
          <w:lang w:val="ru-RU"/>
        </w:rPr>
        <w:t xml:space="preserve">Экспериментальный проект направлен на оценку и демонстрацию производительности и энергоэффективности технологии тепловых насосов на основе </w:t>
      </w:r>
      <w:r w:rsidRPr="009E00D2">
        <w:t>CO</w:t>
      </w:r>
      <w:r w:rsidRPr="009E00D2">
        <w:rPr>
          <w:vertAlign w:val="subscript"/>
          <w:lang w:val="ru-RU"/>
        </w:rPr>
        <w:t>2</w:t>
      </w:r>
      <w:r w:rsidRPr="009E00D2">
        <w:rPr>
          <w:lang w:val="ru-RU"/>
        </w:rPr>
        <w:t xml:space="preserve"> в качестве хладагента в промышленных применениях в различных регионах Чили посредством установки, запуска и эксплуатации как минимум трех отдельных экспериментальных проектов с различными тепловыми и холодильными мощностями в секторе переработки молочной продукции</w:t>
      </w:r>
      <w:r w:rsidR="00905996" w:rsidRPr="009E00D2">
        <w:rPr>
          <w:lang w:val="ru-RU"/>
        </w:rPr>
        <w:t xml:space="preserve">. </w:t>
      </w:r>
    </w:p>
    <w:p w14:paraId="6ED1489F" w14:textId="3722E91B" w:rsidR="000943A1" w:rsidRPr="009F4CA5" w:rsidRDefault="009E00D2" w:rsidP="000943A1">
      <w:pPr>
        <w:pStyle w:val="Heading1"/>
        <w:rPr>
          <w:lang w:val="ru-RU"/>
        </w:rPr>
      </w:pPr>
      <w:r w:rsidRPr="009E00D2">
        <w:rPr>
          <w:lang w:val="ru-RU"/>
        </w:rPr>
        <w:t>Проект призван продемонстрировать потенциальные преимущества данной технологии в плане снижения энергопотребления, эффективности хладагента, повышения качества производственных процессов, сокращения эксплуатационных затрат и, по возможности, уменьшения потерь пищевой продукции</w:t>
      </w:r>
      <w:r w:rsidR="000943A1" w:rsidRPr="009E00D2">
        <w:rPr>
          <w:lang w:val="ru-RU"/>
        </w:rPr>
        <w:t xml:space="preserve">. </w:t>
      </w:r>
      <w:r w:rsidR="009F4CA5" w:rsidRPr="009F4CA5">
        <w:rPr>
          <w:lang w:val="ru-RU"/>
        </w:rPr>
        <w:t xml:space="preserve">В рамках проекта предполагается, что замена традиционных раздельных систем охлаждения (на основе ГФУ) и нагрева интегрированной системой нагрева-охлаждения на основе </w:t>
      </w:r>
      <w:r w:rsidR="009F4CA5">
        <w:rPr>
          <w:lang w:val="en-GB"/>
        </w:rPr>
        <w:t>CO</w:t>
      </w:r>
      <w:r w:rsidR="009F4CA5" w:rsidRPr="009F4CA5">
        <w:rPr>
          <w:vertAlign w:val="subscript"/>
          <w:lang w:val="ru-RU"/>
        </w:rPr>
        <w:t>2</w:t>
      </w:r>
      <w:r w:rsidR="009F4CA5">
        <w:rPr>
          <w:lang w:val="ru-RU"/>
        </w:rPr>
        <w:t xml:space="preserve"> п</w:t>
      </w:r>
      <w:r w:rsidR="009F4CA5" w:rsidRPr="009F4CA5">
        <w:rPr>
          <w:lang w:val="ru-RU"/>
        </w:rPr>
        <w:t>озволит сократить энергопотребление на 30</w:t>
      </w:r>
      <w:r w:rsidR="009F4CA5">
        <w:rPr>
          <w:lang w:val="ru-RU"/>
        </w:rPr>
        <w:t>-</w:t>
      </w:r>
      <w:r w:rsidR="009F4CA5" w:rsidRPr="009F4CA5">
        <w:rPr>
          <w:lang w:val="ru-RU"/>
        </w:rPr>
        <w:t>50</w:t>
      </w:r>
      <w:r w:rsidR="009F4CA5">
        <w:rPr>
          <w:lang w:val="ru-RU"/>
        </w:rPr>
        <w:t xml:space="preserve"> </w:t>
      </w:r>
      <w:r w:rsidR="009F4CA5" w:rsidRPr="009F4CA5">
        <w:rPr>
          <w:lang w:val="ru-RU"/>
        </w:rPr>
        <w:t>%</w:t>
      </w:r>
      <w:r w:rsidR="000D0A04" w:rsidRPr="009F4CA5">
        <w:rPr>
          <w:lang w:val="ru-RU"/>
        </w:rPr>
        <w:t>.</w:t>
      </w:r>
    </w:p>
    <w:p w14:paraId="4E27529B" w14:textId="30D0C306" w:rsidR="007519AE" w:rsidRPr="009F4CA5" w:rsidRDefault="009F4CA5" w:rsidP="007519AE">
      <w:pPr>
        <w:pStyle w:val="Heading1"/>
        <w:rPr>
          <w:lang w:val="ru-RU"/>
        </w:rPr>
      </w:pPr>
      <w:r w:rsidRPr="009F4CA5">
        <w:rPr>
          <w:lang w:val="ru-RU"/>
        </w:rPr>
        <w:t>Среди наиболее важных агропромышленных секторов Чили (виноделие, переработка фруктов и овощей, молочная продукция, птицеводство и рыболовство) для реализации проекта был выбран молочный сектор</w:t>
      </w:r>
      <w:r>
        <w:rPr>
          <w:lang w:val="ru-RU"/>
        </w:rPr>
        <w:t xml:space="preserve"> в связи со </w:t>
      </w:r>
      <w:r w:rsidRPr="009F4CA5">
        <w:rPr>
          <w:lang w:val="ru-RU"/>
        </w:rPr>
        <w:t>значительным количеством предприятий малого и среднего размера, преимущественно чилийского происхождения, проявивших высокую заинтересованность</w:t>
      </w:r>
      <w:r w:rsidR="007519AE" w:rsidRPr="009F4CA5">
        <w:rPr>
          <w:lang w:val="ru-RU"/>
        </w:rPr>
        <w:t xml:space="preserve">. </w:t>
      </w:r>
      <w:r w:rsidRPr="009F4CA5">
        <w:rPr>
          <w:lang w:val="ru-RU"/>
        </w:rPr>
        <w:t>После детального анализа отчетов об использовании ГФУ, составления перечня потенциальных участников, проведения опроса для сбора базовой информации о деятельности предприятий, их энергопотреблении и производственных требованиях, а также семинара по представлению целей проекта, интервью и посещений объектов, три предприятия молочного сектора были предварительно отобраны в качестве бенефициаров, поскольку они соответствовали техническим требованиям для оптимальной установки теплового насоса</w:t>
      </w:r>
      <w:r w:rsidR="007519AE" w:rsidRPr="009F4CA5">
        <w:rPr>
          <w:lang w:val="ru-RU"/>
        </w:rPr>
        <w:t>.</w:t>
      </w:r>
    </w:p>
    <w:p w14:paraId="18F77915" w14:textId="4A44003E" w:rsidR="003D61DA" w:rsidRPr="009E00D2" w:rsidRDefault="009E00D2" w:rsidP="003D61DA">
      <w:pPr>
        <w:pStyle w:val="Heading1"/>
        <w:keepNext/>
        <w:numPr>
          <w:ilvl w:val="0"/>
          <w:numId w:val="0"/>
        </w:numPr>
        <w:spacing w:before="240"/>
        <w:rPr>
          <w:u w:val="single"/>
          <w:lang w:val="ru-RU"/>
        </w:rPr>
      </w:pPr>
      <w:r>
        <w:rPr>
          <w:u w:val="single"/>
          <w:lang w:val="ru-RU"/>
        </w:rPr>
        <w:lastRenderedPageBreak/>
        <w:t>Технология</w:t>
      </w:r>
    </w:p>
    <w:p w14:paraId="3628B2F6" w14:textId="649B458B" w:rsidR="00A06436" w:rsidRPr="003E210D" w:rsidRDefault="003E210D" w:rsidP="00910450">
      <w:pPr>
        <w:pStyle w:val="Heading1"/>
        <w:keepNext/>
        <w:spacing w:before="240"/>
        <w:rPr>
          <w:lang w:val="ru-RU"/>
        </w:rPr>
      </w:pPr>
      <w:r w:rsidRPr="003E210D">
        <w:rPr>
          <w:lang w:val="ru-RU"/>
        </w:rPr>
        <w:t>Системы тепловых насосов доказали свое положительное влияние на сокращение потребления ГФУ и повышение энергоэффективности</w:t>
      </w:r>
      <w:r w:rsidR="00915342" w:rsidRPr="003E210D">
        <w:rPr>
          <w:lang w:val="ru-RU"/>
        </w:rPr>
        <w:t>.</w:t>
      </w:r>
    </w:p>
    <w:p w14:paraId="3E7376A6" w14:textId="691007BA" w:rsidR="004F4FC9" w:rsidRPr="003E210D" w:rsidRDefault="003E210D" w:rsidP="006109A5">
      <w:pPr>
        <w:pStyle w:val="Heading1"/>
        <w:rPr>
          <w:lang w:val="ru-RU"/>
        </w:rPr>
      </w:pPr>
      <w:r w:rsidRPr="003E210D">
        <w:rPr>
          <w:lang w:val="ru-RU"/>
        </w:rPr>
        <w:t>В Чили промышленность традиционно использует обычные холодильные системы на основе ГФУ и отдельные системы нагрева воды с применением нефти или природного газа</w:t>
      </w:r>
      <w:r w:rsidR="00825D2C" w:rsidRPr="003E210D">
        <w:rPr>
          <w:lang w:val="ru-RU"/>
        </w:rPr>
        <w:t xml:space="preserve">. </w:t>
      </w:r>
      <w:r w:rsidRPr="003E210D">
        <w:rPr>
          <w:lang w:val="ru-RU"/>
        </w:rPr>
        <w:t xml:space="preserve">Интегрированные тепловые насосы на основе </w:t>
      </w:r>
      <w:r w:rsidR="004F4FC9" w:rsidRPr="00910450">
        <w:rPr>
          <w:lang w:val="en-GB"/>
        </w:rPr>
        <w:t>CO</w:t>
      </w:r>
      <w:r w:rsidRPr="003E210D">
        <w:rPr>
          <w:vertAlign w:val="subscript"/>
          <w:lang w:val="ru-RU"/>
        </w:rPr>
        <w:t>2</w:t>
      </w:r>
      <w:r>
        <w:rPr>
          <w:lang w:val="ru-RU"/>
        </w:rPr>
        <w:t xml:space="preserve">, </w:t>
      </w:r>
      <w:r w:rsidRPr="003E210D">
        <w:rPr>
          <w:lang w:val="ru-RU"/>
        </w:rPr>
        <w:t xml:space="preserve">предлагаемые в рамках </w:t>
      </w:r>
      <w:r>
        <w:rPr>
          <w:lang w:val="ru-RU"/>
        </w:rPr>
        <w:t>экспериментального</w:t>
      </w:r>
      <w:r w:rsidRPr="003E210D">
        <w:rPr>
          <w:lang w:val="ru-RU"/>
        </w:rPr>
        <w:t xml:space="preserve"> проекта, объединяют промышленное охлаждение и нагрев в единую систему, используя электроэнергию для передачи тепла между зонами, минимизируя потери энергии и предотвращая ненужный выброс тепла или холода в окружающую среду</w:t>
      </w:r>
      <w:r w:rsidR="004F4FC9" w:rsidRPr="003E210D">
        <w:rPr>
          <w:lang w:val="ru-RU"/>
        </w:rPr>
        <w:t xml:space="preserve">. </w:t>
      </w:r>
      <w:r w:rsidRPr="003E210D">
        <w:rPr>
          <w:lang w:val="ru-RU"/>
        </w:rPr>
        <w:t>Они работают в широком диапазоне температур (-30°</w:t>
      </w:r>
      <w:r w:rsidRPr="003E210D">
        <w:t>C</w:t>
      </w:r>
      <w:r w:rsidRPr="003E210D">
        <w:rPr>
          <w:lang w:val="ru-RU"/>
        </w:rPr>
        <w:t xml:space="preserve"> до +70°</w:t>
      </w:r>
      <w:r w:rsidRPr="003E210D">
        <w:t>C</w:t>
      </w:r>
      <w:r w:rsidRPr="003E210D">
        <w:rPr>
          <w:lang w:val="ru-RU"/>
        </w:rPr>
        <w:t>), что делает их универсальными для таких отраслей, как переработка молочн</w:t>
      </w:r>
      <w:r>
        <w:rPr>
          <w:lang w:val="ru-RU"/>
        </w:rPr>
        <w:t>ой продукции</w:t>
      </w:r>
      <w:r w:rsidRPr="003E210D">
        <w:rPr>
          <w:lang w:val="ru-RU"/>
        </w:rPr>
        <w:t xml:space="preserve"> и производство белковой продукции животного происхождения</w:t>
      </w:r>
      <w:r w:rsidR="004F4FC9" w:rsidRPr="003E210D">
        <w:rPr>
          <w:lang w:val="ru-RU"/>
        </w:rPr>
        <w:t>.</w:t>
      </w:r>
    </w:p>
    <w:p w14:paraId="165E952B" w14:textId="7BFEEA19" w:rsidR="00D73D50" w:rsidRPr="00E01658" w:rsidRDefault="0052417B" w:rsidP="00D73D50">
      <w:pPr>
        <w:keepNext/>
        <w:spacing w:before="240" w:after="240"/>
        <w:rPr>
          <w:lang w:val="en-GB"/>
        </w:rPr>
      </w:pPr>
      <w:r>
        <w:rPr>
          <w:u w:val="single"/>
          <w:lang w:val="ru-RU"/>
        </w:rPr>
        <w:t>Предлагаемые мероприятия</w:t>
      </w:r>
      <w:r w:rsidR="00D73D50" w:rsidRPr="00E01658">
        <w:rPr>
          <w:lang w:val="en-GB"/>
        </w:rPr>
        <w:t xml:space="preserve"> </w:t>
      </w:r>
    </w:p>
    <w:p w14:paraId="458D59BA" w14:textId="71C93067" w:rsidR="00D73D50" w:rsidRPr="00290D9C" w:rsidRDefault="00290D9C" w:rsidP="00C275AC">
      <w:pPr>
        <w:pStyle w:val="Heading1"/>
        <w:rPr>
          <w:lang w:val="ru-RU"/>
        </w:rPr>
      </w:pPr>
      <w:r>
        <w:rPr>
          <w:lang w:val="ru-RU"/>
        </w:rPr>
        <w:t>Ниже</w:t>
      </w:r>
      <w:r w:rsidRPr="00290D9C">
        <w:rPr>
          <w:lang w:val="ru-RU"/>
        </w:rPr>
        <w:t xml:space="preserve"> описаны </w:t>
      </w:r>
      <w:r>
        <w:rPr>
          <w:lang w:val="ru-RU"/>
        </w:rPr>
        <w:t>м</w:t>
      </w:r>
      <w:r w:rsidRPr="00290D9C">
        <w:rPr>
          <w:lang w:val="ru-RU"/>
        </w:rPr>
        <w:t>ероприятия с разбивкой затрат (в первоначальном варианте)</w:t>
      </w:r>
      <w:r w:rsidR="00D73D50" w:rsidRPr="00290D9C">
        <w:rPr>
          <w:lang w:val="ru-RU"/>
        </w:rPr>
        <w:t>.</w:t>
      </w:r>
    </w:p>
    <w:p w14:paraId="3EA9E1BB" w14:textId="7497420A" w:rsidR="00F92836" w:rsidRPr="00290D9C" w:rsidRDefault="00290D9C" w:rsidP="00B92DEB">
      <w:pPr>
        <w:pStyle w:val="Heading2"/>
        <w:rPr>
          <w:lang w:val="ru-RU"/>
        </w:rPr>
      </w:pPr>
      <w:r w:rsidRPr="00290D9C">
        <w:rPr>
          <w:lang w:val="ru-RU"/>
        </w:rPr>
        <w:t xml:space="preserve">Установка интегрированных тепловых насосов на основе </w:t>
      </w:r>
      <w:r w:rsidR="00D57B6A" w:rsidRPr="003D6ADC">
        <w:t>CO</w:t>
      </w:r>
      <w:r w:rsidR="00D57B6A" w:rsidRPr="00290D9C">
        <w:rPr>
          <w:vertAlign w:val="subscript"/>
          <w:lang w:val="ru-RU"/>
        </w:rPr>
        <w:t>2</w:t>
      </w:r>
      <w:r w:rsidR="00D57B6A" w:rsidRPr="00290D9C">
        <w:rPr>
          <w:lang w:val="ru-RU"/>
        </w:rPr>
        <w:t xml:space="preserve"> </w:t>
      </w:r>
      <w:r w:rsidRPr="00290D9C">
        <w:rPr>
          <w:lang w:val="ru-RU"/>
        </w:rPr>
        <w:t>для промышленных процессов в молочном секторе на трех предприятиях-бенефициарах с целью замены существующего холодильного оборудования на основе ГФУ и отдельных систем производства тепла</w:t>
      </w:r>
      <w:r w:rsidR="007A0508" w:rsidRPr="00290D9C">
        <w:rPr>
          <w:lang w:val="ru-RU"/>
        </w:rPr>
        <w:t xml:space="preserve"> (</w:t>
      </w:r>
      <w:r>
        <w:rPr>
          <w:lang w:val="ru-RU"/>
        </w:rPr>
        <w:t>1 </w:t>
      </w:r>
      <w:r w:rsidR="007A0508" w:rsidRPr="00290D9C">
        <w:rPr>
          <w:lang w:val="ru-RU"/>
        </w:rPr>
        <w:t>200</w:t>
      </w:r>
      <w:r>
        <w:rPr>
          <w:lang w:val="ru-RU"/>
        </w:rPr>
        <w:t> </w:t>
      </w:r>
      <w:r w:rsidR="007A0508" w:rsidRPr="00290D9C">
        <w:rPr>
          <w:lang w:val="ru-RU"/>
        </w:rPr>
        <w:t>000</w:t>
      </w:r>
      <w:r>
        <w:rPr>
          <w:lang w:val="ru-RU"/>
        </w:rPr>
        <w:t xml:space="preserve"> долл. США</w:t>
      </w:r>
      <w:r w:rsidR="007A0508" w:rsidRPr="00290D9C">
        <w:rPr>
          <w:lang w:val="ru-RU"/>
        </w:rPr>
        <w:t>);</w:t>
      </w:r>
    </w:p>
    <w:p w14:paraId="1645A145" w14:textId="3D9965DC" w:rsidR="00F92836" w:rsidRPr="00C83DC8" w:rsidRDefault="00C83DC8" w:rsidP="00B92DEB">
      <w:pPr>
        <w:pStyle w:val="Heading2"/>
        <w:rPr>
          <w:lang w:val="ru-RU"/>
        </w:rPr>
      </w:pPr>
      <w:r w:rsidRPr="00C83DC8">
        <w:rPr>
          <w:lang w:val="ru-RU"/>
        </w:rPr>
        <w:t>Мониторинг</w:t>
      </w:r>
      <w:r>
        <w:rPr>
          <w:lang w:val="ru-RU"/>
        </w:rPr>
        <w:t xml:space="preserve"> </w:t>
      </w:r>
      <w:r w:rsidRPr="00C83DC8">
        <w:rPr>
          <w:lang w:val="ru-RU"/>
        </w:rPr>
        <w:t>производительности</w:t>
      </w:r>
      <w:r>
        <w:rPr>
          <w:lang w:val="ru-RU"/>
        </w:rPr>
        <w:t xml:space="preserve"> </w:t>
      </w:r>
      <w:r w:rsidRPr="00C83DC8">
        <w:rPr>
          <w:lang w:val="ru-RU"/>
        </w:rPr>
        <w:t>и</w:t>
      </w:r>
      <w:r>
        <w:rPr>
          <w:lang w:val="ru-RU"/>
        </w:rPr>
        <w:t xml:space="preserve"> </w:t>
      </w:r>
      <w:r w:rsidRPr="00C83DC8">
        <w:rPr>
          <w:lang w:val="ru-RU"/>
        </w:rPr>
        <w:t>энергопотребления</w:t>
      </w:r>
      <w:r>
        <w:rPr>
          <w:lang w:val="ru-RU"/>
        </w:rPr>
        <w:t xml:space="preserve"> </w:t>
      </w:r>
      <w:r w:rsidRPr="00C83DC8">
        <w:rPr>
          <w:lang w:val="ru-RU"/>
        </w:rPr>
        <w:t>установленных</w:t>
      </w:r>
      <w:r>
        <w:rPr>
          <w:lang w:val="ru-RU"/>
        </w:rPr>
        <w:t xml:space="preserve"> </w:t>
      </w:r>
      <w:r w:rsidRPr="00C83DC8">
        <w:rPr>
          <w:lang w:val="ru-RU"/>
        </w:rPr>
        <w:t>систем,</w:t>
      </w:r>
      <w:r>
        <w:rPr>
          <w:lang w:val="ru-RU"/>
        </w:rPr>
        <w:t xml:space="preserve"> </w:t>
      </w:r>
      <w:r w:rsidRPr="00C83DC8">
        <w:rPr>
          <w:lang w:val="ru-RU"/>
        </w:rPr>
        <w:t>а</w:t>
      </w:r>
      <w:r>
        <w:rPr>
          <w:lang w:val="ru-RU"/>
        </w:rPr>
        <w:t xml:space="preserve"> </w:t>
      </w:r>
      <w:r w:rsidRPr="00C83DC8">
        <w:rPr>
          <w:lang w:val="ru-RU"/>
        </w:rPr>
        <w:t>также</w:t>
      </w:r>
      <w:r>
        <w:rPr>
          <w:lang w:val="ru-RU"/>
        </w:rPr>
        <w:t xml:space="preserve"> </w:t>
      </w:r>
      <w:r w:rsidRPr="00C83DC8">
        <w:rPr>
          <w:lang w:val="ru-RU"/>
        </w:rPr>
        <w:t>разработка</w:t>
      </w:r>
      <w:r>
        <w:rPr>
          <w:lang w:val="ru-RU"/>
        </w:rPr>
        <w:t xml:space="preserve"> </w:t>
      </w:r>
      <w:r w:rsidRPr="00C83DC8">
        <w:rPr>
          <w:lang w:val="ru-RU"/>
        </w:rPr>
        <w:t>рекомендаций</w:t>
      </w:r>
      <w:r>
        <w:rPr>
          <w:lang w:val="ru-RU"/>
        </w:rPr>
        <w:t xml:space="preserve"> </w:t>
      </w:r>
      <w:r w:rsidRPr="00C83DC8">
        <w:rPr>
          <w:lang w:val="ru-RU"/>
        </w:rPr>
        <w:t>по</w:t>
      </w:r>
      <w:r>
        <w:rPr>
          <w:lang w:val="ru-RU"/>
        </w:rPr>
        <w:t xml:space="preserve"> </w:t>
      </w:r>
      <w:r w:rsidRPr="00C83DC8">
        <w:rPr>
          <w:lang w:val="ru-RU"/>
        </w:rPr>
        <w:t>энергоэффективности</w:t>
      </w:r>
      <w:r>
        <w:rPr>
          <w:lang w:val="ru-RU"/>
        </w:rPr>
        <w:t xml:space="preserve"> </w:t>
      </w:r>
      <w:r w:rsidRPr="00C83DC8">
        <w:rPr>
          <w:lang w:val="ru-RU"/>
        </w:rPr>
        <w:t>для</w:t>
      </w:r>
      <w:r>
        <w:rPr>
          <w:lang w:val="ru-RU"/>
        </w:rPr>
        <w:t xml:space="preserve"> </w:t>
      </w:r>
      <w:r w:rsidRPr="00C83DC8">
        <w:rPr>
          <w:lang w:val="ru-RU"/>
        </w:rPr>
        <w:t>обеспечения</w:t>
      </w:r>
      <w:r>
        <w:rPr>
          <w:lang w:val="ru-RU"/>
        </w:rPr>
        <w:t xml:space="preserve"> </w:t>
      </w:r>
      <w:r w:rsidRPr="00C83DC8">
        <w:rPr>
          <w:lang w:val="ru-RU"/>
        </w:rPr>
        <w:t>устойчивости</w:t>
      </w:r>
      <w:r>
        <w:rPr>
          <w:lang w:val="ru-RU"/>
        </w:rPr>
        <w:t xml:space="preserve"> </w:t>
      </w:r>
      <w:r w:rsidRPr="00C83DC8">
        <w:rPr>
          <w:lang w:val="ru-RU"/>
        </w:rPr>
        <w:t xml:space="preserve">проекта </w:t>
      </w:r>
      <w:r w:rsidR="000212D2" w:rsidRPr="00C83DC8">
        <w:rPr>
          <w:lang w:val="ru-RU"/>
        </w:rPr>
        <w:t>(70</w:t>
      </w:r>
      <w:r w:rsidR="00290D9C" w:rsidRPr="00C83DC8">
        <w:rPr>
          <w:lang w:val="ru-RU"/>
        </w:rPr>
        <w:t xml:space="preserve"> </w:t>
      </w:r>
      <w:r w:rsidR="000212D2" w:rsidRPr="00C83DC8">
        <w:rPr>
          <w:lang w:val="ru-RU"/>
        </w:rPr>
        <w:t>000</w:t>
      </w:r>
      <w:r w:rsidR="00290D9C" w:rsidRPr="00C83DC8">
        <w:rPr>
          <w:lang w:val="ru-RU"/>
        </w:rPr>
        <w:t xml:space="preserve"> </w:t>
      </w:r>
      <w:r w:rsidR="00290D9C">
        <w:rPr>
          <w:lang w:val="ru-RU"/>
        </w:rPr>
        <w:t>долл</w:t>
      </w:r>
      <w:r w:rsidR="00290D9C" w:rsidRPr="00C83DC8">
        <w:rPr>
          <w:lang w:val="ru-RU"/>
        </w:rPr>
        <w:t xml:space="preserve">. </w:t>
      </w:r>
      <w:r w:rsidR="00290D9C">
        <w:rPr>
          <w:lang w:val="ru-RU"/>
        </w:rPr>
        <w:t>США</w:t>
      </w:r>
      <w:r w:rsidR="000212D2" w:rsidRPr="00C83DC8">
        <w:rPr>
          <w:lang w:val="ru-RU"/>
        </w:rPr>
        <w:t xml:space="preserve">); </w:t>
      </w:r>
    </w:p>
    <w:p w14:paraId="0848A1D8" w14:textId="3CCF7AD8" w:rsidR="00F92836" w:rsidRPr="00C83DC8" w:rsidRDefault="00C83DC8" w:rsidP="00B92DEB">
      <w:pPr>
        <w:pStyle w:val="Heading2"/>
        <w:rPr>
          <w:lang w:val="ru-RU"/>
        </w:rPr>
      </w:pPr>
      <w:r w:rsidRPr="00C83DC8">
        <w:rPr>
          <w:lang w:val="ru-RU"/>
        </w:rPr>
        <w:t xml:space="preserve">Публикация полученных результатов </w:t>
      </w:r>
      <w:r w:rsidR="000212D2" w:rsidRPr="00C83DC8">
        <w:rPr>
          <w:lang w:val="ru-RU"/>
        </w:rPr>
        <w:t>(15</w:t>
      </w:r>
      <w:r w:rsidR="00290D9C" w:rsidRPr="00C83DC8">
        <w:rPr>
          <w:lang w:val="ru-RU"/>
        </w:rPr>
        <w:t xml:space="preserve"> </w:t>
      </w:r>
      <w:r w:rsidR="000212D2" w:rsidRPr="00C83DC8">
        <w:rPr>
          <w:lang w:val="ru-RU"/>
        </w:rPr>
        <w:t>000</w:t>
      </w:r>
      <w:r w:rsidR="00290D9C" w:rsidRPr="00C83DC8">
        <w:rPr>
          <w:lang w:val="ru-RU"/>
        </w:rPr>
        <w:t xml:space="preserve"> </w:t>
      </w:r>
      <w:r w:rsidR="00290D9C">
        <w:rPr>
          <w:lang w:val="ru-RU"/>
        </w:rPr>
        <w:t>долл</w:t>
      </w:r>
      <w:r w:rsidR="00290D9C" w:rsidRPr="00C83DC8">
        <w:rPr>
          <w:lang w:val="ru-RU"/>
        </w:rPr>
        <w:t xml:space="preserve">. </w:t>
      </w:r>
      <w:r w:rsidR="00290D9C">
        <w:rPr>
          <w:lang w:val="ru-RU"/>
        </w:rPr>
        <w:t>США</w:t>
      </w:r>
      <w:r w:rsidR="00290D9C" w:rsidRPr="00C83DC8">
        <w:rPr>
          <w:lang w:val="ru-RU"/>
        </w:rPr>
        <w:t>);</w:t>
      </w:r>
    </w:p>
    <w:p w14:paraId="6575A3C6" w14:textId="1CBD82A6" w:rsidR="00F92836" w:rsidRPr="00C83DC8" w:rsidRDefault="00C83DC8" w:rsidP="00B92DEB">
      <w:pPr>
        <w:pStyle w:val="Heading2"/>
        <w:rPr>
          <w:lang w:val="ru-RU"/>
        </w:rPr>
      </w:pPr>
      <w:r w:rsidRPr="00C83DC8">
        <w:rPr>
          <w:lang w:val="ru-RU"/>
        </w:rPr>
        <w:t>Продвижение использования</w:t>
      </w:r>
      <w:r>
        <w:rPr>
          <w:lang w:val="ru-RU"/>
        </w:rPr>
        <w:t xml:space="preserve"> </w:t>
      </w:r>
      <w:r w:rsidRPr="00C83DC8">
        <w:rPr>
          <w:lang w:val="ru-RU"/>
        </w:rPr>
        <w:t>продемонстрированных</w:t>
      </w:r>
      <w:r>
        <w:rPr>
          <w:lang w:val="ru-RU"/>
        </w:rPr>
        <w:t xml:space="preserve"> </w:t>
      </w:r>
      <w:r w:rsidRPr="00C83DC8">
        <w:rPr>
          <w:lang w:val="ru-RU"/>
        </w:rPr>
        <w:t>систем</w:t>
      </w:r>
      <w:r>
        <w:rPr>
          <w:lang w:val="ru-RU"/>
        </w:rPr>
        <w:t xml:space="preserve"> </w:t>
      </w:r>
      <w:r w:rsidRPr="00C83DC8">
        <w:rPr>
          <w:lang w:val="ru-RU"/>
        </w:rPr>
        <w:t>тепловых</w:t>
      </w:r>
      <w:r>
        <w:rPr>
          <w:lang w:val="ru-RU"/>
        </w:rPr>
        <w:t xml:space="preserve"> </w:t>
      </w:r>
      <w:r w:rsidRPr="00C83DC8">
        <w:rPr>
          <w:lang w:val="ru-RU"/>
        </w:rPr>
        <w:t>насосов</w:t>
      </w:r>
      <w:r>
        <w:rPr>
          <w:lang w:val="ru-RU"/>
        </w:rPr>
        <w:t xml:space="preserve"> </w:t>
      </w:r>
      <w:r w:rsidRPr="00C83DC8">
        <w:rPr>
          <w:lang w:val="ru-RU"/>
        </w:rPr>
        <w:t>после</w:t>
      </w:r>
      <w:r>
        <w:rPr>
          <w:lang w:val="ru-RU"/>
        </w:rPr>
        <w:t xml:space="preserve"> </w:t>
      </w:r>
      <w:r w:rsidRPr="00C83DC8">
        <w:rPr>
          <w:lang w:val="ru-RU"/>
        </w:rPr>
        <w:t>подтверждения</w:t>
      </w:r>
      <w:r>
        <w:rPr>
          <w:lang w:val="ru-RU"/>
        </w:rPr>
        <w:t xml:space="preserve"> </w:t>
      </w:r>
      <w:r w:rsidRPr="00C83DC8">
        <w:rPr>
          <w:lang w:val="ru-RU"/>
        </w:rPr>
        <w:t>преимуществ</w:t>
      </w:r>
      <w:r>
        <w:rPr>
          <w:lang w:val="ru-RU"/>
        </w:rPr>
        <w:t xml:space="preserve"> </w:t>
      </w:r>
      <w:r w:rsidRPr="00C83DC8">
        <w:rPr>
          <w:lang w:val="ru-RU"/>
        </w:rPr>
        <w:t>технологии</w:t>
      </w:r>
      <w:r>
        <w:rPr>
          <w:lang w:val="ru-RU"/>
        </w:rPr>
        <w:t xml:space="preserve"> </w:t>
      </w:r>
      <w:r w:rsidR="00290D9C" w:rsidRPr="00C83DC8">
        <w:rPr>
          <w:lang w:val="ru-RU"/>
        </w:rPr>
        <w:t>(</w:t>
      </w:r>
      <w:r w:rsidR="000212D2" w:rsidRPr="00C83DC8">
        <w:rPr>
          <w:lang w:val="ru-RU"/>
        </w:rPr>
        <w:t>15</w:t>
      </w:r>
      <w:r w:rsidR="00290D9C" w:rsidRPr="00C83DC8">
        <w:rPr>
          <w:lang w:val="ru-RU"/>
        </w:rPr>
        <w:t xml:space="preserve"> </w:t>
      </w:r>
      <w:r w:rsidR="000212D2" w:rsidRPr="00C83DC8">
        <w:rPr>
          <w:lang w:val="ru-RU"/>
        </w:rPr>
        <w:t>000</w:t>
      </w:r>
      <w:r w:rsidR="00290D9C" w:rsidRPr="00C83DC8">
        <w:rPr>
          <w:lang w:val="ru-RU"/>
        </w:rPr>
        <w:t xml:space="preserve"> </w:t>
      </w:r>
      <w:r w:rsidR="00290D9C">
        <w:rPr>
          <w:lang w:val="ru-RU"/>
        </w:rPr>
        <w:t>долл</w:t>
      </w:r>
      <w:r w:rsidR="00290D9C" w:rsidRPr="00C83DC8">
        <w:rPr>
          <w:lang w:val="ru-RU"/>
        </w:rPr>
        <w:t xml:space="preserve">. </w:t>
      </w:r>
      <w:r w:rsidR="00290D9C">
        <w:rPr>
          <w:lang w:val="ru-RU"/>
        </w:rPr>
        <w:t>США</w:t>
      </w:r>
      <w:r w:rsidR="000212D2" w:rsidRPr="00C83DC8">
        <w:rPr>
          <w:lang w:val="ru-RU"/>
        </w:rPr>
        <w:t>).</w:t>
      </w:r>
      <w:r w:rsidR="00F92836" w:rsidRPr="00C83DC8">
        <w:rPr>
          <w:lang w:val="ru-RU"/>
        </w:rPr>
        <w:t xml:space="preserve"> </w:t>
      </w:r>
    </w:p>
    <w:p w14:paraId="734C478D" w14:textId="2F26D7A2" w:rsidR="00D73D50" w:rsidRPr="0052417B" w:rsidRDefault="0052417B" w:rsidP="00D73D50">
      <w:pPr>
        <w:rPr>
          <w:lang w:val="ru-RU"/>
        </w:rPr>
      </w:pPr>
      <w:r w:rsidRPr="0052417B">
        <w:rPr>
          <w:u w:val="single"/>
          <w:lang w:val="ru-RU"/>
        </w:rPr>
        <w:t xml:space="preserve">Общая стоимость проекта </w:t>
      </w:r>
      <w:r>
        <w:rPr>
          <w:u w:val="single"/>
          <w:lang w:val="ru-RU"/>
        </w:rPr>
        <w:t>экспериментального проекта</w:t>
      </w:r>
    </w:p>
    <w:p w14:paraId="5061D186" w14:textId="77777777" w:rsidR="00D73D50" w:rsidRPr="0052417B" w:rsidRDefault="00D73D50" w:rsidP="00D73D50">
      <w:pPr>
        <w:rPr>
          <w:highlight w:val="yellow"/>
          <w:lang w:val="ru-RU"/>
        </w:rPr>
      </w:pPr>
    </w:p>
    <w:p w14:paraId="53AFF1B2" w14:textId="7EC60B69" w:rsidR="00D73D50" w:rsidRPr="00361234" w:rsidRDefault="004D2ED7" w:rsidP="00C275AC">
      <w:pPr>
        <w:pStyle w:val="Heading1"/>
        <w:rPr>
          <w:lang w:val="ru-RU"/>
        </w:rPr>
      </w:pPr>
      <w:r w:rsidRPr="004D2ED7">
        <w:rPr>
          <w:lang w:val="ru-RU"/>
        </w:rPr>
        <w:t>Ожидается, что проект будет завершен в течение 36</w:t>
      </w:r>
      <w:r w:rsidRPr="004D2ED7">
        <w:rPr>
          <w:lang w:val="en-US"/>
        </w:rPr>
        <w:t> </w:t>
      </w:r>
      <w:r>
        <w:rPr>
          <w:lang w:val="ru-RU"/>
        </w:rPr>
        <w:t>месяцев</w:t>
      </w:r>
      <w:r w:rsidRPr="004D2ED7">
        <w:rPr>
          <w:lang w:val="ru-RU"/>
        </w:rPr>
        <w:t xml:space="preserve"> </w:t>
      </w:r>
      <w:r>
        <w:rPr>
          <w:lang w:val="ru-RU"/>
        </w:rPr>
        <w:t>после</w:t>
      </w:r>
      <w:r w:rsidRPr="004D2ED7">
        <w:rPr>
          <w:lang w:val="ru-RU"/>
        </w:rPr>
        <w:t xml:space="preserve"> </w:t>
      </w:r>
      <w:r>
        <w:rPr>
          <w:lang w:val="ru-RU"/>
        </w:rPr>
        <w:t>утверждения</w:t>
      </w:r>
      <w:r w:rsidRPr="004D2ED7">
        <w:rPr>
          <w:lang w:val="ru-RU"/>
        </w:rPr>
        <w:t xml:space="preserve"> </w:t>
      </w:r>
      <w:r>
        <w:rPr>
          <w:lang w:val="ru-RU"/>
        </w:rPr>
        <w:t>в</w:t>
      </w:r>
      <w:r w:rsidRPr="004D2ED7">
        <w:rPr>
          <w:lang w:val="ru-RU"/>
        </w:rPr>
        <w:t xml:space="preserve"> </w:t>
      </w:r>
      <w:r>
        <w:rPr>
          <w:lang w:val="ru-RU"/>
        </w:rPr>
        <w:t>период</w:t>
      </w:r>
      <w:r w:rsidRPr="004D2ED7">
        <w:rPr>
          <w:lang w:val="ru-RU"/>
        </w:rPr>
        <w:t xml:space="preserve"> </w:t>
      </w:r>
      <w:r>
        <w:rPr>
          <w:lang w:val="ru-RU"/>
        </w:rPr>
        <w:t>с</w:t>
      </w:r>
      <w:r w:rsidRPr="004D2ED7">
        <w:rPr>
          <w:lang w:val="ru-RU"/>
        </w:rPr>
        <w:t xml:space="preserve"> </w:t>
      </w:r>
      <w:r>
        <w:rPr>
          <w:lang w:val="ru-RU"/>
        </w:rPr>
        <w:t>июля</w:t>
      </w:r>
      <w:r w:rsidRPr="004D2ED7">
        <w:rPr>
          <w:lang w:val="ru-RU"/>
        </w:rPr>
        <w:t xml:space="preserve"> 2025</w:t>
      </w:r>
      <w:r w:rsidRPr="004D2ED7">
        <w:rPr>
          <w:lang w:val="en-US"/>
        </w:rPr>
        <w:t> </w:t>
      </w:r>
      <w:r>
        <w:rPr>
          <w:lang w:val="ru-RU"/>
        </w:rPr>
        <w:t>года</w:t>
      </w:r>
      <w:r w:rsidRPr="004D2ED7">
        <w:rPr>
          <w:lang w:val="ru-RU"/>
        </w:rPr>
        <w:t xml:space="preserve"> </w:t>
      </w:r>
      <w:r>
        <w:rPr>
          <w:lang w:val="ru-RU"/>
        </w:rPr>
        <w:t>по</w:t>
      </w:r>
      <w:r w:rsidRPr="004D2ED7">
        <w:rPr>
          <w:lang w:val="ru-RU"/>
        </w:rPr>
        <w:t xml:space="preserve"> </w:t>
      </w:r>
      <w:r>
        <w:rPr>
          <w:lang w:val="ru-RU"/>
        </w:rPr>
        <w:t>июнь</w:t>
      </w:r>
      <w:r w:rsidRPr="004D2ED7">
        <w:rPr>
          <w:lang w:val="ru-RU"/>
        </w:rPr>
        <w:t xml:space="preserve"> 2028</w:t>
      </w:r>
      <w:r w:rsidRPr="004D2ED7">
        <w:rPr>
          <w:lang w:val="en-US"/>
        </w:rPr>
        <w:t> </w:t>
      </w:r>
      <w:r w:rsidRPr="004D2ED7">
        <w:rPr>
          <w:lang w:val="ru-RU"/>
        </w:rPr>
        <w:t xml:space="preserve">года при общей стоимости </w:t>
      </w:r>
      <w:r w:rsidR="00734EA9" w:rsidRPr="004D2ED7">
        <w:rPr>
          <w:lang w:val="ru-RU"/>
        </w:rPr>
        <w:t>1</w:t>
      </w:r>
      <w:r w:rsidRPr="004D2ED7">
        <w:rPr>
          <w:lang w:val="en-US"/>
        </w:rPr>
        <w:t> </w:t>
      </w:r>
      <w:r w:rsidR="00734EA9" w:rsidRPr="004D2ED7">
        <w:rPr>
          <w:lang w:val="ru-RU"/>
        </w:rPr>
        <w:t>300</w:t>
      </w:r>
      <w:r w:rsidRPr="004D2ED7">
        <w:rPr>
          <w:lang w:val="en-US"/>
        </w:rPr>
        <w:t> </w:t>
      </w:r>
      <w:r w:rsidR="00734EA9" w:rsidRPr="004D2ED7">
        <w:rPr>
          <w:lang w:val="ru-RU"/>
        </w:rPr>
        <w:t>000</w:t>
      </w:r>
      <w:r w:rsidRPr="004D2ED7">
        <w:rPr>
          <w:lang w:val="en-US"/>
        </w:rPr>
        <w:t> </w:t>
      </w:r>
      <w:r>
        <w:rPr>
          <w:lang w:val="ru-RU"/>
        </w:rPr>
        <w:t>долл</w:t>
      </w:r>
      <w:r w:rsidRPr="004D2ED7">
        <w:rPr>
          <w:lang w:val="ru-RU"/>
        </w:rPr>
        <w:t>.</w:t>
      </w:r>
      <w:r>
        <w:rPr>
          <w:lang w:val="ru-RU"/>
        </w:rPr>
        <w:t> США</w:t>
      </w:r>
      <w:r w:rsidR="00D73D50" w:rsidRPr="004D2ED7">
        <w:rPr>
          <w:lang w:val="ru-RU"/>
        </w:rPr>
        <w:t xml:space="preserve">, </w:t>
      </w:r>
      <w:r w:rsidR="00361234" w:rsidRPr="00361234">
        <w:rPr>
          <w:lang w:val="ru-RU"/>
        </w:rPr>
        <w:t>как</w:t>
      </w:r>
      <w:r w:rsidR="00361234">
        <w:rPr>
          <w:lang w:val="ru-RU"/>
        </w:rPr>
        <w:t xml:space="preserve"> </w:t>
      </w:r>
      <w:r w:rsidR="00361234" w:rsidRPr="00361234">
        <w:rPr>
          <w:lang w:val="ru-RU"/>
        </w:rPr>
        <w:t>указано</w:t>
      </w:r>
      <w:r w:rsidR="00361234">
        <w:rPr>
          <w:lang w:val="ru-RU"/>
        </w:rPr>
        <w:t xml:space="preserve"> </w:t>
      </w:r>
      <w:r w:rsidR="00361234" w:rsidRPr="00361234">
        <w:rPr>
          <w:lang w:val="ru-RU"/>
        </w:rPr>
        <w:t>в</w:t>
      </w:r>
      <w:r w:rsidR="00361234">
        <w:rPr>
          <w:lang w:val="ru-RU"/>
        </w:rPr>
        <w:t xml:space="preserve"> </w:t>
      </w:r>
      <w:r w:rsidR="00361234" w:rsidRPr="00361234">
        <w:rPr>
          <w:lang w:val="ru-RU"/>
        </w:rPr>
        <w:t>первоначальном</w:t>
      </w:r>
      <w:r w:rsidR="00361234">
        <w:rPr>
          <w:lang w:val="ru-RU"/>
        </w:rPr>
        <w:t xml:space="preserve"> </w:t>
      </w:r>
      <w:r w:rsidR="00361234" w:rsidRPr="00361234">
        <w:rPr>
          <w:lang w:val="ru-RU"/>
        </w:rPr>
        <w:t>варианте</w:t>
      </w:r>
      <w:r w:rsidR="00D73D50" w:rsidRPr="004D2ED7">
        <w:rPr>
          <w:lang w:val="ru-RU"/>
        </w:rPr>
        <w:t xml:space="preserve">. </w:t>
      </w:r>
      <w:r w:rsidR="00361234">
        <w:rPr>
          <w:lang w:val="ru-RU"/>
        </w:rPr>
        <w:t>Предприятия</w:t>
      </w:r>
      <w:r w:rsidR="00361234" w:rsidRPr="00A26F2F">
        <w:rPr>
          <w:lang w:val="ru-RU"/>
        </w:rPr>
        <w:t>-</w:t>
      </w:r>
      <w:r w:rsidR="00361234">
        <w:rPr>
          <w:lang w:val="ru-RU"/>
        </w:rPr>
        <w:t>бенефициары</w:t>
      </w:r>
      <w:r w:rsidR="00361234" w:rsidRPr="00A26F2F">
        <w:rPr>
          <w:lang w:val="ru-RU"/>
        </w:rPr>
        <w:t xml:space="preserve"> </w:t>
      </w:r>
      <w:r w:rsidR="00361234">
        <w:rPr>
          <w:lang w:val="ru-RU"/>
        </w:rPr>
        <w:t>предоставят</w:t>
      </w:r>
      <w:r w:rsidR="00361234" w:rsidRPr="00A26F2F">
        <w:rPr>
          <w:lang w:val="ru-RU"/>
        </w:rPr>
        <w:t xml:space="preserve"> </w:t>
      </w:r>
      <w:r w:rsidR="00361234">
        <w:rPr>
          <w:lang w:val="ru-RU"/>
        </w:rPr>
        <w:t>софинансирование</w:t>
      </w:r>
      <w:r w:rsidR="00361234" w:rsidRPr="00A26F2F">
        <w:rPr>
          <w:lang w:val="ru-RU"/>
        </w:rPr>
        <w:t xml:space="preserve"> </w:t>
      </w:r>
      <w:r w:rsidR="00361234">
        <w:rPr>
          <w:lang w:val="ru-RU"/>
        </w:rPr>
        <w:t>в</w:t>
      </w:r>
      <w:r w:rsidR="00361234" w:rsidRPr="00A26F2F">
        <w:rPr>
          <w:lang w:val="ru-RU"/>
        </w:rPr>
        <w:t xml:space="preserve"> </w:t>
      </w:r>
      <w:r w:rsidR="00361234">
        <w:rPr>
          <w:lang w:val="ru-RU"/>
        </w:rPr>
        <w:t>размере</w:t>
      </w:r>
      <w:r w:rsidR="00C954FF" w:rsidRPr="00A26F2F">
        <w:rPr>
          <w:lang w:val="ru-RU"/>
        </w:rPr>
        <w:t xml:space="preserve"> </w:t>
      </w:r>
      <w:r w:rsidR="00F57EBE" w:rsidRPr="00A26F2F">
        <w:rPr>
          <w:lang w:val="ru-RU"/>
        </w:rPr>
        <w:t>400</w:t>
      </w:r>
      <w:r w:rsidR="00361234" w:rsidRPr="00361234">
        <w:rPr>
          <w:lang w:val="en-US"/>
        </w:rPr>
        <w:t> </w:t>
      </w:r>
      <w:r w:rsidR="00D73D50" w:rsidRPr="00A26F2F">
        <w:rPr>
          <w:lang w:val="ru-RU"/>
        </w:rPr>
        <w:t>000</w:t>
      </w:r>
      <w:r w:rsidR="00361234" w:rsidRPr="00361234">
        <w:rPr>
          <w:lang w:val="en-US"/>
        </w:rPr>
        <w:t> </w:t>
      </w:r>
      <w:r w:rsidR="00361234">
        <w:rPr>
          <w:lang w:val="ru-RU"/>
        </w:rPr>
        <w:t>долл</w:t>
      </w:r>
      <w:r w:rsidR="00361234" w:rsidRPr="00A26F2F">
        <w:rPr>
          <w:lang w:val="ru-RU"/>
        </w:rPr>
        <w:t>.</w:t>
      </w:r>
      <w:r w:rsidR="00361234" w:rsidRPr="00361234">
        <w:rPr>
          <w:lang w:val="en-US"/>
        </w:rPr>
        <w:t> </w:t>
      </w:r>
      <w:r w:rsidR="00361234">
        <w:rPr>
          <w:lang w:val="ru-RU"/>
        </w:rPr>
        <w:t>США</w:t>
      </w:r>
      <w:r w:rsidR="00D73D50" w:rsidRPr="00361234">
        <w:rPr>
          <w:lang w:val="ru-RU"/>
        </w:rPr>
        <w:t xml:space="preserve">. </w:t>
      </w:r>
      <w:r w:rsidR="00361234">
        <w:rPr>
          <w:lang w:val="ru-RU"/>
        </w:rPr>
        <w:t>В</w:t>
      </w:r>
      <w:r w:rsidR="00361234" w:rsidRPr="00361234">
        <w:rPr>
          <w:lang w:val="ru-RU"/>
        </w:rPr>
        <w:t xml:space="preserve"> </w:t>
      </w:r>
      <w:r w:rsidR="00361234">
        <w:rPr>
          <w:lang w:val="ru-RU"/>
        </w:rPr>
        <w:t>таблице</w:t>
      </w:r>
      <w:r w:rsidR="00361234" w:rsidRPr="00361234">
        <w:rPr>
          <w:lang w:val="en-US"/>
        </w:rPr>
        <w:t> </w:t>
      </w:r>
      <w:r w:rsidR="00D73D50" w:rsidRPr="00361234">
        <w:rPr>
          <w:lang w:val="ru-RU"/>
        </w:rPr>
        <w:t xml:space="preserve">2 </w:t>
      </w:r>
      <w:r w:rsidR="00361234" w:rsidRPr="00361234">
        <w:rPr>
          <w:lang w:val="ru-RU"/>
        </w:rPr>
        <w:t>представлена разбивка затрат проекта по мероприятиям и связанным компонентам</w:t>
      </w:r>
      <w:r w:rsidR="00D73D50" w:rsidRPr="00361234">
        <w:rPr>
          <w:lang w:val="ru-RU"/>
        </w:rPr>
        <w:t>.</w:t>
      </w:r>
    </w:p>
    <w:p w14:paraId="1FD828B6" w14:textId="002E9509" w:rsidR="00D73D50" w:rsidRPr="00361234" w:rsidRDefault="00F436C0" w:rsidP="00361234">
      <w:pPr>
        <w:jc w:val="left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D73D50" w:rsidRPr="00A26F2F">
        <w:rPr>
          <w:b/>
          <w:bCs/>
          <w:lang w:val="ru-RU"/>
        </w:rPr>
        <w:t xml:space="preserve"> 2. </w:t>
      </w:r>
      <w:r w:rsidR="00361234" w:rsidRPr="00361234">
        <w:rPr>
          <w:b/>
          <w:bCs/>
          <w:lang w:val="ru-RU"/>
        </w:rPr>
        <w:t>Общий бюджет проекта и разбивка по источникам финансирования (первоначальный вариант</w:t>
      </w:r>
      <w:r w:rsidR="00361234">
        <w:rPr>
          <w:b/>
          <w:bCs/>
          <w:lang w:val="ru-RU"/>
        </w:rPr>
        <w:t>)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4" w:type="dxa"/>
          <w:right w:w="57" w:type="dxa"/>
        </w:tblCellMar>
        <w:tblLook w:val="04A0" w:firstRow="1" w:lastRow="0" w:firstColumn="1" w:lastColumn="0" w:noHBand="0" w:noVBand="1"/>
      </w:tblPr>
      <w:tblGrid>
        <w:gridCol w:w="5444"/>
        <w:gridCol w:w="1329"/>
        <w:gridCol w:w="1275"/>
        <w:gridCol w:w="1302"/>
      </w:tblGrid>
      <w:tr w:rsidR="00CB3A5A" w:rsidRPr="00D73D50" w14:paraId="5A7A7D34" w14:textId="77777777" w:rsidTr="00974F9E">
        <w:trPr>
          <w:trHeight w:val="20"/>
          <w:tblHeader/>
        </w:trPr>
        <w:tc>
          <w:tcPr>
            <w:tcW w:w="5444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A803C1C" w14:textId="2E80573E" w:rsidR="00275D76" w:rsidRPr="00361234" w:rsidRDefault="00361234" w:rsidP="00B405E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Пункт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9520E82" w14:textId="21FA91EA" w:rsidR="00275D76" w:rsidRPr="00361234" w:rsidRDefault="00361234" w:rsidP="00361234">
            <w:pPr>
              <w:ind w:left="-48" w:right="-49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Всего</w:t>
            </w:r>
          </w:p>
          <w:p w14:paraId="2C033771" w14:textId="4118AC98" w:rsidR="00275D76" w:rsidRPr="003C26A9" w:rsidRDefault="00275D76" w:rsidP="00974F9E">
            <w:pPr>
              <w:ind w:left="-63" w:right="-49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3C26A9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="0036123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долл</w:t>
            </w:r>
            <w:r w:rsidR="00361234" w:rsidRPr="0036123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="0036123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США</w:t>
            </w:r>
            <w:r w:rsidRPr="003C26A9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272B5F5" w14:textId="0C914DC4" w:rsidR="00275D76" w:rsidRPr="00F7559D" w:rsidRDefault="00361234" w:rsidP="00361234">
            <w:pPr>
              <w:ind w:left="-49" w:right="-74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Финансиро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softHyphen/>
              <w:t xml:space="preserve">вание МФ </w:t>
            </w:r>
          </w:p>
          <w:p w14:paraId="55BB2B8E" w14:textId="0DBD01B0" w:rsidR="00275D76" w:rsidRPr="00F7559D" w:rsidRDefault="00275D76" w:rsidP="00361234">
            <w:pPr>
              <w:ind w:left="-49" w:right="-74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F7559D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(</w:t>
            </w:r>
            <w:r w:rsidR="0036123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долл</w:t>
            </w:r>
            <w:r w:rsidR="00361234" w:rsidRPr="00F7559D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 w:rsidR="0036123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США</w:t>
            </w:r>
            <w:r w:rsidRPr="00F7559D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)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82BF3B" w14:textId="1624605B" w:rsidR="00275D76" w:rsidRPr="003C26A9" w:rsidRDefault="00361234" w:rsidP="00361234">
            <w:pPr>
              <w:ind w:left="-52" w:right="-48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Софинанси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softHyphen/>
              <w:t>рование</w:t>
            </w:r>
            <w:r w:rsidR="00275D76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*</w:t>
            </w:r>
          </w:p>
          <w:p w14:paraId="1AEEE957" w14:textId="5AB2FC9B" w:rsidR="00275D76" w:rsidRPr="003C26A9" w:rsidRDefault="00275D76" w:rsidP="00361234">
            <w:pPr>
              <w:ind w:left="-38" w:right="-48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3C26A9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(</w:t>
            </w:r>
            <w:r w:rsidR="0036123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долл</w:t>
            </w:r>
            <w:r w:rsidR="00361234" w:rsidRPr="0036123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="00361234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США</w:t>
            </w:r>
            <w:r w:rsidRPr="003C26A9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974F9E" w:rsidRPr="00F7559D" w14:paraId="45B54FD0" w14:textId="77777777" w:rsidTr="008F1E3F">
        <w:trPr>
          <w:trHeight w:val="20"/>
        </w:trPr>
        <w:tc>
          <w:tcPr>
            <w:tcW w:w="9350" w:type="dxa"/>
            <w:gridSpan w:val="4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6F8E5D" w14:textId="09E6998E" w:rsidR="00974F9E" w:rsidRPr="000D33F9" w:rsidRDefault="00974F9E" w:rsidP="00974F9E">
            <w:pPr>
              <w:jc w:val="left"/>
              <w:rPr>
                <w:color w:val="000000"/>
                <w:sz w:val="20"/>
                <w:szCs w:val="20"/>
                <w:lang w:val="es-MX"/>
              </w:rPr>
            </w:pPr>
            <w:r w:rsidRPr="00361234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u-RU"/>
              </w:rPr>
              <w:t xml:space="preserve">Замена холодильных систем на основе ГФУ тепловыми насосами на основе </w:t>
            </w:r>
            <w:r w:rsidRPr="00275D7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GB"/>
              </w:rPr>
              <w:t>CO</w:t>
            </w:r>
            <w:r w:rsidRPr="00361234">
              <w:rPr>
                <w:b/>
                <w:bCs/>
                <w:i/>
                <w:iCs/>
                <w:color w:val="000000" w:themeColor="text1"/>
                <w:sz w:val="20"/>
                <w:szCs w:val="20"/>
                <w:vertAlign w:val="subscript"/>
                <w:lang w:val="ru-RU"/>
              </w:rPr>
              <w:t>2</w:t>
            </w:r>
          </w:p>
        </w:tc>
      </w:tr>
      <w:tr w:rsidR="00DB4110" w:rsidRPr="001C0B2A" w14:paraId="3D1A85A5" w14:textId="77777777" w:rsidTr="00974F9E">
        <w:trPr>
          <w:trHeight w:val="20"/>
        </w:trPr>
        <w:tc>
          <w:tcPr>
            <w:tcW w:w="5444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A938D3" w14:textId="7172F548" w:rsidR="001777B2" w:rsidRPr="000D33F9" w:rsidRDefault="00361234" w:rsidP="00974F9E">
            <w:pPr>
              <w:ind w:right="-44"/>
              <w:jc w:val="left"/>
              <w:rPr>
                <w:color w:val="000000"/>
                <w:sz w:val="20"/>
                <w:szCs w:val="20"/>
              </w:rPr>
            </w:pPr>
            <w:r w:rsidRPr="00361234">
              <w:rPr>
                <w:color w:val="000000" w:themeColor="text1"/>
                <w:sz w:val="20"/>
                <w:szCs w:val="20"/>
                <w:lang w:val="ru-RU"/>
              </w:rPr>
              <w:t xml:space="preserve">Установка интегрированных тепловых насосов на основе </w:t>
            </w:r>
            <w:r w:rsidR="005A7DDE" w:rsidRPr="000D33F9">
              <w:rPr>
                <w:color w:val="000000" w:themeColor="text1"/>
                <w:sz w:val="20"/>
                <w:szCs w:val="20"/>
                <w:lang w:val="en-GB"/>
              </w:rPr>
              <w:t>CO</w:t>
            </w:r>
            <w:r w:rsidR="005A7DDE" w:rsidRPr="00361234">
              <w:rPr>
                <w:color w:val="000000" w:themeColor="text1"/>
                <w:sz w:val="20"/>
                <w:szCs w:val="20"/>
                <w:vertAlign w:val="subscript"/>
                <w:lang w:val="ru-RU"/>
              </w:rPr>
              <w:t>2</w:t>
            </w:r>
            <w:r w:rsidR="005A7DDE" w:rsidRPr="00361234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361234">
              <w:rPr>
                <w:color w:val="000000" w:themeColor="text1"/>
                <w:sz w:val="20"/>
                <w:szCs w:val="20"/>
                <w:lang w:val="ru-RU"/>
              </w:rPr>
              <w:t>для промышленных процессов на трех предприятиях, кажд</w:t>
            </w:r>
            <w:r w:rsidR="00974F9E">
              <w:rPr>
                <w:color w:val="000000" w:themeColor="text1"/>
                <w:sz w:val="20"/>
                <w:szCs w:val="20"/>
                <w:lang w:val="ru-RU"/>
              </w:rPr>
              <w:t>ый</w:t>
            </w:r>
            <w:r w:rsidRPr="00361234">
              <w:rPr>
                <w:color w:val="000000" w:themeColor="text1"/>
                <w:sz w:val="20"/>
                <w:szCs w:val="20"/>
                <w:lang w:val="ru-RU"/>
              </w:rPr>
              <w:t xml:space="preserve"> с тепловой/холодильной мощностью </w:t>
            </w:r>
            <w:r w:rsidRPr="00361234">
              <w:rPr>
                <w:color w:val="000000" w:themeColor="text1"/>
                <w:sz w:val="20"/>
                <w:szCs w:val="20"/>
              </w:rPr>
              <w:t xml:space="preserve">300 </w:t>
            </w:r>
            <w:proofErr w:type="spellStart"/>
            <w:r w:rsidRPr="00361234">
              <w:rPr>
                <w:color w:val="000000" w:themeColor="text1"/>
                <w:sz w:val="20"/>
                <w:szCs w:val="20"/>
              </w:rPr>
              <w:t>кВт</w:t>
            </w:r>
            <w:proofErr w:type="spellEnd"/>
            <w:r w:rsidRPr="00361234">
              <w:rPr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361234">
              <w:rPr>
                <w:color w:val="000000" w:themeColor="text1"/>
                <w:sz w:val="20"/>
                <w:szCs w:val="20"/>
              </w:rPr>
              <w:t>выше</w:t>
            </w:r>
            <w:proofErr w:type="spellEnd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6E5E46" w14:textId="0B008091" w:rsidR="001777B2" w:rsidRPr="000D33F9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0D33F9">
              <w:rPr>
                <w:color w:val="000000"/>
                <w:sz w:val="20"/>
                <w:szCs w:val="20"/>
                <w:lang w:val="es-MX"/>
              </w:rPr>
              <w:t>1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> </w:t>
            </w:r>
            <w:r w:rsidRPr="000D33F9">
              <w:rPr>
                <w:color w:val="000000"/>
                <w:sz w:val="20"/>
                <w:szCs w:val="20"/>
                <w:lang w:val="es-MX"/>
              </w:rPr>
              <w:t>600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0D33F9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23AB6C" w14:textId="02DDCD07" w:rsidR="001777B2" w:rsidRPr="000D33F9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0D33F9">
              <w:rPr>
                <w:color w:val="000000"/>
                <w:sz w:val="20"/>
                <w:szCs w:val="20"/>
                <w:lang w:val="es-MX"/>
              </w:rPr>
              <w:t>1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> </w:t>
            </w:r>
            <w:r w:rsidRPr="000D33F9">
              <w:rPr>
                <w:color w:val="000000"/>
                <w:sz w:val="20"/>
                <w:szCs w:val="20"/>
                <w:lang w:val="es-MX"/>
              </w:rPr>
              <w:t>200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0D33F9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744226" w14:textId="6B1CDCBB" w:rsidR="001777B2" w:rsidRPr="000D33F9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0D33F9">
              <w:rPr>
                <w:color w:val="000000"/>
                <w:sz w:val="20"/>
                <w:szCs w:val="20"/>
                <w:lang w:val="es-MX"/>
              </w:rPr>
              <w:t>400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0D33F9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</w:tr>
      <w:tr w:rsidR="001777B2" w:rsidRPr="001C0B2A" w14:paraId="0AD29E82" w14:textId="77777777" w:rsidTr="00275D76">
        <w:trPr>
          <w:trHeight w:val="20"/>
        </w:trPr>
        <w:tc>
          <w:tcPr>
            <w:tcW w:w="9350" w:type="dxa"/>
            <w:gridSpan w:val="4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ABB9F13" w14:textId="0987CBF5" w:rsidR="001777B2" w:rsidRPr="00974F9E" w:rsidRDefault="00974F9E" w:rsidP="001777B2">
            <w:p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u-RU"/>
              </w:rPr>
              <w:t>Техническая помощь</w:t>
            </w:r>
          </w:p>
        </w:tc>
      </w:tr>
      <w:tr w:rsidR="00CB3A5A" w:rsidRPr="001C0B2A" w14:paraId="1AB9255D" w14:textId="77777777" w:rsidTr="00974F9E">
        <w:trPr>
          <w:trHeight w:val="20"/>
        </w:trPr>
        <w:tc>
          <w:tcPr>
            <w:tcW w:w="5444" w:type="dxa"/>
            <w:tcMar>
              <w:left w:w="105" w:type="dxa"/>
              <w:right w:w="105" w:type="dxa"/>
            </w:tcMar>
            <w:vAlign w:val="center"/>
          </w:tcPr>
          <w:p w14:paraId="1F037385" w14:textId="07C11BCB" w:rsidR="001777B2" w:rsidRPr="00974F9E" w:rsidRDefault="00974F9E" w:rsidP="00974F9E">
            <w:pPr>
              <w:ind w:left="-23" w:firstLine="5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974F9E">
              <w:rPr>
                <w:color w:val="000000" w:themeColor="text1"/>
                <w:sz w:val="20"/>
                <w:szCs w:val="20"/>
                <w:lang w:val="ru-RU"/>
              </w:rPr>
              <w:t>Отбор, проектирование, мониторинг и сопровождение</w:t>
            </w:r>
          </w:p>
        </w:tc>
        <w:tc>
          <w:tcPr>
            <w:tcW w:w="1329" w:type="dxa"/>
            <w:tcMar>
              <w:left w:w="105" w:type="dxa"/>
              <w:right w:w="105" w:type="dxa"/>
            </w:tcMar>
          </w:tcPr>
          <w:p w14:paraId="2319BFD3" w14:textId="7A24C43D" w:rsidR="001777B2" w:rsidRPr="001C0B2A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C0B2A">
              <w:rPr>
                <w:color w:val="000000"/>
                <w:sz w:val="20"/>
                <w:szCs w:val="20"/>
                <w:lang w:val="es-MX"/>
              </w:rPr>
              <w:t>40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C0B2A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2DE0CD68" w14:textId="1C3A4837" w:rsidR="001777B2" w:rsidRPr="001C0B2A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C0B2A">
              <w:rPr>
                <w:color w:val="000000"/>
                <w:sz w:val="20"/>
                <w:szCs w:val="20"/>
                <w:lang w:val="es-MX"/>
              </w:rPr>
              <w:t>40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C0B2A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02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2434DAC3" w14:textId="275C2CF0" w:rsidR="001777B2" w:rsidRPr="001C0B2A" w:rsidRDefault="001777B2" w:rsidP="001777B2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C0B2A">
              <w:rPr>
                <w:color w:val="000000"/>
                <w:sz w:val="20"/>
                <w:szCs w:val="20"/>
                <w:lang w:val="es-MX"/>
              </w:rPr>
              <w:t>-</w:t>
            </w:r>
          </w:p>
        </w:tc>
      </w:tr>
      <w:tr w:rsidR="00CB3A5A" w:rsidRPr="00D73D50" w14:paraId="2E3F3C8C" w14:textId="77777777" w:rsidTr="00974F9E">
        <w:trPr>
          <w:trHeight w:val="20"/>
        </w:trPr>
        <w:tc>
          <w:tcPr>
            <w:tcW w:w="5444" w:type="dxa"/>
            <w:vAlign w:val="center"/>
          </w:tcPr>
          <w:p w14:paraId="3D896D69" w14:textId="01398F1B" w:rsidR="001777B2" w:rsidRPr="00231899" w:rsidRDefault="00974F9E" w:rsidP="00974F9E">
            <w:pPr>
              <w:ind w:left="-6" w:firstLine="5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31899">
              <w:rPr>
                <w:color w:val="000000" w:themeColor="text1"/>
                <w:sz w:val="20"/>
                <w:szCs w:val="20"/>
                <w:lang w:val="ru-RU"/>
              </w:rPr>
              <w:t>Разработка рекомендаций по энергоэффективности</w:t>
            </w:r>
          </w:p>
        </w:tc>
        <w:tc>
          <w:tcPr>
            <w:tcW w:w="1329" w:type="dxa"/>
            <w:tcMar>
              <w:left w:w="105" w:type="dxa"/>
              <w:right w:w="105" w:type="dxa"/>
            </w:tcMar>
          </w:tcPr>
          <w:p w14:paraId="7A428E3D" w14:textId="7F2D3D34" w:rsidR="001777B2" w:rsidRPr="001C0B2A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C0B2A">
              <w:rPr>
                <w:color w:val="000000"/>
                <w:sz w:val="20"/>
                <w:szCs w:val="20"/>
                <w:lang w:val="es-MX"/>
              </w:rPr>
              <w:t>30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C0B2A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6657BA83" w14:textId="54E6EF93" w:rsidR="001777B2" w:rsidRPr="001C0B2A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C0B2A">
              <w:rPr>
                <w:color w:val="000000"/>
                <w:sz w:val="20"/>
                <w:szCs w:val="20"/>
                <w:lang w:val="es-MX"/>
              </w:rPr>
              <w:t>30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C0B2A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02" w:type="dxa"/>
            <w:tcMar>
              <w:left w:w="105" w:type="dxa"/>
              <w:right w:w="105" w:type="dxa"/>
            </w:tcMar>
          </w:tcPr>
          <w:p w14:paraId="4E9B1346" w14:textId="1634BB6C" w:rsidR="001777B2" w:rsidRPr="001D42B4" w:rsidRDefault="001777B2" w:rsidP="001777B2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C0B2A">
              <w:rPr>
                <w:color w:val="000000"/>
                <w:sz w:val="20"/>
                <w:szCs w:val="20"/>
                <w:lang w:val="es-MX"/>
              </w:rPr>
              <w:t>-</w:t>
            </w:r>
          </w:p>
        </w:tc>
      </w:tr>
      <w:tr w:rsidR="00CB3A5A" w:rsidRPr="00D73D50" w14:paraId="76594408" w14:textId="77777777" w:rsidTr="00974F9E">
        <w:trPr>
          <w:trHeight w:val="20"/>
        </w:trPr>
        <w:tc>
          <w:tcPr>
            <w:tcW w:w="5444" w:type="dxa"/>
            <w:tcMar>
              <w:left w:w="105" w:type="dxa"/>
              <w:right w:w="105" w:type="dxa"/>
            </w:tcMar>
            <w:vAlign w:val="center"/>
          </w:tcPr>
          <w:p w14:paraId="60EB709A" w14:textId="7D56045B" w:rsidR="001777B2" w:rsidRPr="00974F9E" w:rsidRDefault="00974F9E" w:rsidP="00974F9E">
            <w:pPr>
              <w:ind w:left="-23" w:firstLine="5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974F9E">
              <w:rPr>
                <w:color w:val="000000" w:themeColor="text1"/>
                <w:sz w:val="20"/>
                <w:szCs w:val="20"/>
                <w:lang w:val="ru-RU"/>
              </w:rPr>
              <w:t>Подготовка итогового отчета, публикация и информирование</w:t>
            </w:r>
          </w:p>
        </w:tc>
        <w:tc>
          <w:tcPr>
            <w:tcW w:w="1329" w:type="dxa"/>
            <w:tcMar>
              <w:left w:w="105" w:type="dxa"/>
              <w:right w:w="105" w:type="dxa"/>
            </w:tcMar>
          </w:tcPr>
          <w:p w14:paraId="3C9CDE91" w14:textId="4ADB13A3" w:rsidR="001777B2" w:rsidRPr="001D42B4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15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69132648" w14:textId="0A060E90" w:rsidR="001777B2" w:rsidRPr="001D42B4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15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02" w:type="dxa"/>
            <w:tcMar>
              <w:left w:w="105" w:type="dxa"/>
              <w:right w:w="105" w:type="dxa"/>
            </w:tcMar>
          </w:tcPr>
          <w:p w14:paraId="1EB08E8C" w14:textId="0006D59C" w:rsidR="001777B2" w:rsidRPr="001D42B4" w:rsidRDefault="001777B2" w:rsidP="001777B2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-</w:t>
            </w:r>
          </w:p>
        </w:tc>
      </w:tr>
      <w:tr w:rsidR="00CB3A5A" w:rsidRPr="00D73D50" w14:paraId="22973A47" w14:textId="77777777" w:rsidTr="00974F9E">
        <w:trPr>
          <w:trHeight w:val="20"/>
        </w:trPr>
        <w:tc>
          <w:tcPr>
            <w:tcW w:w="5444" w:type="dxa"/>
            <w:tcMar>
              <w:left w:w="105" w:type="dxa"/>
              <w:right w:w="105" w:type="dxa"/>
            </w:tcMar>
            <w:vAlign w:val="center"/>
          </w:tcPr>
          <w:p w14:paraId="6D07C034" w14:textId="383E469B" w:rsidR="001777B2" w:rsidRPr="00974F9E" w:rsidRDefault="00974F9E" w:rsidP="00974F9E">
            <w:pPr>
              <w:ind w:left="-23" w:firstLine="5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974F9E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Проведение семинаров для распространения результатов проекта</w:t>
            </w:r>
          </w:p>
        </w:tc>
        <w:tc>
          <w:tcPr>
            <w:tcW w:w="1329" w:type="dxa"/>
            <w:tcMar>
              <w:left w:w="105" w:type="dxa"/>
              <w:right w:w="105" w:type="dxa"/>
            </w:tcMar>
          </w:tcPr>
          <w:p w14:paraId="5D657031" w14:textId="32DBA1DA" w:rsidR="001777B2" w:rsidRPr="001D42B4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15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178DF7D2" w14:textId="5955F6E1" w:rsidR="001777B2" w:rsidRPr="001D42B4" w:rsidRDefault="001777B2" w:rsidP="00F436C0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15</w:t>
            </w:r>
            <w:r w:rsidR="00F436C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02" w:type="dxa"/>
            <w:tcMar>
              <w:left w:w="105" w:type="dxa"/>
              <w:right w:w="105" w:type="dxa"/>
            </w:tcMar>
          </w:tcPr>
          <w:p w14:paraId="3C68FBF8" w14:textId="213D7E11" w:rsidR="001777B2" w:rsidRPr="001D42B4" w:rsidRDefault="001777B2" w:rsidP="001777B2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-</w:t>
            </w:r>
          </w:p>
        </w:tc>
      </w:tr>
      <w:tr w:rsidR="00CB3A5A" w:rsidRPr="00D73D50" w14:paraId="058EEE90" w14:textId="77777777" w:rsidTr="00974F9E">
        <w:trPr>
          <w:trHeight w:val="20"/>
        </w:trPr>
        <w:tc>
          <w:tcPr>
            <w:tcW w:w="5444" w:type="dxa"/>
            <w:tcMar>
              <w:left w:w="105" w:type="dxa"/>
              <w:right w:w="105" w:type="dxa"/>
            </w:tcMar>
            <w:vAlign w:val="center"/>
          </w:tcPr>
          <w:p w14:paraId="50CA8E18" w14:textId="6E7BDD86" w:rsidR="001777B2" w:rsidRPr="001D42B4" w:rsidRDefault="00974F9E" w:rsidP="001777B2">
            <w:pPr>
              <w:jc w:val="left"/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ru-RU"/>
              </w:rPr>
              <w:t>Промежуточный итог</w:t>
            </w:r>
            <w:r w:rsidR="001777B2"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329" w:type="dxa"/>
            <w:tcMar>
              <w:left w:w="105" w:type="dxa"/>
              <w:right w:w="105" w:type="dxa"/>
            </w:tcMar>
            <w:vAlign w:val="center"/>
          </w:tcPr>
          <w:p w14:paraId="05B9FCCC" w14:textId="6BB2F255" w:rsidR="001777B2" w:rsidRPr="001D42B4" w:rsidRDefault="001777B2" w:rsidP="00F436C0">
            <w:pPr>
              <w:jc w:val="right"/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100</w:t>
            </w:r>
            <w:r w:rsidR="00F436C0">
              <w:rPr>
                <w:i/>
                <w:i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4B23DBED" w14:textId="088BB375" w:rsidR="001777B2" w:rsidRPr="001D42B4" w:rsidRDefault="001777B2" w:rsidP="00F436C0">
            <w:pPr>
              <w:jc w:val="right"/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100</w:t>
            </w:r>
            <w:r w:rsidR="00F436C0">
              <w:rPr>
                <w:i/>
                <w:i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  <w:tc>
          <w:tcPr>
            <w:tcW w:w="1302" w:type="dxa"/>
            <w:tcMar>
              <w:left w:w="105" w:type="dxa"/>
              <w:right w:w="105" w:type="dxa"/>
            </w:tcMar>
            <w:vAlign w:val="center"/>
          </w:tcPr>
          <w:p w14:paraId="39B8E751" w14:textId="4145EA0D" w:rsidR="001777B2" w:rsidRPr="001D42B4" w:rsidRDefault="001777B2" w:rsidP="001777B2">
            <w:pPr>
              <w:jc w:val="right"/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CB3A5A" w:rsidRPr="00D73D50" w14:paraId="29A2F567" w14:textId="77777777" w:rsidTr="00974F9E">
        <w:trPr>
          <w:trHeight w:val="20"/>
        </w:trPr>
        <w:tc>
          <w:tcPr>
            <w:tcW w:w="5444" w:type="dxa"/>
            <w:tcMar>
              <w:left w:w="105" w:type="dxa"/>
              <w:right w:w="105" w:type="dxa"/>
            </w:tcMar>
            <w:vAlign w:val="center"/>
          </w:tcPr>
          <w:p w14:paraId="77837B74" w14:textId="085C7C7C" w:rsidR="001777B2" w:rsidRPr="00974F9E" w:rsidRDefault="00974F9E" w:rsidP="001777B2">
            <w:pPr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ОБЩИЙ ИТОГ</w:t>
            </w:r>
          </w:p>
        </w:tc>
        <w:tc>
          <w:tcPr>
            <w:tcW w:w="1329" w:type="dxa"/>
            <w:tcMar>
              <w:left w:w="105" w:type="dxa"/>
              <w:right w:w="105" w:type="dxa"/>
            </w:tcMar>
            <w:vAlign w:val="center"/>
          </w:tcPr>
          <w:p w14:paraId="1A6F0AFD" w14:textId="5A8289A7" w:rsidR="001777B2" w:rsidRPr="001D42B4" w:rsidRDefault="001777B2" w:rsidP="00F436C0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  <w:r w:rsidR="00F436C0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700</w:t>
            </w:r>
            <w:r w:rsidR="00F436C0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  <w:vAlign w:val="center"/>
          </w:tcPr>
          <w:p w14:paraId="31054036" w14:textId="497E21BD" w:rsidR="001777B2" w:rsidRPr="001D42B4" w:rsidRDefault="001777B2" w:rsidP="00F436C0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  <w:r w:rsidR="00F436C0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300</w:t>
            </w:r>
            <w:r w:rsidR="00F436C0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  <w:tc>
          <w:tcPr>
            <w:tcW w:w="1302" w:type="dxa"/>
            <w:tcMar>
              <w:left w:w="105" w:type="dxa"/>
              <w:right w:w="105" w:type="dxa"/>
            </w:tcMar>
            <w:vAlign w:val="center"/>
          </w:tcPr>
          <w:p w14:paraId="317D2937" w14:textId="1C50D61F" w:rsidR="001777B2" w:rsidRPr="001D42B4" w:rsidRDefault="001777B2" w:rsidP="00F436C0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400</w:t>
            </w:r>
            <w:r w:rsidR="00F436C0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</w:tr>
    </w:tbl>
    <w:p w14:paraId="6BAD42C3" w14:textId="645620F3" w:rsidR="00D73D50" w:rsidRPr="00974F9E" w:rsidRDefault="00D73D50" w:rsidP="00D73D50">
      <w:pPr>
        <w:rPr>
          <w:sz w:val="18"/>
          <w:szCs w:val="18"/>
          <w:lang w:val="ru-RU"/>
        </w:rPr>
      </w:pPr>
      <w:r w:rsidRPr="00974F9E">
        <w:rPr>
          <w:sz w:val="18"/>
          <w:szCs w:val="18"/>
          <w:lang w:val="ru-RU"/>
        </w:rPr>
        <w:t>*</w:t>
      </w:r>
      <w:r w:rsidR="00974F9E">
        <w:rPr>
          <w:sz w:val="18"/>
          <w:szCs w:val="18"/>
          <w:lang w:val="ru-RU"/>
        </w:rPr>
        <w:t>Рассчитано</w:t>
      </w:r>
      <w:r w:rsidR="00733DE8" w:rsidRPr="00974F9E">
        <w:rPr>
          <w:sz w:val="18"/>
          <w:szCs w:val="18"/>
          <w:lang w:val="ru-RU"/>
        </w:rPr>
        <w:t xml:space="preserve"> </w:t>
      </w:r>
      <w:r w:rsidR="00974F9E">
        <w:rPr>
          <w:sz w:val="18"/>
          <w:szCs w:val="18"/>
          <w:lang w:val="ru-RU"/>
        </w:rPr>
        <w:t>в</w:t>
      </w:r>
      <w:r w:rsidR="00974F9E" w:rsidRPr="00974F9E">
        <w:rPr>
          <w:sz w:val="18"/>
          <w:szCs w:val="18"/>
          <w:lang w:val="ru-RU"/>
        </w:rPr>
        <w:t xml:space="preserve"> </w:t>
      </w:r>
      <w:r w:rsidR="00974F9E">
        <w:rPr>
          <w:sz w:val="18"/>
          <w:szCs w:val="18"/>
          <w:lang w:val="ru-RU"/>
        </w:rPr>
        <w:t>размере</w:t>
      </w:r>
      <w:r w:rsidR="00974F9E" w:rsidRPr="00974F9E">
        <w:rPr>
          <w:sz w:val="18"/>
          <w:szCs w:val="18"/>
          <w:lang w:val="ru-RU"/>
        </w:rPr>
        <w:t xml:space="preserve"> </w:t>
      </w:r>
      <w:r w:rsidR="00733DE8" w:rsidRPr="00974F9E">
        <w:rPr>
          <w:sz w:val="18"/>
          <w:szCs w:val="18"/>
          <w:lang w:val="ru-RU"/>
        </w:rPr>
        <w:t xml:space="preserve">25 </w:t>
      </w:r>
      <w:r w:rsidR="00974F9E" w:rsidRPr="00974F9E">
        <w:rPr>
          <w:sz w:val="18"/>
          <w:szCs w:val="18"/>
          <w:lang w:val="ru-RU"/>
        </w:rPr>
        <w:t>% от общей стоимости, соответствующей расходам на монтаж, пусконаладку и инженерные расходы проекта</w:t>
      </w:r>
      <w:r w:rsidR="00974F9E">
        <w:rPr>
          <w:sz w:val="18"/>
          <w:szCs w:val="18"/>
          <w:lang w:val="ru-RU"/>
        </w:rPr>
        <w:t>.</w:t>
      </w:r>
    </w:p>
    <w:p w14:paraId="70E72494" w14:textId="77777777" w:rsidR="00D73D50" w:rsidRPr="00974F9E" w:rsidRDefault="00D73D50" w:rsidP="00D73D50">
      <w:pPr>
        <w:rPr>
          <w:highlight w:val="yellow"/>
          <w:lang w:val="ru-RU"/>
        </w:rPr>
      </w:pPr>
    </w:p>
    <w:bookmarkEnd w:id="0"/>
    <w:bookmarkEnd w:id="1"/>
    <w:p w14:paraId="6E7337C6" w14:textId="77777777" w:rsidR="00D73D50" w:rsidRPr="00974F9E" w:rsidRDefault="00D73D50" w:rsidP="00D73D50">
      <w:pPr>
        <w:jc w:val="center"/>
        <w:rPr>
          <w:b/>
          <w:bCs/>
          <w:highlight w:val="yellow"/>
          <w:lang w:val="ru-RU"/>
        </w:rPr>
      </w:pPr>
    </w:p>
    <w:p w14:paraId="552FAA6E" w14:textId="175F8558" w:rsidR="00D73D50" w:rsidRPr="00E76CFE" w:rsidRDefault="00290D9C" w:rsidP="00D73D50">
      <w:pPr>
        <w:keepNext/>
        <w:jc w:val="center"/>
        <w:rPr>
          <w:b/>
          <w:bCs/>
          <w:lang w:val="en-GB"/>
        </w:rPr>
      </w:pPr>
      <w:r>
        <w:rPr>
          <w:b/>
          <w:bCs/>
          <w:lang w:val="ru-RU"/>
        </w:rPr>
        <w:t>КОММЕНТАРИИ И РЕКОМЕНДАЦИИ СЕКРЕТАРИАТА</w:t>
      </w:r>
    </w:p>
    <w:p w14:paraId="20AA0F69" w14:textId="77777777" w:rsidR="00D73D50" w:rsidRPr="00E76CFE" w:rsidRDefault="00D73D50" w:rsidP="00D73D50">
      <w:pPr>
        <w:keepNext/>
        <w:rPr>
          <w:b/>
          <w:bCs/>
          <w:lang w:val="en-GB"/>
        </w:rPr>
      </w:pPr>
    </w:p>
    <w:p w14:paraId="371DF3A1" w14:textId="6716F7AF" w:rsidR="00D73D50" w:rsidRPr="00290D9C" w:rsidRDefault="00290D9C" w:rsidP="00D73D50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КОММЕНТАРИИ</w:t>
      </w:r>
    </w:p>
    <w:p w14:paraId="19D84CBE" w14:textId="02023956" w:rsidR="00CB2071" w:rsidRPr="00961B9B" w:rsidRDefault="00246E06" w:rsidP="00CB2071">
      <w:pPr>
        <w:pStyle w:val="Heading1"/>
        <w:spacing w:before="240"/>
        <w:rPr>
          <w:lang w:val="ru-RU"/>
        </w:rPr>
      </w:pPr>
      <w:r>
        <w:rPr>
          <w:lang w:val="ru-RU"/>
        </w:rPr>
        <w:t>Секретариат</w:t>
      </w:r>
      <w:r w:rsidRPr="00961B9B">
        <w:rPr>
          <w:lang w:val="ru-RU"/>
        </w:rPr>
        <w:t xml:space="preserve"> </w:t>
      </w:r>
      <w:r>
        <w:rPr>
          <w:lang w:val="ru-RU"/>
        </w:rPr>
        <w:t>рассмотрел</w:t>
      </w:r>
      <w:r w:rsidRPr="00961B9B">
        <w:rPr>
          <w:lang w:val="ru-RU"/>
        </w:rPr>
        <w:t xml:space="preserve"> </w:t>
      </w:r>
      <w:r>
        <w:rPr>
          <w:lang w:val="ru-RU"/>
        </w:rPr>
        <w:t>проектное</w:t>
      </w:r>
      <w:r w:rsidRPr="00961B9B">
        <w:rPr>
          <w:lang w:val="ru-RU"/>
        </w:rPr>
        <w:t xml:space="preserve"> </w:t>
      </w:r>
      <w:r>
        <w:rPr>
          <w:lang w:val="ru-RU"/>
        </w:rPr>
        <w:t>предложение</w:t>
      </w:r>
      <w:r w:rsidRPr="00961B9B">
        <w:rPr>
          <w:lang w:val="ru-RU"/>
        </w:rPr>
        <w:t xml:space="preserve"> </w:t>
      </w:r>
      <w:r>
        <w:rPr>
          <w:lang w:val="ru-RU"/>
        </w:rPr>
        <w:t>в</w:t>
      </w:r>
      <w:r w:rsidRPr="00961B9B">
        <w:rPr>
          <w:lang w:val="ru-RU"/>
        </w:rPr>
        <w:t xml:space="preserve"> </w:t>
      </w:r>
      <w:r>
        <w:rPr>
          <w:lang w:val="ru-RU"/>
        </w:rPr>
        <w:t>свете</w:t>
      </w:r>
      <w:r w:rsidRPr="00961B9B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961B9B">
        <w:rPr>
          <w:lang w:val="ru-RU"/>
        </w:rPr>
        <w:t xml:space="preserve">, </w:t>
      </w:r>
      <w:r>
        <w:rPr>
          <w:lang w:val="ru-RU"/>
        </w:rPr>
        <w:t>описанных</w:t>
      </w:r>
      <w:r w:rsidRPr="00961B9B">
        <w:rPr>
          <w:lang w:val="ru-RU"/>
        </w:rPr>
        <w:t xml:space="preserve"> </w:t>
      </w:r>
      <w:r>
        <w:rPr>
          <w:lang w:val="ru-RU"/>
        </w:rPr>
        <w:t>в</w:t>
      </w:r>
      <w:r w:rsidR="00961B9B" w:rsidRPr="00961B9B">
        <w:rPr>
          <w:lang w:val="ru-RU"/>
        </w:rPr>
        <w:t xml:space="preserve"> </w:t>
      </w:r>
      <w:r w:rsidR="00961B9B">
        <w:rPr>
          <w:lang w:val="ru-RU"/>
        </w:rPr>
        <w:t>рамках</w:t>
      </w:r>
      <w:r w:rsidR="00961B9B" w:rsidRPr="00961B9B">
        <w:rPr>
          <w:lang w:val="ru-RU"/>
        </w:rPr>
        <w:t xml:space="preserve"> </w:t>
      </w:r>
      <w:r w:rsidR="00961B9B">
        <w:rPr>
          <w:lang w:val="ru-RU"/>
        </w:rPr>
        <w:t>решений</w:t>
      </w:r>
      <w:r w:rsidRPr="00961B9B">
        <w:rPr>
          <w:lang w:val="ru-RU"/>
        </w:rPr>
        <w:t xml:space="preserve"> </w:t>
      </w:r>
      <w:r w:rsidR="00CB2071" w:rsidRPr="00961B9B">
        <w:rPr>
          <w:lang w:val="ru-RU"/>
        </w:rPr>
        <w:t xml:space="preserve">89/6 </w:t>
      </w:r>
      <w:r w:rsidR="00961B9B">
        <w:rPr>
          <w:lang w:val="ru-RU"/>
        </w:rPr>
        <w:t>и</w:t>
      </w:r>
      <w:r w:rsidR="00CB2071" w:rsidRPr="00961B9B">
        <w:rPr>
          <w:lang w:val="ru-RU"/>
        </w:rPr>
        <w:t xml:space="preserve"> 91/65</w:t>
      </w:r>
      <w:r w:rsidR="00961B9B">
        <w:rPr>
          <w:lang w:val="ru-RU"/>
        </w:rPr>
        <w:t xml:space="preserve">, а также мероприятий осуществленных в рамках этапа </w:t>
      </w:r>
      <w:r w:rsidR="00CB2071" w:rsidRPr="00CB2071">
        <w:rPr>
          <w:lang w:val="en-GB"/>
        </w:rPr>
        <w:t>I</w:t>
      </w:r>
      <w:r w:rsidR="00CB2071" w:rsidRPr="00961B9B">
        <w:rPr>
          <w:lang w:val="ru-RU"/>
        </w:rPr>
        <w:t xml:space="preserve"> </w:t>
      </w:r>
      <w:r w:rsidR="00CB2071" w:rsidRPr="00CB2071">
        <w:rPr>
          <w:lang w:val="en-GB"/>
        </w:rPr>
        <w:t>KIP</w:t>
      </w:r>
      <w:r w:rsidR="00CB2071" w:rsidRPr="00961B9B">
        <w:rPr>
          <w:lang w:val="ru-RU"/>
        </w:rPr>
        <w:t>.</w:t>
      </w:r>
    </w:p>
    <w:p w14:paraId="13184214" w14:textId="7087B4BE" w:rsidR="00D73D50" w:rsidRPr="00E76CFE" w:rsidRDefault="00977550" w:rsidP="00D73D50">
      <w:pPr>
        <w:keepNext/>
        <w:spacing w:before="240" w:after="240"/>
        <w:rPr>
          <w:u w:val="single"/>
          <w:lang w:val="en-GB"/>
        </w:rPr>
      </w:pPr>
      <w:r>
        <w:rPr>
          <w:u w:val="single"/>
          <w:lang w:val="ru-RU"/>
        </w:rPr>
        <w:t>Соответствие критериям решения</w:t>
      </w:r>
      <w:r w:rsidR="00D73D50" w:rsidRPr="00E76CFE">
        <w:rPr>
          <w:u w:val="single"/>
          <w:lang w:val="en-GB"/>
        </w:rPr>
        <w:t xml:space="preserve"> 91/65 </w:t>
      </w:r>
    </w:p>
    <w:p w14:paraId="2217DCCD" w14:textId="19008079" w:rsidR="00CE780E" w:rsidRPr="00977550" w:rsidRDefault="00977550" w:rsidP="00977550">
      <w:pPr>
        <w:pStyle w:val="Heading1"/>
        <w:rPr>
          <w:lang w:val="ru-RU"/>
        </w:rPr>
      </w:pPr>
      <w:r>
        <w:rPr>
          <w:lang w:val="ru-RU"/>
        </w:rPr>
        <w:t>Экспериментальный</w:t>
      </w:r>
      <w:r w:rsidR="002B5485" w:rsidRPr="00977550">
        <w:rPr>
          <w:lang w:val="ru-RU"/>
        </w:rPr>
        <w:t xml:space="preserve"> </w:t>
      </w:r>
      <w:r w:rsidRPr="00977550">
        <w:rPr>
          <w:lang w:val="ru-RU"/>
        </w:rPr>
        <w:t>проект направлен на повышение энергоэффективности в процессах нагрева и охлаждения в промышленности в контексте поэтапного отказа от ГФУ на объектах конечных пользователей</w:t>
      </w:r>
      <w:r w:rsidR="002B5485" w:rsidRPr="00977550">
        <w:rPr>
          <w:lang w:val="ru-RU"/>
        </w:rPr>
        <w:t xml:space="preserve">. </w:t>
      </w:r>
      <w:r w:rsidRPr="00977550">
        <w:rPr>
          <w:lang w:val="ru-RU"/>
        </w:rPr>
        <w:t xml:space="preserve">ПРООН подтвердила, что Отдел энергоэффективности Министерства энергетики будет напрямую участвовать в реализации проекта в координации с </w:t>
      </w:r>
      <w:r>
        <w:rPr>
          <w:lang w:val="ru-RU"/>
        </w:rPr>
        <w:t>НООС</w:t>
      </w:r>
      <w:r w:rsidR="00CE780E" w:rsidRPr="00977550">
        <w:rPr>
          <w:lang w:val="ru-RU"/>
        </w:rPr>
        <w:t xml:space="preserve">. </w:t>
      </w:r>
      <w:r w:rsidRPr="00977550">
        <w:rPr>
          <w:lang w:val="ru-RU"/>
        </w:rPr>
        <w:t>К другим заинтересованным сторонам проекта относятся Отдел устойчивой энергетики Министерства энергетики</w:t>
      </w:r>
      <w:r>
        <w:rPr>
          <w:lang w:val="ru-RU"/>
        </w:rPr>
        <w:t>,</w:t>
      </w:r>
      <w:r w:rsidRPr="00977550">
        <w:rPr>
          <w:lang w:val="ru-RU"/>
        </w:rPr>
        <w:t xml:space="preserve"> Департамент смягчения последствий изменения климата и прозрачности Министерства окружающей среды</w:t>
      </w:r>
      <w:r>
        <w:rPr>
          <w:lang w:val="ru-RU"/>
        </w:rPr>
        <w:t>, а также</w:t>
      </w:r>
      <w:r w:rsidRPr="00977550">
        <w:rPr>
          <w:lang w:val="ru-RU"/>
        </w:rPr>
        <w:t xml:space="preserve"> </w:t>
      </w:r>
      <w:r>
        <w:rPr>
          <w:lang w:val="ru-RU"/>
        </w:rPr>
        <w:t>р</w:t>
      </w:r>
      <w:r w:rsidRPr="00977550">
        <w:rPr>
          <w:lang w:val="ru-RU"/>
        </w:rPr>
        <w:t>егиональные ассоциации молочной, мясной и птицеводческой отраслей</w:t>
      </w:r>
      <w:r w:rsidR="00CE780E" w:rsidRPr="00977550">
        <w:rPr>
          <w:lang w:val="ru-RU"/>
        </w:rPr>
        <w:t xml:space="preserve">.  </w:t>
      </w:r>
    </w:p>
    <w:p w14:paraId="7032DA1D" w14:textId="41CCFD12" w:rsidR="00D73D50" w:rsidRPr="004D5F03" w:rsidRDefault="00977550">
      <w:pPr>
        <w:pStyle w:val="Heading1"/>
        <w:rPr>
          <w:lang w:val="ru-RU"/>
        </w:rPr>
      </w:pPr>
      <w:r>
        <w:rPr>
          <w:lang w:val="ru-RU"/>
        </w:rPr>
        <w:t>В</w:t>
      </w:r>
      <w:r w:rsidRPr="004D5F03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4D5F03">
        <w:rPr>
          <w:lang w:val="ru-RU"/>
        </w:rPr>
        <w:t xml:space="preserve"> </w:t>
      </w:r>
      <w:r>
        <w:rPr>
          <w:lang w:val="ru-RU"/>
        </w:rPr>
        <w:t>с</w:t>
      </w:r>
      <w:r w:rsidRPr="004D5F03">
        <w:rPr>
          <w:lang w:val="ru-RU"/>
        </w:rPr>
        <w:t xml:space="preserve"> </w:t>
      </w:r>
      <w:r>
        <w:rPr>
          <w:lang w:val="ru-RU"/>
        </w:rPr>
        <w:t>решением</w:t>
      </w:r>
      <w:r w:rsidR="00D73D50" w:rsidRPr="004D5F03">
        <w:rPr>
          <w:lang w:val="ru-RU"/>
        </w:rPr>
        <w:t xml:space="preserve"> 91/65(</w:t>
      </w:r>
      <w:r w:rsidR="00D73D50" w:rsidRPr="00ED5735">
        <w:rPr>
          <w:lang w:val="en-GB"/>
        </w:rPr>
        <w:t>b</w:t>
      </w:r>
      <w:r w:rsidR="00D73D50" w:rsidRPr="004D5F03">
        <w:rPr>
          <w:lang w:val="ru-RU"/>
        </w:rPr>
        <w:t>)(</w:t>
      </w:r>
      <w:r w:rsidR="00D73D50" w:rsidRPr="00ED5735">
        <w:rPr>
          <w:lang w:val="en-GB"/>
        </w:rPr>
        <w:t>iv</w:t>
      </w:r>
      <w:r w:rsidR="00D73D50" w:rsidRPr="004D5F03">
        <w:rPr>
          <w:lang w:val="ru-RU"/>
        </w:rPr>
        <w:t xml:space="preserve">) </w:t>
      </w:r>
      <w:r w:rsidR="004D5F03" w:rsidRPr="004D5F03">
        <w:rPr>
          <w:lang w:val="ru-RU"/>
        </w:rPr>
        <w:t>правительство Чили также подтвердило, что</w:t>
      </w:r>
      <w:r w:rsidR="004D5F03">
        <w:rPr>
          <w:lang w:val="ru-RU"/>
        </w:rPr>
        <w:t xml:space="preserve">: в </w:t>
      </w:r>
      <w:r w:rsidR="004D5F03" w:rsidRPr="004D5F03">
        <w:rPr>
          <w:lang w:val="ru-RU"/>
        </w:rPr>
        <w:t xml:space="preserve">случае привлечения Чили финансирования из источников, отличных от Многостороннего фонда, для компонентов энергоэффективности при поэтапном отказе от ГФУ проект не приведет к дублированию мероприятий, финансируемых Многосторонним фондом и другими источниками; </w:t>
      </w:r>
      <w:r w:rsidR="004D5F03">
        <w:rPr>
          <w:lang w:val="ru-RU"/>
        </w:rPr>
        <w:t>и</w:t>
      </w:r>
      <w:r w:rsidR="004D5F03" w:rsidRPr="004D5F03">
        <w:rPr>
          <w:lang w:val="ru-RU"/>
        </w:rPr>
        <w:t xml:space="preserve">нформация о ходе, результатах и ключевых выводах проекта будет предоставляться в соответствующем объеме; </w:t>
      </w:r>
      <w:r w:rsidR="004D5F03">
        <w:rPr>
          <w:lang w:val="ru-RU"/>
        </w:rPr>
        <w:t>с</w:t>
      </w:r>
      <w:r w:rsidR="004D5F03" w:rsidRPr="004D5F03">
        <w:rPr>
          <w:lang w:val="ru-RU"/>
        </w:rPr>
        <w:t>рок завершения проекта</w:t>
      </w:r>
      <w:r w:rsidR="004D5F03">
        <w:rPr>
          <w:lang w:val="ru-RU"/>
        </w:rPr>
        <w:t xml:space="preserve"> не будет превышать 36 </w:t>
      </w:r>
      <w:r w:rsidR="004D5F03" w:rsidRPr="004D5F03">
        <w:rPr>
          <w:lang w:val="ru-RU"/>
        </w:rPr>
        <w:t xml:space="preserve">месяцев с даты утверждения Исполнительным комитетом; </w:t>
      </w:r>
      <w:r w:rsidR="004D5F03">
        <w:rPr>
          <w:lang w:val="ru-RU"/>
        </w:rPr>
        <w:t>д</w:t>
      </w:r>
      <w:r w:rsidR="004D5F03" w:rsidRPr="004D5F03">
        <w:rPr>
          <w:lang w:val="ru-RU"/>
        </w:rPr>
        <w:t>етальный отчет по проекту будет представлен Исполнительному комитету в течение шести месяцев с даты завершения проекта</w:t>
      </w:r>
      <w:r w:rsidR="00D73D50" w:rsidRPr="004D5F03">
        <w:rPr>
          <w:lang w:val="ru-RU"/>
        </w:rPr>
        <w:t xml:space="preserve">. </w:t>
      </w:r>
    </w:p>
    <w:p w14:paraId="69E67C93" w14:textId="6CE7C885" w:rsidR="00D73D50" w:rsidRPr="00977550" w:rsidRDefault="00F70004" w:rsidP="00D73D50">
      <w:pPr>
        <w:keepNext/>
        <w:rPr>
          <w:u w:val="single"/>
          <w:lang w:val="ru-RU"/>
        </w:rPr>
      </w:pPr>
      <w:r>
        <w:rPr>
          <w:u w:val="single"/>
          <w:lang w:val="ru-RU"/>
        </w:rPr>
        <w:t>С</w:t>
      </w:r>
      <w:r w:rsidR="00977550">
        <w:rPr>
          <w:u w:val="single"/>
          <w:lang w:val="ru-RU"/>
        </w:rPr>
        <w:t>вязь</w:t>
      </w:r>
      <w:r w:rsidR="00977550" w:rsidRPr="00977550">
        <w:rPr>
          <w:u w:val="single"/>
          <w:lang w:val="ru-RU"/>
        </w:rPr>
        <w:t xml:space="preserve"> </w:t>
      </w:r>
      <w:r w:rsidR="00977550">
        <w:rPr>
          <w:u w:val="single"/>
          <w:lang w:val="ru-RU"/>
        </w:rPr>
        <w:t>с</w:t>
      </w:r>
      <w:r w:rsidR="00977550" w:rsidRPr="00977550">
        <w:rPr>
          <w:u w:val="single"/>
          <w:lang w:val="ru-RU"/>
        </w:rPr>
        <w:t xml:space="preserve"> </w:t>
      </w:r>
      <w:r w:rsidR="00977550">
        <w:rPr>
          <w:u w:val="single"/>
          <w:lang w:val="ru-RU"/>
        </w:rPr>
        <w:t>поэтапным</w:t>
      </w:r>
      <w:r w:rsidR="00977550" w:rsidRPr="00977550">
        <w:rPr>
          <w:u w:val="single"/>
          <w:lang w:val="ru-RU"/>
        </w:rPr>
        <w:t xml:space="preserve"> </w:t>
      </w:r>
      <w:r w:rsidR="00977550">
        <w:rPr>
          <w:u w:val="single"/>
          <w:lang w:val="ru-RU"/>
        </w:rPr>
        <w:t>отказом</w:t>
      </w:r>
      <w:r w:rsidR="00977550" w:rsidRPr="00977550">
        <w:rPr>
          <w:u w:val="single"/>
          <w:lang w:val="ru-RU"/>
        </w:rPr>
        <w:t xml:space="preserve"> </w:t>
      </w:r>
      <w:r w:rsidR="00977550">
        <w:rPr>
          <w:u w:val="single"/>
          <w:lang w:val="ru-RU"/>
        </w:rPr>
        <w:t>от</w:t>
      </w:r>
      <w:r w:rsidR="00977550" w:rsidRPr="00977550">
        <w:rPr>
          <w:u w:val="single"/>
          <w:lang w:val="ru-RU"/>
        </w:rPr>
        <w:t xml:space="preserve"> </w:t>
      </w:r>
      <w:r w:rsidR="00977550">
        <w:rPr>
          <w:u w:val="single"/>
          <w:lang w:val="ru-RU"/>
        </w:rPr>
        <w:t>ГФУ</w:t>
      </w:r>
      <w:r w:rsidR="00977550" w:rsidRPr="00977550">
        <w:rPr>
          <w:u w:val="single"/>
          <w:lang w:val="ru-RU"/>
        </w:rPr>
        <w:t xml:space="preserve"> </w:t>
      </w:r>
      <w:r w:rsidR="00977550">
        <w:rPr>
          <w:u w:val="single"/>
          <w:lang w:val="ru-RU"/>
        </w:rPr>
        <w:t>и</w:t>
      </w:r>
      <w:r w:rsidR="00977550" w:rsidRPr="00977550">
        <w:rPr>
          <w:u w:val="single"/>
          <w:lang w:val="ru-RU"/>
        </w:rPr>
        <w:t xml:space="preserve"> План</w:t>
      </w:r>
      <w:r w:rsidR="00977550">
        <w:rPr>
          <w:u w:val="single"/>
          <w:lang w:val="ru-RU"/>
        </w:rPr>
        <w:t>ом</w:t>
      </w:r>
      <w:r w:rsidR="00977550" w:rsidRPr="00977550">
        <w:rPr>
          <w:u w:val="single"/>
          <w:lang w:val="ru-RU"/>
        </w:rPr>
        <w:t xml:space="preserve"> реализации Кигалийской поправки по ГФУ</w:t>
      </w:r>
    </w:p>
    <w:p w14:paraId="4A45FEED" w14:textId="77777777" w:rsidR="00D73D50" w:rsidRPr="00977550" w:rsidRDefault="00D73D50" w:rsidP="00D73D50">
      <w:pPr>
        <w:keepNext/>
        <w:rPr>
          <w:lang w:val="ru-RU"/>
        </w:rPr>
      </w:pPr>
    </w:p>
    <w:p w14:paraId="29D9FDE2" w14:textId="01A11D6E" w:rsidR="005258D2" w:rsidRPr="005F79FC" w:rsidRDefault="005F79FC" w:rsidP="006109A5">
      <w:pPr>
        <w:pStyle w:val="Heading1"/>
        <w:rPr>
          <w:rStyle w:val="normaltextrun"/>
          <w:lang w:val="ru-RU"/>
        </w:rPr>
      </w:pPr>
      <w:r>
        <w:rPr>
          <w:lang w:val="ru-RU"/>
        </w:rPr>
        <w:t>Экспериментальный</w:t>
      </w:r>
      <w:r w:rsidR="00D73D50" w:rsidRPr="005F79FC">
        <w:rPr>
          <w:lang w:val="ru-RU"/>
        </w:rPr>
        <w:t xml:space="preserve"> </w:t>
      </w:r>
      <w:r w:rsidRPr="005F79FC">
        <w:rPr>
          <w:lang w:val="ru-RU"/>
        </w:rPr>
        <w:t>проект будет реализован в координации с мероприятиями этапа</w:t>
      </w:r>
      <w:r>
        <w:rPr>
          <w:lang w:val="ru-RU"/>
        </w:rPr>
        <w:t> </w:t>
      </w:r>
      <w:r w:rsidR="00D73D50" w:rsidRPr="00F84F23">
        <w:rPr>
          <w:lang w:val="en-GB"/>
        </w:rPr>
        <w:t>I</w:t>
      </w:r>
      <w:r w:rsidR="00D73D50" w:rsidRPr="005F79FC">
        <w:rPr>
          <w:lang w:val="ru-RU"/>
        </w:rPr>
        <w:t xml:space="preserve"> </w:t>
      </w:r>
      <w:r w:rsidR="00D73D50" w:rsidRPr="00F84F23">
        <w:rPr>
          <w:lang w:val="en-GB"/>
        </w:rPr>
        <w:t>KIP</w:t>
      </w:r>
      <w:r w:rsidR="00183ECA" w:rsidRPr="005F79FC">
        <w:rPr>
          <w:lang w:val="ru-RU"/>
        </w:rPr>
        <w:t xml:space="preserve">. </w:t>
      </w:r>
      <w:r w:rsidR="00D73D50" w:rsidRPr="005F79FC">
        <w:rPr>
          <w:lang w:val="ru-RU"/>
        </w:rPr>
        <w:t xml:space="preserve"> </w:t>
      </w:r>
      <w:r w:rsidRPr="005F79FC">
        <w:rPr>
          <w:lang w:val="ru-RU"/>
        </w:rPr>
        <w:t xml:space="preserve">Учебные учреждения, участвующие в реализации </w:t>
      </w:r>
      <w:r w:rsidRPr="005F79FC">
        <w:t>KIP</w:t>
      </w:r>
      <w:r w:rsidRPr="005F79FC">
        <w:rPr>
          <w:lang w:val="ru-RU"/>
        </w:rPr>
        <w:t xml:space="preserve">, будут задействованы в </w:t>
      </w:r>
      <w:r>
        <w:rPr>
          <w:lang w:val="ru-RU"/>
        </w:rPr>
        <w:t>экспериментальном</w:t>
      </w:r>
      <w:r w:rsidRPr="005F79FC">
        <w:rPr>
          <w:lang w:val="ru-RU"/>
        </w:rPr>
        <w:t xml:space="preserve"> проекте для обучения установке этой новой технологии</w:t>
      </w:r>
      <w:r w:rsidR="00183ECA" w:rsidRPr="005F79FC">
        <w:rPr>
          <w:lang w:val="ru-RU"/>
        </w:rPr>
        <w:t xml:space="preserve">. </w:t>
      </w:r>
      <w:r w:rsidRPr="005F79FC">
        <w:rPr>
          <w:lang w:val="ru-RU"/>
        </w:rPr>
        <w:t xml:space="preserve">Мероприятия </w:t>
      </w:r>
      <w:r w:rsidRPr="005F79FC">
        <w:t>KIP</w:t>
      </w:r>
      <w:r w:rsidRPr="005F79FC">
        <w:rPr>
          <w:lang w:val="ru-RU"/>
        </w:rPr>
        <w:t xml:space="preserve"> включают подготовку высококвалифицированных технических специалистов по технологиям на основе </w:t>
      </w:r>
      <w:r w:rsidR="007D1E7D" w:rsidRPr="00511F60">
        <w:rPr>
          <w:rStyle w:val="normaltextrun"/>
        </w:rPr>
        <w:t>CO</w:t>
      </w:r>
      <w:r w:rsidR="007D1E7D" w:rsidRPr="005F79FC">
        <w:rPr>
          <w:rStyle w:val="normaltextrun"/>
          <w:vertAlign w:val="subscript"/>
          <w:lang w:val="ru-RU"/>
        </w:rPr>
        <w:t>2</w:t>
      </w:r>
      <w:r w:rsidR="007D1E7D" w:rsidRPr="005F79FC">
        <w:rPr>
          <w:rStyle w:val="normaltextrun"/>
          <w:lang w:val="ru-RU"/>
        </w:rPr>
        <w:t xml:space="preserve">. </w:t>
      </w:r>
      <w:r w:rsidRPr="005F79FC">
        <w:rPr>
          <w:lang w:val="ru-RU"/>
        </w:rPr>
        <w:t xml:space="preserve">ГФУ-хладагенты из заменяемых установок также будут </w:t>
      </w:r>
      <w:r>
        <w:rPr>
          <w:lang w:val="ru-RU"/>
        </w:rPr>
        <w:t>извлечены</w:t>
      </w:r>
      <w:r w:rsidRPr="005F79FC">
        <w:rPr>
          <w:lang w:val="ru-RU"/>
        </w:rPr>
        <w:t xml:space="preserve"> для последующей переработки или утилизации в рамках м</w:t>
      </w:r>
      <w:r>
        <w:rPr>
          <w:lang w:val="ru-RU"/>
        </w:rPr>
        <w:t>ероприятий этапа </w:t>
      </w:r>
      <w:r w:rsidRPr="005F79FC">
        <w:t>I</w:t>
      </w:r>
      <w:r w:rsidRPr="005F79FC">
        <w:rPr>
          <w:lang w:val="ru-RU"/>
        </w:rPr>
        <w:t xml:space="preserve"> </w:t>
      </w:r>
      <w:r w:rsidR="00511F60" w:rsidRPr="00F84F23">
        <w:rPr>
          <w:lang w:val="en-GB"/>
        </w:rPr>
        <w:t>KIP</w:t>
      </w:r>
      <w:r w:rsidR="00511F60" w:rsidRPr="005F79FC">
        <w:rPr>
          <w:rStyle w:val="normaltextrun"/>
          <w:lang w:val="ru-RU"/>
        </w:rPr>
        <w:t>.</w:t>
      </w:r>
      <w:r w:rsidR="005258D2" w:rsidRPr="005F79FC">
        <w:rPr>
          <w:lang w:val="ru-RU"/>
        </w:rPr>
        <w:t xml:space="preserve"> </w:t>
      </w:r>
      <w:r w:rsidRPr="005F79FC">
        <w:rPr>
          <w:lang w:val="ru-RU"/>
        </w:rPr>
        <w:t>Компоненты и материалы, полученные при демонтаже оборудования на основе ГФУ, будут по возможности отсортированы и переработаны для других целей, а опасные отходы утилизированы в соответствии с применимыми нормами</w:t>
      </w:r>
      <w:r w:rsidR="005258D2" w:rsidRPr="005F79FC">
        <w:rPr>
          <w:rStyle w:val="normaltextrun"/>
          <w:lang w:val="ru-RU"/>
        </w:rPr>
        <w:t>.</w:t>
      </w:r>
    </w:p>
    <w:p w14:paraId="7FDE7171" w14:textId="2215D94D" w:rsidR="00183ECA" w:rsidRPr="00F42DC9" w:rsidRDefault="005F79FC" w:rsidP="00F42DC9">
      <w:pPr>
        <w:pStyle w:val="Heading1"/>
        <w:rPr>
          <w:lang w:val="ru-RU"/>
        </w:rPr>
      </w:pPr>
      <w:r w:rsidRPr="005F79FC">
        <w:rPr>
          <w:lang w:val="ru-RU"/>
        </w:rPr>
        <w:t>В настоящее время в секторе промышленно</w:t>
      </w:r>
      <w:r>
        <w:rPr>
          <w:lang w:val="ru-RU"/>
        </w:rPr>
        <w:t>го</w:t>
      </w:r>
      <w:r w:rsidRPr="005F79FC">
        <w:rPr>
          <w:lang w:val="ru-RU"/>
        </w:rPr>
        <w:t xml:space="preserve"> </w:t>
      </w:r>
      <w:r>
        <w:rPr>
          <w:lang w:val="ru-RU"/>
        </w:rPr>
        <w:t>охлаждения</w:t>
      </w:r>
      <w:r w:rsidRPr="005F79FC">
        <w:rPr>
          <w:lang w:val="ru-RU"/>
        </w:rPr>
        <w:t xml:space="preserve"> Чили наблюдается тенденция перехода от систем на основе ГХФУ-22 и </w:t>
      </w:r>
      <w:r w:rsidRPr="005F79FC">
        <w:t>R</w:t>
      </w:r>
      <w:r w:rsidRPr="005F79FC">
        <w:rPr>
          <w:lang w:val="ru-RU"/>
        </w:rPr>
        <w:t>-404</w:t>
      </w:r>
      <w:r w:rsidRPr="005F79FC">
        <w:t>A</w:t>
      </w:r>
      <w:r w:rsidRPr="005F79FC">
        <w:rPr>
          <w:lang w:val="ru-RU"/>
        </w:rPr>
        <w:t xml:space="preserve"> к системам на основе </w:t>
      </w:r>
      <w:r w:rsidRPr="005F79FC">
        <w:t>R</w:t>
      </w:r>
      <w:r w:rsidRPr="005F79FC">
        <w:rPr>
          <w:lang w:val="ru-RU"/>
        </w:rPr>
        <w:t>-507</w:t>
      </w:r>
      <w:r w:rsidRPr="005F79FC">
        <w:t>A</w:t>
      </w:r>
      <w:r w:rsidRPr="005F79FC">
        <w:rPr>
          <w:lang w:val="ru-RU"/>
        </w:rPr>
        <w:t xml:space="preserve"> в связи с соображениями энергоэффективности, что частично способствовало росту потребления </w:t>
      </w:r>
      <w:r w:rsidRPr="005F79FC">
        <w:t>R</w:t>
      </w:r>
      <w:r w:rsidRPr="005F79FC">
        <w:rPr>
          <w:lang w:val="ru-RU"/>
        </w:rPr>
        <w:t>-507</w:t>
      </w:r>
      <w:r w:rsidRPr="005F79FC">
        <w:t>A</w:t>
      </w:r>
      <w:r w:rsidRPr="005F79FC">
        <w:rPr>
          <w:lang w:val="ru-RU"/>
        </w:rPr>
        <w:t xml:space="preserve"> в последние годы</w:t>
      </w:r>
      <w:r w:rsidR="00AC5A84" w:rsidRPr="005F79FC">
        <w:rPr>
          <w:lang w:val="ru-RU"/>
        </w:rPr>
        <w:t xml:space="preserve">. </w:t>
      </w:r>
      <w:r>
        <w:rPr>
          <w:lang w:val="ru-RU"/>
        </w:rPr>
        <w:t>Экспериментальный</w:t>
      </w:r>
      <w:r w:rsidRPr="00F42DC9">
        <w:rPr>
          <w:lang w:val="ru-RU"/>
        </w:rPr>
        <w:t xml:space="preserve"> </w:t>
      </w:r>
      <w:r>
        <w:rPr>
          <w:lang w:val="ru-RU"/>
        </w:rPr>
        <w:t>проект</w:t>
      </w:r>
      <w:r w:rsidRPr="00F42DC9">
        <w:rPr>
          <w:lang w:val="ru-RU"/>
        </w:rPr>
        <w:t xml:space="preserve"> </w:t>
      </w:r>
      <w:r>
        <w:rPr>
          <w:lang w:val="ru-RU"/>
        </w:rPr>
        <w:t>дополнит</w:t>
      </w:r>
      <w:r w:rsidRPr="00F42DC9">
        <w:rPr>
          <w:lang w:val="ru-RU"/>
        </w:rPr>
        <w:t xml:space="preserve"> </w:t>
      </w:r>
      <w:r>
        <w:rPr>
          <w:lang w:val="ru-RU"/>
        </w:rPr>
        <w:t>усилия</w:t>
      </w:r>
      <w:r w:rsidR="00346E51" w:rsidRPr="00F42DC9">
        <w:rPr>
          <w:lang w:val="ru-RU"/>
        </w:rPr>
        <w:t xml:space="preserve"> </w:t>
      </w:r>
      <w:r w:rsidR="00346E51">
        <w:rPr>
          <w:lang w:val="en-GB"/>
        </w:rPr>
        <w:t>KIP</w:t>
      </w:r>
      <w:r w:rsidR="00346E51" w:rsidRPr="00F42DC9">
        <w:rPr>
          <w:lang w:val="ru-RU"/>
        </w:rPr>
        <w:t xml:space="preserve"> </w:t>
      </w:r>
      <w:r w:rsidR="00F42DC9">
        <w:rPr>
          <w:lang w:val="ru-RU"/>
        </w:rPr>
        <w:t>за</w:t>
      </w:r>
      <w:r w:rsidR="00F42DC9" w:rsidRPr="00F42DC9">
        <w:rPr>
          <w:lang w:val="ru-RU"/>
        </w:rPr>
        <w:t xml:space="preserve"> </w:t>
      </w:r>
      <w:r w:rsidR="00F42DC9">
        <w:rPr>
          <w:lang w:val="ru-RU"/>
        </w:rPr>
        <w:t>счет</w:t>
      </w:r>
      <w:r w:rsidR="00F42DC9" w:rsidRPr="00F42DC9">
        <w:rPr>
          <w:lang w:val="ru-RU"/>
        </w:rPr>
        <w:t xml:space="preserve"> </w:t>
      </w:r>
      <w:r w:rsidR="00F42DC9">
        <w:rPr>
          <w:lang w:val="ru-RU"/>
        </w:rPr>
        <w:t>сокращения</w:t>
      </w:r>
      <w:r w:rsidR="00F42DC9" w:rsidRPr="00F42DC9">
        <w:rPr>
          <w:lang w:val="ru-RU"/>
        </w:rPr>
        <w:t xml:space="preserve"> </w:t>
      </w:r>
      <w:r w:rsidR="00F42DC9">
        <w:rPr>
          <w:lang w:val="ru-RU"/>
        </w:rPr>
        <w:t>потребления</w:t>
      </w:r>
      <w:r w:rsidR="002015EF" w:rsidRPr="00F42DC9">
        <w:rPr>
          <w:lang w:val="ru-RU"/>
        </w:rPr>
        <w:t xml:space="preserve"> </w:t>
      </w:r>
      <w:r w:rsidR="002015EF">
        <w:rPr>
          <w:lang w:val="en-GB"/>
        </w:rPr>
        <w:t>R</w:t>
      </w:r>
      <w:r w:rsidR="002015EF" w:rsidRPr="00F42DC9">
        <w:rPr>
          <w:lang w:val="ru-RU"/>
        </w:rPr>
        <w:t>-507</w:t>
      </w:r>
      <w:r w:rsidR="002015EF">
        <w:rPr>
          <w:lang w:val="en-GB"/>
        </w:rPr>
        <w:t>A</w:t>
      </w:r>
      <w:r w:rsidR="002015EF" w:rsidRPr="00F42DC9">
        <w:rPr>
          <w:lang w:val="ru-RU"/>
        </w:rPr>
        <w:t xml:space="preserve"> </w:t>
      </w:r>
      <w:r w:rsidR="00F42DC9">
        <w:rPr>
          <w:lang w:val="ru-RU"/>
        </w:rPr>
        <w:t>и</w:t>
      </w:r>
      <w:r w:rsidR="002015EF" w:rsidRPr="00F42DC9">
        <w:rPr>
          <w:lang w:val="ru-RU"/>
        </w:rPr>
        <w:t xml:space="preserve"> </w:t>
      </w:r>
      <w:r w:rsidR="00F42DC9">
        <w:rPr>
          <w:lang w:val="ru-RU"/>
        </w:rPr>
        <w:t>п</w:t>
      </w:r>
      <w:r w:rsidR="00F42DC9" w:rsidRPr="00F42DC9">
        <w:rPr>
          <w:lang w:val="ru-RU"/>
        </w:rPr>
        <w:t xml:space="preserve">редоставления альтернативного решения через распространение </w:t>
      </w:r>
      <w:r w:rsidR="00F42DC9" w:rsidRPr="00F42DC9">
        <w:rPr>
          <w:lang w:val="ru-RU"/>
        </w:rPr>
        <w:lastRenderedPageBreak/>
        <w:t xml:space="preserve">информации о преимуществах тепловых насосов на основе </w:t>
      </w:r>
      <w:r w:rsidR="00F42DC9" w:rsidRPr="00EA0EC9">
        <w:rPr>
          <w:rStyle w:val="normaltextrun"/>
        </w:rPr>
        <w:t>CO</w:t>
      </w:r>
      <w:r w:rsidR="00F42DC9" w:rsidRPr="00F42DC9">
        <w:rPr>
          <w:rStyle w:val="normaltextrun"/>
          <w:vertAlign w:val="subscript"/>
          <w:lang w:val="ru-RU"/>
        </w:rPr>
        <w:t>2</w:t>
      </w:r>
      <w:r w:rsidR="00F42DC9" w:rsidRPr="00F42DC9">
        <w:rPr>
          <w:lang w:val="ru-RU"/>
        </w:rPr>
        <w:t xml:space="preserve"> в области энергоэффективности, экологии, экономики и производительности</w:t>
      </w:r>
      <w:r w:rsidR="00F42DC9">
        <w:rPr>
          <w:lang w:val="ru-RU"/>
        </w:rPr>
        <w:t>, а также р</w:t>
      </w:r>
      <w:r w:rsidR="00F42DC9" w:rsidRPr="00F42DC9">
        <w:rPr>
          <w:lang w:val="ru-RU"/>
        </w:rPr>
        <w:t>азъяснения технических требований к установке и обслуживанию тепловых насосов в промышленном холодильном оборудовании</w:t>
      </w:r>
      <w:r w:rsidR="00221633" w:rsidRPr="00F42DC9">
        <w:rPr>
          <w:rStyle w:val="normaltextrun"/>
          <w:lang w:val="ru-RU"/>
        </w:rPr>
        <w:t xml:space="preserve">. </w:t>
      </w:r>
      <w:r w:rsidR="00F42DC9" w:rsidRPr="00F42DC9">
        <w:rPr>
          <w:lang w:val="ru-RU"/>
        </w:rPr>
        <w:t>Это призвано стимулировать других пользователей в молочной, мясоперерабатывающей и других отраслях промышленности с аналогичными требованиями и возможностями к внедрению данной технологии, сокращая энергопотребление и использование ГФУ</w:t>
      </w:r>
      <w:r w:rsidR="00221633" w:rsidRPr="00F42DC9">
        <w:rPr>
          <w:rStyle w:val="normaltextrun"/>
          <w:lang w:val="ru-RU"/>
        </w:rPr>
        <w:t xml:space="preserve">. </w:t>
      </w:r>
    </w:p>
    <w:p w14:paraId="4BF706B6" w14:textId="2132D946" w:rsidR="00D73D50" w:rsidRPr="002204D5" w:rsidRDefault="003D7F48" w:rsidP="00D73D50">
      <w:pPr>
        <w:spacing w:after="240"/>
        <w:outlineLvl w:val="0"/>
        <w:rPr>
          <w:lang w:val="ru-RU"/>
        </w:rPr>
      </w:pPr>
      <w:r>
        <w:rPr>
          <w:u w:val="single"/>
          <w:lang w:val="ru-RU"/>
        </w:rPr>
        <w:t>Технические</w:t>
      </w:r>
      <w:r w:rsidRPr="002204D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="002204D5">
        <w:rPr>
          <w:u w:val="single"/>
          <w:lang w:val="ru-RU"/>
        </w:rPr>
        <w:t xml:space="preserve"> стоимостные вопросы</w:t>
      </w:r>
    </w:p>
    <w:p w14:paraId="63C3ADCC" w14:textId="5DADA1DA" w:rsidR="00B57CD6" w:rsidRPr="002204D5" w:rsidRDefault="002204D5" w:rsidP="00B94234">
      <w:pPr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Выбор технологии</w:t>
      </w:r>
    </w:p>
    <w:p w14:paraId="60FCE7B9" w14:textId="7EACFD15" w:rsidR="00B94234" w:rsidRPr="003903C0" w:rsidRDefault="002204D5" w:rsidP="002204D5">
      <w:pPr>
        <w:pStyle w:val="Heading1"/>
        <w:rPr>
          <w:lang w:val="ru-RU"/>
        </w:rPr>
      </w:pPr>
      <w:r w:rsidRPr="002204D5">
        <w:rPr>
          <w:lang w:val="ru-RU"/>
        </w:rPr>
        <w:t xml:space="preserve">ПРООН пояснила, что среди других технологий, рассматривавшихся для проекта, были </w:t>
      </w:r>
      <w:r w:rsidRPr="002204D5">
        <w:rPr>
          <w:lang w:val="en-GB"/>
        </w:rPr>
        <w:t>R</w:t>
      </w:r>
      <w:r w:rsidRPr="002204D5">
        <w:rPr>
          <w:lang w:val="ru-RU"/>
        </w:rPr>
        <w:t xml:space="preserve">-290 и аммиак. </w:t>
      </w:r>
      <w:r w:rsidRPr="002204D5">
        <w:rPr>
          <w:lang w:val="en-GB"/>
        </w:rPr>
        <w:t>R</w:t>
      </w:r>
      <w:r w:rsidRPr="002204D5">
        <w:rPr>
          <w:lang w:val="ru-RU"/>
        </w:rPr>
        <w:t>-290 хорошо подходит для небольших систем, но не соответствует требованиям к температурному градиенту для процессов</w:t>
      </w:r>
      <w:r>
        <w:rPr>
          <w:lang w:val="ru-RU"/>
        </w:rPr>
        <w:t xml:space="preserve"> переработки</w:t>
      </w:r>
      <w:r w:rsidRPr="002204D5">
        <w:rPr>
          <w:lang w:val="ru-RU"/>
        </w:rPr>
        <w:t xml:space="preserve"> моло</w:t>
      </w:r>
      <w:r>
        <w:rPr>
          <w:lang w:val="ru-RU"/>
        </w:rPr>
        <w:t>ка</w:t>
      </w:r>
      <w:r w:rsidRPr="002204D5">
        <w:rPr>
          <w:lang w:val="ru-RU"/>
        </w:rPr>
        <w:t xml:space="preserve"> и вызывает опасения в плане безопасности. Аммиак отвечает требованиям по нагреву и охлаждению, но имеет высокие затраты на обслуживание и проблемы с безопасностью, что делает его более подходящим для крупных установок. ПРООН пришла к выводу, что тепловые насосы на основе </w:t>
      </w:r>
      <w:r w:rsidR="00105173" w:rsidRPr="009807AF">
        <w:rPr>
          <w:lang w:val="en-GB"/>
        </w:rPr>
        <w:t>CO</w:t>
      </w:r>
      <w:r w:rsidR="00105173" w:rsidRPr="002204D5">
        <w:rPr>
          <w:vertAlign w:val="subscript"/>
          <w:lang w:val="ru-RU"/>
        </w:rPr>
        <w:t>2</w:t>
      </w:r>
      <w:r w:rsidR="00105173" w:rsidRPr="002204D5">
        <w:rPr>
          <w:lang w:val="ru-RU"/>
        </w:rPr>
        <w:t xml:space="preserve"> </w:t>
      </w:r>
      <w:r w:rsidRPr="002204D5">
        <w:rPr>
          <w:lang w:val="ru-RU"/>
        </w:rPr>
        <w:t>являются наиболее подходящей альтернативой для предприятий среднего размера, поскольку они обеспечивают необходимы</w:t>
      </w:r>
      <w:r w:rsidR="003903C0">
        <w:rPr>
          <w:lang w:val="ru-RU"/>
        </w:rPr>
        <w:t>е</w:t>
      </w:r>
      <w:r w:rsidRPr="002204D5">
        <w:rPr>
          <w:lang w:val="ru-RU"/>
        </w:rPr>
        <w:t xml:space="preserve"> температурны</w:t>
      </w:r>
      <w:r w:rsidR="003903C0">
        <w:rPr>
          <w:lang w:val="ru-RU"/>
        </w:rPr>
        <w:t>е</w:t>
      </w:r>
      <w:r w:rsidRPr="002204D5">
        <w:rPr>
          <w:lang w:val="ru-RU"/>
        </w:rPr>
        <w:t xml:space="preserve"> градиент</w:t>
      </w:r>
      <w:r w:rsidR="003903C0">
        <w:rPr>
          <w:lang w:val="ru-RU"/>
        </w:rPr>
        <w:t>ы</w:t>
      </w:r>
      <w:r w:rsidRPr="002204D5">
        <w:rPr>
          <w:lang w:val="ru-RU"/>
        </w:rPr>
        <w:t xml:space="preserve"> для </w:t>
      </w:r>
      <w:r w:rsidR="003903C0" w:rsidRPr="002204D5">
        <w:rPr>
          <w:lang w:val="ru-RU"/>
        </w:rPr>
        <w:t>процессов</w:t>
      </w:r>
      <w:r w:rsidR="003903C0">
        <w:rPr>
          <w:lang w:val="ru-RU"/>
        </w:rPr>
        <w:t xml:space="preserve"> переработки</w:t>
      </w:r>
      <w:r w:rsidR="003903C0" w:rsidRPr="002204D5">
        <w:rPr>
          <w:lang w:val="ru-RU"/>
        </w:rPr>
        <w:t xml:space="preserve"> моло</w:t>
      </w:r>
      <w:r w:rsidR="003903C0">
        <w:rPr>
          <w:lang w:val="ru-RU"/>
        </w:rPr>
        <w:t>ка</w:t>
      </w:r>
      <w:r w:rsidR="003903C0" w:rsidRPr="002204D5">
        <w:rPr>
          <w:lang w:val="ru-RU"/>
        </w:rPr>
        <w:t xml:space="preserve"> </w:t>
      </w:r>
      <w:r w:rsidRPr="002204D5">
        <w:rPr>
          <w:lang w:val="ru-RU"/>
        </w:rPr>
        <w:t>без рис</w:t>
      </w:r>
      <w:r w:rsidR="003903C0">
        <w:rPr>
          <w:lang w:val="ru-RU"/>
        </w:rPr>
        <w:t>ков воспламеняемости и опасных факторов</w:t>
      </w:r>
      <w:r w:rsidRPr="002204D5">
        <w:rPr>
          <w:lang w:val="ru-RU"/>
        </w:rPr>
        <w:t>, присущих другим вариантам</w:t>
      </w:r>
      <w:r w:rsidR="004E1DC8" w:rsidRPr="002204D5">
        <w:rPr>
          <w:lang w:val="ru-RU"/>
        </w:rPr>
        <w:t xml:space="preserve">. </w:t>
      </w:r>
      <w:r w:rsidR="003903C0" w:rsidRPr="003903C0">
        <w:rPr>
          <w:lang w:val="ru-RU"/>
        </w:rPr>
        <w:t xml:space="preserve">Необходимое обучение работе с проблемами, связанными с высоким давлением в технологиях на основе </w:t>
      </w:r>
      <w:r w:rsidR="000F1F96">
        <w:rPr>
          <w:lang w:val="en-GB"/>
        </w:rPr>
        <w:t>CO</w:t>
      </w:r>
      <w:r w:rsidR="000F1F96" w:rsidRPr="003903C0">
        <w:rPr>
          <w:vertAlign w:val="subscript"/>
          <w:lang w:val="ru-RU"/>
        </w:rPr>
        <w:t>2</w:t>
      </w:r>
      <w:r w:rsidR="003903C0">
        <w:rPr>
          <w:lang w:val="ru-RU"/>
        </w:rPr>
        <w:t xml:space="preserve">, </w:t>
      </w:r>
      <w:r w:rsidR="003903C0" w:rsidRPr="003903C0">
        <w:rPr>
          <w:lang w:val="ru-RU"/>
        </w:rPr>
        <w:t xml:space="preserve">будет проведено в рамках </w:t>
      </w:r>
      <w:r w:rsidR="00A07FA3">
        <w:rPr>
          <w:lang w:val="en-GB"/>
        </w:rPr>
        <w:t>KIP</w:t>
      </w:r>
      <w:r w:rsidR="00A07FA3" w:rsidRPr="003903C0">
        <w:rPr>
          <w:lang w:val="ru-RU"/>
        </w:rPr>
        <w:t>.</w:t>
      </w:r>
      <w:r w:rsidR="004E1DC8" w:rsidRPr="003903C0">
        <w:rPr>
          <w:lang w:val="ru-RU"/>
        </w:rPr>
        <w:t xml:space="preserve"> </w:t>
      </w:r>
    </w:p>
    <w:p w14:paraId="5A5A5E24" w14:textId="3BDC3C85" w:rsidR="00B94234" w:rsidRPr="00B257BB" w:rsidRDefault="003903C0" w:rsidP="003903C0">
      <w:pPr>
        <w:tabs>
          <w:tab w:val="left" w:pos="2792"/>
        </w:tabs>
        <w:spacing w:after="240"/>
        <w:outlineLvl w:val="0"/>
        <w:rPr>
          <w:i/>
          <w:iCs/>
          <w:lang w:val="en-GB"/>
        </w:rPr>
      </w:pPr>
      <w:r>
        <w:rPr>
          <w:i/>
          <w:iCs/>
          <w:lang w:val="ru-RU"/>
        </w:rPr>
        <w:t>От</w:t>
      </w:r>
      <w:r w:rsidR="002204D5">
        <w:rPr>
          <w:i/>
          <w:iCs/>
          <w:lang w:val="ru-RU"/>
        </w:rPr>
        <w:t>бор бенефициаров</w:t>
      </w:r>
      <w:r>
        <w:rPr>
          <w:i/>
          <w:iCs/>
          <w:lang w:val="ru-RU"/>
        </w:rPr>
        <w:tab/>
      </w:r>
    </w:p>
    <w:p w14:paraId="13C620A9" w14:textId="23649E1D" w:rsidR="00B71DF8" w:rsidRPr="00B83D9E" w:rsidRDefault="003903C0" w:rsidP="00B83D9E">
      <w:pPr>
        <w:pStyle w:val="Heading1"/>
        <w:rPr>
          <w:lang w:val="ru-RU"/>
        </w:rPr>
      </w:pPr>
      <w:r w:rsidRPr="003903C0">
        <w:rPr>
          <w:lang w:val="ru-RU"/>
        </w:rPr>
        <w:t xml:space="preserve">ПРООН пояснила, что для </w:t>
      </w:r>
      <w:r>
        <w:rPr>
          <w:lang w:val="ru-RU"/>
        </w:rPr>
        <w:t>определения</w:t>
      </w:r>
      <w:r w:rsidRPr="003903C0">
        <w:rPr>
          <w:lang w:val="ru-RU"/>
        </w:rPr>
        <w:t xml:space="preserve"> потенциальных бенефициаров была проведена масштабная работа, включая опросы, семинар и посещения ряда предприятий</w:t>
      </w:r>
      <w:r w:rsidR="00320913" w:rsidRPr="003903C0">
        <w:rPr>
          <w:lang w:val="ru-RU"/>
        </w:rPr>
        <w:t xml:space="preserve">. </w:t>
      </w:r>
      <w:r w:rsidRPr="003903C0">
        <w:rPr>
          <w:lang w:val="ru-RU"/>
        </w:rPr>
        <w:t>Расходы по проекту были рассчитаны на основе фактической стоимости замены систем у потенциальных бенефициаров, для чего была собрана информация о типе объектов, потребностях в холоде и тепле, а также времени, в течение которого холод и тепло требуются в производственных процессах</w:t>
      </w:r>
      <w:r w:rsidR="00E96326" w:rsidRPr="003903C0">
        <w:rPr>
          <w:lang w:val="ru-RU"/>
        </w:rPr>
        <w:t xml:space="preserve">. </w:t>
      </w:r>
      <w:r w:rsidR="00B83D9E" w:rsidRPr="00B83D9E">
        <w:rPr>
          <w:lang w:val="ru-RU"/>
        </w:rPr>
        <w:t xml:space="preserve">Однако окончательное определение бенефициаров будет осуществляться через открытый публичный конкурс, </w:t>
      </w:r>
      <w:r w:rsidR="00B83D9E">
        <w:rPr>
          <w:lang w:val="ru-RU"/>
        </w:rPr>
        <w:t>в ходе которого будут выбраны</w:t>
      </w:r>
      <w:r w:rsidR="00B83D9E" w:rsidRPr="00B83D9E">
        <w:rPr>
          <w:lang w:val="ru-RU"/>
        </w:rPr>
        <w:t xml:space="preserve"> предприятия, наилучшим образом соответствующие целям проекта</w:t>
      </w:r>
      <w:r w:rsidR="00B71DF8" w:rsidRPr="00B83D9E">
        <w:rPr>
          <w:lang w:val="ru-RU"/>
        </w:rPr>
        <w:t xml:space="preserve">. </w:t>
      </w:r>
      <w:r w:rsidR="00B83D9E" w:rsidRPr="00B83D9E">
        <w:rPr>
          <w:lang w:val="ru-RU"/>
        </w:rPr>
        <w:t>Секретариат отмечает, что уже выявлен ряд потенциальных бенефициаров, соответствующих требованиям, и что публичный конкурс обеспечит прозрачность процесса отбора и возможность выбора оптимальных площадок</w:t>
      </w:r>
      <w:r w:rsidR="00763560" w:rsidRPr="00B83D9E">
        <w:rPr>
          <w:lang w:val="ru-RU"/>
        </w:rPr>
        <w:t>.</w:t>
      </w:r>
    </w:p>
    <w:p w14:paraId="16195343" w14:textId="0337FDB9" w:rsidR="00717A81" w:rsidRPr="00865B4F" w:rsidRDefault="00865B4F" w:rsidP="00D73D50">
      <w:pPr>
        <w:spacing w:after="240"/>
        <w:outlineLvl w:val="0"/>
        <w:rPr>
          <w:i/>
          <w:iCs/>
          <w:lang w:val="ru-RU"/>
        </w:rPr>
      </w:pPr>
      <w:r>
        <w:rPr>
          <w:i/>
          <w:iCs/>
          <w:lang w:val="ru-RU"/>
        </w:rPr>
        <w:t>Тип заменяемого</w:t>
      </w:r>
      <w:r w:rsidRPr="00865B4F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оборудования</w:t>
      </w:r>
      <w:r w:rsidRPr="00865B4F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865B4F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расчет</w:t>
      </w:r>
      <w:r w:rsidRPr="00865B4F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стоимости</w:t>
      </w:r>
    </w:p>
    <w:p w14:paraId="4846720F" w14:textId="52EE936F" w:rsidR="00717A81" w:rsidRPr="00A26F2F" w:rsidRDefault="00A26F2F" w:rsidP="006109A5">
      <w:pPr>
        <w:pStyle w:val="Heading1"/>
        <w:rPr>
          <w:lang w:val="ru-RU"/>
        </w:rPr>
      </w:pPr>
      <w:r w:rsidRPr="00A26F2F">
        <w:rPr>
          <w:lang w:val="ru-RU"/>
        </w:rPr>
        <w:t>Что касается типа систем, подлежащих замене, ПРООН пояснила, что, поскольку данные предприятия расширялись со временем в соответствии с рыночными запросами и потребностями, их системы</w:t>
      </w:r>
      <w:r>
        <w:rPr>
          <w:lang w:val="ru-RU"/>
        </w:rPr>
        <w:t xml:space="preserve"> охлаждения</w:t>
      </w:r>
      <w:r w:rsidRPr="00A26F2F">
        <w:rPr>
          <w:lang w:val="ru-RU"/>
        </w:rPr>
        <w:t>, как правило, являются индивидуальными и независимыми для каждого процесса, а не централизованными</w:t>
      </w:r>
      <w:r w:rsidR="00FC5B8F" w:rsidRPr="00A26F2F">
        <w:rPr>
          <w:lang w:val="ru-RU"/>
        </w:rPr>
        <w:t xml:space="preserve">. </w:t>
      </w:r>
      <w:r w:rsidRPr="00A26F2F">
        <w:rPr>
          <w:lang w:val="ru-RU"/>
        </w:rPr>
        <w:t>Конкретное оборудование, подлежащее замене, холод</w:t>
      </w:r>
      <w:r>
        <w:rPr>
          <w:lang w:val="ru-RU"/>
        </w:rPr>
        <w:t>опроизводительность</w:t>
      </w:r>
      <w:r w:rsidRPr="00A26F2F">
        <w:rPr>
          <w:lang w:val="ru-RU"/>
        </w:rPr>
        <w:t>, тип хладагента и энергопотребление будут зависеть от особенностей производственного процесса и потребностей в нагреве/охлаждении каждого предприятия</w:t>
      </w:r>
      <w:r w:rsidR="00C372A5" w:rsidRPr="00A26F2F">
        <w:rPr>
          <w:lang w:val="ru-RU"/>
        </w:rPr>
        <w:t xml:space="preserve">. </w:t>
      </w:r>
      <w:r w:rsidRPr="00A26F2F">
        <w:rPr>
          <w:lang w:val="ru-RU"/>
        </w:rPr>
        <w:t xml:space="preserve">Для процесса нагрева в основном используется природный газ в качестве топлива. Текущее потребление электроэнергии на посещенных предприятиях варьируется в широких пределах </w:t>
      </w:r>
      <w:r>
        <w:rPr>
          <w:lang w:val="ru-RU"/>
        </w:rPr>
        <w:t>– от 200 </w:t>
      </w:r>
      <w:r w:rsidRPr="00A26F2F">
        <w:rPr>
          <w:lang w:val="ru-RU"/>
        </w:rPr>
        <w:t>кВт·ч до 1</w:t>
      </w:r>
      <w:r>
        <w:rPr>
          <w:lang w:val="ru-RU"/>
        </w:rPr>
        <w:t>000 </w:t>
      </w:r>
      <w:r w:rsidRPr="00A26F2F">
        <w:rPr>
          <w:lang w:val="ru-RU"/>
        </w:rPr>
        <w:t xml:space="preserve">кВт·ч. Ожидаемое снижение энергопотребления в рамках </w:t>
      </w:r>
      <w:r>
        <w:rPr>
          <w:lang w:val="ru-RU"/>
        </w:rPr>
        <w:t>экспериментального</w:t>
      </w:r>
      <w:r w:rsidRPr="00A26F2F">
        <w:rPr>
          <w:lang w:val="ru-RU"/>
        </w:rPr>
        <w:t xml:space="preserve"> проекта составляет 30</w:t>
      </w:r>
      <w:r>
        <w:rPr>
          <w:lang w:val="ru-RU"/>
        </w:rPr>
        <w:t>-</w:t>
      </w:r>
      <w:r w:rsidRPr="00A26F2F">
        <w:rPr>
          <w:lang w:val="ru-RU"/>
        </w:rPr>
        <w:t>50</w:t>
      </w:r>
      <w:r>
        <w:rPr>
          <w:lang w:val="ru-RU"/>
        </w:rPr>
        <w:t> </w:t>
      </w:r>
      <w:r w:rsidRPr="00A26F2F">
        <w:rPr>
          <w:lang w:val="ru-RU"/>
        </w:rPr>
        <w:t>% на основе аналогичных проектов, реализованных преимущественно в Юго-Восточной Азии</w:t>
      </w:r>
      <w:r w:rsidR="00DD1F04" w:rsidRPr="00A26F2F">
        <w:rPr>
          <w:lang w:val="ru-RU"/>
        </w:rPr>
        <w:t>.</w:t>
      </w:r>
    </w:p>
    <w:p w14:paraId="2EB55972" w14:textId="6A61EE4A" w:rsidR="009B7CDA" w:rsidRPr="00F31F3C" w:rsidRDefault="000571D9" w:rsidP="006109A5">
      <w:pPr>
        <w:pStyle w:val="Heading1"/>
        <w:rPr>
          <w:lang w:val="ru-RU"/>
        </w:rPr>
      </w:pPr>
      <w:r w:rsidRPr="000571D9">
        <w:rPr>
          <w:lang w:val="ru-RU"/>
        </w:rPr>
        <w:t xml:space="preserve">Учитывая большое разнообразие систем и мощностей, для которых может быть применена данная технология, пересчитанный репрезентативный расчет затрат был выполнен на примере предприятия с 18 различными системами на разных участках и этапах производственного </w:t>
      </w:r>
      <w:r w:rsidRPr="000571D9">
        <w:rPr>
          <w:lang w:val="ru-RU"/>
        </w:rPr>
        <w:lastRenderedPageBreak/>
        <w:t>п</w:t>
      </w:r>
      <w:r>
        <w:rPr>
          <w:lang w:val="ru-RU"/>
        </w:rPr>
        <w:t>роцесса общей мощностью около 1</w:t>
      </w:r>
      <w:r w:rsidRPr="000571D9">
        <w:rPr>
          <w:lang w:val="ru-RU"/>
        </w:rPr>
        <w:t>000</w:t>
      </w:r>
      <w:r>
        <w:rPr>
          <w:lang w:val="ru-RU"/>
        </w:rPr>
        <w:t> </w:t>
      </w:r>
      <w:r w:rsidRPr="000571D9">
        <w:rPr>
          <w:lang w:val="ru-RU"/>
        </w:rPr>
        <w:t>кВт в производстве тепла и холода</w:t>
      </w:r>
      <w:r w:rsidR="00212E27" w:rsidRPr="000571D9">
        <w:rPr>
          <w:lang w:val="ru-RU"/>
        </w:rPr>
        <w:t xml:space="preserve">. </w:t>
      </w:r>
      <w:r w:rsidRPr="000571D9">
        <w:rPr>
          <w:lang w:val="ru-RU"/>
        </w:rPr>
        <w:t xml:space="preserve">Расчет проводился для четырех </w:t>
      </w:r>
      <w:r>
        <w:rPr>
          <w:lang w:val="ru-RU"/>
        </w:rPr>
        <w:t>различных</w:t>
      </w:r>
      <w:r w:rsidRPr="000571D9">
        <w:rPr>
          <w:lang w:val="ru-RU"/>
        </w:rPr>
        <w:t xml:space="preserve"> систем </w:t>
      </w:r>
      <w:r w:rsidR="00257BD1">
        <w:rPr>
          <w:lang w:val="ru-RU"/>
        </w:rPr>
        <w:t>производственного процесса</w:t>
      </w:r>
      <w:r w:rsidRPr="000571D9">
        <w:rPr>
          <w:lang w:val="ru-RU"/>
        </w:rPr>
        <w:t xml:space="preserve"> (</w:t>
      </w:r>
      <w:r>
        <w:rPr>
          <w:lang w:val="ru-RU"/>
        </w:rPr>
        <w:t>и</w:t>
      </w:r>
      <w:r w:rsidRPr="000571D9">
        <w:rPr>
          <w:lang w:val="ru-RU"/>
        </w:rPr>
        <w:t xml:space="preserve">спарители и камеры для йогурта, </w:t>
      </w:r>
      <w:r>
        <w:rPr>
          <w:lang w:val="ru-RU"/>
        </w:rPr>
        <w:t>х</w:t>
      </w:r>
      <w:r w:rsidRPr="000571D9">
        <w:rPr>
          <w:lang w:val="ru-RU"/>
        </w:rPr>
        <w:t>олодильный тоннель</w:t>
      </w:r>
      <w:r w:rsidR="00F31F3C">
        <w:rPr>
          <w:lang w:val="ru-RU"/>
        </w:rPr>
        <w:t>,</w:t>
      </w:r>
      <w:r w:rsidRPr="000571D9">
        <w:rPr>
          <w:lang w:val="ru-RU"/>
        </w:rPr>
        <w:t xml:space="preserve"> </w:t>
      </w:r>
      <w:r>
        <w:rPr>
          <w:lang w:val="ru-RU"/>
        </w:rPr>
        <w:t>х</w:t>
      </w:r>
      <w:r w:rsidRPr="000571D9">
        <w:rPr>
          <w:lang w:val="ru-RU"/>
        </w:rPr>
        <w:t xml:space="preserve">ранилище замороженных продуктов </w:t>
      </w:r>
      <w:r>
        <w:rPr>
          <w:lang w:val="ru-RU"/>
        </w:rPr>
        <w:t>и</w:t>
      </w:r>
      <w:r w:rsidRPr="000571D9">
        <w:rPr>
          <w:lang w:val="ru-RU"/>
        </w:rPr>
        <w:t xml:space="preserve"> </w:t>
      </w:r>
      <w:r w:rsidR="00257BD1">
        <w:rPr>
          <w:lang w:val="ru-RU"/>
        </w:rPr>
        <w:t xml:space="preserve">логистические </w:t>
      </w:r>
      <w:r>
        <w:rPr>
          <w:lang w:val="ru-RU"/>
        </w:rPr>
        <w:t>р</w:t>
      </w:r>
      <w:r w:rsidRPr="000571D9">
        <w:rPr>
          <w:lang w:val="ru-RU"/>
        </w:rPr>
        <w:t>ефрижераторы</w:t>
      </w:r>
      <w:r w:rsidR="005236E2" w:rsidRPr="000571D9">
        <w:rPr>
          <w:lang w:val="ru-RU"/>
        </w:rPr>
        <w:t>)</w:t>
      </w:r>
      <w:r w:rsidR="00FF401A" w:rsidRPr="000571D9">
        <w:rPr>
          <w:lang w:val="ru-RU"/>
        </w:rPr>
        <w:t xml:space="preserve"> </w:t>
      </w:r>
      <w:r>
        <w:rPr>
          <w:lang w:val="ru-RU"/>
        </w:rPr>
        <w:t xml:space="preserve">мощностью </w:t>
      </w:r>
      <w:r w:rsidRPr="00F31F3C">
        <w:rPr>
          <w:lang w:val="ru-RU"/>
        </w:rPr>
        <w:t>300</w:t>
      </w:r>
      <w:r w:rsidRPr="000571D9">
        <w:rPr>
          <w:lang w:val="en-US"/>
        </w:rPr>
        <w:t> </w:t>
      </w:r>
      <w:r>
        <w:rPr>
          <w:lang w:val="ru-RU"/>
        </w:rPr>
        <w:t>кВт</w:t>
      </w:r>
      <w:r w:rsidR="00212E27" w:rsidRPr="00F31F3C">
        <w:rPr>
          <w:lang w:val="ru-RU"/>
        </w:rPr>
        <w:t xml:space="preserve"> </w:t>
      </w:r>
      <w:r w:rsidR="00257BD1">
        <w:rPr>
          <w:lang w:val="ru-RU"/>
        </w:rPr>
        <w:t>с</w:t>
      </w:r>
      <w:r w:rsidR="00212E27" w:rsidRPr="00F31F3C">
        <w:rPr>
          <w:lang w:val="ru-RU"/>
        </w:rPr>
        <w:t xml:space="preserve"> </w:t>
      </w:r>
      <w:r w:rsidRPr="000571D9">
        <w:rPr>
          <w:lang w:val="ru-RU"/>
        </w:rPr>
        <w:t>установленной</w:t>
      </w:r>
      <w:r w:rsidRPr="00F31F3C">
        <w:rPr>
          <w:lang w:val="ru-RU"/>
        </w:rPr>
        <w:t xml:space="preserve"> </w:t>
      </w:r>
      <w:r w:rsidRPr="000571D9">
        <w:rPr>
          <w:lang w:val="ru-RU"/>
        </w:rPr>
        <w:t>емкостью</w:t>
      </w:r>
      <w:r w:rsidRPr="00F31F3C">
        <w:rPr>
          <w:lang w:val="ru-RU"/>
        </w:rPr>
        <w:t xml:space="preserve"> </w:t>
      </w:r>
      <w:r w:rsidR="00212E27" w:rsidRPr="00F31F3C">
        <w:rPr>
          <w:lang w:val="ru-RU"/>
        </w:rPr>
        <w:t>388</w:t>
      </w:r>
      <w:r w:rsidRPr="000571D9">
        <w:rPr>
          <w:lang w:val="en-US"/>
        </w:rPr>
        <w:t> </w:t>
      </w:r>
      <w:r>
        <w:rPr>
          <w:lang w:val="ru-RU"/>
        </w:rPr>
        <w:t>кг</w:t>
      </w:r>
      <w:r w:rsidR="00212E27" w:rsidRPr="00F31F3C">
        <w:rPr>
          <w:lang w:val="ru-RU"/>
        </w:rPr>
        <w:t xml:space="preserve"> </w:t>
      </w:r>
      <w:r w:rsidR="00212E27" w:rsidRPr="00397C6C">
        <w:t>R</w:t>
      </w:r>
      <w:r w:rsidR="00212E27" w:rsidRPr="00F31F3C">
        <w:rPr>
          <w:lang w:val="ru-RU"/>
        </w:rPr>
        <w:t>-507</w:t>
      </w:r>
      <w:r w:rsidR="00B10C38" w:rsidRPr="00397C6C">
        <w:t>A</w:t>
      </w:r>
      <w:r w:rsidR="00B10C38" w:rsidRPr="00F31F3C">
        <w:rPr>
          <w:lang w:val="ru-RU"/>
        </w:rPr>
        <w:t xml:space="preserve">, </w:t>
      </w:r>
      <w:r>
        <w:rPr>
          <w:lang w:val="ru-RU"/>
        </w:rPr>
        <w:t>обеспечивающих</w:t>
      </w:r>
      <w:r w:rsidRPr="00F31F3C">
        <w:rPr>
          <w:lang w:val="ru-RU"/>
        </w:rPr>
        <w:t xml:space="preserve"> </w:t>
      </w:r>
      <w:r>
        <w:rPr>
          <w:lang w:val="ru-RU"/>
        </w:rPr>
        <w:t>охлаждение</w:t>
      </w:r>
      <w:r w:rsidR="000476D2" w:rsidRPr="00F31F3C">
        <w:rPr>
          <w:lang w:val="ru-RU"/>
        </w:rPr>
        <w:t xml:space="preserve"> </w:t>
      </w:r>
      <w:r w:rsidR="004974C9" w:rsidRPr="00F31F3C">
        <w:rPr>
          <w:lang w:val="ru-RU"/>
        </w:rPr>
        <w:t>(</w:t>
      </w:r>
      <w:r>
        <w:rPr>
          <w:lang w:val="ru-RU"/>
        </w:rPr>
        <w:t>от</w:t>
      </w:r>
      <w:r w:rsidR="004974C9" w:rsidRPr="00F31F3C">
        <w:rPr>
          <w:lang w:val="ru-RU"/>
        </w:rPr>
        <w:t xml:space="preserve"> 5</w:t>
      </w:r>
      <w:r w:rsidR="000476D2" w:rsidRPr="00F31F3C">
        <w:rPr>
          <w:lang w:val="ru-RU"/>
        </w:rPr>
        <w:t>°</w:t>
      </w:r>
      <w:r w:rsidR="000476D2" w:rsidRPr="00397C6C">
        <w:t>C</w:t>
      </w:r>
      <w:r w:rsidR="004974C9" w:rsidRPr="00F31F3C">
        <w:rPr>
          <w:lang w:val="ru-RU"/>
        </w:rPr>
        <w:t xml:space="preserve"> </w:t>
      </w:r>
      <w:r>
        <w:rPr>
          <w:lang w:val="ru-RU"/>
        </w:rPr>
        <w:t>до</w:t>
      </w:r>
      <w:r w:rsidR="004974C9" w:rsidRPr="00F31F3C">
        <w:rPr>
          <w:lang w:val="ru-RU"/>
        </w:rPr>
        <w:t xml:space="preserve"> 10</w:t>
      </w:r>
      <w:r w:rsidR="000476D2" w:rsidRPr="00F31F3C">
        <w:rPr>
          <w:lang w:val="ru-RU"/>
        </w:rPr>
        <w:t>°</w:t>
      </w:r>
      <w:r w:rsidR="004974C9" w:rsidRPr="00397C6C">
        <w:t>C</w:t>
      </w:r>
      <w:r w:rsidR="004974C9" w:rsidRPr="00F31F3C">
        <w:rPr>
          <w:lang w:val="ru-RU"/>
        </w:rPr>
        <w:t xml:space="preserve">), </w:t>
      </w:r>
      <w:r w:rsidR="00F31F3C">
        <w:rPr>
          <w:lang w:val="ru-RU"/>
        </w:rPr>
        <w:t>холодильные камеры</w:t>
      </w:r>
      <w:r w:rsidR="004974C9" w:rsidRPr="00F31F3C">
        <w:rPr>
          <w:lang w:val="ru-RU"/>
        </w:rPr>
        <w:t xml:space="preserve"> (</w:t>
      </w:r>
      <w:r w:rsidR="00F31F3C">
        <w:rPr>
          <w:lang w:val="ru-RU"/>
        </w:rPr>
        <w:t xml:space="preserve">от </w:t>
      </w:r>
      <w:r w:rsidR="004974C9" w:rsidRPr="00F31F3C">
        <w:rPr>
          <w:lang w:val="ru-RU"/>
        </w:rPr>
        <w:t>3</w:t>
      </w:r>
      <w:r w:rsidR="000476D2" w:rsidRPr="00F31F3C">
        <w:rPr>
          <w:lang w:val="ru-RU"/>
        </w:rPr>
        <w:t>°</w:t>
      </w:r>
      <w:r w:rsidR="004974C9" w:rsidRPr="00397C6C">
        <w:t>C</w:t>
      </w:r>
      <w:r w:rsidR="004974C9" w:rsidRPr="00F31F3C">
        <w:rPr>
          <w:lang w:val="ru-RU"/>
        </w:rPr>
        <w:t xml:space="preserve"> </w:t>
      </w:r>
      <w:r w:rsidR="00F31F3C">
        <w:rPr>
          <w:lang w:val="ru-RU"/>
        </w:rPr>
        <w:t>до</w:t>
      </w:r>
      <w:r w:rsidR="000476D2" w:rsidRPr="00F31F3C">
        <w:rPr>
          <w:lang w:val="ru-RU"/>
        </w:rPr>
        <w:t xml:space="preserve"> </w:t>
      </w:r>
      <w:r w:rsidR="004974C9" w:rsidRPr="00F31F3C">
        <w:rPr>
          <w:lang w:val="ru-RU"/>
        </w:rPr>
        <w:t>-18</w:t>
      </w:r>
      <w:r w:rsidR="000476D2" w:rsidRPr="00F31F3C">
        <w:rPr>
          <w:lang w:val="ru-RU"/>
        </w:rPr>
        <w:t>°</w:t>
      </w:r>
      <w:r w:rsidR="004974C9" w:rsidRPr="00397C6C">
        <w:t>C</w:t>
      </w:r>
      <w:r w:rsidR="00F31F3C">
        <w:rPr>
          <w:lang w:val="ru-RU"/>
        </w:rPr>
        <w:t>) и</w:t>
      </w:r>
      <w:r w:rsidR="000476D2" w:rsidRPr="00F31F3C" w:rsidDel="000476D2">
        <w:rPr>
          <w:lang w:val="ru-RU"/>
        </w:rPr>
        <w:t xml:space="preserve"> </w:t>
      </w:r>
      <w:r w:rsidR="00F31F3C">
        <w:rPr>
          <w:lang w:val="ru-RU"/>
        </w:rPr>
        <w:t>н</w:t>
      </w:r>
      <w:r w:rsidR="00F31F3C" w:rsidRPr="00F31F3C">
        <w:rPr>
          <w:lang w:val="ru-RU"/>
        </w:rPr>
        <w:t xml:space="preserve">агрев воды для различных процессов </w:t>
      </w:r>
      <w:r w:rsidR="00257BD1">
        <w:rPr>
          <w:lang w:val="ru-RU"/>
        </w:rPr>
        <w:t>на</w:t>
      </w:r>
      <w:r w:rsidR="00F31F3C" w:rsidRPr="00F31F3C">
        <w:rPr>
          <w:lang w:val="ru-RU"/>
        </w:rPr>
        <w:t xml:space="preserve"> предприяти</w:t>
      </w:r>
      <w:r w:rsidR="00257BD1">
        <w:rPr>
          <w:lang w:val="ru-RU"/>
        </w:rPr>
        <w:t>и</w:t>
      </w:r>
      <w:r w:rsidR="00F31F3C" w:rsidRPr="00F31F3C">
        <w:rPr>
          <w:lang w:val="ru-RU"/>
        </w:rPr>
        <w:t xml:space="preserve"> </w:t>
      </w:r>
      <w:r w:rsidR="00373509" w:rsidRPr="00F31F3C">
        <w:rPr>
          <w:lang w:val="ru-RU"/>
        </w:rPr>
        <w:t>(</w:t>
      </w:r>
      <w:r w:rsidR="00F31F3C">
        <w:rPr>
          <w:lang w:val="ru-RU"/>
        </w:rPr>
        <w:t>от</w:t>
      </w:r>
      <w:r w:rsidR="006E6D56" w:rsidRPr="00F31F3C">
        <w:rPr>
          <w:lang w:val="ru-RU"/>
        </w:rPr>
        <w:t xml:space="preserve"> 22</w:t>
      </w:r>
      <w:r w:rsidR="000476D2" w:rsidRPr="00F31F3C">
        <w:rPr>
          <w:lang w:val="ru-RU"/>
        </w:rPr>
        <w:t>°</w:t>
      </w:r>
      <w:r w:rsidR="006E6D56" w:rsidRPr="00397C6C">
        <w:t>C</w:t>
      </w:r>
      <w:r w:rsidR="006E6D56" w:rsidRPr="00F31F3C">
        <w:rPr>
          <w:lang w:val="ru-RU"/>
        </w:rPr>
        <w:t xml:space="preserve"> </w:t>
      </w:r>
      <w:r w:rsidR="00F31F3C">
        <w:rPr>
          <w:lang w:val="ru-RU"/>
        </w:rPr>
        <w:t>до</w:t>
      </w:r>
      <w:r w:rsidR="006E6D56" w:rsidRPr="00F31F3C">
        <w:rPr>
          <w:lang w:val="ru-RU"/>
        </w:rPr>
        <w:t xml:space="preserve"> 85</w:t>
      </w:r>
      <w:r w:rsidR="000476D2" w:rsidRPr="00F31F3C">
        <w:rPr>
          <w:lang w:val="ru-RU"/>
        </w:rPr>
        <w:t>°</w:t>
      </w:r>
      <w:r w:rsidR="006E6D56" w:rsidRPr="00397C6C">
        <w:t>C</w:t>
      </w:r>
      <w:r w:rsidR="00373509" w:rsidRPr="00F31F3C">
        <w:rPr>
          <w:lang w:val="ru-RU"/>
        </w:rPr>
        <w:t>)</w:t>
      </w:r>
      <w:r w:rsidR="006E6D56" w:rsidRPr="00F31F3C">
        <w:rPr>
          <w:lang w:val="ru-RU"/>
        </w:rPr>
        <w:t>.</w:t>
      </w:r>
      <w:r w:rsidR="00373509" w:rsidRPr="00F31F3C">
        <w:rPr>
          <w:lang w:val="ru-RU"/>
        </w:rPr>
        <w:t xml:space="preserve"> </w:t>
      </w:r>
      <w:r w:rsidR="00F31F3C" w:rsidRPr="00F31F3C">
        <w:rPr>
          <w:lang w:val="ru-RU"/>
        </w:rPr>
        <w:t>Расчетный коэффициент производительности (</w:t>
      </w:r>
      <w:r w:rsidR="00F31F3C">
        <w:rPr>
          <w:lang w:val="ru-RU"/>
        </w:rPr>
        <w:t>КП</w:t>
      </w:r>
      <w:r w:rsidR="00F31F3C" w:rsidRPr="00F31F3C">
        <w:rPr>
          <w:lang w:val="ru-RU"/>
        </w:rPr>
        <w:t>) составляет 2 для охлаждения и 3 для нагрева. На этой основе проект был разработан для</w:t>
      </w:r>
      <w:r w:rsidR="009B7CDA" w:rsidRPr="00F31F3C">
        <w:rPr>
          <w:lang w:val="ru-RU"/>
        </w:rPr>
        <w:t>:</w:t>
      </w:r>
    </w:p>
    <w:p w14:paraId="1DF485A4" w14:textId="51381CDA" w:rsidR="00EF55A6" w:rsidRPr="003C0ACA" w:rsidRDefault="00B153F3" w:rsidP="00EF55A6">
      <w:pPr>
        <w:pStyle w:val="Heading2"/>
        <w:rPr>
          <w:lang w:val="ru-RU"/>
        </w:rPr>
      </w:pPr>
      <w:r>
        <w:rPr>
          <w:lang w:val="ru-RU"/>
        </w:rPr>
        <w:t>и</w:t>
      </w:r>
      <w:r w:rsidR="003C0ACA" w:rsidRPr="003C0ACA">
        <w:rPr>
          <w:lang w:val="ru-RU"/>
        </w:rPr>
        <w:t>нтеграции в единую систему производства охлаждения</w:t>
      </w:r>
      <w:r w:rsidR="003C0ACA">
        <w:rPr>
          <w:lang w:val="ru-RU"/>
        </w:rPr>
        <w:t xml:space="preserve"> и</w:t>
      </w:r>
      <w:r w:rsidR="003C0ACA" w:rsidRPr="003C0ACA">
        <w:rPr>
          <w:lang w:val="ru-RU"/>
        </w:rPr>
        <w:t xml:space="preserve"> охлажденной и нагретой воды, что повысит </w:t>
      </w:r>
      <w:r w:rsidR="003C0ACA">
        <w:rPr>
          <w:lang w:val="ru-RU"/>
        </w:rPr>
        <w:t>КП</w:t>
      </w:r>
      <w:r w:rsidR="003C0ACA" w:rsidRPr="003C0ACA">
        <w:rPr>
          <w:lang w:val="ru-RU"/>
        </w:rPr>
        <w:t xml:space="preserve"> системы до 5</w:t>
      </w:r>
      <w:r w:rsidR="003C0ACA">
        <w:rPr>
          <w:lang w:val="ru-RU"/>
        </w:rPr>
        <w:t>-</w:t>
      </w:r>
      <w:r w:rsidR="003C0ACA" w:rsidRPr="003C0ACA">
        <w:rPr>
          <w:lang w:val="ru-RU"/>
        </w:rPr>
        <w:t>6</w:t>
      </w:r>
      <w:r w:rsidR="00EF55A6" w:rsidRPr="003C0ACA">
        <w:rPr>
          <w:lang w:val="ru-RU"/>
        </w:rPr>
        <w:t>;</w:t>
      </w:r>
    </w:p>
    <w:p w14:paraId="24ED55FF" w14:textId="4867DF87" w:rsidR="00F01084" w:rsidRPr="00B153F3" w:rsidRDefault="00B153F3" w:rsidP="006109A5">
      <w:pPr>
        <w:pStyle w:val="Heading2"/>
        <w:rPr>
          <w:lang w:val="ru-RU"/>
        </w:rPr>
      </w:pPr>
      <w:r>
        <w:rPr>
          <w:lang w:val="ru-RU"/>
        </w:rPr>
        <w:t>с</w:t>
      </w:r>
      <w:r w:rsidRPr="00B153F3">
        <w:rPr>
          <w:lang w:val="ru-RU"/>
        </w:rPr>
        <w:t>окращения использования</w:t>
      </w:r>
      <w:r w:rsidR="006E6D56" w:rsidRPr="00B153F3">
        <w:rPr>
          <w:lang w:val="ru-RU"/>
        </w:rPr>
        <w:t xml:space="preserve"> </w:t>
      </w:r>
      <w:r w:rsidR="006E6D56" w:rsidRPr="00397C6C">
        <w:t>R</w:t>
      </w:r>
      <w:r w:rsidR="006E6D56" w:rsidRPr="00B153F3">
        <w:rPr>
          <w:lang w:val="ru-RU"/>
        </w:rPr>
        <w:t>-507</w:t>
      </w:r>
      <w:r w:rsidR="00EB1604">
        <w:t>A</w:t>
      </w:r>
      <w:r w:rsidR="00394DF0" w:rsidRPr="00B153F3">
        <w:rPr>
          <w:lang w:val="ru-RU"/>
        </w:rPr>
        <w:t xml:space="preserve">. </w:t>
      </w:r>
      <w:r w:rsidRPr="00B153F3">
        <w:rPr>
          <w:lang w:val="ru-RU"/>
        </w:rPr>
        <w:t xml:space="preserve">Большинство предприятий имеют высокие показатели утечек </w:t>
      </w:r>
      <w:r>
        <w:rPr>
          <w:lang w:val="ru-RU"/>
        </w:rPr>
        <w:t>–</w:t>
      </w:r>
      <w:r w:rsidRPr="00B153F3">
        <w:rPr>
          <w:lang w:val="ru-RU"/>
        </w:rPr>
        <w:t xml:space="preserve"> до 35</w:t>
      </w:r>
      <w:r>
        <w:rPr>
          <w:lang w:val="ru-RU"/>
        </w:rPr>
        <w:t> </w:t>
      </w:r>
      <w:r w:rsidRPr="00B153F3">
        <w:rPr>
          <w:lang w:val="ru-RU"/>
        </w:rPr>
        <w:t xml:space="preserve">% в год; на </w:t>
      </w:r>
      <w:r w:rsidR="001018D0">
        <w:rPr>
          <w:lang w:val="ru-RU"/>
        </w:rPr>
        <w:t>примере</w:t>
      </w:r>
      <w:r w:rsidRPr="00B153F3">
        <w:rPr>
          <w:lang w:val="ru-RU"/>
        </w:rPr>
        <w:t xml:space="preserve"> эталонной системы</w:t>
      </w:r>
      <w:r>
        <w:rPr>
          <w:lang w:val="ru-RU"/>
        </w:rPr>
        <w:t xml:space="preserve"> это соответствует </w:t>
      </w:r>
      <w:r w:rsidR="001018D0">
        <w:rPr>
          <w:lang w:val="ru-RU"/>
        </w:rPr>
        <w:t>ежегодной потере около</w:t>
      </w:r>
      <w:r>
        <w:rPr>
          <w:lang w:val="ru-RU"/>
        </w:rPr>
        <w:t xml:space="preserve"> 135 </w:t>
      </w:r>
      <w:r w:rsidRPr="00B153F3">
        <w:rPr>
          <w:lang w:val="ru-RU"/>
        </w:rPr>
        <w:t>кг</w:t>
      </w:r>
      <w:r w:rsidR="001018D0">
        <w:rPr>
          <w:lang w:val="ru-RU"/>
        </w:rPr>
        <w:t xml:space="preserve"> хладагента</w:t>
      </w:r>
      <w:r w:rsidRPr="00B153F3">
        <w:rPr>
          <w:lang w:val="ru-RU"/>
        </w:rPr>
        <w:t xml:space="preserve">, </w:t>
      </w:r>
      <w:r w:rsidR="001018D0">
        <w:rPr>
          <w:lang w:val="ru-RU"/>
        </w:rPr>
        <w:t>восполняемых</w:t>
      </w:r>
      <w:r w:rsidRPr="00B153F3">
        <w:rPr>
          <w:lang w:val="ru-RU"/>
        </w:rPr>
        <w:t xml:space="preserve"> при обслуживании, </w:t>
      </w:r>
      <w:r w:rsidR="001018D0" w:rsidRPr="001018D0">
        <w:rPr>
          <w:lang w:val="ru-RU"/>
        </w:rPr>
        <w:t>и полному объему хладагента в системе (388</w:t>
      </w:r>
      <w:r w:rsidR="001018D0">
        <w:rPr>
          <w:lang w:val="ru-RU"/>
        </w:rPr>
        <w:t> </w:t>
      </w:r>
      <w:r w:rsidR="001018D0" w:rsidRPr="001018D0">
        <w:rPr>
          <w:lang w:val="ru-RU"/>
        </w:rPr>
        <w:t>кг), который удаляется при е</w:t>
      </w:r>
      <w:r w:rsidR="001018D0">
        <w:rPr>
          <w:lang w:val="ru-RU"/>
        </w:rPr>
        <w:t>е</w:t>
      </w:r>
      <w:r w:rsidR="001018D0" w:rsidRPr="001018D0">
        <w:rPr>
          <w:lang w:val="ru-RU"/>
        </w:rPr>
        <w:t xml:space="preserve"> замене</w:t>
      </w:r>
      <w:r w:rsidR="00134B2E" w:rsidRPr="00B153F3">
        <w:rPr>
          <w:lang w:val="ru-RU"/>
        </w:rPr>
        <w:t>;</w:t>
      </w:r>
    </w:p>
    <w:p w14:paraId="1D37DDAF" w14:textId="794F51A3" w:rsidR="00F01084" w:rsidRPr="00B153F3" w:rsidRDefault="00B153F3" w:rsidP="006109A5">
      <w:pPr>
        <w:pStyle w:val="Heading2"/>
        <w:rPr>
          <w:lang w:val="ru-RU"/>
        </w:rPr>
      </w:pPr>
      <w:r>
        <w:rPr>
          <w:lang w:val="ru-RU"/>
        </w:rPr>
        <w:t>с</w:t>
      </w:r>
      <w:r w:rsidRPr="00B153F3">
        <w:rPr>
          <w:lang w:val="ru-RU"/>
        </w:rPr>
        <w:t>нижения потребления электроэнергии для охлаждения и использования природного газа или нефти для нагрева воды или производства пара</w:t>
      </w:r>
      <w:r w:rsidR="00134B2E" w:rsidRPr="00B153F3">
        <w:rPr>
          <w:lang w:val="ru-RU"/>
        </w:rPr>
        <w:t>;</w:t>
      </w:r>
    </w:p>
    <w:p w14:paraId="40EA2D31" w14:textId="11F36C2E" w:rsidR="003A15E8" w:rsidRPr="00B153F3" w:rsidRDefault="00B153F3" w:rsidP="006109A5">
      <w:pPr>
        <w:pStyle w:val="Heading2"/>
        <w:rPr>
          <w:lang w:val="ru-RU"/>
        </w:rPr>
      </w:pPr>
      <w:r>
        <w:rPr>
          <w:lang w:val="ru-RU"/>
        </w:rPr>
        <w:t>з</w:t>
      </w:r>
      <w:r w:rsidRPr="00B153F3">
        <w:rPr>
          <w:lang w:val="ru-RU"/>
        </w:rPr>
        <w:t xml:space="preserve">амены в рамках </w:t>
      </w:r>
      <w:r>
        <w:rPr>
          <w:lang w:val="ru-RU"/>
        </w:rPr>
        <w:t>экспериментального</w:t>
      </w:r>
      <w:r w:rsidRPr="00B153F3">
        <w:rPr>
          <w:lang w:val="ru-RU"/>
        </w:rPr>
        <w:t xml:space="preserve"> проекта только части систем предприятия с возможностью последующего тиражирования бенефициаром в других частях того же предприятия или на других предприятиях</w:t>
      </w:r>
      <w:r w:rsidR="00B17E46" w:rsidRPr="00B153F3">
        <w:rPr>
          <w:lang w:val="ru-RU"/>
        </w:rPr>
        <w:t>.</w:t>
      </w:r>
    </w:p>
    <w:p w14:paraId="64E858A9" w14:textId="3EE60357" w:rsidR="00AC3E3C" w:rsidRDefault="00E103DC" w:rsidP="00E103DC">
      <w:pPr>
        <w:pStyle w:val="Heading1"/>
        <w:rPr>
          <w:lang w:val="ru-RU"/>
        </w:rPr>
      </w:pPr>
      <w:r w:rsidRPr="00E103DC">
        <w:rPr>
          <w:lang w:val="ru-RU"/>
        </w:rPr>
        <w:t xml:space="preserve">Секретариат и ПРООН обсудили различные аспекты предложения и согласовали, что в рамках </w:t>
      </w:r>
      <w:r>
        <w:rPr>
          <w:lang w:val="ru-RU"/>
        </w:rPr>
        <w:t>экспериментального</w:t>
      </w:r>
      <w:r w:rsidRPr="00E103DC">
        <w:rPr>
          <w:lang w:val="ru-RU"/>
        </w:rPr>
        <w:t xml:space="preserve"> проекта демонстрация тепловых насосов на основе</w:t>
      </w:r>
      <w:r>
        <w:rPr>
          <w:lang w:val="ru-RU"/>
        </w:rPr>
        <w:t xml:space="preserve"> </w:t>
      </w:r>
      <w:r w:rsidR="00AC3E3C" w:rsidRPr="0094346E">
        <w:t>CO</w:t>
      </w:r>
      <w:r w:rsidR="00AC3E3C" w:rsidRPr="00E103DC">
        <w:rPr>
          <w:vertAlign w:val="subscript"/>
          <w:lang w:val="ru-RU"/>
        </w:rPr>
        <w:t>2</w:t>
      </w:r>
      <w:r w:rsidR="00AC3E3C" w:rsidRPr="00E103DC">
        <w:rPr>
          <w:lang w:val="ru-RU"/>
        </w:rPr>
        <w:t xml:space="preserve"> </w:t>
      </w:r>
      <w:r w:rsidRPr="00E103DC">
        <w:rPr>
          <w:lang w:val="ru-RU"/>
        </w:rPr>
        <w:t>должна охватывать две площадки вместо трех</w:t>
      </w:r>
      <w:r w:rsidR="0021126D" w:rsidRPr="00E103DC">
        <w:rPr>
          <w:lang w:val="ru-RU"/>
        </w:rPr>
        <w:t xml:space="preserve">. </w:t>
      </w:r>
      <w:r w:rsidRPr="00E103DC">
        <w:rPr>
          <w:lang w:val="ru-RU"/>
        </w:rPr>
        <w:t>Учитывая разнообразие процессов и тот факт, что технология малоизвестна в данном секторе, Секретариат считает, что двух площадок будет достаточно для демонстрации технологии</w:t>
      </w:r>
      <w:r w:rsidR="00425891" w:rsidRPr="00E103DC">
        <w:rPr>
          <w:lang w:val="ru-RU"/>
        </w:rPr>
        <w:t>.</w:t>
      </w:r>
    </w:p>
    <w:p w14:paraId="47529A0E" w14:textId="37BAC3E3" w:rsidR="00254802" w:rsidRPr="008F1E3F" w:rsidRDefault="00E103DC" w:rsidP="008F1E3F">
      <w:pPr>
        <w:pStyle w:val="Heading1"/>
        <w:rPr>
          <w:lang w:val="ru-RU"/>
        </w:rPr>
      </w:pPr>
      <w:r w:rsidRPr="00E103DC">
        <w:rPr>
          <w:lang w:val="ru-RU"/>
        </w:rPr>
        <w:t xml:space="preserve">Секретариат отмечает, что дополнительная стоимость замены традиционной системы на основе </w:t>
      </w:r>
      <w:r w:rsidR="00BD1D41" w:rsidRPr="00B35D5A">
        <w:t>R</w:t>
      </w:r>
      <w:r w:rsidR="00BD1D41" w:rsidRPr="00E103DC">
        <w:rPr>
          <w:lang w:val="ru-RU"/>
        </w:rPr>
        <w:t>-507</w:t>
      </w:r>
      <w:r w:rsidR="00BD1D41" w:rsidRPr="00B35D5A">
        <w:t>A</w:t>
      </w:r>
      <w:r w:rsidR="00BD1D41" w:rsidRPr="00E103DC">
        <w:rPr>
          <w:lang w:val="ru-RU"/>
        </w:rPr>
        <w:t xml:space="preserve"> </w:t>
      </w:r>
      <w:r w:rsidRPr="00E103DC">
        <w:rPr>
          <w:lang w:val="ru-RU"/>
        </w:rPr>
        <w:t>энергоэффективным тепловым насосом на основе</w:t>
      </w:r>
      <w:r>
        <w:rPr>
          <w:lang w:val="ru-RU"/>
        </w:rPr>
        <w:t xml:space="preserve"> </w:t>
      </w:r>
      <w:r w:rsidR="00BD1D41" w:rsidRPr="00B35D5A">
        <w:t>CO</w:t>
      </w:r>
      <w:r w:rsidR="00BD1D41" w:rsidRPr="00E103DC">
        <w:rPr>
          <w:vertAlign w:val="subscript"/>
          <w:lang w:val="ru-RU"/>
        </w:rPr>
        <w:t>2</w:t>
      </w:r>
      <w:r w:rsidR="00BD1D41" w:rsidRPr="00E103DC">
        <w:rPr>
          <w:lang w:val="ru-RU"/>
        </w:rPr>
        <w:t xml:space="preserve"> </w:t>
      </w:r>
      <w:r>
        <w:rPr>
          <w:lang w:val="ru-RU"/>
        </w:rPr>
        <w:t>(</w:t>
      </w:r>
      <w:r w:rsidRPr="00E103DC">
        <w:rPr>
          <w:lang w:val="ru-RU"/>
        </w:rPr>
        <w:t xml:space="preserve">вместо базового насоса на </w:t>
      </w:r>
      <w:r>
        <w:rPr>
          <w:lang w:val="ru-RU"/>
        </w:rPr>
        <w:t xml:space="preserve">основе </w:t>
      </w:r>
      <w:r w:rsidR="00462461">
        <w:t>R</w:t>
      </w:r>
      <w:r w:rsidR="00462461" w:rsidRPr="00E103DC">
        <w:rPr>
          <w:lang w:val="ru-RU"/>
        </w:rPr>
        <w:t>-507</w:t>
      </w:r>
      <w:r w:rsidR="00462461">
        <w:t>A</w:t>
      </w:r>
      <w:r>
        <w:rPr>
          <w:lang w:val="ru-RU"/>
        </w:rPr>
        <w:t>)</w:t>
      </w:r>
      <w:r w:rsidR="00462461" w:rsidRPr="00E103DC">
        <w:rPr>
          <w:lang w:val="ru-RU"/>
        </w:rPr>
        <w:t xml:space="preserve"> </w:t>
      </w:r>
      <w:r>
        <w:rPr>
          <w:lang w:val="ru-RU"/>
        </w:rPr>
        <w:t xml:space="preserve">оценивается </w:t>
      </w:r>
      <w:r w:rsidRPr="00E103DC">
        <w:rPr>
          <w:lang w:val="ru-RU"/>
        </w:rPr>
        <w:t>примерно</w:t>
      </w:r>
      <w:r>
        <w:rPr>
          <w:lang w:val="ru-RU"/>
        </w:rPr>
        <w:t xml:space="preserve"> в </w:t>
      </w:r>
      <w:r w:rsidR="00BD1D41" w:rsidRPr="00E103DC">
        <w:rPr>
          <w:lang w:val="ru-RU"/>
        </w:rPr>
        <w:t>350</w:t>
      </w:r>
      <w:r>
        <w:rPr>
          <w:lang w:val="ru-RU"/>
        </w:rPr>
        <w:t> </w:t>
      </w:r>
      <w:r w:rsidR="00BD1D41" w:rsidRPr="00E103DC">
        <w:rPr>
          <w:lang w:val="ru-RU"/>
        </w:rPr>
        <w:t>000</w:t>
      </w:r>
      <w:r>
        <w:rPr>
          <w:lang w:val="ru-RU"/>
        </w:rPr>
        <w:t> долл. США</w:t>
      </w:r>
      <w:r w:rsidR="00BD1D41" w:rsidRPr="00F7559D">
        <w:rPr>
          <w:lang w:val="ru-RU"/>
        </w:rPr>
        <w:t xml:space="preserve">. </w:t>
      </w:r>
      <w:r w:rsidR="00D16A65">
        <w:rPr>
          <w:lang w:val="ru-RU"/>
        </w:rPr>
        <w:t>По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итогам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обсуждения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элементов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затрат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было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согласовано</w:t>
      </w:r>
      <w:r w:rsidR="00D16A65" w:rsidRPr="00F7559D">
        <w:rPr>
          <w:lang w:val="ru-RU"/>
        </w:rPr>
        <w:t xml:space="preserve">, </w:t>
      </w:r>
      <w:r w:rsidR="00D16A65">
        <w:rPr>
          <w:lang w:val="ru-RU"/>
        </w:rPr>
        <w:t>что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Многосторонний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фонд</w:t>
      </w:r>
      <w:r w:rsidR="00B46873" w:rsidRPr="00F7559D">
        <w:rPr>
          <w:lang w:val="ru-RU"/>
        </w:rPr>
        <w:t xml:space="preserve"> </w:t>
      </w:r>
      <w:r w:rsidR="00D16A65">
        <w:rPr>
          <w:lang w:val="ru-RU"/>
        </w:rPr>
        <w:t>будет</w:t>
      </w:r>
      <w:r w:rsidR="00D16A65" w:rsidRPr="00F7559D">
        <w:rPr>
          <w:lang w:val="ru-RU"/>
        </w:rPr>
        <w:t xml:space="preserve"> </w:t>
      </w:r>
      <w:r w:rsidR="00D16A65">
        <w:rPr>
          <w:lang w:val="ru-RU"/>
        </w:rPr>
        <w:t>покрывать</w:t>
      </w:r>
      <w:r w:rsidR="00D16A65" w:rsidRPr="00F7559D">
        <w:rPr>
          <w:lang w:val="ru-RU"/>
        </w:rPr>
        <w:t xml:space="preserve"> </w:t>
      </w:r>
      <w:r w:rsidR="00B46873" w:rsidRPr="00F7559D">
        <w:rPr>
          <w:lang w:val="ru-RU"/>
        </w:rPr>
        <w:t>325</w:t>
      </w:r>
      <w:r w:rsidR="00D16A65">
        <w:rPr>
          <w:lang w:val="en-US"/>
        </w:rPr>
        <w:t> </w:t>
      </w:r>
      <w:r w:rsidR="00B46873" w:rsidRPr="00F7559D">
        <w:rPr>
          <w:lang w:val="ru-RU"/>
        </w:rPr>
        <w:t>000</w:t>
      </w:r>
      <w:r w:rsidR="00D16A65" w:rsidRPr="00D16A65">
        <w:rPr>
          <w:lang w:val="en-US"/>
        </w:rPr>
        <w:t> </w:t>
      </w:r>
      <w:r w:rsidR="00D16A65">
        <w:rPr>
          <w:lang w:val="ru-RU"/>
        </w:rPr>
        <w:t>долл</w:t>
      </w:r>
      <w:r w:rsidR="00D16A65" w:rsidRPr="00F7559D">
        <w:rPr>
          <w:lang w:val="ru-RU"/>
        </w:rPr>
        <w:t>.</w:t>
      </w:r>
      <w:r w:rsidR="00D16A65" w:rsidRPr="00D16A65">
        <w:rPr>
          <w:lang w:val="en-US"/>
        </w:rPr>
        <w:t> </w:t>
      </w:r>
      <w:r w:rsidR="00D16A65">
        <w:rPr>
          <w:lang w:val="ru-RU"/>
        </w:rPr>
        <w:t>США</w:t>
      </w:r>
      <w:r w:rsidR="00D16A65" w:rsidRPr="00D16A65">
        <w:rPr>
          <w:lang w:val="ru-RU"/>
        </w:rPr>
        <w:t xml:space="preserve"> </w:t>
      </w:r>
      <w:r w:rsidR="00D16A65">
        <w:rPr>
          <w:lang w:val="ru-RU"/>
        </w:rPr>
        <w:t>на</w:t>
      </w:r>
      <w:r w:rsidR="00D16A65" w:rsidRPr="00D16A65">
        <w:rPr>
          <w:lang w:val="ru-RU"/>
        </w:rPr>
        <w:t xml:space="preserve"> </w:t>
      </w:r>
      <w:r w:rsidR="00D16A65">
        <w:rPr>
          <w:lang w:val="ru-RU"/>
        </w:rPr>
        <w:t>каждую</w:t>
      </w:r>
      <w:r w:rsidR="00D16A65" w:rsidRPr="00D16A65">
        <w:rPr>
          <w:lang w:val="ru-RU"/>
        </w:rPr>
        <w:t xml:space="preserve"> </w:t>
      </w:r>
      <w:r w:rsidR="00D16A65">
        <w:rPr>
          <w:lang w:val="ru-RU"/>
        </w:rPr>
        <w:t>площадку</w:t>
      </w:r>
      <w:r w:rsidR="00B46873" w:rsidRPr="00D16A65">
        <w:rPr>
          <w:lang w:val="ru-RU"/>
        </w:rPr>
        <w:t xml:space="preserve">, </w:t>
      </w:r>
      <w:r w:rsidR="00D16A65" w:rsidRPr="00D16A65">
        <w:rPr>
          <w:lang w:val="ru-RU"/>
        </w:rPr>
        <w:t>а бенефициары увеличат софинансирование с предложенных 25</w:t>
      </w:r>
      <w:r w:rsidR="00D16A65">
        <w:rPr>
          <w:lang w:val="ru-RU"/>
        </w:rPr>
        <w:t> </w:t>
      </w:r>
      <w:r w:rsidR="00D16A65" w:rsidRPr="00D16A65">
        <w:rPr>
          <w:lang w:val="ru-RU"/>
        </w:rPr>
        <w:t>% до 40</w:t>
      </w:r>
      <w:r w:rsidR="00D16A65">
        <w:rPr>
          <w:lang w:val="ru-RU"/>
        </w:rPr>
        <w:t> </w:t>
      </w:r>
      <w:r w:rsidR="00D16A65" w:rsidRPr="00D16A65">
        <w:rPr>
          <w:lang w:val="ru-RU"/>
        </w:rPr>
        <w:t>% или более от стоимости проекта в зависимости от его масштаба</w:t>
      </w:r>
      <w:r w:rsidR="005C7A76" w:rsidRPr="00D16A65">
        <w:rPr>
          <w:lang w:val="ru-RU"/>
        </w:rPr>
        <w:t>.</w:t>
      </w:r>
      <w:r w:rsidR="009B2B53" w:rsidRPr="00D16A65">
        <w:rPr>
          <w:lang w:val="ru-RU"/>
        </w:rPr>
        <w:t xml:space="preserve"> </w:t>
      </w:r>
      <w:r w:rsidR="008F1E3F" w:rsidRPr="008F1E3F">
        <w:rPr>
          <w:lang w:val="ru-RU"/>
        </w:rPr>
        <w:t>Многосторонний фонд покроет основную часть оборудования (тепловые насосы, насосы, теплообменники, системы управления</w:t>
      </w:r>
      <w:r w:rsidR="00291355" w:rsidRPr="008F1E3F">
        <w:rPr>
          <w:lang w:val="ru-RU"/>
        </w:rPr>
        <w:t xml:space="preserve">), </w:t>
      </w:r>
      <w:r w:rsidR="008F1E3F">
        <w:rPr>
          <w:lang w:val="ru-RU"/>
        </w:rPr>
        <w:t>а с</w:t>
      </w:r>
      <w:r w:rsidR="008F1E3F" w:rsidRPr="008F1E3F">
        <w:rPr>
          <w:lang w:val="ru-RU"/>
        </w:rPr>
        <w:t>офинансирование бенефициаров покроет</w:t>
      </w:r>
      <w:r w:rsidR="008F1E3F">
        <w:rPr>
          <w:lang w:val="ru-RU"/>
        </w:rPr>
        <w:t xml:space="preserve"> мо</w:t>
      </w:r>
      <w:r w:rsidR="008F1E3F" w:rsidRPr="008F1E3F">
        <w:rPr>
          <w:lang w:val="ru-RU"/>
        </w:rPr>
        <w:t>нтаж, проектирование, строительные работы (возведение конструкций, прокладка труб, электромонтаж, заземление)</w:t>
      </w:r>
      <w:r w:rsidR="008F1E3F">
        <w:rPr>
          <w:lang w:val="ru-RU"/>
        </w:rPr>
        <w:t>,</w:t>
      </w:r>
      <w:r w:rsidR="008F1E3F" w:rsidRPr="008F1E3F">
        <w:rPr>
          <w:lang w:val="ru-RU"/>
        </w:rPr>
        <w:t xml:space="preserve"> </w:t>
      </w:r>
      <w:r w:rsidR="008F1E3F">
        <w:rPr>
          <w:lang w:val="ru-RU"/>
        </w:rPr>
        <w:t>и о</w:t>
      </w:r>
      <w:r w:rsidR="008F1E3F" w:rsidRPr="008F1E3F">
        <w:rPr>
          <w:lang w:val="ru-RU"/>
        </w:rPr>
        <w:t>ставшиеся затраты на основное оборудование</w:t>
      </w:r>
      <w:r w:rsidR="00291355" w:rsidRPr="008F1E3F">
        <w:rPr>
          <w:lang w:val="ru-RU"/>
        </w:rPr>
        <w:t>.</w:t>
      </w:r>
    </w:p>
    <w:p w14:paraId="0067A871" w14:textId="6E92EEDE" w:rsidR="00B17DB4" w:rsidRPr="0087037D" w:rsidRDefault="008F1E3F" w:rsidP="006109A5">
      <w:pPr>
        <w:pStyle w:val="Heading1"/>
        <w:rPr>
          <w:lang w:val="ru-RU"/>
        </w:rPr>
      </w:pPr>
      <w:r w:rsidRPr="008F1E3F">
        <w:rPr>
          <w:lang w:val="ru-RU"/>
        </w:rPr>
        <w:t>Уровень финансирования, согласованный д</w:t>
      </w:r>
      <w:r w:rsidR="0087037D">
        <w:rPr>
          <w:lang w:val="ru-RU"/>
        </w:rPr>
        <w:t>ля каждой площадки, гарантирует</w:t>
      </w:r>
      <w:r w:rsidRPr="008F1E3F">
        <w:rPr>
          <w:lang w:val="ru-RU"/>
        </w:rPr>
        <w:t xml:space="preserve"> </w:t>
      </w:r>
      <w:r w:rsidR="0087037D">
        <w:rPr>
          <w:lang w:val="ru-RU"/>
        </w:rPr>
        <w:t>г</w:t>
      </w:r>
      <w:r w:rsidRPr="008F1E3F">
        <w:rPr>
          <w:lang w:val="ru-RU"/>
        </w:rPr>
        <w:t>отовность предприятий-бенефициаров участвовать в проекте и первыми внедрить эту технологию в стране</w:t>
      </w:r>
      <w:r w:rsidR="0087037D">
        <w:rPr>
          <w:lang w:val="ru-RU"/>
        </w:rPr>
        <w:t>, а также к</w:t>
      </w:r>
      <w:r w:rsidRPr="008F1E3F">
        <w:rPr>
          <w:lang w:val="ru-RU"/>
        </w:rPr>
        <w:t>ачественную проектировку и инженерную проработку</w:t>
      </w:r>
      <w:r w:rsidR="0087037D">
        <w:rPr>
          <w:lang w:val="ru-RU"/>
        </w:rPr>
        <w:t xml:space="preserve"> проекта</w:t>
      </w:r>
      <w:r w:rsidRPr="008F1E3F">
        <w:rPr>
          <w:lang w:val="ru-RU"/>
        </w:rPr>
        <w:t>, что снизит риски, улучшит производительность и повысит доверие к технологии</w:t>
      </w:r>
      <w:r w:rsidR="00254802" w:rsidRPr="0087037D">
        <w:rPr>
          <w:lang w:val="ru-RU"/>
        </w:rPr>
        <w:t xml:space="preserve">. </w:t>
      </w:r>
    </w:p>
    <w:p w14:paraId="5027ABC3" w14:textId="0C5B8512" w:rsidR="0056164B" w:rsidRPr="00231899" w:rsidRDefault="006D36DD" w:rsidP="000579E0">
      <w:pPr>
        <w:pStyle w:val="Heading1"/>
        <w:rPr>
          <w:lang w:val="ru-RU"/>
        </w:rPr>
      </w:pPr>
      <w:r w:rsidRPr="006D36DD">
        <w:rPr>
          <w:lang w:val="ru-RU"/>
        </w:rPr>
        <w:t>ПРООН</w:t>
      </w:r>
      <w:r w:rsidRPr="00F7559D">
        <w:rPr>
          <w:lang w:val="ru-RU"/>
        </w:rPr>
        <w:t xml:space="preserve"> </w:t>
      </w:r>
      <w:r w:rsidRPr="006D36DD">
        <w:rPr>
          <w:lang w:val="ru-RU"/>
        </w:rPr>
        <w:t>также</w:t>
      </w:r>
      <w:r w:rsidRPr="00F7559D">
        <w:rPr>
          <w:lang w:val="ru-RU"/>
        </w:rPr>
        <w:t xml:space="preserve"> </w:t>
      </w:r>
      <w:r w:rsidRPr="006D36DD">
        <w:rPr>
          <w:lang w:val="ru-RU"/>
        </w:rPr>
        <w:t>согласилась</w:t>
      </w:r>
      <w:r w:rsidRPr="00F7559D">
        <w:rPr>
          <w:lang w:val="ru-RU"/>
        </w:rPr>
        <w:t xml:space="preserve"> </w:t>
      </w:r>
      <w:r w:rsidRPr="006D36DD">
        <w:rPr>
          <w:lang w:val="ru-RU"/>
        </w:rPr>
        <w:t>сократить</w:t>
      </w:r>
      <w:r w:rsidRPr="00F7559D">
        <w:rPr>
          <w:lang w:val="ru-RU"/>
        </w:rPr>
        <w:t xml:space="preserve"> </w:t>
      </w:r>
      <w:r w:rsidRPr="006D36DD">
        <w:rPr>
          <w:lang w:val="ru-RU"/>
        </w:rPr>
        <w:t>следующие</w:t>
      </w:r>
      <w:r w:rsidRPr="00F7559D">
        <w:rPr>
          <w:lang w:val="ru-RU"/>
        </w:rPr>
        <w:t xml:space="preserve"> </w:t>
      </w:r>
      <w:r w:rsidRPr="006D36DD">
        <w:rPr>
          <w:lang w:val="ru-RU"/>
        </w:rPr>
        <w:t>расходы</w:t>
      </w:r>
      <w:r w:rsidRPr="00F7559D">
        <w:rPr>
          <w:lang w:val="ru-RU"/>
        </w:rPr>
        <w:t xml:space="preserve"> </w:t>
      </w:r>
      <w:r w:rsidRPr="006D36DD">
        <w:rPr>
          <w:lang w:val="ru-RU"/>
        </w:rPr>
        <w:t>на</w:t>
      </w:r>
      <w:r w:rsidRPr="00F7559D">
        <w:rPr>
          <w:lang w:val="ru-RU"/>
        </w:rPr>
        <w:t xml:space="preserve"> </w:t>
      </w:r>
      <w:r w:rsidRPr="006D36DD">
        <w:rPr>
          <w:lang w:val="ru-RU"/>
        </w:rPr>
        <w:t>техническую</w:t>
      </w:r>
      <w:r w:rsidRPr="00F7559D">
        <w:rPr>
          <w:lang w:val="ru-RU"/>
        </w:rPr>
        <w:t xml:space="preserve"> </w:t>
      </w:r>
      <w:r w:rsidRPr="006D36DD">
        <w:rPr>
          <w:lang w:val="ru-RU"/>
        </w:rPr>
        <w:t>помощь</w:t>
      </w:r>
      <w:r w:rsidR="00593CE7" w:rsidRPr="00F7559D">
        <w:rPr>
          <w:lang w:val="ru-RU"/>
        </w:rPr>
        <w:t xml:space="preserve">: </w:t>
      </w:r>
      <w:r w:rsidRPr="00F7559D">
        <w:rPr>
          <w:lang w:val="ru-RU"/>
        </w:rPr>
        <w:t xml:space="preserve">Отбор, </w:t>
      </w:r>
      <w:r w:rsidRPr="00231899">
        <w:rPr>
          <w:lang w:val="ru-RU"/>
        </w:rPr>
        <w:t>проектирование, проверка и сопровождение</w:t>
      </w:r>
      <w:r w:rsidR="00593CE7" w:rsidRPr="00231899">
        <w:rPr>
          <w:lang w:val="ru-RU"/>
        </w:rPr>
        <w:t xml:space="preserve"> (</w:t>
      </w:r>
      <w:r w:rsidRPr="00231899">
        <w:rPr>
          <w:lang w:val="ru-RU"/>
        </w:rPr>
        <w:t>с 4</w:t>
      </w:r>
      <w:r w:rsidR="00593CE7" w:rsidRPr="00231899">
        <w:rPr>
          <w:lang w:val="ru-RU"/>
        </w:rPr>
        <w:t>0</w:t>
      </w:r>
      <w:r w:rsidRPr="00231899">
        <w:rPr>
          <w:lang w:val="ru-RU"/>
        </w:rPr>
        <w:t> </w:t>
      </w:r>
      <w:r w:rsidR="00593CE7" w:rsidRPr="00231899">
        <w:rPr>
          <w:lang w:val="ru-RU"/>
        </w:rPr>
        <w:t xml:space="preserve">000 </w:t>
      </w:r>
      <w:r w:rsidRPr="00231899">
        <w:rPr>
          <w:lang w:val="ru-RU"/>
        </w:rPr>
        <w:t xml:space="preserve">до </w:t>
      </w:r>
      <w:r w:rsidR="00593CE7" w:rsidRPr="00231899">
        <w:rPr>
          <w:lang w:val="ru-RU"/>
        </w:rPr>
        <w:t>30</w:t>
      </w:r>
      <w:r w:rsidRPr="00231899">
        <w:rPr>
          <w:lang w:val="ru-RU"/>
        </w:rPr>
        <w:t> </w:t>
      </w:r>
      <w:r w:rsidR="00593CE7" w:rsidRPr="00231899">
        <w:rPr>
          <w:lang w:val="ru-RU"/>
        </w:rPr>
        <w:t>000</w:t>
      </w:r>
      <w:r w:rsidRPr="00231899">
        <w:rPr>
          <w:lang w:val="ru-RU"/>
        </w:rPr>
        <w:t> долл. США</w:t>
      </w:r>
      <w:r w:rsidR="00593CE7" w:rsidRPr="00231899">
        <w:rPr>
          <w:lang w:val="ru-RU"/>
        </w:rPr>
        <w:t>)</w:t>
      </w:r>
      <w:r w:rsidR="00863C03" w:rsidRPr="00231899">
        <w:rPr>
          <w:lang w:val="ru-RU"/>
        </w:rPr>
        <w:t>;</w:t>
      </w:r>
      <w:r w:rsidR="00593CE7" w:rsidRPr="00231899">
        <w:rPr>
          <w:lang w:val="ru-RU"/>
        </w:rPr>
        <w:t xml:space="preserve"> </w:t>
      </w:r>
      <w:r w:rsidRPr="00231899">
        <w:rPr>
          <w:lang w:val="ru-RU"/>
        </w:rPr>
        <w:t xml:space="preserve">разработка критериев и/или рекомендаций по энергоэффективности для обеспечения устойчивости проекта (с </w:t>
      </w:r>
      <w:r w:rsidR="00AC400B" w:rsidRPr="00231899">
        <w:rPr>
          <w:lang w:val="ru-RU"/>
        </w:rPr>
        <w:t>30</w:t>
      </w:r>
      <w:r w:rsidRPr="00231899">
        <w:rPr>
          <w:lang w:val="ru-RU"/>
        </w:rPr>
        <w:t> </w:t>
      </w:r>
      <w:r w:rsidR="00AC400B" w:rsidRPr="00231899">
        <w:rPr>
          <w:lang w:val="ru-RU"/>
        </w:rPr>
        <w:t xml:space="preserve">000 </w:t>
      </w:r>
      <w:r w:rsidRPr="00231899">
        <w:rPr>
          <w:lang w:val="ru-RU"/>
        </w:rPr>
        <w:t>до</w:t>
      </w:r>
      <w:r w:rsidR="00AC400B" w:rsidRPr="00231899">
        <w:rPr>
          <w:lang w:val="ru-RU"/>
        </w:rPr>
        <w:t xml:space="preserve"> 20</w:t>
      </w:r>
      <w:r w:rsidRPr="00231899">
        <w:rPr>
          <w:lang w:val="ru-RU"/>
        </w:rPr>
        <w:t> </w:t>
      </w:r>
      <w:r w:rsidR="00AC400B" w:rsidRPr="00231899">
        <w:rPr>
          <w:lang w:val="ru-RU"/>
        </w:rPr>
        <w:t>000</w:t>
      </w:r>
      <w:r w:rsidRPr="00231899">
        <w:rPr>
          <w:lang w:val="ru-RU"/>
        </w:rPr>
        <w:t> долл. США)</w:t>
      </w:r>
      <w:r w:rsidR="00863C03" w:rsidRPr="00231899">
        <w:rPr>
          <w:lang w:val="ru-RU"/>
        </w:rPr>
        <w:t>;</w:t>
      </w:r>
      <w:r w:rsidR="00AC400B" w:rsidRPr="00231899">
        <w:rPr>
          <w:lang w:val="ru-RU"/>
        </w:rPr>
        <w:t xml:space="preserve"> </w:t>
      </w:r>
      <w:r w:rsidR="009B5BE6" w:rsidRPr="00231899">
        <w:rPr>
          <w:lang w:val="ru-RU"/>
        </w:rPr>
        <w:t xml:space="preserve">подготовка итогового отчета, публикация и информирование (с </w:t>
      </w:r>
      <w:r w:rsidR="004A1393" w:rsidRPr="00231899">
        <w:rPr>
          <w:lang w:val="ru-RU"/>
        </w:rPr>
        <w:t>15</w:t>
      </w:r>
      <w:r w:rsidR="009B5BE6" w:rsidRPr="00231899">
        <w:rPr>
          <w:lang w:val="ru-RU"/>
        </w:rPr>
        <w:t> </w:t>
      </w:r>
      <w:r w:rsidR="004A1393" w:rsidRPr="00231899">
        <w:rPr>
          <w:lang w:val="ru-RU"/>
        </w:rPr>
        <w:t xml:space="preserve">000 </w:t>
      </w:r>
      <w:r w:rsidR="009B5BE6" w:rsidRPr="00231899">
        <w:rPr>
          <w:lang w:val="ru-RU"/>
        </w:rPr>
        <w:t xml:space="preserve">до </w:t>
      </w:r>
      <w:r w:rsidR="004A1393" w:rsidRPr="00231899">
        <w:rPr>
          <w:lang w:val="ru-RU"/>
        </w:rPr>
        <w:t>10</w:t>
      </w:r>
      <w:r w:rsidR="009B5BE6" w:rsidRPr="00231899">
        <w:rPr>
          <w:lang w:val="ru-RU"/>
        </w:rPr>
        <w:t> </w:t>
      </w:r>
      <w:r w:rsidR="004A1393" w:rsidRPr="00231899">
        <w:rPr>
          <w:lang w:val="ru-RU"/>
        </w:rPr>
        <w:t>000</w:t>
      </w:r>
      <w:r w:rsidR="009B5BE6" w:rsidRPr="00231899">
        <w:rPr>
          <w:lang w:val="ru-RU"/>
        </w:rPr>
        <w:t> долл. США)</w:t>
      </w:r>
      <w:r w:rsidR="00863C03" w:rsidRPr="00231899">
        <w:rPr>
          <w:lang w:val="ru-RU"/>
        </w:rPr>
        <w:t>;</w:t>
      </w:r>
      <w:r w:rsidR="004A1393" w:rsidRPr="00231899">
        <w:rPr>
          <w:lang w:val="ru-RU"/>
        </w:rPr>
        <w:t xml:space="preserve"> </w:t>
      </w:r>
      <w:r w:rsidR="009B5BE6" w:rsidRPr="00231899">
        <w:rPr>
          <w:lang w:val="ru-RU"/>
        </w:rPr>
        <w:t xml:space="preserve">проведение семинаров для распространения результатов (с </w:t>
      </w:r>
      <w:r w:rsidR="004A1393" w:rsidRPr="00231899">
        <w:rPr>
          <w:lang w:val="ru-RU"/>
        </w:rPr>
        <w:t>15</w:t>
      </w:r>
      <w:r w:rsidR="009B5BE6" w:rsidRPr="00231899">
        <w:rPr>
          <w:lang w:val="ru-RU"/>
        </w:rPr>
        <w:t> </w:t>
      </w:r>
      <w:r w:rsidR="004A1393" w:rsidRPr="00231899">
        <w:rPr>
          <w:lang w:val="ru-RU"/>
        </w:rPr>
        <w:t xml:space="preserve">000 </w:t>
      </w:r>
      <w:r w:rsidR="009B5BE6" w:rsidRPr="00231899">
        <w:rPr>
          <w:lang w:val="ru-RU"/>
        </w:rPr>
        <w:t xml:space="preserve">до </w:t>
      </w:r>
      <w:r w:rsidR="004A1393" w:rsidRPr="00231899">
        <w:rPr>
          <w:lang w:val="ru-RU"/>
        </w:rPr>
        <w:t>10</w:t>
      </w:r>
      <w:r w:rsidR="009B5BE6" w:rsidRPr="00231899">
        <w:rPr>
          <w:lang w:val="ru-RU"/>
        </w:rPr>
        <w:t> </w:t>
      </w:r>
      <w:r w:rsidR="004A1393" w:rsidRPr="00231899">
        <w:rPr>
          <w:lang w:val="ru-RU"/>
        </w:rPr>
        <w:t>000</w:t>
      </w:r>
      <w:r w:rsidR="009B5BE6" w:rsidRPr="00231899">
        <w:rPr>
          <w:lang w:val="ru-RU"/>
        </w:rPr>
        <w:t> долл. США)</w:t>
      </w:r>
      <w:r w:rsidR="000579E0" w:rsidRPr="00231899">
        <w:rPr>
          <w:lang w:val="ru-RU"/>
        </w:rPr>
        <w:t>.</w:t>
      </w:r>
    </w:p>
    <w:p w14:paraId="41B0DCDD" w14:textId="5C258DAA" w:rsidR="007D4E83" w:rsidRPr="009B5BE6" w:rsidRDefault="00977550" w:rsidP="007D4E83">
      <w:pPr>
        <w:pStyle w:val="ListParagraph"/>
        <w:spacing w:after="240"/>
        <w:ind w:left="0"/>
        <w:outlineLvl w:val="0"/>
        <w:rPr>
          <w:i/>
          <w:iCs/>
          <w:lang w:val="en-US"/>
        </w:rPr>
      </w:pPr>
      <w:r>
        <w:rPr>
          <w:i/>
          <w:iCs/>
          <w:lang w:val="ru-RU"/>
        </w:rPr>
        <w:lastRenderedPageBreak/>
        <w:t>Мониторинг</w:t>
      </w:r>
    </w:p>
    <w:p w14:paraId="554A5B12" w14:textId="17453343" w:rsidR="00CB49A9" w:rsidRPr="00436A6C" w:rsidRDefault="00436A6C" w:rsidP="006109A5">
      <w:pPr>
        <w:pStyle w:val="Heading1"/>
        <w:rPr>
          <w:lang w:val="ru-RU"/>
        </w:rPr>
      </w:pPr>
      <w:r w:rsidRPr="00436A6C">
        <w:rPr>
          <w:lang w:val="ru-RU"/>
        </w:rPr>
        <w:t>Рекомендуемое финансирование также покрывает расходы на приборы для измерения энергии, необходимые бенефициарам для сбора и предоставления данных о потреблении энергии и е</w:t>
      </w:r>
      <w:r>
        <w:rPr>
          <w:lang w:val="ru-RU"/>
        </w:rPr>
        <w:t>е</w:t>
      </w:r>
      <w:r w:rsidRPr="00436A6C">
        <w:rPr>
          <w:lang w:val="ru-RU"/>
        </w:rPr>
        <w:t xml:space="preserve"> экономии, чтобы обеспечить надлежащую отчетность перед Исполнительным комитетом о результатах проекта</w:t>
      </w:r>
      <w:r w:rsidR="00491034" w:rsidRPr="00436A6C">
        <w:rPr>
          <w:lang w:val="ru-RU"/>
        </w:rPr>
        <w:t xml:space="preserve">. </w:t>
      </w:r>
      <w:r w:rsidRPr="00436A6C">
        <w:rPr>
          <w:lang w:val="ru-RU"/>
        </w:rPr>
        <w:t>ПРООН пояснила, что</w:t>
      </w:r>
      <w:r>
        <w:rPr>
          <w:lang w:val="ru-RU"/>
        </w:rPr>
        <w:t>,</w:t>
      </w:r>
      <w:r w:rsidRPr="00436A6C">
        <w:rPr>
          <w:lang w:val="ru-RU"/>
        </w:rPr>
        <w:t xml:space="preserve"> помимо энергопотребления</w:t>
      </w:r>
      <w:r>
        <w:rPr>
          <w:lang w:val="ru-RU"/>
        </w:rPr>
        <w:t>,</w:t>
      </w:r>
      <w:r w:rsidRPr="00436A6C">
        <w:rPr>
          <w:lang w:val="ru-RU"/>
        </w:rPr>
        <w:t xml:space="preserve"> будут измеряться и другие параметры, такие как использование топлива для водонагревателей, необходимость дозаправки хладагента и потребность в корректирующих мерах</w:t>
      </w:r>
      <w:r w:rsidR="00CB49A9" w:rsidRPr="00436A6C">
        <w:rPr>
          <w:lang w:val="ru-RU"/>
        </w:rPr>
        <w:t>.</w:t>
      </w:r>
      <w:r w:rsidR="00E73004" w:rsidRPr="00436A6C">
        <w:rPr>
          <w:lang w:val="ru-RU"/>
        </w:rPr>
        <w:t xml:space="preserve"> </w:t>
      </w:r>
      <w:r w:rsidRPr="00436A6C">
        <w:rPr>
          <w:lang w:val="ru-RU"/>
        </w:rPr>
        <w:t xml:space="preserve">В отличие от традиционных систем, тепловые насосы на основе </w:t>
      </w:r>
      <w:r w:rsidR="00A71471" w:rsidRPr="005C04C6">
        <w:t>CO</w:t>
      </w:r>
      <w:r w:rsidR="00A71471" w:rsidRPr="00436A6C">
        <w:rPr>
          <w:vertAlign w:val="subscript"/>
          <w:lang w:val="ru-RU"/>
        </w:rPr>
        <w:t>2</w:t>
      </w:r>
      <w:r w:rsidR="00A71471" w:rsidRPr="00436A6C">
        <w:rPr>
          <w:lang w:val="ru-RU"/>
        </w:rPr>
        <w:t xml:space="preserve"> </w:t>
      </w:r>
      <w:r w:rsidRPr="00436A6C">
        <w:rPr>
          <w:lang w:val="ru-RU"/>
        </w:rPr>
        <w:t>оснащены постоянной электронной системой мониторинга, которая обнаруживает возможные неисправности в режиме реального времени и позволяет удаленно устранять многие проблемы. Конечные пользователи будут контролировать работу системы на основе шаблонов и процедур, предоставленных внешним техническим экспертом, который будет сопровождать проект и конечного пользователя</w:t>
      </w:r>
      <w:r w:rsidR="00CB49A9" w:rsidRPr="00436A6C">
        <w:rPr>
          <w:lang w:val="ru-RU"/>
        </w:rPr>
        <w:t>.</w:t>
      </w:r>
    </w:p>
    <w:p w14:paraId="6B18B422" w14:textId="78555185" w:rsidR="00D73D50" w:rsidRPr="00744025" w:rsidRDefault="00744025" w:rsidP="00D73D50">
      <w:pPr>
        <w:rPr>
          <w:u w:val="single"/>
          <w:lang w:val="ru-RU"/>
        </w:rPr>
      </w:pPr>
      <w:r>
        <w:rPr>
          <w:u w:val="single"/>
          <w:lang w:val="ru-RU"/>
        </w:rPr>
        <w:t>Согласованная стоимость экспериментального проекта</w:t>
      </w:r>
    </w:p>
    <w:p w14:paraId="2DC3681A" w14:textId="77777777" w:rsidR="00D73D50" w:rsidRPr="00744025" w:rsidRDefault="00D73D50" w:rsidP="00D73D50">
      <w:pPr>
        <w:rPr>
          <w:u w:val="single"/>
          <w:lang w:val="ru-RU"/>
        </w:rPr>
      </w:pPr>
    </w:p>
    <w:p w14:paraId="3C7D68B7" w14:textId="37DBA00C" w:rsidR="00D73D50" w:rsidRPr="002936BB" w:rsidRDefault="00FA3B5C" w:rsidP="00B257BB">
      <w:pPr>
        <w:pStyle w:val="Heading1"/>
        <w:rPr>
          <w:lang w:val="ru-RU"/>
        </w:rPr>
      </w:pPr>
      <w:r w:rsidRPr="002936BB">
        <w:rPr>
          <w:lang w:val="ru-RU"/>
        </w:rPr>
        <w:t>Согласованная стоимость реализации экспериментального проекта по демонстрации</w:t>
      </w:r>
      <w:r w:rsidR="00C22A45" w:rsidRPr="002936BB">
        <w:rPr>
          <w:lang w:val="ru-RU"/>
        </w:rPr>
        <w:t xml:space="preserve"> </w:t>
      </w:r>
      <w:r w:rsidR="002936BB" w:rsidRPr="002936BB">
        <w:rPr>
          <w:color w:val="000000" w:themeColor="text1"/>
          <w:lang w:val="ru-RU"/>
        </w:rPr>
        <w:t xml:space="preserve">производительности и энергоэффективности технологии тепловых насосов на основе </w:t>
      </w:r>
      <w:r w:rsidR="002936BB" w:rsidRPr="002936BB">
        <w:rPr>
          <w:color w:val="000000" w:themeColor="text1"/>
        </w:rPr>
        <w:t>CO</w:t>
      </w:r>
      <w:r w:rsidR="002936BB" w:rsidRPr="002936BB">
        <w:rPr>
          <w:color w:val="000000" w:themeColor="text1"/>
          <w:vertAlign w:val="subscript"/>
          <w:lang w:val="ru-RU"/>
        </w:rPr>
        <w:t>2</w:t>
      </w:r>
      <w:r w:rsidR="002936BB" w:rsidRPr="002936BB">
        <w:rPr>
          <w:color w:val="000000" w:themeColor="text1"/>
          <w:lang w:val="ru-RU"/>
        </w:rPr>
        <w:t xml:space="preserve"> в качестве хладагента в промышленных применениях в Чили</w:t>
      </w:r>
      <w:r w:rsidR="002936BB" w:rsidRPr="002936BB">
        <w:rPr>
          <w:lang w:val="ru-RU"/>
        </w:rPr>
        <w:t xml:space="preserve"> </w:t>
      </w:r>
      <w:r w:rsidR="002936BB">
        <w:rPr>
          <w:lang w:val="ru-RU"/>
        </w:rPr>
        <w:t xml:space="preserve">составляет </w:t>
      </w:r>
      <w:r w:rsidR="007F72F9" w:rsidRPr="002936BB">
        <w:rPr>
          <w:lang w:val="ru-RU"/>
        </w:rPr>
        <w:t>1</w:t>
      </w:r>
      <w:r w:rsidR="002936BB">
        <w:rPr>
          <w:lang w:val="ru-RU"/>
        </w:rPr>
        <w:t> </w:t>
      </w:r>
      <w:r w:rsidR="007F72F9" w:rsidRPr="002936BB">
        <w:rPr>
          <w:lang w:val="ru-RU"/>
        </w:rPr>
        <w:t>170</w:t>
      </w:r>
      <w:r w:rsidR="002936BB">
        <w:rPr>
          <w:lang w:val="ru-RU"/>
        </w:rPr>
        <w:t> </w:t>
      </w:r>
      <w:r w:rsidR="007F72F9" w:rsidRPr="002936BB">
        <w:rPr>
          <w:lang w:val="ru-RU"/>
        </w:rPr>
        <w:t>000</w:t>
      </w:r>
      <w:r w:rsidR="002936BB">
        <w:rPr>
          <w:lang w:val="ru-RU"/>
        </w:rPr>
        <w:t> долл. США</w:t>
      </w:r>
      <w:r w:rsidR="00FD762B" w:rsidRPr="002936BB">
        <w:rPr>
          <w:lang w:val="ru-RU"/>
        </w:rPr>
        <w:t xml:space="preserve">, </w:t>
      </w:r>
      <w:r w:rsidR="002936BB">
        <w:rPr>
          <w:lang w:val="ru-RU"/>
        </w:rPr>
        <w:t>включая</w:t>
      </w:r>
      <w:r w:rsidR="002936BB" w:rsidRPr="002936BB">
        <w:rPr>
          <w:lang w:val="ru-RU"/>
        </w:rPr>
        <w:t xml:space="preserve"> </w:t>
      </w:r>
      <w:r w:rsidR="002936BB">
        <w:rPr>
          <w:lang w:val="ru-RU"/>
        </w:rPr>
        <w:t>финансирование</w:t>
      </w:r>
      <w:r w:rsidR="002936BB" w:rsidRPr="002936BB">
        <w:rPr>
          <w:lang w:val="ru-RU"/>
        </w:rPr>
        <w:t xml:space="preserve"> </w:t>
      </w:r>
      <w:r w:rsidR="002936BB">
        <w:rPr>
          <w:lang w:val="ru-RU"/>
        </w:rPr>
        <w:t>Многостороннего</w:t>
      </w:r>
      <w:r w:rsidR="002936BB" w:rsidRPr="002936BB">
        <w:rPr>
          <w:lang w:val="ru-RU"/>
        </w:rPr>
        <w:t xml:space="preserve"> </w:t>
      </w:r>
      <w:r w:rsidR="002936BB">
        <w:rPr>
          <w:lang w:val="ru-RU"/>
        </w:rPr>
        <w:t>фонда</w:t>
      </w:r>
      <w:r w:rsidR="00EC7A27" w:rsidRPr="002936BB">
        <w:rPr>
          <w:lang w:val="ru-RU"/>
        </w:rPr>
        <w:t xml:space="preserve"> </w:t>
      </w:r>
      <w:r w:rsidR="002936BB">
        <w:rPr>
          <w:lang w:val="ru-RU"/>
        </w:rPr>
        <w:t xml:space="preserve">в размере </w:t>
      </w:r>
      <w:r w:rsidR="00D83D37" w:rsidRPr="002936BB">
        <w:rPr>
          <w:lang w:val="ru-RU"/>
        </w:rPr>
        <w:t>720</w:t>
      </w:r>
      <w:r w:rsidR="002936BB">
        <w:rPr>
          <w:lang w:val="ru-RU"/>
        </w:rPr>
        <w:t> </w:t>
      </w:r>
      <w:r w:rsidR="00D83D37" w:rsidRPr="002936BB">
        <w:rPr>
          <w:lang w:val="ru-RU"/>
        </w:rPr>
        <w:t>000</w:t>
      </w:r>
      <w:r w:rsidR="002936BB">
        <w:rPr>
          <w:lang w:val="ru-RU"/>
        </w:rPr>
        <w:t> долл. США</w:t>
      </w:r>
      <w:r w:rsidR="002936BB" w:rsidRPr="002936BB">
        <w:rPr>
          <w:lang w:val="ru-RU"/>
        </w:rPr>
        <w:t xml:space="preserve"> </w:t>
      </w:r>
      <w:r w:rsidR="002936BB">
        <w:rPr>
          <w:lang w:val="ru-RU"/>
        </w:rPr>
        <w:t>и</w:t>
      </w:r>
      <w:r w:rsidR="002936BB" w:rsidRPr="002936BB">
        <w:rPr>
          <w:lang w:val="ru-RU"/>
        </w:rPr>
        <w:t xml:space="preserve"> </w:t>
      </w:r>
      <w:r w:rsidR="002936BB">
        <w:rPr>
          <w:lang w:val="ru-RU"/>
        </w:rPr>
        <w:t>софинансирование</w:t>
      </w:r>
      <w:r w:rsidR="002936BB" w:rsidRPr="002936BB">
        <w:rPr>
          <w:lang w:val="ru-RU"/>
        </w:rPr>
        <w:t xml:space="preserve"> </w:t>
      </w:r>
      <w:r w:rsidR="002936BB">
        <w:rPr>
          <w:lang w:val="ru-RU"/>
        </w:rPr>
        <w:t>в</w:t>
      </w:r>
      <w:r w:rsidR="002936BB" w:rsidRPr="002936BB">
        <w:rPr>
          <w:lang w:val="ru-RU"/>
        </w:rPr>
        <w:t xml:space="preserve"> </w:t>
      </w:r>
      <w:r w:rsidR="002936BB">
        <w:rPr>
          <w:lang w:val="ru-RU"/>
        </w:rPr>
        <w:t>размере</w:t>
      </w:r>
      <w:r w:rsidR="00D83D37" w:rsidRPr="002936BB">
        <w:rPr>
          <w:lang w:val="ru-RU"/>
        </w:rPr>
        <w:t xml:space="preserve"> </w:t>
      </w:r>
      <w:r w:rsidR="009C25F8" w:rsidRPr="002936BB">
        <w:rPr>
          <w:lang w:val="ru-RU"/>
        </w:rPr>
        <w:t>450</w:t>
      </w:r>
      <w:r w:rsidR="002936BB">
        <w:rPr>
          <w:lang w:val="ru-RU"/>
        </w:rPr>
        <w:t> </w:t>
      </w:r>
      <w:r w:rsidR="009C25F8" w:rsidRPr="002936BB">
        <w:rPr>
          <w:lang w:val="ru-RU"/>
        </w:rPr>
        <w:t>000</w:t>
      </w:r>
      <w:r w:rsidR="002936BB">
        <w:rPr>
          <w:lang w:val="ru-RU"/>
        </w:rPr>
        <w:t xml:space="preserve"> долл. США</w:t>
      </w:r>
      <w:r w:rsidR="00D83D37" w:rsidRPr="002936BB">
        <w:rPr>
          <w:lang w:val="ru-RU"/>
        </w:rPr>
        <w:t xml:space="preserve">, </w:t>
      </w:r>
      <w:r w:rsidR="002936BB">
        <w:rPr>
          <w:lang w:val="ru-RU"/>
        </w:rPr>
        <w:t>как показано в таблице</w:t>
      </w:r>
      <w:r w:rsidR="00D73D50" w:rsidRPr="00F93D26">
        <w:t> </w:t>
      </w:r>
      <w:r w:rsidR="00617E99" w:rsidRPr="002936BB">
        <w:rPr>
          <w:lang w:val="ru-RU"/>
        </w:rPr>
        <w:t>3</w:t>
      </w:r>
      <w:r w:rsidR="00D73D50" w:rsidRPr="002936BB">
        <w:rPr>
          <w:lang w:val="ru-RU"/>
        </w:rPr>
        <w:t>.</w:t>
      </w:r>
    </w:p>
    <w:p w14:paraId="322701F5" w14:textId="2B8207BB" w:rsidR="00D73D50" w:rsidRPr="002936BB" w:rsidRDefault="00977550" w:rsidP="002936BB">
      <w:pPr>
        <w:jc w:val="left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D73D50" w:rsidRPr="002936BB">
        <w:rPr>
          <w:b/>
          <w:bCs/>
          <w:lang w:val="ru-RU"/>
        </w:rPr>
        <w:t xml:space="preserve"> </w:t>
      </w:r>
      <w:r w:rsidR="00617E99" w:rsidRPr="002936BB">
        <w:rPr>
          <w:b/>
          <w:bCs/>
          <w:lang w:val="ru-RU"/>
        </w:rPr>
        <w:t>3</w:t>
      </w:r>
      <w:r w:rsidR="00D73D50" w:rsidRPr="002936BB">
        <w:rPr>
          <w:b/>
          <w:bCs/>
          <w:lang w:val="ru-RU"/>
        </w:rPr>
        <w:t xml:space="preserve">. </w:t>
      </w:r>
      <w:r w:rsidR="002936BB" w:rsidRPr="002936BB">
        <w:rPr>
          <w:b/>
          <w:bCs/>
          <w:lang w:val="ru-RU"/>
        </w:rPr>
        <w:t>Общий бюджет проекта и разбивка по источникам финансирования (</w:t>
      </w:r>
      <w:r w:rsidR="002936BB">
        <w:rPr>
          <w:b/>
          <w:bCs/>
          <w:lang w:val="ru-RU"/>
        </w:rPr>
        <w:t>согласованный</w:t>
      </w:r>
      <w:r w:rsidR="002936BB" w:rsidRPr="002936BB">
        <w:rPr>
          <w:b/>
          <w:bCs/>
          <w:lang w:val="ru-RU"/>
        </w:rPr>
        <w:t xml:space="preserve"> вариант</w:t>
      </w:r>
      <w:r w:rsidR="002936BB">
        <w:rPr>
          <w:b/>
          <w:bCs/>
          <w:lang w:val="ru-RU"/>
        </w:rPr>
        <w:t>)</w:t>
      </w: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97"/>
        <w:gridCol w:w="1318"/>
        <w:gridCol w:w="1372"/>
        <w:gridCol w:w="1385"/>
      </w:tblGrid>
      <w:tr w:rsidR="0079546C" w:rsidRPr="00D73D50" w14:paraId="49177E34" w14:textId="77777777" w:rsidTr="0079546C">
        <w:trPr>
          <w:trHeight w:val="555"/>
          <w:tblHeader/>
        </w:trPr>
        <w:tc>
          <w:tcPr>
            <w:tcW w:w="5497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96F116B" w14:textId="39ADE572" w:rsidR="0079546C" w:rsidRPr="0079546C" w:rsidRDefault="0079546C" w:rsidP="006109A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Пункт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FB249B4" w14:textId="77777777" w:rsidR="0079546C" w:rsidRPr="0079546C" w:rsidRDefault="0079546C" w:rsidP="0079546C">
            <w:pPr>
              <w:tabs>
                <w:tab w:val="left" w:pos="360"/>
                <w:tab w:val="left" w:pos="960"/>
                <w:tab w:val="left" w:leader="dot" w:pos="8640"/>
                <w:tab w:val="right" w:pos="9600"/>
              </w:tabs>
              <w:ind w:left="-60" w:right="-63"/>
              <w:jc w:val="center"/>
              <w:rPr>
                <w:b/>
                <w:bCs/>
                <w:sz w:val="20"/>
              </w:rPr>
            </w:pPr>
            <w:proofErr w:type="spellStart"/>
            <w:r w:rsidRPr="0079546C">
              <w:rPr>
                <w:b/>
                <w:bCs/>
                <w:sz w:val="20"/>
              </w:rPr>
              <w:t>Всего</w:t>
            </w:r>
            <w:proofErr w:type="spellEnd"/>
          </w:p>
          <w:p w14:paraId="6141D556" w14:textId="6131A97B" w:rsidR="0079546C" w:rsidRPr="0079546C" w:rsidRDefault="0079546C" w:rsidP="0079546C">
            <w:pPr>
              <w:tabs>
                <w:tab w:val="left" w:pos="960"/>
              </w:tabs>
              <w:ind w:left="-60" w:right="-63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79546C">
              <w:rPr>
                <w:b/>
                <w:bCs/>
                <w:sz w:val="20"/>
                <w:lang w:val="en-GB"/>
              </w:rPr>
              <w:t>(</w:t>
            </w:r>
            <w:proofErr w:type="spellStart"/>
            <w:r w:rsidRPr="0079546C">
              <w:rPr>
                <w:b/>
                <w:bCs/>
                <w:sz w:val="20"/>
              </w:rPr>
              <w:t>долл</w:t>
            </w:r>
            <w:proofErr w:type="spellEnd"/>
            <w:r w:rsidRPr="0079546C">
              <w:rPr>
                <w:b/>
                <w:bCs/>
                <w:sz w:val="20"/>
                <w:lang w:val="en-US"/>
              </w:rPr>
              <w:t xml:space="preserve">. </w:t>
            </w:r>
            <w:r w:rsidRPr="0079546C">
              <w:rPr>
                <w:b/>
                <w:bCs/>
                <w:sz w:val="20"/>
              </w:rPr>
              <w:t>США</w:t>
            </w:r>
            <w:r w:rsidRPr="0079546C">
              <w:rPr>
                <w:b/>
                <w:bCs/>
                <w:sz w:val="20"/>
                <w:lang w:val="en-GB"/>
              </w:rPr>
              <w:t>)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B5A878E" w14:textId="493FD10A" w:rsidR="0079546C" w:rsidRPr="00F7559D" w:rsidRDefault="0079546C" w:rsidP="0079546C">
            <w:pPr>
              <w:tabs>
                <w:tab w:val="left" w:pos="360"/>
                <w:tab w:val="left" w:pos="960"/>
                <w:tab w:val="left" w:leader="dot" w:pos="8640"/>
                <w:tab w:val="right" w:pos="9600"/>
              </w:tabs>
              <w:ind w:left="-49" w:right="-49"/>
              <w:jc w:val="center"/>
              <w:rPr>
                <w:b/>
                <w:bCs/>
                <w:sz w:val="20"/>
                <w:lang w:val="ru-RU"/>
              </w:rPr>
            </w:pPr>
            <w:r w:rsidRPr="00F7559D">
              <w:rPr>
                <w:b/>
                <w:bCs/>
                <w:sz w:val="20"/>
                <w:lang w:val="ru-RU"/>
              </w:rPr>
              <w:t>Финансиро</w:t>
            </w:r>
            <w:r w:rsidRPr="00F7559D">
              <w:rPr>
                <w:b/>
                <w:bCs/>
                <w:sz w:val="20"/>
                <w:lang w:val="ru-RU"/>
              </w:rPr>
              <w:softHyphen/>
              <w:t>вание МФ</w:t>
            </w:r>
          </w:p>
          <w:p w14:paraId="294EA772" w14:textId="3B0F29CE" w:rsidR="0079546C" w:rsidRPr="0079546C" w:rsidRDefault="0079546C" w:rsidP="0079546C">
            <w:pPr>
              <w:ind w:left="-49" w:right="-49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F7559D">
              <w:rPr>
                <w:b/>
                <w:bCs/>
                <w:sz w:val="20"/>
                <w:lang w:val="ru-RU"/>
              </w:rPr>
              <w:t>(долл. США)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B3D6D49" w14:textId="2822FC31" w:rsidR="0079546C" w:rsidRPr="0079546C" w:rsidRDefault="0079546C" w:rsidP="0079546C">
            <w:pPr>
              <w:tabs>
                <w:tab w:val="left" w:pos="360"/>
                <w:tab w:val="left" w:pos="960"/>
                <w:tab w:val="left" w:leader="dot" w:pos="8640"/>
                <w:tab w:val="right" w:pos="9600"/>
              </w:tabs>
              <w:ind w:left="-35" w:right="-50"/>
              <w:jc w:val="center"/>
              <w:rPr>
                <w:b/>
                <w:bCs/>
                <w:sz w:val="20"/>
                <w:lang w:val="ru-RU"/>
              </w:rPr>
            </w:pPr>
            <w:proofErr w:type="spellStart"/>
            <w:r w:rsidRPr="0079546C">
              <w:rPr>
                <w:b/>
                <w:bCs/>
                <w:sz w:val="20"/>
              </w:rPr>
              <w:t>Софинанси</w:t>
            </w:r>
            <w:r w:rsidRPr="0079546C">
              <w:rPr>
                <w:b/>
                <w:bCs/>
                <w:sz w:val="20"/>
              </w:rPr>
              <w:softHyphen/>
              <w:t>рование</w:t>
            </w:r>
            <w:proofErr w:type="spellEnd"/>
          </w:p>
          <w:p w14:paraId="7E882C46" w14:textId="1E964AA2" w:rsidR="0079546C" w:rsidRPr="0079546C" w:rsidRDefault="0079546C" w:rsidP="0079546C">
            <w:pPr>
              <w:ind w:left="-35" w:right="-5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79546C">
              <w:rPr>
                <w:b/>
                <w:bCs/>
                <w:sz w:val="20"/>
                <w:lang w:val="en-GB"/>
              </w:rPr>
              <w:t>(</w:t>
            </w:r>
            <w:proofErr w:type="spellStart"/>
            <w:r w:rsidRPr="0079546C">
              <w:rPr>
                <w:b/>
                <w:bCs/>
                <w:sz w:val="20"/>
              </w:rPr>
              <w:t>долл</w:t>
            </w:r>
            <w:proofErr w:type="spellEnd"/>
            <w:r w:rsidRPr="0079546C">
              <w:rPr>
                <w:b/>
                <w:bCs/>
                <w:sz w:val="20"/>
                <w:lang w:val="en-US"/>
              </w:rPr>
              <w:t xml:space="preserve">. </w:t>
            </w:r>
            <w:r w:rsidRPr="0079546C">
              <w:rPr>
                <w:b/>
                <w:bCs/>
                <w:sz w:val="20"/>
              </w:rPr>
              <w:t>США</w:t>
            </w:r>
            <w:r w:rsidRPr="0079546C">
              <w:rPr>
                <w:b/>
                <w:bCs/>
                <w:sz w:val="20"/>
                <w:lang w:val="en-GB"/>
              </w:rPr>
              <w:t>)</w:t>
            </w:r>
          </w:p>
        </w:tc>
      </w:tr>
      <w:tr w:rsidR="00484949" w:rsidRPr="00F7559D" w14:paraId="3EB4E266" w14:textId="77777777" w:rsidTr="0079546C">
        <w:trPr>
          <w:trHeight w:val="57"/>
          <w:tblHeader/>
        </w:trPr>
        <w:tc>
          <w:tcPr>
            <w:tcW w:w="9572" w:type="dxa"/>
            <w:gridSpan w:val="4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5165A3" w14:textId="1FF21EE7" w:rsidR="00484949" w:rsidRPr="0079546C" w:rsidRDefault="0079546C" w:rsidP="0079546C">
            <w:pPr>
              <w:jc w:val="left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u-RU"/>
              </w:rPr>
            </w:pPr>
            <w:r w:rsidRPr="0079546C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u-RU"/>
              </w:rPr>
              <w:t xml:space="preserve">Замена холодильных систем на основе ГФУ тепловыми насосами на основе </w:t>
            </w:r>
            <w:r w:rsidR="00484949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GB"/>
              </w:rPr>
              <w:t>CO</w:t>
            </w:r>
            <w:r w:rsidR="00484949" w:rsidRPr="0079546C">
              <w:rPr>
                <w:b/>
                <w:bCs/>
                <w:i/>
                <w:iCs/>
                <w:color w:val="000000" w:themeColor="text1"/>
                <w:sz w:val="20"/>
                <w:szCs w:val="20"/>
                <w:vertAlign w:val="subscript"/>
                <w:lang w:val="ru-RU"/>
              </w:rPr>
              <w:t>2</w:t>
            </w:r>
          </w:p>
        </w:tc>
      </w:tr>
      <w:tr w:rsidR="00067E41" w:rsidRPr="00D54082" w14:paraId="5FA581A5" w14:textId="77777777" w:rsidTr="0079546C">
        <w:trPr>
          <w:trHeight w:val="119"/>
        </w:trPr>
        <w:tc>
          <w:tcPr>
            <w:tcW w:w="5497" w:type="dxa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E47946" w14:textId="25025AD7" w:rsidR="00067E41" w:rsidRPr="009831FB" w:rsidRDefault="0079546C" w:rsidP="0079546C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 w:rsidRPr="0079546C">
              <w:rPr>
                <w:color w:val="000000" w:themeColor="text1"/>
                <w:sz w:val="20"/>
                <w:szCs w:val="20"/>
                <w:lang w:val="ru-RU"/>
              </w:rPr>
              <w:t xml:space="preserve">Установка интегрированных тепловых насосов на основе </w:t>
            </w:r>
            <w:r w:rsidRPr="0079546C">
              <w:rPr>
                <w:color w:val="000000" w:themeColor="text1"/>
                <w:sz w:val="20"/>
                <w:szCs w:val="20"/>
                <w:lang w:val="en-GB"/>
              </w:rPr>
              <w:t>CO</w:t>
            </w:r>
            <w:r w:rsidRPr="0079546C">
              <w:rPr>
                <w:color w:val="000000" w:themeColor="text1"/>
                <w:sz w:val="20"/>
                <w:szCs w:val="20"/>
                <w:vertAlign w:val="subscript"/>
                <w:lang w:val="ru-RU"/>
              </w:rPr>
              <w:t>2</w:t>
            </w:r>
            <w:r w:rsidRPr="0079546C">
              <w:rPr>
                <w:color w:val="000000" w:themeColor="text1"/>
                <w:sz w:val="20"/>
                <w:szCs w:val="20"/>
                <w:lang w:val="ru-RU"/>
              </w:rPr>
              <w:t xml:space="preserve"> для промышленных процессов на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дву</w:t>
            </w:r>
            <w:r w:rsidRPr="0079546C">
              <w:rPr>
                <w:color w:val="000000" w:themeColor="text1"/>
                <w:sz w:val="20"/>
                <w:szCs w:val="20"/>
                <w:lang w:val="ru-RU"/>
              </w:rPr>
              <w:t xml:space="preserve">х предприятиях, каждый с тепловой/холодильной мощностью </w:t>
            </w:r>
            <w:r w:rsidRPr="0079546C">
              <w:rPr>
                <w:color w:val="000000" w:themeColor="text1"/>
                <w:sz w:val="20"/>
                <w:szCs w:val="20"/>
              </w:rPr>
              <w:t xml:space="preserve">300 </w:t>
            </w:r>
            <w:proofErr w:type="spellStart"/>
            <w:r w:rsidRPr="0079546C">
              <w:rPr>
                <w:color w:val="000000" w:themeColor="text1"/>
                <w:sz w:val="20"/>
                <w:szCs w:val="20"/>
              </w:rPr>
              <w:t>кВт</w:t>
            </w:r>
            <w:proofErr w:type="spellEnd"/>
            <w:r w:rsidRPr="0079546C">
              <w:rPr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79546C">
              <w:rPr>
                <w:color w:val="000000" w:themeColor="text1"/>
                <w:sz w:val="20"/>
                <w:szCs w:val="20"/>
              </w:rPr>
              <w:t>выше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0D527C" w14:textId="070C6A15" w:rsidR="00067E41" w:rsidRPr="009831FB" w:rsidRDefault="00067E41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9831FB">
              <w:rPr>
                <w:color w:val="000000"/>
                <w:sz w:val="20"/>
                <w:szCs w:val="20"/>
                <w:lang w:val="es-MX"/>
              </w:rPr>
              <w:t>1</w:t>
            </w:r>
            <w:r w:rsidR="002204D5">
              <w:rPr>
                <w:color w:val="000000"/>
                <w:sz w:val="20"/>
                <w:szCs w:val="20"/>
                <w:lang w:val="ru-RU"/>
              </w:rPr>
              <w:t> </w:t>
            </w:r>
            <w:r w:rsidRPr="009831FB">
              <w:rPr>
                <w:color w:val="000000"/>
                <w:sz w:val="20"/>
                <w:szCs w:val="20"/>
                <w:lang w:val="es-MX"/>
              </w:rPr>
              <w:t>100</w:t>
            </w:r>
            <w:r w:rsidR="002204D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831FB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225A01" w14:textId="1188BDD0" w:rsidR="00067E41" w:rsidRPr="009831FB" w:rsidRDefault="00067E41" w:rsidP="002204D5">
            <w:pPr>
              <w:jc w:val="right"/>
              <w:rPr>
                <w:color w:val="000000" w:themeColor="text1"/>
                <w:sz w:val="20"/>
                <w:szCs w:val="20"/>
                <w:lang w:val="en-GB"/>
              </w:rPr>
            </w:pPr>
            <w:r w:rsidRPr="009831FB">
              <w:rPr>
                <w:color w:val="000000"/>
                <w:sz w:val="20"/>
                <w:szCs w:val="20"/>
                <w:lang w:val="es-MX"/>
              </w:rPr>
              <w:t>650</w:t>
            </w:r>
            <w:r w:rsidR="002204D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831FB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E3B50C" w14:textId="2D0B3196" w:rsidR="00067E41" w:rsidRPr="009831FB" w:rsidRDefault="00067E41" w:rsidP="002204D5">
            <w:pPr>
              <w:jc w:val="right"/>
              <w:rPr>
                <w:color w:val="000000" w:themeColor="text1"/>
                <w:sz w:val="20"/>
                <w:szCs w:val="20"/>
                <w:lang w:val="en-GB"/>
              </w:rPr>
            </w:pPr>
            <w:r w:rsidRPr="009831FB">
              <w:rPr>
                <w:color w:val="000000"/>
                <w:sz w:val="20"/>
                <w:szCs w:val="20"/>
                <w:lang w:val="es-MX"/>
              </w:rPr>
              <w:t>450</w:t>
            </w:r>
            <w:r w:rsidR="002204D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56743" w:rsidRPr="009831FB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</w:tr>
      <w:tr w:rsidR="00484949" w:rsidRPr="00D73D50" w14:paraId="5608F275" w14:textId="77777777" w:rsidTr="0079546C">
        <w:trPr>
          <w:trHeight w:val="42"/>
        </w:trPr>
        <w:tc>
          <w:tcPr>
            <w:tcW w:w="9572" w:type="dxa"/>
            <w:gridSpan w:val="4"/>
            <w:tcBorders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318B5F3" w14:textId="4D374A42" w:rsidR="00484949" w:rsidRPr="0069252C" w:rsidRDefault="0079546C" w:rsidP="006109A5">
            <w:pPr>
              <w:jc w:val="left"/>
              <w:rPr>
                <w:b/>
                <w:bCs/>
                <w:i/>
                <w:iCs/>
                <w:color w:val="000000"/>
                <w:sz w:val="20"/>
                <w:szCs w:val="20"/>
                <w:lang w:val="es-MX"/>
              </w:rPr>
            </w:pPr>
            <w:r w:rsidRPr="0079546C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ru-RU"/>
              </w:rPr>
              <w:t>Техническая помощь</w:t>
            </w:r>
          </w:p>
        </w:tc>
      </w:tr>
      <w:tr w:rsidR="0079546C" w:rsidRPr="00D73D50" w14:paraId="5064A639" w14:textId="77777777" w:rsidTr="0079546C">
        <w:trPr>
          <w:trHeight w:val="96"/>
        </w:trPr>
        <w:tc>
          <w:tcPr>
            <w:tcW w:w="5497" w:type="dxa"/>
            <w:tcMar>
              <w:left w:w="105" w:type="dxa"/>
              <w:right w:w="105" w:type="dxa"/>
            </w:tcMar>
            <w:vAlign w:val="center"/>
          </w:tcPr>
          <w:p w14:paraId="304A61C6" w14:textId="08BA96DA" w:rsidR="0079546C" w:rsidRPr="0079546C" w:rsidRDefault="0079546C" w:rsidP="00D54082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9546C">
              <w:rPr>
                <w:sz w:val="20"/>
                <w:lang w:val="ru-RU"/>
              </w:rPr>
              <w:t>Отбор, проектирование, мониторинг и сопровождение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</w:tcPr>
          <w:p w14:paraId="3095B8A8" w14:textId="2B6E6B18" w:rsidR="0079546C" w:rsidRPr="001D42B4" w:rsidRDefault="0079546C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>
              <w:rPr>
                <w:color w:val="000000"/>
                <w:sz w:val="20"/>
                <w:szCs w:val="20"/>
                <w:lang w:val="es-MX"/>
              </w:rPr>
              <w:t>3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72" w:type="dxa"/>
            <w:tcMar>
              <w:left w:w="105" w:type="dxa"/>
              <w:right w:w="105" w:type="dxa"/>
            </w:tcMar>
          </w:tcPr>
          <w:p w14:paraId="7AD9C2B2" w14:textId="3A3136F6" w:rsidR="0079546C" w:rsidRPr="001D42B4" w:rsidRDefault="0079546C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>
              <w:rPr>
                <w:color w:val="000000"/>
                <w:sz w:val="20"/>
                <w:szCs w:val="20"/>
                <w:lang w:val="es-MX"/>
              </w:rPr>
              <w:t>3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0F0F1350" w14:textId="77777777" w:rsidR="0079546C" w:rsidRPr="001D42B4" w:rsidRDefault="0079546C" w:rsidP="00D54082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-</w:t>
            </w:r>
          </w:p>
        </w:tc>
      </w:tr>
      <w:tr w:rsidR="0079546C" w:rsidRPr="00D73D50" w14:paraId="21DCD16D" w14:textId="77777777" w:rsidTr="0079546C">
        <w:trPr>
          <w:trHeight w:val="129"/>
        </w:trPr>
        <w:tc>
          <w:tcPr>
            <w:tcW w:w="5497" w:type="dxa"/>
            <w:vAlign w:val="center"/>
          </w:tcPr>
          <w:p w14:paraId="4049C175" w14:textId="3D043673" w:rsidR="0079546C" w:rsidRPr="00231899" w:rsidRDefault="0079546C" w:rsidP="0079546C">
            <w:pPr>
              <w:ind w:firstLine="3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31899">
              <w:rPr>
                <w:sz w:val="20"/>
                <w:lang w:val="ru-RU"/>
              </w:rPr>
              <w:t>Разработка рекомендаций по энергоэффективности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</w:tcPr>
          <w:p w14:paraId="688F7CCB" w14:textId="60382B63" w:rsidR="0079546C" w:rsidRPr="00215A91" w:rsidRDefault="0079546C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215A91">
              <w:rPr>
                <w:color w:val="000000"/>
                <w:sz w:val="20"/>
                <w:szCs w:val="20"/>
                <w:lang w:val="es-MX"/>
              </w:rPr>
              <w:t>20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15A91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72" w:type="dxa"/>
            <w:tcMar>
              <w:left w:w="105" w:type="dxa"/>
              <w:right w:w="105" w:type="dxa"/>
            </w:tcMar>
          </w:tcPr>
          <w:p w14:paraId="63B36909" w14:textId="2B1217F9" w:rsidR="0079546C" w:rsidRPr="00215A91" w:rsidRDefault="0079546C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215A91">
              <w:rPr>
                <w:color w:val="000000"/>
                <w:sz w:val="20"/>
                <w:szCs w:val="20"/>
                <w:lang w:val="es-MX"/>
              </w:rPr>
              <w:t>20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15A91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85" w:type="dxa"/>
            <w:tcMar>
              <w:left w:w="105" w:type="dxa"/>
              <w:right w:w="105" w:type="dxa"/>
            </w:tcMar>
          </w:tcPr>
          <w:p w14:paraId="74D170AF" w14:textId="77777777" w:rsidR="0079546C" w:rsidRPr="001D42B4" w:rsidRDefault="0079546C" w:rsidP="00D54082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215A91">
              <w:rPr>
                <w:color w:val="000000"/>
                <w:sz w:val="20"/>
                <w:szCs w:val="20"/>
                <w:lang w:val="es-MX"/>
              </w:rPr>
              <w:t>-</w:t>
            </w:r>
          </w:p>
        </w:tc>
      </w:tr>
      <w:tr w:rsidR="0079546C" w:rsidRPr="00D73D50" w14:paraId="023F4462" w14:textId="77777777" w:rsidTr="0079546C">
        <w:trPr>
          <w:trHeight w:val="93"/>
        </w:trPr>
        <w:tc>
          <w:tcPr>
            <w:tcW w:w="5497" w:type="dxa"/>
            <w:tcMar>
              <w:left w:w="105" w:type="dxa"/>
              <w:right w:w="105" w:type="dxa"/>
            </w:tcMar>
            <w:vAlign w:val="center"/>
          </w:tcPr>
          <w:p w14:paraId="2F5B1326" w14:textId="38122074" w:rsidR="0079546C" w:rsidRPr="0079546C" w:rsidRDefault="0079546C" w:rsidP="00D54082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9546C">
              <w:rPr>
                <w:sz w:val="20"/>
                <w:lang w:val="ru-RU"/>
              </w:rPr>
              <w:t>Подготовка итогового отчета, публикация и информирование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</w:tcPr>
          <w:p w14:paraId="53FA5665" w14:textId="243C7C6C" w:rsidR="0079546C" w:rsidRPr="001D42B4" w:rsidRDefault="0079546C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1</w:t>
            </w:r>
            <w:r>
              <w:rPr>
                <w:color w:val="000000"/>
                <w:sz w:val="20"/>
                <w:szCs w:val="20"/>
                <w:lang w:val="es-MX"/>
              </w:rPr>
              <w:t>0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72" w:type="dxa"/>
            <w:tcMar>
              <w:left w:w="105" w:type="dxa"/>
              <w:right w:w="105" w:type="dxa"/>
            </w:tcMar>
          </w:tcPr>
          <w:p w14:paraId="45D1465E" w14:textId="41A8BE35" w:rsidR="0079546C" w:rsidRPr="001D42B4" w:rsidRDefault="0079546C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1</w:t>
            </w:r>
            <w:r>
              <w:rPr>
                <w:color w:val="000000"/>
                <w:sz w:val="20"/>
                <w:szCs w:val="20"/>
                <w:lang w:val="es-MX"/>
              </w:rPr>
              <w:t>0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85" w:type="dxa"/>
            <w:tcMar>
              <w:left w:w="105" w:type="dxa"/>
              <w:right w:w="105" w:type="dxa"/>
            </w:tcMar>
          </w:tcPr>
          <w:p w14:paraId="088570A6" w14:textId="77777777" w:rsidR="0079546C" w:rsidRPr="001D42B4" w:rsidRDefault="0079546C" w:rsidP="00D54082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-</w:t>
            </w:r>
          </w:p>
        </w:tc>
      </w:tr>
      <w:tr w:rsidR="0079546C" w:rsidRPr="00D73D50" w14:paraId="4347A8D9" w14:textId="77777777" w:rsidTr="0079546C">
        <w:trPr>
          <w:trHeight w:val="93"/>
        </w:trPr>
        <w:tc>
          <w:tcPr>
            <w:tcW w:w="5497" w:type="dxa"/>
            <w:tcMar>
              <w:left w:w="105" w:type="dxa"/>
              <w:right w:w="105" w:type="dxa"/>
            </w:tcMar>
            <w:vAlign w:val="center"/>
          </w:tcPr>
          <w:p w14:paraId="502F204B" w14:textId="393B4453" w:rsidR="0079546C" w:rsidRPr="0079546C" w:rsidRDefault="0079546C" w:rsidP="00D54082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9546C">
              <w:rPr>
                <w:sz w:val="20"/>
                <w:lang w:val="ru-RU"/>
              </w:rPr>
              <w:t>Проведение семинаров для распространения результатов проекта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</w:tcPr>
          <w:p w14:paraId="3AF6BC09" w14:textId="5CCA0024" w:rsidR="0079546C" w:rsidRPr="001D42B4" w:rsidRDefault="0079546C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1</w:t>
            </w:r>
            <w:r>
              <w:rPr>
                <w:color w:val="000000"/>
                <w:sz w:val="20"/>
                <w:szCs w:val="20"/>
                <w:lang w:val="es-MX"/>
              </w:rPr>
              <w:t>0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72" w:type="dxa"/>
            <w:tcMar>
              <w:left w:w="105" w:type="dxa"/>
              <w:right w:w="105" w:type="dxa"/>
            </w:tcMar>
          </w:tcPr>
          <w:p w14:paraId="26986722" w14:textId="6ABA2071" w:rsidR="0079546C" w:rsidRPr="001D42B4" w:rsidRDefault="0079546C" w:rsidP="002204D5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1</w:t>
            </w:r>
            <w:r>
              <w:rPr>
                <w:color w:val="000000"/>
                <w:sz w:val="20"/>
                <w:szCs w:val="20"/>
                <w:lang w:val="es-MX"/>
              </w:rPr>
              <w:t>0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color w:val="000000"/>
                <w:sz w:val="20"/>
                <w:szCs w:val="20"/>
                <w:lang w:val="es-MX"/>
              </w:rPr>
              <w:t>000</w:t>
            </w:r>
          </w:p>
        </w:tc>
        <w:tc>
          <w:tcPr>
            <w:tcW w:w="1385" w:type="dxa"/>
            <w:tcMar>
              <w:left w:w="105" w:type="dxa"/>
              <w:right w:w="105" w:type="dxa"/>
            </w:tcMar>
          </w:tcPr>
          <w:p w14:paraId="3FB9503A" w14:textId="77777777" w:rsidR="0079546C" w:rsidRPr="001D42B4" w:rsidRDefault="0079546C" w:rsidP="00D54082">
            <w:pPr>
              <w:jc w:val="right"/>
              <w:rPr>
                <w:color w:val="000000"/>
                <w:sz w:val="20"/>
                <w:szCs w:val="20"/>
                <w:lang w:val="es-MX"/>
              </w:rPr>
            </w:pPr>
            <w:r w:rsidRPr="001D42B4">
              <w:rPr>
                <w:color w:val="000000"/>
                <w:sz w:val="20"/>
                <w:szCs w:val="20"/>
                <w:lang w:val="es-MX"/>
              </w:rPr>
              <w:t>-</w:t>
            </w:r>
          </w:p>
        </w:tc>
      </w:tr>
      <w:tr w:rsidR="00484949" w:rsidRPr="00D73D50" w14:paraId="4A14174F" w14:textId="77777777" w:rsidTr="0079546C">
        <w:trPr>
          <w:trHeight w:val="93"/>
        </w:trPr>
        <w:tc>
          <w:tcPr>
            <w:tcW w:w="5497" w:type="dxa"/>
            <w:tcMar>
              <w:left w:w="105" w:type="dxa"/>
              <w:right w:w="105" w:type="dxa"/>
            </w:tcMar>
            <w:vAlign w:val="center"/>
          </w:tcPr>
          <w:p w14:paraId="2F255643" w14:textId="0568D678" w:rsidR="00484949" w:rsidRPr="001D42B4" w:rsidRDefault="0079546C" w:rsidP="006109A5">
            <w:pPr>
              <w:jc w:val="left"/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 w:rsidRPr="0079546C">
              <w:rPr>
                <w:i/>
                <w:iCs/>
                <w:color w:val="000000" w:themeColor="text1"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14:paraId="466B227A" w14:textId="1D74643D" w:rsidR="00484949" w:rsidRPr="001D42B4" w:rsidRDefault="00D54082" w:rsidP="002204D5">
            <w:pPr>
              <w:jc w:val="right"/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7</w:t>
            </w:r>
            <w:r w:rsidR="00484949"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0</w:t>
            </w:r>
            <w:r w:rsidR="002204D5">
              <w:rPr>
                <w:i/>
                <w:i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484949"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  <w:tc>
          <w:tcPr>
            <w:tcW w:w="1372" w:type="dxa"/>
            <w:tcMar>
              <w:left w:w="105" w:type="dxa"/>
              <w:right w:w="105" w:type="dxa"/>
            </w:tcMar>
            <w:vAlign w:val="center"/>
          </w:tcPr>
          <w:p w14:paraId="17168FDE" w14:textId="795F2E56" w:rsidR="00484949" w:rsidRPr="001D42B4" w:rsidRDefault="00D54082" w:rsidP="002204D5">
            <w:pPr>
              <w:jc w:val="right"/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7</w:t>
            </w:r>
            <w:r w:rsidR="00484949"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0</w:t>
            </w:r>
            <w:r w:rsidR="002204D5">
              <w:rPr>
                <w:i/>
                <w:i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484949"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  <w:tc>
          <w:tcPr>
            <w:tcW w:w="1385" w:type="dxa"/>
            <w:tcMar>
              <w:left w:w="105" w:type="dxa"/>
              <w:right w:w="105" w:type="dxa"/>
            </w:tcMar>
            <w:vAlign w:val="center"/>
          </w:tcPr>
          <w:p w14:paraId="579A008D" w14:textId="77777777" w:rsidR="00484949" w:rsidRPr="001D42B4" w:rsidRDefault="00484949" w:rsidP="006109A5">
            <w:pPr>
              <w:jc w:val="right"/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 w:rsidRPr="001D42B4">
              <w:rPr>
                <w:i/>
                <w:iCs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484949" w:rsidRPr="00D73D50" w14:paraId="4E407E7A" w14:textId="77777777" w:rsidTr="0079546C">
        <w:trPr>
          <w:trHeight w:val="210"/>
        </w:trPr>
        <w:tc>
          <w:tcPr>
            <w:tcW w:w="5497" w:type="dxa"/>
            <w:tcMar>
              <w:left w:w="105" w:type="dxa"/>
              <w:right w:w="105" w:type="dxa"/>
            </w:tcMar>
            <w:vAlign w:val="center"/>
          </w:tcPr>
          <w:p w14:paraId="7FCF15BA" w14:textId="5ADBE929" w:rsidR="00484949" w:rsidRPr="001D42B4" w:rsidRDefault="0079546C" w:rsidP="006109A5">
            <w:pPr>
              <w:jc w:val="left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9546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ОБЩИЙ ИТОГ</w:t>
            </w:r>
          </w:p>
        </w:tc>
        <w:tc>
          <w:tcPr>
            <w:tcW w:w="1318" w:type="dxa"/>
            <w:tcMar>
              <w:left w:w="105" w:type="dxa"/>
              <w:right w:w="105" w:type="dxa"/>
            </w:tcMar>
            <w:vAlign w:val="center"/>
          </w:tcPr>
          <w:p w14:paraId="46816D37" w14:textId="47DF01A5" w:rsidR="00484949" w:rsidRPr="001D42B4" w:rsidRDefault="00656743" w:rsidP="002204D5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  <w:r w:rsidR="002204D5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170</w:t>
            </w:r>
            <w:r w:rsidR="002204D5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  <w:tc>
          <w:tcPr>
            <w:tcW w:w="1372" w:type="dxa"/>
            <w:tcMar>
              <w:left w:w="105" w:type="dxa"/>
              <w:right w:w="105" w:type="dxa"/>
            </w:tcMar>
            <w:vAlign w:val="center"/>
          </w:tcPr>
          <w:p w14:paraId="6E47BF81" w14:textId="5B6126DF" w:rsidR="00484949" w:rsidRPr="001D42B4" w:rsidRDefault="00656743" w:rsidP="002204D5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72</w:t>
            </w:r>
            <w:r w:rsidR="00484949"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  <w:r w:rsidR="002204D5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484949"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  <w:tc>
          <w:tcPr>
            <w:tcW w:w="1385" w:type="dxa"/>
            <w:tcMar>
              <w:left w:w="105" w:type="dxa"/>
              <w:right w:w="105" w:type="dxa"/>
            </w:tcMar>
            <w:vAlign w:val="center"/>
          </w:tcPr>
          <w:p w14:paraId="518AA09D" w14:textId="2DC1CBD7" w:rsidR="00484949" w:rsidRPr="001D42B4" w:rsidRDefault="00484949" w:rsidP="002204D5">
            <w:pPr>
              <w:jc w:val="right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4</w:t>
            </w:r>
            <w:r w:rsidR="00656743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5</w:t>
            </w: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  <w:r w:rsidR="002204D5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1D42B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000</w:t>
            </w:r>
          </w:p>
        </w:tc>
      </w:tr>
    </w:tbl>
    <w:p w14:paraId="0A9BE651" w14:textId="425F04F4" w:rsidR="00D73D50" w:rsidRPr="0079546C" w:rsidRDefault="0079546C" w:rsidP="00D73D50">
      <w:pPr>
        <w:spacing w:before="240" w:after="240"/>
        <w:rPr>
          <w:u w:val="single"/>
          <w:lang w:val="ru-RU"/>
        </w:rPr>
      </w:pPr>
      <w:r w:rsidRPr="0079546C">
        <w:rPr>
          <w:u w:val="single"/>
          <w:lang w:val="ru-RU"/>
        </w:rPr>
        <w:t>Повышение энергоэффективности и предварительная оценка экономии электроэнергии</w:t>
      </w:r>
    </w:p>
    <w:p w14:paraId="19DF65A7" w14:textId="6A565018" w:rsidR="00D73D50" w:rsidRPr="001868AB" w:rsidRDefault="001868AB">
      <w:pPr>
        <w:pStyle w:val="Heading1"/>
        <w:rPr>
          <w:lang w:val="ru-RU"/>
        </w:rPr>
      </w:pPr>
      <w:r w:rsidRPr="001868AB">
        <w:rPr>
          <w:lang w:val="ru-RU"/>
        </w:rPr>
        <w:t>ПРООН рассчитала ориентировочный потенциал экономии энергии в рамках демонстрационного проекта на основе фактических данных с одного предприятия-бенефициара. На этом предприятии 60</w:t>
      </w:r>
      <w:r>
        <w:rPr>
          <w:lang w:val="ru-RU"/>
        </w:rPr>
        <w:t> </w:t>
      </w:r>
      <w:r w:rsidRPr="001868AB">
        <w:rPr>
          <w:lang w:val="ru-RU"/>
        </w:rPr>
        <w:t>% потребляемой энергии связано с процессами охлаждения, а предлагаемый тепловой насос заменит 27</w:t>
      </w:r>
      <w:r>
        <w:rPr>
          <w:lang w:val="ru-RU"/>
        </w:rPr>
        <w:t> </w:t>
      </w:r>
      <w:r w:rsidRPr="001868AB">
        <w:rPr>
          <w:lang w:val="ru-RU"/>
        </w:rPr>
        <w:t>% установл</w:t>
      </w:r>
      <w:r>
        <w:rPr>
          <w:lang w:val="ru-RU"/>
        </w:rPr>
        <w:t>енной холодильной мощности (300 </w:t>
      </w:r>
      <w:r w:rsidRPr="001868AB">
        <w:rPr>
          <w:lang w:val="ru-RU"/>
        </w:rPr>
        <w:t>кВт</w:t>
      </w:r>
      <w:r w:rsidR="00491D71" w:rsidRPr="001868AB">
        <w:rPr>
          <w:lang w:val="ru-RU"/>
        </w:rPr>
        <w:t>)</w:t>
      </w:r>
      <w:r w:rsidR="004E0C87" w:rsidRPr="001868AB">
        <w:rPr>
          <w:lang w:val="ru-RU"/>
        </w:rPr>
        <w:t xml:space="preserve">. </w:t>
      </w:r>
      <w:r w:rsidRPr="001868AB">
        <w:rPr>
          <w:lang w:val="ru-RU"/>
        </w:rPr>
        <w:t xml:space="preserve">Установка теплового насоса с </w:t>
      </w:r>
      <w:r>
        <w:rPr>
          <w:lang w:val="ru-RU"/>
        </w:rPr>
        <w:t>КП</w:t>
      </w:r>
      <w:r w:rsidRPr="001868AB">
        <w:rPr>
          <w:lang w:val="ru-RU"/>
        </w:rPr>
        <w:t xml:space="preserve"> от 5 до 7 приведет к экономии электроэнергии (охлаждение) и </w:t>
      </w:r>
      <w:r>
        <w:rPr>
          <w:lang w:val="ru-RU"/>
        </w:rPr>
        <w:t>нефти</w:t>
      </w:r>
      <w:r w:rsidRPr="001868AB">
        <w:rPr>
          <w:lang w:val="ru-RU"/>
        </w:rPr>
        <w:t>/природного газа (нагрев) в размере приблизительно</w:t>
      </w:r>
      <w:r>
        <w:rPr>
          <w:lang w:val="ru-RU"/>
        </w:rPr>
        <w:t xml:space="preserve"> </w:t>
      </w:r>
      <w:r w:rsidRPr="001868AB">
        <w:rPr>
          <w:lang w:val="ru-RU"/>
        </w:rPr>
        <w:t>491</w:t>
      </w:r>
      <w:r>
        <w:rPr>
          <w:lang w:val="ru-RU"/>
        </w:rPr>
        <w:t> 549 </w:t>
      </w:r>
      <w:r w:rsidRPr="001868AB">
        <w:rPr>
          <w:lang w:val="ru-RU"/>
        </w:rPr>
        <w:t>кВт·ч/год на каждую площадку</w:t>
      </w:r>
      <w:r w:rsidR="0021060D" w:rsidRPr="001868AB">
        <w:rPr>
          <w:lang w:val="ru-RU"/>
        </w:rPr>
        <w:t xml:space="preserve">. </w:t>
      </w:r>
      <w:r w:rsidRPr="00231899">
        <w:rPr>
          <w:lang w:val="ru-RU"/>
        </w:rPr>
        <w:t>При ориентировочной средней стоимости промышленной электроэнергии в размере</w:t>
      </w:r>
      <w:r w:rsidRPr="00F7559D">
        <w:rPr>
          <w:lang w:val="ru-RU"/>
        </w:rPr>
        <w:t xml:space="preserve"> </w:t>
      </w:r>
      <w:r w:rsidR="00D73D50" w:rsidRPr="00F7559D">
        <w:rPr>
          <w:lang w:val="ru-RU"/>
        </w:rPr>
        <w:t>0</w:t>
      </w:r>
      <w:r w:rsidRPr="00F7559D">
        <w:rPr>
          <w:lang w:val="ru-RU"/>
        </w:rPr>
        <w:t>,</w:t>
      </w:r>
      <w:r w:rsidR="0021060D" w:rsidRPr="00F7559D">
        <w:rPr>
          <w:lang w:val="ru-RU"/>
        </w:rPr>
        <w:t>14</w:t>
      </w:r>
      <w:r w:rsidRPr="001868AB">
        <w:rPr>
          <w:lang w:val="en-US"/>
        </w:rPr>
        <w:t> </w:t>
      </w:r>
      <w:r>
        <w:rPr>
          <w:lang w:val="ru-RU"/>
        </w:rPr>
        <w:t>долл</w:t>
      </w:r>
      <w:r w:rsidRPr="00F7559D">
        <w:rPr>
          <w:lang w:val="ru-RU"/>
        </w:rPr>
        <w:t>.</w:t>
      </w:r>
      <w:r w:rsidRPr="001868AB">
        <w:rPr>
          <w:lang w:val="en-US"/>
        </w:rPr>
        <w:t> </w:t>
      </w:r>
      <w:r>
        <w:rPr>
          <w:lang w:val="ru-RU"/>
        </w:rPr>
        <w:t>США</w:t>
      </w:r>
      <w:r w:rsidRPr="001868AB">
        <w:rPr>
          <w:lang w:val="ru-RU"/>
        </w:rPr>
        <w:t xml:space="preserve"> </w:t>
      </w:r>
      <w:r>
        <w:rPr>
          <w:lang w:val="ru-RU"/>
        </w:rPr>
        <w:t>за</w:t>
      </w:r>
      <w:r w:rsidRPr="001868AB">
        <w:rPr>
          <w:lang w:val="ru-RU"/>
        </w:rPr>
        <w:t xml:space="preserve"> кВт·ч предварительная оценка показывает, что бенефициар может достичь годовой экономии до</w:t>
      </w:r>
      <w:r w:rsidR="00D73D50" w:rsidRPr="001868AB">
        <w:rPr>
          <w:lang w:val="ru-RU"/>
        </w:rPr>
        <w:t xml:space="preserve"> </w:t>
      </w:r>
      <w:r w:rsidR="004956C3" w:rsidRPr="001868AB">
        <w:rPr>
          <w:lang w:val="ru-RU"/>
        </w:rPr>
        <w:t>68</w:t>
      </w:r>
      <w:r>
        <w:rPr>
          <w:lang w:val="ru-RU"/>
        </w:rPr>
        <w:t> </w:t>
      </w:r>
      <w:r w:rsidR="004956C3" w:rsidRPr="001868AB">
        <w:rPr>
          <w:lang w:val="ru-RU"/>
        </w:rPr>
        <w:t>81</w:t>
      </w:r>
      <w:r w:rsidR="007F4C21" w:rsidRPr="001868AB">
        <w:rPr>
          <w:lang w:val="ru-RU"/>
        </w:rPr>
        <w:t>7</w:t>
      </w:r>
      <w:r>
        <w:rPr>
          <w:lang w:val="ru-RU"/>
        </w:rPr>
        <w:t xml:space="preserve"> долл. США </w:t>
      </w:r>
      <w:r w:rsidRPr="001868AB">
        <w:rPr>
          <w:lang w:val="ru-RU"/>
        </w:rPr>
        <w:t>на счетах за электроэнергию. Однако эти значения могут варьироваться в зависимости от специфики предприятия, окончательной конфигурации установки и поставляемого оборудования</w:t>
      </w:r>
      <w:r w:rsidR="004956C3" w:rsidRPr="001868AB">
        <w:rPr>
          <w:lang w:val="ru-RU"/>
        </w:rPr>
        <w:t xml:space="preserve">. </w:t>
      </w:r>
    </w:p>
    <w:p w14:paraId="2A4B824C" w14:textId="20450A3E" w:rsidR="00D73D50" w:rsidRDefault="0016264D" w:rsidP="00DD1F04">
      <w:pPr>
        <w:rPr>
          <w:u w:val="single"/>
          <w:lang w:val="en-GB"/>
        </w:rPr>
      </w:pPr>
      <w:r w:rsidRPr="0016264D">
        <w:rPr>
          <w:u w:val="single"/>
          <w:lang w:val="ru-RU"/>
        </w:rPr>
        <w:lastRenderedPageBreak/>
        <w:t>Устойчивость, тиражируемость и оценка рисков</w:t>
      </w:r>
    </w:p>
    <w:p w14:paraId="1B83FF17" w14:textId="77777777" w:rsidR="00DD1F04" w:rsidRPr="00351EEA" w:rsidRDefault="00DD1F04" w:rsidP="00DD1F04">
      <w:pPr>
        <w:rPr>
          <w:color w:val="000000" w:themeColor="text1"/>
          <w:lang w:val="en-GB"/>
        </w:rPr>
      </w:pPr>
    </w:p>
    <w:p w14:paraId="26B74C7C" w14:textId="0399519F" w:rsidR="00AE6DE4" w:rsidRPr="00D57151" w:rsidRDefault="00D57151" w:rsidP="005A3FBA">
      <w:pPr>
        <w:pStyle w:val="Heading1"/>
        <w:rPr>
          <w:lang w:val="ru-RU"/>
        </w:rPr>
      </w:pPr>
      <w:r w:rsidRPr="00D57151">
        <w:rPr>
          <w:lang w:val="ru-RU"/>
        </w:rPr>
        <w:t xml:space="preserve">ПРООН пояснила, что на данном этапе еще рано устанавливать стандарты для тепловых насосов в промышленных процессах, поскольку технология только предлагается и тестируется. В ходе консультаций с Министерством энергетики было решено, что введение </w:t>
      </w:r>
      <w:r>
        <w:rPr>
          <w:lang w:val="en-GB"/>
        </w:rPr>
        <w:t>MEPS</w:t>
      </w:r>
      <w:r w:rsidRPr="00D57151">
        <w:rPr>
          <w:lang w:val="ru-RU"/>
        </w:rPr>
        <w:t xml:space="preserve"> или аналогичных мер на этой стадии создаст препятствия для внедрения технологии, которая еще не известна в стране. Однако на основе результатов демонстраций проект</w:t>
      </w:r>
      <w:r>
        <w:rPr>
          <w:lang w:val="ru-RU"/>
        </w:rPr>
        <w:t>ы</w:t>
      </w:r>
      <w:r w:rsidRPr="00D57151">
        <w:rPr>
          <w:lang w:val="ru-RU"/>
        </w:rPr>
        <w:t xml:space="preserve"> привед</w:t>
      </w:r>
      <w:r>
        <w:rPr>
          <w:lang w:val="ru-RU"/>
        </w:rPr>
        <w:t>у</w:t>
      </w:r>
      <w:r w:rsidRPr="00D57151">
        <w:rPr>
          <w:lang w:val="ru-RU"/>
        </w:rPr>
        <w:t xml:space="preserve">т к разработке критериев энергоэффективности, которые будут </w:t>
      </w:r>
      <w:r w:rsidR="00BC0EC7">
        <w:rPr>
          <w:lang w:val="ru-RU"/>
        </w:rPr>
        <w:t>способствовать</w:t>
      </w:r>
      <w:r w:rsidRPr="00D57151">
        <w:rPr>
          <w:lang w:val="ru-RU"/>
        </w:rPr>
        <w:t xml:space="preserve"> выбор</w:t>
      </w:r>
      <w:r w:rsidR="00BC0EC7">
        <w:rPr>
          <w:lang w:val="ru-RU"/>
        </w:rPr>
        <w:t>у технологии для дополнительными конечными</w:t>
      </w:r>
      <w:r w:rsidRPr="00D57151">
        <w:rPr>
          <w:lang w:val="ru-RU"/>
        </w:rPr>
        <w:t xml:space="preserve"> пользовател</w:t>
      </w:r>
      <w:r w:rsidR="00BC0EC7">
        <w:rPr>
          <w:lang w:val="ru-RU"/>
        </w:rPr>
        <w:t>ями</w:t>
      </w:r>
      <w:r w:rsidR="00EE25AF" w:rsidRPr="00D57151">
        <w:rPr>
          <w:lang w:val="ru-RU"/>
        </w:rPr>
        <w:t>.</w:t>
      </w:r>
    </w:p>
    <w:p w14:paraId="7369F180" w14:textId="373ADD87" w:rsidR="00A00AEE" w:rsidRPr="00D57151" w:rsidRDefault="00D57151" w:rsidP="005A3FBA">
      <w:pPr>
        <w:pStyle w:val="Heading1"/>
        <w:rPr>
          <w:lang w:val="ru-RU"/>
        </w:rPr>
      </w:pPr>
      <w:r>
        <w:rPr>
          <w:lang w:val="ru-RU"/>
        </w:rPr>
        <w:t>Ожидается, что уровень непосредственной тиражируемости</w:t>
      </w:r>
      <w:r w:rsidRPr="00D57151">
        <w:rPr>
          <w:lang w:val="ru-RU"/>
        </w:rPr>
        <w:t xml:space="preserve"> этого проекта </w:t>
      </w:r>
      <w:r>
        <w:rPr>
          <w:lang w:val="ru-RU"/>
        </w:rPr>
        <w:t>будет высоки</w:t>
      </w:r>
      <w:r w:rsidRPr="00D57151">
        <w:rPr>
          <w:lang w:val="ru-RU"/>
        </w:rPr>
        <w:t>м среди большого числа малых и средних предприятий в молочной и мясоперерабатывающей отраслях</w:t>
      </w:r>
      <w:r w:rsidR="00BE610E" w:rsidRPr="00D57151">
        <w:rPr>
          <w:lang w:val="ru-RU"/>
        </w:rPr>
        <w:t>.</w:t>
      </w:r>
      <w:r w:rsidR="00D75971" w:rsidRPr="00D57151">
        <w:rPr>
          <w:lang w:val="ru-RU"/>
        </w:rPr>
        <w:t xml:space="preserve"> </w:t>
      </w:r>
      <w:r w:rsidRPr="00D57151">
        <w:rPr>
          <w:lang w:val="ru-RU"/>
        </w:rPr>
        <w:t>На этапе подготовки проекта были проведены консультации с ассоциациями молочной и мясной отраслей для обеспечения их приверженности и участия в проекте. Также предполагается, что со временем, после демонстрации преимуществ энергоэффективности, другие секторы, такие как винодели</w:t>
      </w:r>
      <w:r w:rsidR="00597E42">
        <w:rPr>
          <w:lang w:val="ru-RU"/>
        </w:rPr>
        <w:t>е</w:t>
      </w:r>
      <w:r w:rsidRPr="00D57151">
        <w:rPr>
          <w:lang w:val="ru-RU"/>
        </w:rPr>
        <w:t xml:space="preserve"> и рыболовство, также смогут применять эту технологию</w:t>
      </w:r>
      <w:r w:rsidR="00A00AEE" w:rsidRPr="00D57151">
        <w:rPr>
          <w:lang w:val="ru-RU"/>
        </w:rPr>
        <w:t>.</w:t>
      </w:r>
    </w:p>
    <w:p w14:paraId="425CA350" w14:textId="43E951DF" w:rsidR="00B2545E" w:rsidRPr="00597E42" w:rsidRDefault="00597E42" w:rsidP="005A3FBA">
      <w:pPr>
        <w:pStyle w:val="Heading1"/>
        <w:rPr>
          <w:lang w:val="ru-RU"/>
        </w:rPr>
      </w:pPr>
      <w:r w:rsidRPr="00597E42">
        <w:rPr>
          <w:lang w:val="ru-RU"/>
        </w:rPr>
        <w:t>Что касается выявленных рисков реализации, потенциальные задержки в отборе бенефициаров</w:t>
      </w:r>
      <w:r>
        <w:rPr>
          <w:lang w:val="ru-RU"/>
        </w:rPr>
        <w:t xml:space="preserve"> и</w:t>
      </w:r>
      <w:r w:rsidRPr="00597E42">
        <w:rPr>
          <w:lang w:val="ru-RU"/>
        </w:rPr>
        <w:t xml:space="preserve"> закупке и установке оборудования будут смягчены за счет начала процесса отбора бенефициаров сразу после утверждения проекта, а также заблаговременного планирования и координации процессов закупок с бенефициарами</w:t>
      </w:r>
      <w:r w:rsidR="0012666B" w:rsidRPr="00597E42">
        <w:rPr>
          <w:lang w:val="ru-RU"/>
        </w:rPr>
        <w:t>.</w:t>
      </w:r>
      <w:r w:rsidR="008422AF" w:rsidRPr="00597E42">
        <w:rPr>
          <w:lang w:val="ru-RU"/>
        </w:rPr>
        <w:t xml:space="preserve"> </w:t>
      </w:r>
      <w:r w:rsidRPr="00597E42">
        <w:rPr>
          <w:lang w:val="ru-RU"/>
        </w:rPr>
        <w:t xml:space="preserve">Для обеспечения требуемой приверженности и </w:t>
      </w:r>
      <w:r w:rsidR="00231899">
        <w:rPr>
          <w:lang w:val="ru-RU"/>
        </w:rPr>
        <w:t>возможностей</w:t>
      </w:r>
      <w:r w:rsidRPr="00597E42">
        <w:rPr>
          <w:lang w:val="ru-RU"/>
        </w:rPr>
        <w:t xml:space="preserve"> бенефициаров проект предоставит им четкую информацию о финансовых, технических требованиях и требованиях безопасности на этапе отбора, чтобы они могли планировать свою деятельность, а также будет проводиться тщательный мониторинг их деятельности для оказания технической помощи по мере необходимости</w:t>
      </w:r>
      <w:r w:rsidR="00237EE8" w:rsidRPr="00597E42">
        <w:rPr>
          <w:lang w:val="ru-RU"/>
        </w:rPr>
        <w:t xml:space="preserve">. </w:t>
      </w:r>
      <w:r w:rsidRPr="00597E42">
        <w:rPr>
          <w:lang w:val="ru-RU"/>
        </w:rPr>
        <w:t>Для снижения рисков, связанных с ограниченным местным предложением тепловых насосов на основе</w:t>
      </w:r>
      <w:r w:rsidR="00C16E6F" w:rsidRPr="00597E42">
        <w:rPr>
          <w:lang w:val="ru-RU"/>
        </w:rPr>
        <w:t xml:space="preserve"> </w:t>
      </w:r>
      <w:r w:rsidR="00C16E6F" w:rsidRPr="000930F3">
        <w:rPr>
          <w:lang w:val="en-GB"/>
        </w:rPr>
        <w:t>CO</w:t>
      </w:r>
      <w:r w:rsidR="00C16E6F" w:rsidRPr="00597E42">
        <w:rPr>
          <w:vertAlign w:val="subscript"/>
          <w:lang w:val="ru-RU"/>
        </w:rPr>
        <w:t>2</w:t>
      </w:r>
      <w:r w:rsidR="00C16E6F" w:rsidRPr="00597E42">
        <w:rPr>
          <w:lang w:val="ru-RU"/>
        </w:rPr>
        <w:t xml:space="preserve">, </w:t>
      </w:r>
      <w:r w:rsidRPr="00597E42">
        <w:rPr>
          <w:lang w:val="ru-RU"/>
        </w:rPr>
        <w:t xml:space="preserve">проект распространит информацию о проекте среди </w:t>
      </w:r>
      <w:r>
        <w:rPr>
          <w:lang w:val="ru-RU"/>
        </w:rPr>
        <w:t>технических</w:t>
      </w:r>
      <w:r w:rsidRPr="00597E42">
        <w:rPr>
          <w:lang w:val="ru-RU"/>
        </w:rPr>
        <w:t xml:space="preserve"> компаний на местном и региональном уровнях, чтобы обеспечить широкий выбор систем и оборудования</w:t>
      </w:r>
      <w:r w:rsidR="00FF172D" w:rsidRPr="00597E42">
        <w:rPr>
          <w:lang w:val="ru-RU"/>
        </w:rPr>
        <w:t>.</w:t>
      </w:r>
    </w:p>
    <w:p w14:paraId="6F469FFF" w14:textId="7B431EBC" w:rsidR="00D73D50" w:rsidRPr="005F6DF8" w:rsidRDefault="005F6DF8" w:rsidP="00D73D50">
      <w:pPr>
        <w:keepNext/>
        <w:spacing w:before="360" w:after="240"/>
        <w:rPr>
          <w:lang w:val="ru-RU"/>
        </w:rPr>
      </w:pPr>
      <w:r>
        <w:rPr>
          <w:b/>
          <w:lang w:val="ru-RU"/>
        </w:rPr>
        <w:t>РЕКОМЕНДАЦИЯ</w:t>
      </w:r>
    </w:p>
    <w:p w14:paraId="0374F439" w14:textId="5D728A72" w:rsidR="00D73D50" w:rsidRPr="000736E3" w:rsidRDefault="00BC0EC7" w:rsidP="005A3FBA">
      <w:pPr>
        <w:pStyle w:val="Heading1"/>
        <w:rPr>
          <w:lang w:val="ru-RU"/>
        </w:rPr>
      </w:pPr>
      <w:r>
        <w:rPr>
          <w:lang w:val="ru-RU"/>
        </w:rPr>
        <w:t>Исполнительный</w:t>
      </w:r>
      <w:r w:rsidRPr="00BC0EC7">
        <w:rPr>
          <w:lang w:val="ru-RU"/>
        </w:rPr>
        <w:t xml:space="preserve"> </w:t>
      </w:r>
      <w:r>
        <w:rPr>
          <w:lang w:val="ru-RU"/>
        </w:rPr>
        <w:t>комитет</w:t>
      </w:r>
      <w:r w:rsidRPr="00BC0EC7">
        <w:rPr>
          <w:lang w:val="ru-RU"/>
        </w:rPr>
        <w:t xml:space="preserve">, </w:t>
      </w:r>
      <w:r>
        <w:rPr>
          <w:lang w:val="ru-RU"/>
        </w:rPr>
        <w:t>возможно</w:t>
      </w:r>
      <w:r w:rsidRPr="00BC0EC7">
        <w:rPr>
          <w:lang w:val="ru-RU"/>
        </w:rPr>
        <w:t xml:space="preserve">, </w:t>
      </w:r>
      <w:r>
        <w:rPr>
          <w:lang w:val="ru-RU"/>
        </w:rPr>
        <w:t>пожелает</w:t>
      </w:r>
      <w:r w:rsidR="00D73D50" w:rsidRPr="00BC0EC7">
        <w:rPr>
          <w:lang w:val="ru-RU"/>
        </w:rPr>
        <w:t xml:space="preserve"> </w:t>
      </w:r>
      <w:r>
        <w:rPr>
          <w:lang w:val="ru-RU"/>
        </w:rPr>
        <w:t>рассмотреть</w:t>
      </w:r>
      <w:r w:rsidRPr="00BC0EC7">
        <w:rPr>
          <w:lang w:val="ru-RU"/>
        </w:rPr>
        <w:t xml:space="preserve"> </w:t>
      </w:r>
      <w:r>
        <w:rPr>
          <w:lang w:val="ru-RU"/>
        </w:rPr>
        <w:t>возможность</w:t>
      </w:r>
      <w:r w:rsidRPr="00BC0EC7">
        <w:rPr>
          <w:lang w:val="ru-RU"/>
        </w:rPr>
        <w:t xml:space="preserve"> </w:t>
      </w:r>
      <w:r>
        <w:rPr>
          <w:lang w:val="ru-RU"/>
        </w:rPr>
        <w:t>утверждения</w:t>
      </w:r>
      <w:r w:rsidRPr="00BC0EC7">
        <w:rPr>
          <w:lang w:val="ru-RU"/>
        </w:rPr>
        <w:t xml:space="preserve"> </w:t>
      </w:r>
      <w:r>
        <w:rPr>
          <w:lang w:val="ru-RU"/>
        </w:rPr>
        <w:t>экспериментального</w:t>
      </w:r>
      <w:r w:rsidRPr="00BC0EC7">
        <w:rPr>
          <w:lang w:val="ru-RU"/>
        </w:rPr>
        <w:t xml:space="preserve"> </w:t>
      </w:r>
      <w:r>
        <w:rPr>
          <w:lang w:val="ru-RU"/>
        </w:rPr>
        <w:t>проекта</w:t>
      </w:r>
      <w:r w:rsidR="00D73D50" w:rsidRPr="00BC0EC7">
        <w:rPr>
          <w:lang w:val="ru-RU"/>
        </w:rPr>
        <w:t xml:space="preserve"> </w:t>
      </w:r>
      <w:r>
        <w:rPr>
          <w:lang w:val="ru-RU"/>
        </w:rPr>
        <w:t>по</w:t>
      </w:r>
      <w:r w:rsidRPr="00886CCD">
        <w:rPr>
          <w:lang w:val="ru-RU"/>
        </w:rPr>
        <w:t xml:space="preserve"> </w:t>
      </w:r>
      <w:r>
        <w:rPr>
          <w:lang w:val="ru-RU"/>
        </w:rPr>
        <w:t>поддержанию</w:t>
      </w:r>
      <w:r w:rsidRPr="00886CCD">
        <w:rPr>
          <w:lang w:val="ru-RU"/>
        </w:rPr>
        <w:t xml:space="preserve"> </w:t>
      </w:r>
      <w:r>
        <w:rPr>
          <w:lang w:val="ru-RU"/>
        </w:rPr>
        <w:t>и</w:t>
      </w:r>
      <w:r w:rsidRPr="00886CCD">
        <w:rPr>
          <w:lang w:val="ru-RU"/>
        </w:rPr>
        <w:t>/</w:t>
      </w:r>
      <w:r>
        <w:rPr>
          <w:lang w:val="ru-RU"/>
        </w:rPr>
        <w:t>или</w:t>
      </w:r>
      <w:r w:rsidRPr="00886CCD">
        <w:rPr>
          <w:lang w:val="ru-RU"/>
        </w:rPr>
        <w:t xml:space="preserve"> </w:t>
      </w:r>
      <w:r>
        <w:rPr>
          <w:lang w:val="ru-RU"/>
        </w:rPr>
        <w:t>повышению</w:t>
      </w:r>
      <w:r w:rsidRPr="00886CCD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Pr="00886CCD">
        <w:rPr>
          <w:lang w:val="ru-RU"/>
        </w:rPr>
        <w:t xml:space="preserve"> </w:t>
      </w:r>
      <w:r>
        <w:rPr>
          <w:lang w:val="ru-RU"/>
        </w:rPr>
        <w:t>заменяющих</w:t>
      </w:r>
      <w:r w:rsidRPr="00886CCD">
        <w:rPr>
          <w:lang w:val="ru-RU"/>
        </w:rPr>
        <w:t xml:space="preserve"> </w:t>
      </w:r>
      <w:r>
        <w:rPr>
          <w:lang w:val="ru-RU"/>
        </w:rPr>
        <w:t>технологий</w:t>
      </w:r>
      <w:r w:rsidRPr="00886CCD">
        <w:rPr>
          <w:lang w:val="ru-RU"/>
        </w:rPr>
        <w:t xml:space="preserve"> </w:t>
      </w:r>
      <w:r>
        <w:rPr>
          <w:lang w:val="ru-RU"/>
        </w:rPr>
        <w:t>и</w:t>
      </w:r>
      <w:r w:rsidRPr="00886CCD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886CCD">
        <w:rPr>
          <w:lang w:val="ru-RU"/>
        </w:rPr>
        <w:t xml:space="preserve"> </w:t>
      </w:r>
      <w:r>
        <w:rPr>
          <w:lang w:val="ru-RU"/>
        </w:rPr>
        <w:t>в</w:t>
      </w:r>
      <w:r w:rsidRPr="00886CCD">
        <w:rPr>
          <w:lang w:val="ru-RU"/>
        </w:rPr>
        <w:t xml:space="preserve"> </w:t>
      </w:r>
      <w:r>
        <w:rPr>
          <w:lang w:val="ru-RU"/>
        </w:rPr>
        <w:t>контексте поэтапного отказа от ГФУ</w:t>
      </w:r>
      <w:r w:rsidRPr="00886CCD">
        <w:rPr>
          <w:lang w:val="ru-RU"/>
        </w:rPr>
        <w:t xml:space="preserve"> (</w:t>
      </w:r>
      <w:r>
        <w:rPr>
          <w:lang w:val="ru-RU"/>
        </w:rPr>
        <w:t>неинвестиционные мероприятия</w:t>
      </w:r>
      <w:r w:rsidRPr="00886CCD">
        <w:rPr>
          <w:lang w:val="ru-RU"/>
        </w:rPr>
        <w:t xml:space="preserve">): </w:t>
      </w:r>
      <w:r>
        <w:rPr>
          <w:lang w:val="ru-RU"/>
        </w:rPr>
        <w:t xml:space="preserve">демонстрационный проект по применению </w:t>
      </w:r>
      <w:r w:rsidRPr="0000692F">
        <w:rPr>
          <w:lang w:val="en-GB"/>
        </w:rPr>
        <w:t>R</w:t>
      </w:r>
      <w:r w:rsidRPr="00BC0EC7">
        <w:rPr>
          <w:lang w:val="ru-RU"/>
        </w:rPr>
        <w:t>-744 (</w:t>
      </w:r>
      <w:r>
        <w:rPr>
          <w:lang w:val="ru-RU"/>
        </w:rPr>
        <w:t>диоксид</w:t>
      </w:r>
      <w:r w:rsidRPr="00BC0EC7">
        <w:rPr>
          <w:lang w:val="ru-RU"/>
        </w:rPr>
        <w:t xml:space="preserve"> </w:t>
      </w:r>
      <w:r>
        <w:rPr>
          <w:lang w:val="ru-RU"/>
        </w:rPr>
        <w:t>углерода</w:t>
      </w:r>
      <w:r w:rsidRPr="00BC0EC7">
        <w:rPr>
          <w:lang w:val="ru-RU"/>
        </w:rPr>
        <w:t xml:space="preserve">) </w:t>
      </w:r>
      <w:r>
        <w:rPr>
          <w:lang w:val="ru-RU"/>
        </w:rPr>
        <w:t>в</w:t>
      </w:r>
      <w:r w:rsidRPr="00BC0EC7">
        <w:rPr>
          <w:lang w:val="ru-RU"/>
        </w:rPr>
        <w:t xml:space="preserve"> </w:t>
      </w:r>
      <w:r>
        <w:rPr>
          <w:lang w:val="ru-RU"/>
        </w:rPr>
        <w:t>качестве</w:t>
      </w:r>
      <w:r w:rsidRPr="00BC0EC7">
        <w:rPr>
          <w:lang w:val="ru-RU"/>
        </w:rPr>
        <w:t xml:space="preserve"> </w:t>
      </w:r>
      <w:r>
        <w:rPr>
          <w:lang w:val="ru-RU"/>
        </w:rPr>
        <w:t>альтернативного</w:t>
      </w:r>
      <w:r w:rsidRPr="00BC0EC7">
        <w:rPr>
          <w:lang w:val="ru-RU"/>
        </w:rPr>
        <w:t xml:space="preserve"> </w:t>
      </w:r>
      <w:r>
        <w:rPr>
          <w:lang w:val="ru-RU"/>
        </w:rPr>
        <w:t>хладагента</w:t>
      </w:r>
      <w:r w:rsidRPr="00BC0EC7">
        <w:rPr>
          <w:lang w:val="ru-RU"/>
        </w:rPr>
        <w:t xml:space="preserve"> </w:t>
      </w:r>
      <w:r>
        <w:rPr>
          <w:lang w:val="ru-RU"/>
        </w:rPr>
        <w:t>для</w:t>
      </w:r>
      <w:r w:rsidRPr="00BC0EC7">
        <w:rPr>
          <w:lang w:val="ru-RU"/>
        </w:rPr>
        <w:t xml:space="preserve"> </w:t>
      </w:r>
      <w:r>
        <w:rPr>
          <w:lang w:val="ru-RU"/>
        </w:rPr>
        <w:t>тепловых</w:t>
      </w:r>
      <w:r w:rsidRPr="00BC0EC7">
        <w:rPr>
          <w:lang w:val="ru-RU"/>
        </w:rPr>
        <w:t xml:space="preserve"> </w:t>
      </w:r>
      <w:r>
        <w:rPr>
          <w:lang w:val="ru-RU"/>
        </w:rPr>
        <w:t>насосов</w:t>
      </w:r>
      <w:r w:rsidRPr="00BC0EC7">
        <w:rPr>
          <w:lang w:val="ru-RU"/>
        </w:rPr>
        <w:t xml:space="preserve"> </w:t>
      </w:r>
      <w:r>
        <w:rPr>
          <w:lang w:val="ru-RU"/>
        </w:rPr>
        <w:t>в</w:t>
      </w:r>
      <w:r w:rsidRPr="00BC0EC7">
        <w:rPr>
          <w:lang w:val="ru-RU"/>
        </w:rPr>
        <w:t xml:space="preserve"> </w:t>
      </w:r>
      <w:r>
        <w:rPr>
          <w:lang w:val="ru-RU"/>
        </w:rPr>
        <w:t>промышленном</w:t>
      </w:r>
      <w:r w:rsidRPr="00BC0EC7">
        <w:rPr>
          <w:lang w:val="ru-RU"/>
        </w:rPr>
        <w:t xml:space="preserve"> </w:t>
      </w:r>
      <w:r>
        <w:rPr>
          <w:lang w:val="ru-RU"/>
        </w:rPr>
        <w:t>холодильном</w:t>
      </w:r>
      <w:r w:rsidRPr="00BC0EC7">
        <w:rPr>
          <w:lang w:val="ru-RU"/>
        </w:rPr>
        <w:t xml:space="preserve"> </w:t>
      </w:r>
      <w:r>
        <w:rPr>
          <w:lang w:val="ru-RU"/>
        </w:rPr>
        <w:t>оборудовании</w:t>
      </w:r>
      <w:r w:rsidRPr="00BC0EC7">
        <w:rPr>
          <w:lang w:val="ru-RU"/>
        </w:rPr>
        <w:t xml:space="preserve"> </w:t>
      </w:r>
      <w:r>
        <w:rPr>
          <w:lang w:val="ru-RU"/>
        </w:rPr>
        <w:t>в</w:t>
      </w:r>
      <w:r w:rsidRPr="00BC0EC7">
        <w:rPr>
          <w:lang w:val="ru-RU"/>
        </w:rPr>
        <w:t xml:space="preserve"> </w:t>
      </w:r>
      <w:r>
        <w:rPr>
          <w:lang w:val="ru-RU"/>
        </w:rPr>
        <w:t xml:space="preserve">Чили </w:t>
      </w:r>
      <w:r w:rsidR="000736E3">
        <w:rPr>
          <w:lang w:val="ru-RU"/>
        </w:rPr>
        <w:t xml:space="preserve">в размере </w:t>
      </w:r>
      <w:r w:rsidR="00094DA8" w:rsidRPr="00BC0EC7">
        <w:rPr>
          <w:lang w:val="ru-RU"/>
        </w:rPr>
        <w:t>720</w:t>
      </w:r>
      <w:r w:rsidR="000736E3">
        <w:rPr>
          <w:lang w:val="ru-RU"/>
        </w:rPr>
        <w:t> </w:t>
      </w:r>
      <w:r w:rsidR="00094DA8" w:rsidRPr="00BC0EC7">
        <w:rPr>
          <w:lang w:val="ru-RU"/>
        </w:rPr>
        <w:t>000</w:t>
      </w:r>
      <w:r w:rsidR="000736E3">
        <w:rPr>
          <w:lang w:val="ru-RU"/>
        </w:rPr>
        <w:t> долл. США</w:t>
      </w:r>
      <w:r w:rsidR="000736E3" w:rsidRPr="000736E3">
        <w:rPr>
          <w:lang w:val="ru-RU"/>
        </w:rPr>
        <w:t xml:space="preserve"> </w:t>
      </w:r>
      <w:r w:rsidR="000736E3">
        <w:rPr>
          <w:lang w:val="ru-RU"/>
        </w:rPr>
        <w:t>плюс</w:t>
      </w:r>
      <w:r w:rsidR="000736E3" w:rsidRPr="000736E3">
        <w:rPr>
          <w:lang w:val="ru-RU"/>
        </w:rPr>
        <w:t xml:space="preserve"> </w:t>
      </w:r>
      <w:r w:rsidR="000736E3">
        <w:rPr>
          <w:lang w:val="ru-RU"/>
        </w:rPr>
        <w:t>вспомогательные</w:t>
      </w:r>
      <w:r w:rsidR="000736E3" w:rsidRPr="000736E3">
        <w:rPr>
          <w:lang w:val="ru-RU"/>
        </w:rPr>
        <w:t xml:space="preserve"> </w:t>
      </w:r>
      <w:r w:rsidR="000736E3">
        <w:rPr>
          <w:lang w:val="ru-RU"/>
        </w:rPr>
        <w:t>расходы</w:t>
      </w:r>
      <w:r w:rsidR="000736E3" w:rsidRPr="000736E3">
        <w:rPr>
          <w:lang w:val="ru-RU"/>
        </w:rPr>
        <w:t xml:space="preserve"> </w:t>
      </w:r>
      <w:r w:rsidR="00450DB0">
        <w:rPr>
          <w:lang w:val="ru-RU"/>
        </w:rPr>
        <w:t>ПРООН</w:t>
      </w:r>
      <w:r w:rsidR="000736E3" w:rsidRPr="000736E3">
        <w:rPr>
          <w:lang w:val="ru-RU"/>
        </w:rPr>
        <w:t xml:space="preserve"> </w:t>
      </w:r>
      <w:r w:rsidR="000736E3">
        <w:rPr>
          <w:lang w:val="ru-RU"/>
        </w:rPr>
        <w:t>в размере</w:t>
      </w:r>
      <w:r w:rsidR="00D73D50" w:rsidRPr="000736E3">
        <w:rPr>
          <w:lang w:val="ru-RU"/>
        </w:rPr>
        <w:t xml:space="preserve"> </w:t>
      </w:r>
      <w:r w:rsidR="00094DA8" w:rsidRPr="000736E3">
        <w:rPr>
          <w:lang w:val="ru-RU"/>
        </w:rPr>
        <w:t>50</w:t>
      </w:r>
      <w:r w:rsidR="000736E3">
        <w:rPr>
          <w:lang w:val="ru-RU"/>
        </w:rPr>
        <w:t> </w:t>
      </w:r>
      <w:r w:rsidR="00094DA8" w:rsidRPr="000736E3">
        <w:rPr>
          <w:lang w:val="ru-RU"/>
        </w:rPr>
        <w:t>400</w:t>
      </w:r>
      <w:r w:rsidR="00D73D50" w:rsidRPr="000736E3">
        <w:rPr>
          <w:lang w:val="ru-RU"/>
        </w:rPr>
        <w:t xml:space="preserve"> </w:t>
      </w:r>
      <w:r w:rsidR="000736E3">
        <w:rPr>
          <w:lang w:val="ru-RU"/>
        </w:rPr>
        <w:t>долл. США</w:t>
      </w:r>
      <w:r w:rsidR="00D73D50" w:rsidRPr="000736E3">
        <w:rPr>
          <w:lang w:val="ru-RU"/>
        </w:rPr>
        <w:t xml:space="preserve"> </w:t>
      </w:r>
      <w:r w:rsidR="000736E3">
        <w:rPr>
          <w:lang w:val="ru-RU"/>
        </w:rPr>
        <w:t>с учетом того, что</w:t>
      </w:r>
      <w:r w:rsidR="00D73D50" w:rsidRPr="000736E3">
        <w:rPr>
          <w:lang w:val="ru-RU"/>
        </w:rPr>
        <w:t>:</w:t>
      </w:r>
    </w:p>
    <w:p w14:paraId="38C9E87A" w14:textId="4DF85CFD" w:rsidR="00D73D50" w:rsidRPr="000736E3" w:rsidRDefault="00BC0EC7" w:rsidP="005A3FBA">
      <w:pPr>
        <w:widowControl w:val="0"/>
        <w:numPr>
          <w:ilvl w:val="1"/>
          <w:numId w:val="11"/>
        </w:numPr>
        <w:spacing w:after="240"/>
        <w:ind w:left="1418" w:hanging="709"/>
        <w:outlineLvl w:val="1"/>
        <w:rPr>
          <w:lang w:val="ru-RU"/>
        </w:rPr>
      </w:pPr>
      <w:r>
        <w:rPr>
          <w:lang w:val="ru-RU"/>
        </w:rPr>
        <w:t>правительство</w:t>
      </w:r>
      <w:r w:rsidRPr="000736E3">
        <w:rPr>
          <w:lang w:val="ru-RU"/>
        </w:rPr>
        <w:t xml:space="preserve"> </w:t>
      </w:r>
      <w:r>
        <w:rPr>
          <w:lang w:val="ru-RU"/>
        </w:rPr>
        <w:t>Чили</w:t>
      </w:r>
      <w:r w:rsidR="00D73D50" w:rsidRPr="000736E3">
        <w:rPr>
          <w:lang w:val="ru-RU"/>
        </w:rPr>
        <w:t xml:space="preserve"> </w:t>
      </w:r>
      <w:r>
        <w:rPr>
          <w:lang w:val="ru-RU"/>
        </w:rPr>
        <w:t>согласилось</w:t>
      </w:r>
      <w:r w:rsidRPr="000736E3">
        <w:rPr>
          <w:lang w:val="ru-RU"/>
        </w:rPr>
        <w:t xml:space="preserve"> </w:t>
      </w:r>
      <w:r>
        <w:rPr>
          <w:lang w:val="ru-RU"/>
        </w:rPr>
        <w:t>на</w:t>
      </w:r>
      <w:r w:rsidRPr="000736E3">
        <w:rPr>
          <w:lang w:val="ru-RU"/>
        </w:rPr>
        <w:t xml:space="preserve"> </w:t>
      </w:r>
      <w:r>
        <w:rPr>
          <w:lang w:val="ru-RU"/>
        </w:rPr>
        <w:t>условия</w:t>
      </w:r>
      <w:r w:rsidRPr="000736E3">
        <w:rPr>
          <w:lang w:val="ru-RU"/>
        </w:rPr>
        <w:t xml:space="preserve">, </w:t>
      </w:r>
      <w:r w:rsidR="00450DB0">
        <w:rPr>
          <w:lang w:val="ru-RU"/>
        </w:rPr>
        <w:t>указанные</w:t>
      </w:r>
      <w:r w:rsidRPr="000736E3">
        <w:rPr>
          <w:lang w:val="ru-RU"/>
        </w:rPr>
        <w:t xml:space="preserve"> </w:t>
      </w:r>
      <w:r>
        <w:rPr>
          <w:lang w:val="ru-RU"/>
        </w:rPr>
        <w:t>в</w:t>
      </w:r>
      <w:r w:rsidRPr="000736E3">
        <w:rPr>
          <w:lang w:val="ru-RU"/>
        </w:rPr>
        <w:t xml:space="preserve"> </w:t>
      </w:r>
      <w:r>
        <w:rPr>
          <w:lang w:val="ru-RU"/>
        </w:rPr>
        <w:t>решении</w:t>
      </w:r>
      <w:r w:rsidR="00D73D50" w:rsidRPr="000736E3">
        <w:rPr>
          <w:lang w:val="ru-RU"/>
        </w:rPr>
        <w:t xml:space="preserve"> </w:t>
      </w:r>
      <w:r w:rsidR="002204D5" w:rsidRPr="000736E3">
        <w:rPr>
          <w:lang w:val="ru-RU"/>
        </w:rPr>
        <w:t>91/65(</w:t>
      </w:r>
      <w:r w:rsidR="002204D5">
        <w:rPr>
          <w:lang w:val="en-GB"/>
        </w:rPr>
        <w:t>b</w:t>
      </w:r>
      <w:r w:rsidR="002204D5" w:rsidRPr="000736E3">
        <w:rPr>
          <w:lang w:val="ru-RU"/>
        </w:rPr>
        <w:t>)(</w:t>
      </w:r>
      <w:r w:rsidR="002204D5">
        <w:rPr>
          <w:lang w:val="en-GB"/>
        </w:rPr>
        <w:t>iv</w:t>
      </w:r>
      <w:r w:rsidR="002204D5" w:rsidRPr="000736E3">
        <w:rPr>
          <w:lang w:val="ru-RU"/>
        </w:rPr>
        <w:t>)</w:t>
      </w:r>
      <w:r w:rsidR="002204D5">
        <w:rPr>
          <w:lang w:val="en-GB"/>
        </w:rPr>
        <w:t>b</w:t>
      </w:r>
      <w:r w:rsidR="002204D5" w:rsidRPr="000736E3">
        <w:rPr>
          <w:lang w:val="ru-RU"/>
        </w:rPr>
        <w:t xml:space="preserve">. </w:t>
      </w:r>
      <w:r w:rsidR="000736E3">
        <w:rPr>
          <w:lang w:val="ru-RU"/>
        </w:rPr>
        <w:t>–</w:t>
      </w:r>
      <w:r w:rsidR="002204D5" w:rsidRPr="000736E3">
        <w:rPr>
          <w:lang w:val="ru-RU"/>
        </w:rPr>
        <w:t xml:space="preserve"> </w:t>
      </w:r>
      <w:r w:rsidR="002204D5">
        <w:rPr>
          <w:lang w:val="en-GB"/>
        </w:rPr>
        <w:t>b</w:t>
      </w:r>
      <w:r w:rsidR="002204D5" w:rsidRPr="000736E3">
        <w:rPr>
          <w:lang w:val="ru-RU"/>
        </w:rPr>
        <w:t>(</w:t>
      </w:r>
      <w:r w:rsidR="002204D5">
        <w:rPr>
          <w:lang w:val="en-GB"/>
        </w:rPr>
        <w:t>iv</w:t>
      </w:r>
      <w:r w:rsidR="002204D5" w:rsidRPr="000736E3">
        <w:rPr>
          <w:lang w:val="ru-RU"/>
        </w:rPr>
        <w:t>)</w:t>
      </w:r>
      <w:r w:rsidR="002204D5">
        <w:rPr>
          <w:lang w:val="en-GB"/>
        </w:rPr>
        <w:t>d</w:t>
      </w:r>
      <w:r w:rsidR="002204D5" w:rsidRPr="000736E3">
        <w:rPr>
          <w:lang w:val="ru-RU"/>
        </w:rPr>
        <w:t>.;</w:t>
      </w:r>
    </w:p>
    <w:p w14:paraId="34E86BE2" w14:textId="32041E21" w:rsidR="00D73D50" w:rsidRPr="000736E3" w:rsidRDefault="000736E3" w:rsidP="000736E3">
      <w:pPr>
        <w:widowControl w:val="0"/>
        <w:numPr>
          <w:ilvl w:val="1"/>
          <w:numId w:val="11"/>
        </w:numPr>
        <w:spacing w:after="240"/>
        <w:outlineLvl w:val="1"/>
        <w:rPr>
          <w:lang w:val="ru-RU"/>
        </w:rPr>
      </w:pPr>
      <w:r w:rsidRPr="000736E3">
        <w:rPr>
          <w:lang w:val="ru-RU"/>
        </w:rPr>
        <w:t>операционное завершение п</w:t>
      </w:r>
      <w:r w:rsidR="00450DB0">
        <w:rPr>
          <w:lang w:val="ru-RU"/>
        </w:rPr>
        <w:t>роекта произойдет не позднее 30 июня 2028 </w:t>
      </w:r>
      <w:r w:rsidRPr="000736E3">
        <w:rPr>
          <w:lang w:val="ru-RU"/>
        </w:rPr>
        <w:t>года, а детальный отчет по проекту будет представлен Исполнительному комитету в течение шести месяцев с даты завершения проекта</w:t>
      </w:r>
      <w:r w:rsidR="00D73D50" w:rsidRPr="000736E3">
        <w:rPr>
          <w:lang w:val="ru-RU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73D50" w:rsidRPr="008E07FE" w14:paraId="4DAC1300" w14:textId="77777777" w:rsidTr="006109A5">
        <w:tc>
          <w:tcPr>
            <w:tcW w:w="1870" w:type="dxa"/>
          </w:tcPr>
          <w:p w14:paraId="609AAF8C" w14:textId="77777777" w:rsidR="00D73D50" w:rsidRPr="000736E3" w:rsidRDefault="00D73D50" w:rsidP="00D73D50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294D8B11" w14:textId="77777777" w:rsidR="00D73D50" w:rsidRPr="000736E3" w:rsidRDefault="00D73D50" w:rsidP="00D73D50">
            <w:pPr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EDCD2A9" w14:textId="77777777" w:rsidR="00D73D50" w:rsidRPr="000736E3" w:rsidRDefault="00D73D50" w:rsidP="00D73D50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188A5BD0" w14:textId="77777777" w:rsidR="00D73D50" w:rsidRPr="000736E3" w:rsidRDefault="00D73D50" w:rsidP="00D73D50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0EF0F9CE" w14:textId="77777777" w:rsidR="00D73D50" w:rsidRPr="000736E3" w:rsidRDefault="00D73D50" w:rsidP="00D73D50">
            <w:pPr>
              <w:rPr>
                <w:lang w:val="ru-RU"/>
              </w:rPr>
            </w:pPr>
          </w:p>
        </w:tc>
      </w:tr>
    </w:tbl>
    <w:p w14:paraId="5D61C58F" w14:textId="77777777" w:rsidR="00D73D50" w:rsidRPr="000736E3" w:rsidRDefault="00D73D50" w:rsidP="00D73D50">
      <w:pPr>
        <w:rPr>
          <w:lang w:val="ru-RU"/>
        </w:rPr>
      </w:pPr>
    </w:p>
    <w:sectPr w:rsidR="00D73D50" w:rsidRPr="000736E3" w:rsidSect="00CB1DBA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3">
      <wne:macro wne:macroName="TEMPLATEPROJECT.CO2.MAIN"/>
    </wne:keymap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8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  <wne:acd wne:argValue="AgBOAGUAdwAgAGgAZQBhAGQAZQByACAANA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A1865" w14:textId="77777777" w:rsidR="00554EB3" w:rsidRDefault="00554EB3" w:rsidP="004A504B">
      <w:r>
        <w:separator/>
      </w:r>
    </w:p>
  </w:endnote>
  <w:endnote w:type="continuationSeparator" w:id="0">
    <w:p w14:paraId="7430E191" w14:textId="77777777" w:rsidR="00554EB3" w:rsidRDefault="00554EB3" w:rsidP="004A504B">
      <w:r>
        <w:continuationSeparator/>
      </w:r>
    </w:p>
  </w:endnote>
  <w:endnote w:type="continuationNotice" w:id="1">
    <w:p w14:paraId="4D1C8D8A" w14:textId="77777777" w:rsidR="00554EB3" w:rsidRDefault="00554E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8F1E3F" w:rsidRPr="0033525D" w:rsidRDefault="008F1E3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3189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B039" w14:textId="77777777" w:rsidR="008F1E3F" w:rsidRPr="0033525D" w:rsidRDefault="008F1E3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3189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4B91" w14:textId="1B048ACE" w:rsidR="008F1E3F" w:rsidRPr="001F0ADA" w:rsidRDefault="008F1E3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1F0ADA">
      <w:rPr>
        <w:sz w:val="16"/>
        <w:szCs w:val="18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0FF4C129" w14:textId="77777777" w:rsidR="008F1E3F" w:rsidRPr="001F0ADA" w:rsidRDefault="008F1E3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7302E" w14:textId="77777777" w:rsidR="00554EB3" w:rsidRDefault="00554EB3" w:rsidP="004A504B">
      <w:r>
        <w:separator/>
      </w:r>
    </w:p>
  </w:footnote>
  <w:footnote w:type="continuationSeparator" w:id="0">
    <w:p w14:paraId="14D9571B" w14:textId="77777777" w:rsidR="00554EB3" w:rsidRDefault="00554EB3" w:rsidP="004A504B">
      <w:r>
        <w:continuationSeparator/>
      </w:r>
    </w:p>
  </w:footnote>
  <w:footnote w:type="continuationNotice" w:id="1">
    <w:p w14:paraId="2D07EA6C" w14:textId="77777777" w:rsidR="00554EB3" w:rsidRDefault="00554EB3"/>
  </w:footnote>
  <w:footnote w:id="2">
    <w:p w14:paraId="03919EEA" w14:textId="5F1DEA77" w:rsidR="008F1E3F" w:rsidRPr="00B61E10" w:rsidRDefault="008F1E3F" w:rsidP="0079781A">
      <w:pPr>
        <w:pStyle w:val="FootnoteText"/>
        <w:rPr>
          <w:lang w:val="ru-RU"/>
        </w:rPr>
      </w:pPr>
      <w:r w:rsidRPr="001A24C6">
        <w:rPr>
          <w:rStyle w:val="FootnoteReference"/>
        </w:rPr>
        <w:footnoteRef/>
      </w:r>
      <w:r w:rsidRPr="00B61E10">
        <w:rPr>
          <w:lang w:val="ru-RU"/>
        </w:rPr>
        <w:t xml:space="preserve"> </w:t>
      </w:r>
      <w:r w:rsidRPr="001E1147">
        <w:rPr>
          <w:lang w:val="en-US"/>
        </w:rPr>
        <w:t>UNEP</w:t>
      </w:r>
      <w:r w:rsidRPr="00B61E10">
        <w:rPr>
          <w:lang w:val="ru-RU"/>
        </w:rPr>
        <w:t>/</w:t>
      </w:r>
      <w:proofErr w:type="spellStart"/>
      <w:r w:rsidRPr="001E1147">
        <w:rPr>
          <w:lang w:val="en-US"/>
        </w:rPr>
        <w:t>OzL</w:t>
      </w:r>
      <w:proofErr w:type="spellEnd"/>
      <w:r w:rsidRPr="00B61E10">
        <w:rPr>
          <w:lang w:val="ru-RU"/>
        </w:rPr>
        <w:t>.</w:t>
      </w:r>
      <w:r w:rsidRPr="001E1147">
        <w:rPr>
          <w:lang w:val="en-US"/>
        </w:rPr>
        <w:t>Pro</w:t>
      </w:r>
      <w:r w:rsidRPr="00B61E10">
        <w:rPr>
          <w:lang w:val="ru-RU"/>
        </w:rPr>
        <w:t>/</w:t>
      </w:r>
      <w:r w:rsidRPr="001E1147">
        <w:rPr>
          <w:lang w:val="en-US"/>
        </w:rPr>
        <w:t>ExCom</w:t>
      </w:r>
      <w:r w:rsidRPr="00B61E10">
        <w:rPr>
          <w:lang w:val="ru-RU"/>
        </w:rPr>
        <w:t>/96/1</w:t>
      </w:r>
    </w:p>
  </w:footnote>
  <w:footnote w:id="3">
    <w:p w14:paraId="09B0BFCC" w14:textId="329CDFF1" w:rsidR="008F1E3F" w:rsidRPr="00DC174A" w:rsidRDefault="008F1E3F" w:rsidP="00D73D50">
      <w:pPr>
        <w:pStyle w:val="FootnoteText"/>
        <w:rPr>
          <w:lang w:val="ru-RU"/>
        </w:rPr>
      </w:pPr>
      <w:r w:rsidRPr="008A2345">
        <w:rPr>
          <w:rStyle w:val="FootnoteReference"/>
          <w:lang w:val="en-GB"/>
        </w:rPr>
        <w:footnoteRef/>
      </w:r>
      <w:r w:rsidRPr="00DC174A">
        <w:rPr>
          <w:lang w:val="ru-RU"/>
        </w:rPr>
        <w:t xml:space="preserve"> </w:t>
      </w:r>
      <w:r>
        <w:rPr>
          <w:lang w:val="ru-RU"/>
        </w:rPr>
        <w:t>Согласно</w:t>
      </w:r>
      <w:r w:rsidRPr="00DC174A">
        <w:rPr>
          <w:lang w:val="ru-RU"/>
        </w:rPr>
        <w:t xml:space="preserve"> </w:t>
      </w:r>
      <w:r>
        <w:rPr>
          <w:lang w:val="ru-RU"/>
        </w:rPr>
        <w:t>письму</w:t>
      </w:r>
      <w:r w:rsidRPr="00DC174A">
        <w:rPr>
          <w:lang w:val="ru-RU"/>
        </w:rPr>
        <w:t xml:space="preserve"> </w:t>
      </w:r>
      <w:r>
        <w:rPr>
          <w:lang w:val="ru-RU"/>
        </w:rPr>
        <w:t>Министерства</w:t>
      </w:r>
      <w:r w:rsidRPr="00DC174A">
        <w:rPr>
          <w:lang w:val="ru-RU"/>
        </w:rPr>
        <w:t xml:space="preserve"> </w:t>
      </w:r>
      <w:r>
        <w:rPr>
          <w:lang w:val="ru-RU"/>
        </w:rPr>
        <w:t>окружающей среды Чили ПРООН</w:t>
      </w:r>
      <w:r w:rsidRPr="00DC174A">
        <w:rPr>
          <w:lang w:val="ru-RU"/>
        </w:rPr>
        <w:t xml:space="preserve"> </w:t>
      </w:r>
      <w:r>
        <w:rPr>
          <w:lang w:val="ru-RU"/>
        </w:rPr>
        <w:t>от</w:t>
      </w:r>
      <w:r w:rsidRPr="00DC174A">
        <w:rPr>
          <w:lang w:val="ru-RU"/>
        </w:rPr>
        <w:t xml:space="preserve"> 12 </w:t>
      </w:r>
      <w:r>
        <w:rPr>
          <w:lang w:val="ru-RU"/>
        </w:rPr>
        <w:t>марта</w:t>
      </w:r>
      <w:r w:rsidRPr="00DC174A">
        <w:rPr>
          <w:lang w:val="ru-RU"/>
        </w:rPr>
        <w:t xml:space="preserve"> 2025 </w:t>
      </w:r>
      <w:r>
        <w:rPr>
          <w:lang w:val="ru-RU"/>
        </w:rPr>
        <w:t>года</w:t>
      </w:r>
      <w:r w:rsidRPr="00DC174A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081A15EB" w:rsidR="008F1E3F" w:rsidRPr="0033525D" w:rsidRDefault="008F1E3F">
    <w:r>
      <w:fldChar w:fldCharType="begin"/>
    </w:r>
    <w:r>
      <w:instrText>DOCPROPERTY "Document number"  \* MERGEFORMAT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/ExCom/96/30</w:t>
    </w:r>
    <w:r>
      <w:fldChar w:fldCharType="end"/>
    </w:r>
  </w:p>
  <w:p w14:paraId="6860EB02" w14:textId="77777777" w:rsidR="008F1E3F" w:rsidRPr="0033525D" w:rsidRDefault="008F1E3F"/>
  <w:p w14:paraId="6924930D" w14:textId="77777777" w:rsidR="008F1E3F" w:rsidRPr="0033525D" w:rsidRDefault="008F1E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ED0A" w14:textId="00D6C3EF" w:rsidR="008F1E3F" w:rsidRPr="0033525D" w:rsidRDefault="008F1E3F">
    <w:pPr>
      <w:jc w:val="right"/>
    </w:pPr>
    <w:r>
      <w:fldChar w:fldCharType="begin"/>
    </w:r>
    <w:r>
      <w:instrText>DOCPROPERTY "Document number"  \* MERGEFORMAT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/ExCom/96/30</w:t>
    </w:r>
    <w:r>
      <w:fldChar w:fldCharType="end"/>
    </w:r>
  </w:p>
  <w:p w14:paraId="206883EF" w14:textId="77777777" w:rsidR="008F1E3F" w:rsidRPr="0033525D" w:rsidRDefault="008F1E3F"/>
  <w:p w14:paraId="649A1F7E" w14:textId="77777777" w:rsidR="008F1E3F" w:rsidRPr="0033525D" w:rsidRDefault="008F1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E2638A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</w:lvl>
    <w:lvl w:ilvl="1" w:tplc="4F0ABB8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8634DD1C">
      <w:start w:val="1"/>
      <w:numFmt w:val="lowerRoman"/>
      <w:lvlText w:val="%3."/>
      <w:lvlJc w:val="right"/>
      <w:pPr>
        <w:ind w:left="2160" w:hanging="180"/>
      </w:pPr>
    </w:lvl>
    <w:lvl w:ilvl="3" w:tplc="F92A6ED2">
      <w:start w:val="1"/>
      <w:numFmt w:val="decimal"/>
      <w:lvlText w:val="%4."/>
      <w:lvlJc w:val="left"/>
      <w:pPr>
        <w:ind w:left="2880" w:hanging="360"/>
      </w:pPr>
    </w:lvl>
    <w:lvl w:ilvl="4" w:tplc="CE2621CA">
      <w:start w:val="1"/>
      <w:numFmt w:val="lowerLetter"/>
      <w:lvlText w:val="%5."/>
      <w:lvlJc w:val="left"/>
      <w:pPr>
        <w:ind w:left="3600" w:hanging="360"/>
      </w:pPr>
    </w:lvl>
    <w:lvl w:ilvl="5" w:tplc="8598B554">
      <w:start w:val="1"/>
      <w:numFmt w:val="lowerRoman"/>
      <w:lvlText w:val="%6."/>
      <w:lvlJc w:val="right"/>
      <w:pPr>
        <w:ind w:left="4320" w:hanging="180"/>
      </w:pPr>
    </w:lvl>
    <w:lvl w:ilvl="6" w:tplc="E01E6BF8">
      <w:start w:val="1"/>
      <w:numFmt w:val="decimal"/>
      <w:lvlText w:val="%7."/>
      <w:lvlJc w:val="left"/>
      <w:pPr>
        <w:ind w:left="5040" w:hanging="360"/>
      </w:pPr>
    </w:lvl>
    <w:lvl w:ilvl="7" w:tplc="83EC5D9E">
      <w:start w:val="1"/>
      <w:numFmt w:val="lowerLetter"/>
      <w:lvlText w:val="%8."/>
      <w:lvlJc w:val="left"/>
      <w:pPr>
        <w:ind w:left="5760" w:hanging="360"/>
      </w:pPr>
    </w:lvl>
    <w:lvl w:ilvl="8" w:tplc="CA64E8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F6518"/>
    <w:multiLevelType w:val="hybridMultilevel"/>
    <w:tmpl w:val="395C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07053"/>
    <w:multiLevelType w:val="multilevel"/>
    <w:tmpl w:val="6E3A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4063A7B7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4CD5F6C"/>
    <w:multiLevelType w:val="multilevel"/>
    <w:tmpl w:val="0C0EDC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0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99D02A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</w:lvl>
    <w:lvl w:ilvl="1" w:tplc="BED803D2">
      <w:start w:val="1"/>
      <w:numFmt w:val="lowerLetter"/>
      <w:lvlText w:val="%2."/>
      <w:lvlJc w:val="left"/>
      <w:pPr>
        <w:ind w:left="1440" w:hanging="360"/>
      </w:pPr>
    </w:lvl>
    <w:lvl w:ilvl="2" w:tplc="DE7009B4">
      <w:start w:val="1"/>
      <w:numFmt w:val="lowerRoman"/>
      <w:lvlText w:val="%3."/>
      <w:lvlJc w:val="right"/>
      <w:pPr>
        <w:ind w:left="2160" w:hanging="180"/>
      </w:pPr>
    </w:lvl>
    <w:lvl w:ilvl="3" w:tplc="B1FEF442">
      <w:start w:val="1"/>
      <w:numFmt w:val="decimal"/>
      <w:lvlText w:val="%4."/>
      <w:lvlJc w:val="left"/>
      <w:pPr>
        <w:ind w:left="2880" w:hanging="360"/>
      </w:pPr>
    </w:lvl>
    <w:lvl w:ilvl="4" w:tplc="3C8642EE">
      <w:start w:val="1"/>
      <w:numFmt w:val="lowerLetter"/>
      <w:lvlText w:val="%5."/>
      <w:lvlJc w:val="left"/>
      <w:pPr>
        <w:ind w:left="3600" w:hanging="360"/>
      </w:pPr>
    </w:lvl>
    <w:lvl w:ilvl="5" w:tplc="F8268DA6">
      <w:start w:val="1"/>
      <w:numFmt w:val="lowerRoman"/>
      <w:lvlText w:val="%6."/>
      <w:lvlJc w:val="right"/>
      <w:pPr>
        <w:ind w:left="4320" w:hanging="180"/>
      </w:pPr>
    </w:lvl>
    <w:lvl w:ilvl="6" w:tplc="ABD8042C">
      <w:start w:val="1"/>
      <w:numFmt w:val="decimal"/>
      <w:lvlText w:val="%7."/>
      <w:lvlJc w:val="left"/>
      <w:pPr>
        <w:ind w:left="5040" w:hanging="360"/>
      </w:pPr>
    </w:lvl>
    <w:lvl w:ilvl="7" w:tplc="6E0C3DE8">
      <w:start w:val="1"/>
      <w:numFmt w:val="lowerLetter"/>
      <w:lvlText w:val="%8."/>
      <w:lvlJc w:val="left"/>
      <w:pPr>
        <w:ind w:left="5760" w:hanging="360"/>
      </w:pPr>
    </w:lvl>
    <w:lvl w:ilvl="8" w:tplc="402665E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AD5E27"/>
    <w:multiLevelType w:val="multilevel"/>
    <w:tmpl w:val="2D64C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81582000">
    <w:abstractNumId w:val="0"/>
  </w:num>
  <w:num w:numId="2" w16cid:durableId="417100221">
    <w:abstractNumId w:val="0"/>
  </w:num>
  <w:num w:numId="3" w16cid:durableId="37514388">
    <w:abstractNumId w:val="0"/>
  </w:num>
  <w:num w:numId="4" w16cid:durableId="395393504">
    <w:abstractNumId w:val="0"/>
  </w:num>
  <w:num w:numId="5" w16cid:durableId="868563173">
    <w:abstractNumId w:val="4"/>
  </w:num>
  <w:num w:numId="6" w16cid:durableId="1659842680">
    <w:abstractNumId w:val="7"/>
  </w:num>
  <w:num w:numId="7" w16cid:durableId="1806582389">
    <w:abstractNumId w:val="8"/>
  </w:num>
  <w:num w:numId="8" w16cid:durableId="777722915">
    <w:abstractNumId w:val="14"/>
  </w:num>
  <w:num w:numId="9" w16cid:durableId="95904571">
    <w:abstractNumId w:val="5"/>
  </w:num>
  <w:num w:numId="10" w16cid:durableId="1932086578">
    <w:abstractNumId w:val="9"/>
  </w:num>
  <w:num w:numId="11" w16cid:durableId="726343860">
    <w:abstractNumId w:val="1"/>
  </w:num>
  <w:num w:numId="12" w16cid:durableId="1280917018">
    <w:abstractNumId w:val="10"/>
  </w:num>
  <w:num w:numId="13" w16cid:durableId="1688285408">
    <w:abstractNumId w:val="6"/>
  </w:num>
  <w:num w:numId="14" w16cid:durableId="1657682872">
    <w:abstractNumId w:val="12"/>
  </w:num>
  <w:num w:numId="15" w16cid:durableId="945312378">
    <w:abstractNumId w:val="11"/>
  </w:num>
  <w:num w:numId="16" w16cid:durableId="2119182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62206056">
    <w:abstractNumId w:val="3"/>
  </w:num>
  <w:num w:numId="18" w16cid:durableId="584411989">
    <w:abstractNumId w:val="0"/>
  </w:num>
  <w:num w:numId="19" w16cid:durableId="1597398197">
    <w:abstractNumId w:val="0"/>
  </w:num>
  <w:num w:numId="20" w16cid:durableId="1622959204">
    <w:abstractNumId w:val="0"/>
  </w:num>
  <w:num w:numId="21" w16cid:durableId="360669045">
    <w:abstractNumId w:val="0"/>
  </w:num>
  <w:num w:numId="22" w16cid:durableId="507450093">
    <w:abstractNumId w:val="0"/>
  </w:num>
  <w:num w:numId="23" w16cid:durableId="47187351">
    <w:abstractNumId w:val="13"/>
  </w:num>
  <w:num w:numId="24" w16cid:durableId="2110733382">
    <w:abstractNumId w:val="0"/>
  </w:num>
  <w:num w:numId="25" w16cid:durableId="289897232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FED"/>
    <w:rsid w:val="0000434E"/>
    <w:rsid w:val="00004CAC"/>
    <w:rsid w:val="0000629E"/>
    <w:rsid w:val="0000692F"/>
    <w:rsid w:val="0000758F"/>
    <w:rsid w:val="000116A4"/>
    <w:rsid w:val="00011E20"/>
    <w:rsid w:val="00012422"/>
    <w:rsid w:val="00012547"/>
    <w:rsid w:val="00012DE3"/>
    <w:rsid w:val="00013F2E"/>
    <w:rsid w:val="00015A97"/>
    <w:rsid w:val="0001792E"/>
    <w:rsid w:val="00020C9F"/>
    <w:rsid w:val="000211A9"/>
    <w:rsid w:val="00021238"/>
    <w:rsid w:val="000212D2"/>
    <w:rsid w:val="00022071"/>
    <w:rsid w:val="00022B68"/>
    <w:rsid w:val="000234E8"/>
    <w:rsid w:val="000254B3"/>
    <w:rsid w:val="00026FB6"/>
    <w:rsid w:val="00027CA4"/>
    <w:rsid w:val="00031260"/>
    <w:rsid w:val="0003293B"/>
    <w:rsid w:val="0003681A"/>
    <w:rsid w:val="000372B7"/>
    <w:rsid w:val="00042635"/>
    <w:rsid w:val="0004394F"/>
    <w:rsid w:val="00044218"/>
    <w:rsid w:val="000452A1"/>
    <w:rsid w:val="000453C2"/>
    <w:rsid w:val="000476D2"/>
    <w:rsid w:val="00050F6E"/>
    <w:rsid w:val="00051200"/>
    <w:rsid w:val="000540CC"/>
    <w:rsid w:val="000571D9"/>
    <w:rsid w:val="00057765"/>
    <w:rsid w:val="000579E0"/>
    <w:rsid w:val="00060A60"/>
    <w:rsid w:val="00061231"/>
    <w:rsid w:val="00061EC2"/>
    <w:rsid w:val="000635B0"/>
    <w:rsid w:val="00063B69"/>
    <w:rsid w:val="000661EB"/>
    <w:rsid w:val="00066CE8"/>
    <w:rsid w:val="000677D2"/>
    <w:rsid w:val="00067D21"/>
    <w:rsid w:val="00067E41"/>
    <w:rsid w:val="0007043D"/>
    <w:rsid w:val="000717E7"/>
    <w:rsid w:val="000736E3"/>
    <w:rsid w:val="00073ED1"/>
    <w:rsid w:val="00074C89"/>
    <w:rsid w:val="0007644E"/>
    <w:rsid w:val="00080ED0"/>
    <w:rsid w:val="00082810"/>
    <w:rsid w:val="00082856"/>
    <w:rsid w:val="00085B8F"/>
    <w:rsid w:val="00090338"/>
    <w:rsid w:val="0009046F"/>
    <w:rsid w:val="00090481"/>
    <w:rsid w:val="000914D1"/>
    <w:rsid w:val="00091558"/>
    <w:rsid w:val="000930F3"/>
    <w:rsid w:val="00093CD1"/>
    <w:rsid w:val="00093E58"/>
    <w:rsid w:val="000943A1"/>
    <w:rsid w:val="00094A1B"/>
    <w:rsid w:val="00094DA8"/>
    <w:rsid w:val="00095032"/>
    <w:rsid w:val="00096028"/>
    <w:rsid w:val="00096284"/>
    <w:rsid w:val="000A0AD0"/>
    <w:rsid w:val="000A3187"/>
    <w:rsid w:val="000A3826"/>
    <w:rsid w:val="000A49DD"/>
    <w:rsid w:val="000A5D48"/>
    <w:rsid w:val="000A6C26"/>
    <w:rsid w:val="000A7653"/>
    <w:rsid w:val="000B0477"/>
    <w:rsid w:val="000B0C0B"/>
    <w:rsid w:val="000B36C8"/>
    <w:rsid w:val="000B5AFA"/>
    <w:rsid w:val="000B686B"/>
    <w:rsid w:val="000C0E65"/>
    <w:rsid w:val="000C107F"/>
    <w:rsid w:val="000C4433"/>
    <w:rsid w:val="000C65A7"/>
    <w:rsid w:val="000D0A04"/>
    <w:rsid w:val="000D33F9"/>
    <w:rsid w:val="000D380D"/>
    <w:rsid w:val="000D52A4"/>
    <w:rsid w:val="000D6C2A"/>
    <w:rsid w:val="000D70C9"/>
    <w:rsid w:val="000E07BC"/>
    <w:rsid w:val="000E27DC"/>
    <w:rsid w:val="000E2E21"/>
    <w:rsid w:val="000E4A76"/>
    <w:rsid w:val="000F0799"/>
    <w:rsid w:val="000F1CD4"/>
    <w:rsid w:val="000F1F96"/>
    <w:rsid w:val="000F2DC5"/>
    <w:rsid w:val="000F4103"/>
    <w:rsid w:val="000F4EBB"/>
    <w:rsid w:val="000F55FB"/>
    <w:rsid w:val="000F57C6"/>
    <w:rsid w:val="000F674D"/>
    <w:rsid w:val="000F70A7"/>
    <w:rsid w:val="001018D0"/>
    <w:rsid w:val="00105173"/>
    <w:rsid w:val="001061E1"/>
    <w:rsid w:val="001126AE"/>
    <w:rsid w:val="00113CCA"/>
    <w:rsid w:val="001158C8"/>
    <w:rsid w:val="001174ED"/>
    <w:rsid w:val="001225EF"/>
    <w:rsid w:val="00122F25"/>
    <w:rsid w:val="001240C9"/>
    <w:rsid w:val="0012496D"/>
    <w:rsid w:val="00124CDE"/>
    <w:rsid w:val="00125143"/>
    <w:rsid w:val="0012666B"/>
    <w:rsid w:val="00134AB6"/>
    <w:rsid w:val="00134B2E"/>
    <w:rsid w:val="0013579C"/>
    <w:rsid w:val="00135980"/>
    <w:rsid w:val="0013786F"/>
    <w:rsid w:val="00140008"/>
    <w:rsid w:val="00141F0D"/>
    <w:rsid w:val="00143922"/>
    <w:rsid w:val="00147129"/>
    <w:rsid w:val="0015049E"/>
    <w:rsid w:val="00150EC8"/>
    <w:rsid w:val="0015393C"/>
    <w:rsid w:val="00154C96"/>
    <w:rsid w:val="00155D43"/>
    <w:rsid w:val="00162016"/>
    <w:rsid w:val="0016264D"/>
    <w:rsid w:val="00162EDF"/>
    <w:rsid w:val="00164695"/>
    <w:rsid w:val="00164719"/>
    <w:rsid w:val="001656FD"/>
    <w:rsid w:val="00166FC4"/>
    <w:rsid w:val="001677AC"/>
    <w:rsid w:val="00167ED3"/>
    <w:rsid w:val="001718A9"/>
    <w:rsid w:val="00173F56"/>
    <w:rsid w:val="00174CED"/>
    <w:rsid w:val="001751E6"/>
    <w:rsid w:val="00175AA8"/>
    <w:rsid w:val="00176B46"/>
    <w:rsid w:val="001777B2"/>
    <w:rsid w:val="001804EA"/>
    <w:rsid w:val="0018076F"/>
    <w:rsid w:val="00181A4C"/>
    <w:rsid w:val="00183ECA"/>
    <w:rsid w:val="00185188"/>
    <w:rsid w:val="00185C15"/>
    <w:rsid w:val="00185F8D"/>
    <w:rsid w:val="00185FA0"/>
    <w:rsid w:val="001868AB"/>
    <w:rsid w:val="00186EFA"/>
    <w:rsid w:val="0018718C"/>
    <w:rsid w:val="00190A61"/>
    <w:rsid w:val="00191663"/>
    <w:rsid w:val="00192D78"/>
    <w:rsid w:val="001931D5"/>
    <w:rsid w:val="001937FB"/>
    <w:rsid w:val="001964C8"/>
    <w:rsid w:val="00197179"/>
    <w:rsid w:val="001A2215"/>
    <w:rsid w:val="001A3342"/>
    <w:rsid w:val="001A3E3D"/>
    <w:rsid w:val="001A539D"/>
    <w:rsid w:val="001A60FE"/>
    <w:rsid w:val="001A7049"/>
    <w:rsid w:val="001B0551"/>
    <w:rsid w:val="001B094B"/>
    <w:rsid w:val="001B1E40"/>
    <w:rsid w:val="001B5B83"/>
    <w:rsid w:val="001B78A9"/>
    <w:rsid w:val="001C0B2A"/>
    <w:rsid w:val="001C559E"/>
    <w:rsid w:val="001C764E"/>
    <w:rsid w:val="001C7A4E"/>
    <w:rsid w:val="001D216D"/>
    <w:rsid w:val="001D42B4"/>
    <w:rsid w:val="001E0026"/>
    <w:rsid w:val="001E028D"/>
    <w:rsid w:val="001E0930"/>
    <w:rsid w:val="001E1052"/>
    <w:rsid w:val="001E1B11"/>
    <w:rsid w:val="001E2076"/>
    <w:rsid w:val="001E21B1"/>
    <w:rsid w:val="001E29B1"/>
    <w:rsid w:val="001E2F93"/>
    <w:rsid w:val="001E4554"/>
    <w:rsid w:val="001E4A08"/>
    <w:rsid w:val="001E61E5"/>
    <w:rsid w:val="001E70B6"/>
    <w:rsid w:val="001F0244"/>
    <w:rsid w:val="001F0ADA"/>
    <w:rsid w:val="001F2159"/>
    <w:rsid w:val="001F4EF5"/>
    <w:rsid w:val="001F53FD"/>
    <w:rsid w:val="001F5601"/>
    <w:rsid w:val="001F574C"/>
    <w:rsid w:val="0020090C"/>
    <w:rsid w:val="00200E5F"/>
    <w:rsid w:val="002015EF"/>
    <w:rsid w:val="00203C51"/>
    <w:rsid w:val="00206ADB"/>
    <w:rsid w:val="00206B4D"/>
    <w:rsid w:val="00207792"/>
    <w:rsid w:val="0021060D"/>
    <w:rsid w:val="00210B8B"/>
    <w:rsid w:val="0021126D"/>
    <w:rsid w:val="00212400"/>
    <w:rsid w:val="0021243F"/>
    <w:rsid w:val="00212E27"/>
    <w:rsid w:val="00214863"/>
    <w:rsid w:val="002156B4"/>
    <w:rsid w:val="00215A91"/>
    <w:rsid w:val="002164FA"/>
    <w:rsid w:val="0021701F"/>
    <w:rsid w:val="0021727D"/>
    <w:rsid w:val="00217B3D"/>
    <w:rsid w:val="00217D5B"/>
    <w:rsid w:val="002204AB"/>
    <w:rsid w:val="002204D5"/>
    <w:rsid w:val="00220726"/>
    <w:rsid w:val="00220E6C"/>
    <w:rsid w:val="00221633"/>
    <w:rsid w:val="002225EF"/>
    <w:rsid w:val="002244DA"/>
    <w:rsid w:val="00224FCD"/>
    <w:rsid w:val="002278F8"/>
    <w:rsid w:val="00231899"/>
    <w:rsid w:val="00231F2D"/>
    <w:rsid w:val="002323D3"/>
    <w:rsid w:val="00233982"/>
    <w:rsid w:val="00233CB0"/>
    <w:rsid w:val="00233F01"/>
    <w:rsid w:val="002365F4"/>
    <w:rsid w:val="00236B59"/>
    <w:rsid w:val="00237493"/>
    <w:rsid w:val="00237EE8"/>
    <w:rsid w:val="00240F07"/>
    <w:rsid w:val="00241C32"/>
    <w:rsid w:val="002436E3"/>
    <w:rsid w:val="002464CC"/>
    <w:rsid w:val="00246E06"/>
    <w:rsid w:val="00252440"/>
    <w:rsid w:val="00253222"/>
    <w:rsid w:val="00254802"/>
    <w:rsid w:val="00256BAD"/>
    <w:rsid w:val="0025754A"/>
    <w:rsid w:val="00257BD1"/>
    <w:rsid w:val="00260BF3"/>
    <w:rsid w:val="00261284"/>
    <w:rsid w:val="00261AE9"/>
    <w:rsid w:val="00261C13"/>
    <w:rsid w:val="00262847"/>
    <w:rsid w:val="00265174"/>
    <w:rsid w:val="0026657F"/>
    <w:rsid w:val="00270732"/>
    <w:rsid w:val="00270B41"/>
    <w:rsid w:val="002734F3"/>
    <w:rsid w:val="00275418"/>
    <w:rsid w:val="00275D76"/>
    <w:rsid w:val="00275F8A"/>
    <w:rsid w:val="00281B43"/>
    <w:rsid w:val="00281BB2"/>
    <w:rsid w:val="00282454"/>
    <w:rsid w:val="00282F9F"/>
    <w:rsid w:val="00287575"/>
    <w:rsid w:val="00290D9C"/>
    <w:rsid w:val="00291355"/>
    <w:rsid w:val="002936BB"/>
    <w:rsid w:val="002956AE"/>
    <w:rsid w:val="002A03C3"/>
    <w:rsid w:val="002A58DA"/>
    <w:rsid w:val="002A686A"/>
    <w:rsid w:val="002A6D76"/>
    <w:rsid w:val="002B1402"/>
    <w:rsid w:val="002B254E"/>
    <w:rsid w:val="002B4CE8"/>
    <w:rsid w:val="002B5485"/>
    <w:rsid w:val="002B5C55"/>
    <w:rsid w:val="002B632A"/>
    <w:rsid w:val="002B72E9"/>
    <w:rsid w:val="002C1EF9"/>
    <w:rsid w:val="002C3658"/>
    <w:rsid w:val="002C4520"/>
    <w:rsid w:val="002C6C57"/>
    <w:rsid w:val="002C7998"/>
    <w:rsid w:val="002D6549"/>
    <w:rsid w:val="002E24FB"/>
    <w:rsid w:val="002E6E05"/>
    <w:rsid w:val="002E7C19"/>
    <w:rsid w:val="002F1E53"/>
    <w:rsid w:val="002F2CAA"/>
    <w:rsid w:val="002F61D5"/>
    <w:rsid w:val="002F7525"/>
    <w:rsid w:val="002F7ED9"/>
    <w:rsid w:val="0030052C"/>
    <w:rsid w:val="003008BD"/>
    <w:rsid w:val="003010FD"/>
    <w:rsid w:val="0030424D"/>
    <w:rsid w:val="00307A0A"/>
    <w:rsid w:val="00307F13"/>
    <w:rsid w:val="003102D0"/>
    <w:rsid w:val="003108DA"/>
    <w:rsid w:val="00311E25"/>
    <w:rsid w:val="0031321E"/>
    <w:rsid w:val="00316CB9"/>
    <w:rsid w:val="00316EDB"/>
    <w:rsid w:val="00320913"/>
    <w:rsid w:val="00321992"/>
    <w:rsid w:val="003236D2"/>
    <w:rsid w:val="00324313"/>
    <w:rsid w:val="00325644"/>
    <w:rsid w:val="003278A3"/>
    <w:rsid w:val="00327D0A"/>
    <w:rsid w:val="003306E1"/>
    <w:rsid w:val="00331928"/>
    <w:rsid w:val="003320E4"/>
    <w:rsid w:val="00333018"/>
    <w:rsid w:val="003345F0"/>
    <w:rsid w:val="0033525D"/>
    <w:rsid w:val="00337D3E"/>
    <w:rsid w:val="0034023C"/>
    <w:rsid w:val="003414F3"/>
    <w:rsid w:val="003444C4"/>
    <w:rsid w:val="00346E51"/>
    <w:rsid w:val="00351EEA"/>
    <w:rsid w:val="003521FC"/>
    <w:rsid w:val="00352780"/>
    <w:rsid w:val="0035604D"/>
    <w:rsid w:val="0035613E"/>
    <w:rsid w:val="003567D5"/>
    <w:rsid w:val="00356903"/>
    <w:rsid w:val="00356C02"/>
    <w:rsid w:val="00361234"/>
    <w:rsid w:val="00361B4C"/>
    <w:rsid w:val="00363EE9"/>
    <w:rsid w:val="00364A62"/>
    <w:rsid w:val="00364FF2"/>
    <w:rsid w:val="0036730F"/>
    <w:rsid w:val="00370102"/>
    <w:rsid w:val="00371252"/>
    <w:rsid w:val="00373509"/>
    <w:rsid w:val="00373620"/>
    <w:rsid w:val="00374973"/>
    <w:rsid w:val="00374DE6"/>
    <w:rsid w:val="00376128"/>
    <w:rsid w:val="0037742E"/>
    <w:rsid w:val="00377764"/>
    <w:rsid w:val="00377D56"/>
    <w:rsid w:val="0038245A"/>
    <w:rsid w:val="003839B0"/>
    <w:rsid w:val="003840E6"/>
    <w:rsid w:val="00385CFC"/>
    <w:rsid w:val="003903C0"/>
    <w:rsid w:val="003928E1"/>
    <w:rsid w:val="0039337A"/>
    <w:rsid w:val="00393545"/>
    <w:rsid w:val="00393C4C"/>
    <w:rsid w:val="00394DF0"/>
    <w:rsid w:val="003960C4"/>
    <w:rsid w:val="0039731A"/>
    <w:rsid w:val="0039764E"/>
    <w:rsid w:val="003978FD"/>
    <w:rsid w:val="00397C6C"/>
    <w:rsid w:val="003A15E8"/>
    <w:rsid w:val="003A2DC1"/>
    <w:rsid w:val="003A3189"/>
    <w:rsid w:val="003A3CA7"/>
    <w:rsid w:val="003A45B3"/>
    <w:rsid w:val="003A6003"/>
    <w:rsid w:val="003A62FC"/>
    <w:rsid w:val="003A79E2"/>
    <w:rsid w:val="003B1091"/>
    <w:rsid w:val="003B1BAE"/>
    <w:rsid w:val="003B33BD"/>
    <w:rsid w:val="003B527E"/>
    <w:rsid w:val="003B569D"/>
    <w:rsid w:val="003C0ACA"/>
    <w:rsid w:val="003C12C1"/>
    <w:rsid w:val="003C26A9"/>
    <w:rsid w:val="003C28E2"/>
    <w:rsid w:val="003C3C0E"/>
    <w:rsid w:val="003C4892"/>
    <w:rsid w:val="003C4C44"/>
    <w:rsid w:val="003D42A6"/>
    <w:rsid w:val="003D4F21"/>
    <w:rsid w:val="003D4FAC"/>
    <w:rsid w:val="003D5BCF"/>
    <w:rsid w:val="003D61DA"/>
    <w:rsid w:val="003D6ADC"/>
    <w:rsid w:val="003D7F48"/>
    <w:rsid w:val="003E1885"/>
    <w:rsid w:val="003E210D"/>
    <w:rsid w:val="003E488E"/>
    <w:rsid w:val="003E7906"/>
    <w:rsid w:val="003F000F"/>
    <w:rsid w:val="003F03B3"/>
    <w:rsid w:val="003F1CCD"/>
    <w:rsid w:val="003F3AF1"/>
    <w:rsid w:val="003F3C50"/>
    <w:rsid w:val="003F5DEF"/>
    <w:rsid w:val="003F5F16"/>
    <w:rsid w:val="00400B9B"/>
    <w:rsid w:val="00401AE5"/>
    <w:rsid w:val="004021B4"/>
    <w:rsid w:val="004044D8"/>
    <w:rsid w:val="00406202"/>
    <w:rsid w:val="00406880"/>
    <w:rsid w:val="00406A6A"/>
    <w:rsid w:val="00406B22"/>
    <w:rsid w:val="00407147"/>
    <w:rsid w:val="004078FA"/>
    <w:rsid w:val="00407BA0"/>
    <w:rsid w:val="00411EAA"/>
    <w:rsid w:val="00414803"/>
    <w:rsid w:val="00416110"/>
    <w:rsid w:val="00422D2B"/>
    <w:rsid w:val="00425891"/>
    <w:rsid w:val="00425DC6"/>
    <w:rsid w:val="0042749D"/>
    <w:rsid w:val="0043117F"/>
    <w:rsid w:val="00431E08"/>
    <w:rsid w:val="004328A7"/>
    <w:rsid w:val="00433A06"/>
    <w:rsid w:val="00434C74"/>
    <w:rsid w:val="00436A6C"/>
    <w:rsid w:val="004371B8"/>
    <w:rsid w:val="004416CA"/>
    <w:rsid w:val="004421A7"/>
    <w:rsid w:val="00442B99"/>
    <w:rsid w:val="00443865"/>
    <w:rsid w:val="00446354"/>
    <w:rsid w:val="004463F9"/>
    <w:rsid w:val="004502FA"/>
    <w:rsid w:val="00450DB0"/>
    <w:rsid w:val="00453700"/>
    <w:rsid w:val="00453AFF"/>
    <w:rsid w:val="00456EB4"/>
    <w:rsid w:val="00457827"/>
    <w:rsid w:val="00457F92"/>
    <w:rsid w:val="004615A4"/>
    <w:rsid w:val="00462461"/>
    <w:rsid w:val="00466A3A"/>
    <w:rsid w:val="00467A3B"/>
    <w:rsid w:val="004710B4"/>
    <w:rsid w:val="004718F3"/>
    <w:rsid w:val="00472F03"/>
    <w:rsid w:val="00473169"/>
    <w:rsid w:val="0047363E"/>
    <w:rsid w:val="004739AA"/>
    <w:rsid w:val="0047481B"/>
    <w:rsid w:val="00475040"/>
    <w:rsid w:val="00482E00"/>
    <w:rsid w:val="00484949"/>
    <w:rsid w:val="004858D4"/>
    <w:rsid w:val="00486770"/>
    <w:rsid w:val="00486B9F"/>
    <w:rsid w:val="00490C06"/>
    <w:rsid w:val="00491034"/>
    <w:rsid w:val="00491D71"/>
    <w:rsid w:val="00493D40"/>
    <w:rsid w:val="00493EE3"/>
    <w:rsid w:val="0049466F"/>
    <w:rsid w:val="00494D17"/>
    <w:rsid w:val="004956C3"/>
    <w:rsid w:val="004967B6"/>
    <w:rsid w:val="0049736E"/>
    <w:rsid w:val="004974C9"/>
    <w:rsid w:val="004A1393"/>
    <w:rsid w:val="004A3AE7"/>
    <w:rsid w:val="004A504B"/>
    <w:rsid w:val="004A6911"/>
    <w:rsid w:val="004B0F78"/>
    <w:rsid w:val="004B3652"/>
    <w:rsid w:val="004B54E0"/>
    <w:rsid w:val="004B5F60"/>
    <w:rsid w:val="004B7384"/>
    <w:rsid w:val="004C39E9"/>
    <w:rsid w:val="004C4269"/>
    <w:rsid w:val="004C7370"/>
    <w:rsid w:val="004D2ED7"/>
    <w:rsid w:val="004D3B67"/>
    <w:rsid w:val="004D5F03"/>
    <w:rsid w:val="004D6236"/>
    <w:rsid w:val="004D7168"/>
    <w:rsid w:val="004D7F90"/>
    <w:rsid w:val="004E0A47"/>
    <w:rsid w:val="004E0C87"/>
    <w:rsid w:val="004E1DC8"/>
    <w:rsid w:val="004E315C"/>
    <w:rsid w:val="004E390E"/>
    <w:rsid w:val="004E3E3B"/>
    <w:rsid w:val="004E43CA"/>
    <w:rsid w:val="004E4DBB"/>
    <w:rsid w:val="004E4E41"/>
    <w:rsid w:val="004E53BE"/>
    <w:rsid w:val="004E73DB"/>
    <w:rsid w:val="004E7F9C"/>
    <w:rsid w:val="004F1A04"/>
    <w:rsid w:val="004F2C5B"/>
    <w:rsid w:val="004F3493"/>
    <w:rsid w:val="004F4FC9"/>
    <w:rsid w:val="004F5143"/>
    <w:rsid w:val="004F5BB6"/>
    <w:rsid w:val="00500897"/>
    <w:rsid w:val="005019EA"/>
    <w:rsid w:val="00503FF6"/>
    <w:rsid w:val="0050585E"/>
    <w:rsid w:val="00506F38"/>
    <w:rsid w:val="00511887"/>
    <w:rsid w:val="00511F4F"/>
    <w:rsid w:val="00511F60"/>
    <w:rsid w:val="00512B09"/>
    <w:rsid w:val="00521AD7"/>
    <w:rsid w:val="005220ED"/>
    <w:rsid w:val="005228F7"/>
    <w:rsid w:val="005236E2"/>
    <w:rsid w:val="0052417B"/>
    <w:rsid w:val="005258D2"/>
    <w:rsid w:val="00525D81"/>
    <w:rsid w:val="0052629E"/>
    <w:rsid w:val="00532A19"/>
    <w:rsid w:val="00533796"/>
    <w:rsid w:val="00537343"/>
    <w:rsid w:val="00545BF6"/>
    <w:rsid w:val="00547A0A"/>
    <w:rsid w:val="00547D10"/>
    <w:rsid w:val="005516F3"/>
    <w:rsid w:val="00551842"/>
    <w:rsid w:val="005524C8"/>
    <w:rsid w:val="00552EE5"/>
    <w:rsid w:val="005534BA"/>
    <w:rsid w:val="00554EB3"/>
    <w:rsid w:val="00555D75"/>
    <w:rsid w:val="00556EAF"/>
    <w:rsid w:val="00560DF0"/>
    <w:rsid w:val="0056164B"/>
    <w:rsid w:val="005655F8"/>
    <w:rsid w:val="0056759C"/>
    <w:rsid w:val="005679CD"/>
    <w:rsid w:val="005738D1"/>
    <w:rsid w:val="00574916"/>
    <w:rsid w:val="00574BEE"/>
    <w:rsid w:val="00575390"/>
    <w:rsid w:val="00575589"/>
    <w:rsid w:val="0058298A"/>
    <w:rsid w:val="00586A15"/>
    <w:rsid w:val="005939D3"/>
    <w:rsid w:val="00593B7B"/>
    <w:rsid w:val="00593CE7"/>
    <w:rsid w:val="005940E7"/>
    <w:rsid w:val="0059513E"/>
    <w:rsid w:val="0059538F"/>
    <w:rsid w:val="005973F1"/>
    <w:rsid w:val="00597A5B"/>
    <w:rsid w:val="00597E42"/>
    <w:rsid w:val="005A291D"/>
    <w:rsid w:val="005A2F6F"/>
    <w:rsid w:val="005A3FBA"/>
    <w:rsid w:val="005A40BA"/>
    <w:rsid w:val="005A586E"/>
    <w:rsid w:val="005A6AA4"/>
    <w:rsid w:val="005A6D9F"/>
    <w:rsid w:val="005A7DDE"/>
    <w:rsid w:val="005B0944"/>
    <w:rsid w:val="005B238A"/>
    <w:rsid w:val="005B34C8"/>
    <w:rsid w:val="005B48FF"/>
    <w:rsid w:val="005B7636"/>
    <w:rsid w:val="005C04C6"/>
    <w:rsid w:val="005C16C1"/>
    <w:rsid w:val="005C16E7"/>
    <w:rsid w:val="005C1E32"/>
    <w:rsid w:val="005C59E8"/>
    <w:rsid w:val="005C670D"/>
    <w:rsid w:val="005C6ABE"/>
    <w:rsid w:val="005C7A76"/>
    <w:rsid w:val="005D2A06"/>
    <w:rsid w:val="005D363F"/>
    <w:rsid w:val="005D4596"/>
    <w:rsid w:val="005D5398"/>
    <w:rsid w:val="005E2B10"/>
    <w:rsid w:val="005E384B"/>
    <w:rsid w:val="005E48D3"/>
    <w:rsid w:val="005F07E2"/>
    <w:rsid w:val="005F6DF8"/>
    <w:rsid w:val="005F79FC"/>
    <w:rsid w:val="00602FBA"/>
    <w:rsid w:val="006046AB"/>
    <w:rsid w:val="00604C15"/>
    <w:rsid w:val="0060637E"/>
    <w:rsid w:val="00607786"/>
    <w:rsid w:val="006109A5"/>
    <w:rsid w:val="00612E3A"/>
    <w:rsid w:val="006158D5"/>
    <w:rsid w:val="00617E99"/>
    <w:rsid w:val="00620938"/>
    <w:rsid w:val="00621A93"/>
    <w:rsid w:val="00624E9D"/>
    <w:rsid w:val="00625874"/>
    <w:rsid w:val="00625D83"/>
    <w:rsid w:val="006313E1"/>
    <w:rsid w:val="00632AF2"/>
    <w:rsid w:val="0063315C"/>
    <w:rsid w:val="006332CD"/>
    <w:rsid w:val="00644E5D"/>
    <w:rsid w:val="00651984"/>
    <w:rsid w:val="00652073"/>
    <w:rsid w:val="006554EC"/>
    <w:rsid w:val="00655921"/>
    <w:rsid w:val="00656639"/>
    <w:rsid w:val="00656743"/>
    <w:rsid w:val="0065780B"/>
    <w:rsid w:val="00661A1C"/>
    <w:rsid w:val="00662165"/>
    <w:rsid w:val="006623E7"/>
    <w:rsid w:val="00662B80"/>
    <w:rsid w:val="00665364"/>
    <w:rsid w:val="00665E9E"/>
    <w:rsid w:val="0066768F"/>
    <w:rsid w:val="00670F6C"/>
    <w:rsid w:val="00673F2E"/>
    <w:rsid w:val="00676E58"/>
    <w:rsid w:val="0067746D"/>
    <w:rsid w:val="00677A2B"/>
    <w:rsid w:val="00683636"/>
    <w:rsid w:val="006852C7"/>
    <w:rsid w:val="006852CE"/>
    <w:rsid w:val="00685D31"/>
    <w:rsid w:val="0069252C"/>
    <w:rsid w:val="00692D14"/>
    <w:rsid w:val="00692E41"/>
    <w:rsid w:val="0069524E"/>
    <w:rsid w:val="00696B51"/>
    <w:rsid w:val="006A06BF"/>
    <w:rsid w:val="006A1072"/>
    <w:rsid w:val="006A53F1"/>
    <w:rsid w:val="006A5837"/>
    <w:rsid w:val="006A7A3B"/>
    <w:rsid w:val="006B188A"/>
    <w:rsid w:val="006B5D9B"/>
    <w:rsid w:val="006B65C7"/>
    <w:rsid w:val="006B7F76"/>
    <w:rsid w:val="006C1727"/>
    <w:rsid w:val="006C32FD"/>
    <w:rsid w:val="006C39CE"/>
    <w:rsid w:val="006C5838"/>
    <w:rsid w:val="006C6CCC"/>
    <w:rsid w:val="006D0FCC"/>
    <w:rsid w:val="006D21F5"/>
    <w:rsid w:val="006D3089"/>
    <w:rsid w:val="006D36BE"/>
    <w:rsid w:val="006D36DD"/>
    <w:rsid w:val="006D5386"/>
    <w:rsid w:val="006D6606"/>
    <w:rsid w:val="006E126D"/>
    <w:rsid w:val="006E1FC3"/>
    <w:rsid w:val="006E2E13"/>
    <w:rsid w:val="006E6D56"/>
    <w:rsid w:val="006F23CE"/>
    <w:rsid w:val="006F63E8"/>
    <w:rsid w:val="00703A81"/>
    <w:rsid w:val="00703A9D"/>
    <w:rsid w:val="00704A39"/>
    <w:rsid w:val="00704CE9"/>
    <w:rsid w:val="0070616B"/>
    <w:rsid w:val="00706295"/>
    <w:rsid w:val="00706FDA"/>
    <w:rsid w:val="00711F9A"/>
    <w:rsid w:val="00713678"/>
    <w:rsid w:val="00713810"/>
    <w:rsid w:val="00713F63"/>
    <w:rsid w:val="00715107"/>
    <w:rsid w:val="00715489"/>
    <w:rsid w:val="00717A81"/>
    <w:rsid w:val="0072168D"/>
    <w:rsid w:val="00722648"/>
    <w:rsid w:val="00723ED2"/>
    <w:rsid w:val="007240C8"/>
    <w:rsid w:val="00724BBC"/>
    <w:rsid w:val="007303A5"/>
    <w:rsid w:val="00730882"/>
    <w:rsid w:val="00730B3E"/>
    <w:rsid w:val="007327C8"/>
    <w:rsid w:val="00733DE8"/>
    <w:rsid w:val="0073420B"/>
    <w:rsid w:val="00734EA9"/>
    <w:rsid w:val="00736367"/>
    <w:rsid w:val="00744025"/>
    <w:rsid w:val="00746444"/>
    <w:rsid w:val="0074760E"/>
    <w:rsid w:val="007504EB"/>
    <w:rsid w:val="007514E4"/>
    <w:rsid w:val="007519AE"/>
    <w:rsid w:val="007548C4"/>
    <w:rsid w:val="00754ABA"/>
    <w:rsid w:val="007624A2"/>
    <w:rsid w:val="00763560"/>
    <w:rsid w:val="0076558E"/>
    <w:rsid w:val="00767073"/>
    <w:rsid w:val="007676D5"/>
    <w:rsid w:val="007710B5"/>
    <w:rsid w:val="00773F41"/>
    <w:rsid w:val="007766F8"/>
    <w:rsid w:val="00782B0D"/>
    <w:rsid w:val="0078324F"/>
    <w:rsid w:val="007863D3"/>
    <w:rsid w:val="0079239C"/>
    <w:rsid w:val="007923C2"/>
    <w:rsid w:val="0079546C"/>
    <w:rsid w:val="00796E81"/>
    <w:rsid w:val="0079781A"/>
    <w:rsid w:val="007A03F9"/>
    <w:rsid w:val="007A0508"/>
    <w:rsid w:val="007A1546"/>
    <w:rsid w:val="007A228C"/>
    <w:rsid w:val="007A368E"/>
    <w:rsid w:val="007A440F"/>
    <w:rsid w:val="007A46B4"/>
    <w:rsid w:val="007A5868"/>
    <w:rsid w:val="007B04CE"/>
    <w:rsid w:val="007B2497"/>
    <w:rsid w:val="007B2A96"/>
    <w:rsid w:val="007B41AA"/>
    <w:rsid w:val="007B6871"/>
    <w:rsid w:val="007B7A2F"/>
    <w:rsid w:val="007C2020"/>
    <w:rsid w:val="007C2B69"/>
    <w:rsid w:val="007C32EE"/>
    <w:rsid w:val="007C3445"/>
    <w:rsid w:val="007C3D33"/>
    <w:rsid w:val="007C75F3"/>
    <w:rsid w:val="007D0120"/>
    <w:rsid w:val="007D0366"/>
    <w:rsid w:val="007D09ED"/>
    <w:rsid w:val="007D1E7D"/>
    <w:rsid w:val="007D2604"/>
    <w:rsid w:val="007D294A"/>
    <w:rsid w:val="007D3FDD"/>
    <w:rsid w:val="007D47D2"/>
    <w:rsid w:val="007D4C6D"/>
    <w:rsid w:val="007D4E83"/>
    <w:rsid w:val="007D6EC0"/>
    <w:rsid w:val="007D7E1D"/>
    <w:rsid w:val="007E4872"/>
    <w:rsid w:val="007E503C"/>
    <w:rsid w:val="007F152C"/>
    <w:rsid w:val="007F2DBC"/>
    <w:rsid w:val="007F31A7"/>
    <w:rsid w:val="007F4C21"/>
    <w:rsid w:val="007F5B10"/>
    <w:rsid w:val="007F70B4"/>
    <w:rsid w:val="007F72F9"/>
    <w:rsid w:val="00800A2E"/>
    <w:rsid w:val="00800B84"/>
    <w:rsid w:val="00801875"/>
    <w:rsid w:val="00801C8D"/>
    <w:rsid w:val="0080345C"/>
    <w:rsid w:val="008039B7"/>
    <w:rsid w:val="00804EE9"/>
    <w:rsid w:val="008062FF"/>
    <w:rsid w:val="008105C5"/>
    <w:rsid w:val="00811497"/>
    <w:rsid w:val="008114F9"/>
    <w:rsid w:val="00814EE3"/>
    <w:rsid w:val="008165FD"/>
    <w:rsid w:val="00821454"/>
    <w:rsid w:val="00821F7B"/>
    <w:rsid w:val="00824D8B"/>
    <w:rsid w:val="0082522F"/>
    <w:rsid w:val="00825D2C"/>
    <w:rsid w:val="00826BA3"/>
    <w:rsid w:val="00826FB1"/>
    <w:rsid w:val="008271C2"/>
    <w:rsid w:val="00827DB8"/>
    <w:rsid w:val="00830D96"/>
    <w:rsid w:val="00831979"/>
    <w:rsid w:val="008355B0"/>
    <w:rsid w:val="00837023"/>
    <w:rsid w:val="00837BBD"/>
    <w:rsid w:val="00837C57"/>
    <w:rsid w:val="008422AF"/>
    <w:rsid w:val="00850C81"/>
    <w:rsid w:val="00851352"/>
    <w:rsid w:val="0085282E"/>
    <w:rsid w:val="0085433A"/>
    <w:rsid w:val="00854E04"/>
    <w:rsid w:val="00856BA1"/>
    <w:rsid w:val="00857077"/>
    <w:rsid w:val="008605B0"/>
    <w:rsid w:val="008608FC"/>
    <w:rsid w:val="00863230"/>
    <w:rsid w:val="00863C03"/>
    <w:rsid w:val="00864601"/>
    <w:rsid w:val="00865A32"/>
    <w:rsid w:val="00865B4F"/>
    <w:rsid w:val="00865BD0"/>
    <w:rsid w:val="0087037D"/>
    <w:rsid w:val="008717D8"/>
    <w:rsid w:val="0087215C"/>
    <w:rsid w:val="00875D25"/>
    <w:rsid w:val="0087784D"/>
    <w:rsid w:val="00877B97"/>
    <w:rsid w:val="00880E35"/>
    <w:rsid w:val="008865F8"/>
    <w:rsid w:val="00886CCD"/>
    <w:rsid w:val="008873E7"/>
    <w:rsid w:val="008875FE"/>
    <w:rsid w:val="00887F8E"/>
    <w:rsid w:val="00896234"/>
    <w:rsid w:val="008974E2"/>
    <w:rsid w:val="00897E43"/>
    <w:rsid w:val="008A4C71"/>
    <w:rsid w:val="008A58AC"/>
    <w:rsid w:val="008A67A9"/>
    <w:rsid w:val="008B5EB3"/>
    <w:rsid w:val="008B61CA"/>
    <w:rsid w:val="008C222B"/>
    <w:rsid w:val="008C5738"/>
    <w:rsid w:val="008C7EAD"/>
    <w:rsid w:val="008D0CFE"/>
    <w:rsid w:val="008D1E03"/>
    <w:rsid w:val="008D3B17"/>
    <w:rsid w:val="008D4112"/>
    <w:rsid w:val="008D41E3"/>
    <w:rsid w:val="008D6152"/>
    <w:rsid w:val="008D7503"/>
    <w:rsid w:val="008D75DE"/>
    <w:rsid w:val="008D7E06"/>
    <w:rsid w:val="008E07FE"/>
    <w:rsid w:val="008E35C0"/>
    <w:rsid w:val="008E3926"/>
    <w:rsid w:val="008E7BA9"/>
    <w:rsid w:val="008F0624"/>
    <w:rsid w:val="008F0F81"/>
    <w:rsid w:val="008F1559"/>
    <w:rsid w:val="008F1C52"/>
    <w:rsid w:val="008F1E3F"/>
    <w:rsid w:val="008F27BF"/>
    <w:rsid w:val="008F2E64"/>
    <w:rsid w:val="008F3C9A"/>
    <w:rsid w:val="00904A0B"/>
    <w:rsid w:val="00905996"/>
    <w:rsid w:val="00910450"/>
    <w:rsid w:val="009142EC"/>
    <w:rsid w:val="00914543"/>
    <w:rsid w:val="009145E4"/>
    <w:rsid w:val="00914832"/>
    <w:rsid w:val="00915342"/>
    <w:rsid w:val="009154C3"/>
    <w:rsid w:val="0091560D"/>
    <w:rsid w:val="00916752"/>
    <w:rsid w:val="009212DB"/>
    <w:rsid w:val="00923540"/>
    <w:rsid w:val="00926767"/>
    <w:rsid w:val="009319BC"/>
    <w:rsid w:val="009361D5"/>
    <w:rsid w:val="00937AC5"/>
    <w:rsid w:val="009427C7"/>
    <w:rsid w:val="009428A4"/>
    <w:rsid w:val="0094346E"/>
    <w:rsid w:val="009441FB"/>
    <w:rsid w:val="0094446B"/>
    <w:rsid w:val="00944A9D"/>
    <w:rsid w:val="00945DBE"/>
    <w:rsid w:val="009541E4"/>
    <w:rsid w:val="00957563"/>
    <w:rsid w:val="00957B34"/>
    <w:rsid w:val="00961603"/>
    <w:rsid w:val="00961B72"/>
    <w:rsid w:val="00961B9B"/>
    <w:rsid w:val="00961E20"/>
    <w:rsid w:val="009649C4"/>
    <w:rsid w:val="00965005"/>
    <w:rsid w:val="009651F3"/>
    <w:rsid w:val="009659F4"/>
    <w:rsid w:val="00966AFF"/>
    <w:rsid w:val="00970D60"/>
    <w:rsid w:val="00974F9E"/>
    <w:rsid w:val="00975796"/>
    <w:rsid w:val="00976090"/>
    <w:rsid w:val="00977550"/>
    <w:rsid w:val="00980426"/>
    <w:rsid w:val="009807AF"/>
    <w:rsid w:val="00982C8A"/>
    <w:rsid w:val="009831FB"/>
    <w:rsid w:val="0098352F"/>
    <w:rsid w:val="009874D0"/>
    <w:rsid w:val="00992D34"/>
    <w:rsid w:val="009938CE"/>
    <w:rsid w:val="0099390E"/>
    <w:rsid w:val="00995EA5"/>
    <w:rsid w:val="009960E5"/>
    <w:rsid w:val="009A054E"/>
    <w:rsid w:val="009A17A0"/>
    <w:rsid w:val="009A2901"/>
    <w:rsid w:val="009A3D39"/>
    <w:rsid w:val="009A483E"/>
    <w:rsid w:val="009A61FE"/>
    <w:rsid w:val="009A7ADC"/>
    <w:rsid w:val="009B0D30"/>
    <w:rsid w:val="009B1F5E"/>
    <w:rsid w:val="009B29D2"/>
    <w:rsid w:val="009B2B53"/>
    <w:rsid w:val="009B5BE6"/>
    <w:rsid w:val="009B7CDA"/>
    <w:rsid w:val="009C0318"/>
    <w:rsid w:val="009C19B7"/>
    <w:rsid w:val="009C205D"/>
    <w:rsid w:val="009C25F8"/>
    <w:rsid w:val="009C3889"/>
    <w:rsid w:val="009C5ABB"/>
    <w:rsid w:val="009C5EAC"/>
    <w:rsid w:val="009D7553"/>
    <w:rsid w:val="009D7C51"/>
    <w:rsid w:val="009E0083"/>
    <w:rsid w:val="009E00D2"/>
    <w:rsid w:val="009E1730"/>
    <w:rsid w:val="009E196C"/>
    <w:rsid w:val="009E2EB0"/>
    <w:rsid w:val="009E39C6"/>
    <w:rsid w:val="009E6A0A"/>
    <w:rsid w:val="009F36BF"/>
    <w:rsid w:val="009F4CA5"/>
    <w:rsid w:val="009F7A98"/>
    <w:rsid w:val="00A006D8"/>
    <w:rsid w:val="00A00AEE"/>
    <w:rsid w:val="00A04255"/>
    <w:rsid w:val="00A048B3"/>
    <w:rsid w:val="00A06436"/>
    <w:rsid w:val="00A07FA3"/>
    <w:rsid w:val="00A111B6"/>
    <w:rsid w:val="00A1383B"/>
    <w:rsid w:val="00A16969"/>
    <w:rsid w:val="00A17D02"/>
    <w:rsid w:val="00A251E0"/>
    <w:rsid w:val="00A26C0B"/>
    <w:rsid w:val="00A26D27"/>
    <w:rsid w:val="00A26F2F"/>
    <w:rsid w:val="00A2736E"/>
    <w:rsid w:val="00A3267F"/>
    <w:rsid w:val="00A32AD3"/>
    <w:rsid w:val="00A3549C"/>
    <w:rsid w:val="00A3603F"/>
    <w:rsid w:val="00A3625F"/>
    <w:rsid w:val="00A376EE"/>
    <w:rsid w:val="00A4024D"/>
    <w:rsid w:val="00A40C2A"/>
    <w:rsid w:val="00A41062"/>
    <w:rsid w:val="00A42A99"/>
    <w:rsid w:val="00A42C5D"/>
    <w:rsid w:val="00A43400"/>
    <w:rsid w:val="00A4488F"/>
    <w:rsid w:val="00A47BFA"/>
    <w:rsid w:val="00A5099D"/>
    <w:rsid w:val="00A5151A"/>
    <w:rsid w:val="00A52302"/>
    <w:rsid w:val="00A5244F"/>
    <w:rsid w:val="00A57167"/>
    <w:rsid w:val="00A57E0A"/>
    <w:rsid w:val="00A60EDF"/>
    <w:rsid w:val="00A61E1D"/>
    <w:rsid w:val="00A631DA"/>
    <w:rsid w:val="00A649CB"/>
    <w:rsid w:val="00A64A3A"/>
    <w:rsid w:val="00A670FC"/>
    <w:rsid w:val="00A70B27"/>
    <w:rsid w:val="00A71471"/>
    <w:rsid w:val="00A73815"/>
    <w:rsid w:val="00A73E25"/>
    <w:rsid w:val="00A77919"/>
    <w:rsid w:val="00A823F6"/>
    <w:rsid w:val="00A8299A"/>
    <w:rsid w:val="00A8454C"/>
    <w:rsid w:val="00A8719E"/>
    <w:rsid w:val="00A87FCE"/>
    <w:rsid w:val="00A916B1"/>
    <w:rsid w:val="00A918C8"/>
    <w:rsid w:val="00A96166"/>
    <w:rsid w:val="00AA0A89"/>
    <w:rsid w:val="00AA5368"/>
    <w:rsid w:val="00AA53E3"/>
    <w:rsid w:val="00AA5D35"/>
    <w:rsid w:val="00AA6429"/>
    <w:rsid w:val="00AB3BC1"/>
    <w:rsid w:val="00AB66D7"/>
    <w:rsid w:val="00AB6C72"/>
    <w:rsid w:val="00AC01AA"/>
    <w:rsid w:val="00AC0DF2"/>
    <w:rsid w:val="00AC316E"/>
    <w:rsid w:val="00AC3E3C"/>
    <w:rsid w:val="00AC3EE9"/>
    <w:rsid w:val="00AC400B"/>
    <w:rsid w:val="00AC4F72"/>
    <w:rsid w:val="00AC5041"/>
    <w:rsid w:val="00AC5A84"/>
    <w:rsid w:val="00AC6EF8"/>
    <w:rsid w:val="00AD3351"/>
    <w:rsid w:val="00AD5222"/>
    <w:rsid w:val="00AD5AAB"/>
    <w:rsid w:val="00AD726C"/>
    <w:rsid w:val="00AD74C8"/>
    <w:rsid w:val="00AD77BA"/>
    <w:rsid w:val="00AE14CC"/>
    <w:rsid w:val="00AE274E"/>
    <w:rsid w:val="00AE482E"/>
    <w:rsid w:val="00AE4F66"/>
    <w:rsid w:val="00AE59CA"/>
    <w:rsid w:val="00AE6DE4"/>
    <w:rsid w:val="00AF07E5"/>
    <w:rsid w:val="00AF1B39"/>
    <w:rsid w:val="00AF411B"/>
    <w:rsid w:val="00AF59D1"/>
    <w:rsid w:val="00AF741A"/>
    <w:rsid w:val="00B01ADB"/>
    <w:rsid w:val="00B04161"/>
    <w:rsid w:val="00B0423A"/>
    <w:rsid w:val="00B055C2"/>
    <w:rsid w:val="00B056F9"/>
    <w:rsid w:val="00B10C38"/>
    <w:rsid w:val="00B11BE0"/>
    <w:rsid w:val="00B11E3D"/>
    <w:rsid w:val="00B14D2C"/>
    <w:rsid w:val="00B153F3"/>
    <w:rsid w:val="00B154D0"/>
    <w:rsid w:val="00B17DB4"/>
    <w:rsid w:val="00B17E46"/>
    <w:rsid w:val="00B17E82"/>
    <w:rsid w:val="00B20B9E"/>
    <w:rsid w:val="00B2545E"/>
    <w:rsid w:val="00B257BB"/>
    <w:rsid w:val="00B3102A"/>
    <w:rsid w:val="00B35D5A"/>
    <w:rsid w:val="00B365CE"/>
    <w:rsid w:val="00B37C7D"/>
    <w:rsid w:val="00B37E78"/>
    <w:rsid w:val="00B401D0"/>
    <w:rsid w:val="00B405E7"/>
    <w:rsid w:val="00B41E21"/>
    <w:rsid w:val="00B435E8"/>
    <w:rsid w:val="00B4575A"/>
    <w:rsid w:val="00B46110"/>
    <w:rsid w:val="00B46827"/>
    <w:rsid w:val="00B46873"/>
    <w:rsid w:val="00B51D38"/>
    <w:rsid w:val="00B54F6C"/>
    <w:rsid w:val="00B57187"/>
    <w:rsid w:val="00B575BA"/>
    <w:rsid w:val="00B57CD6"/>
    <w:rsid w:val="00B61E10"/>
    <w:rsid w:val="00B61FE6"/>
    <w:rsid w:val="00B6516A"/>
    <w:rsid w:val="00B67182"/>
    <w:rsid w:val="00B672D9"/>
    <w:rsid w:val="00B71608"/>
    <w:rsid w:val="00B71DF8"/>
    <w:rsid w:val="00B7218D"/>
    <w:rsid w:val="00B76429"/>
    <w:rsid w:val="00B773E4"/>
    <w:rsid w:val="00B81AD0"/>
    <w:rsid w:val="00B83D9E"/>
    <w:rsid w:val="00B84298"/>
    <w:rsid w:val="00B8578D"/>
    <w:rsid w:val="00B86471"/>
    <w:rsid w:val="00B86BB6"/>
    <w:rsid w:val="00B905AF"/>
    <w:rsid w:val="00B92DEB"/>
    <w:rsid w:val="00B94234"/>
    <w:rsid w:val="00B956D4"/>
    <w:rsid w:val="00B97440"/>
    <w:rsid w:val="00B97446"/>
    <w:rsid w:val="00BA1C84"/>
    <w:rsid w:val="00BA49EA"/>
    <w:rsid w:val="00BA5690"/>
    <w:rsid w:val="00BA5BAA"/>
    <w:rsid w:val="00BA7432"/>
    <w:rsid w:val="00BB15A4"/>
    <w:rsid w:val="00BB2764"/>
    <w:rsid w:val="00BB348D"/>
    <w:rsid w:val="00BB5308"/>
    <w:rsid w:val="00BC00CB"/>
    <w:rsid w:val="00BC0EC7"/>
    <w:rsid w:val="00BC1AA0"/>
    <w:rsid w:val="00BC2495"/>
    <w:rsid w:val="00BC314A"/>
    <w:rsid w:val="00BC7EB9"/>
    <w:rsid w:val="00BD09E4"/>
    <w:rsid w:val="00BD1D41"/>
    <w:rsid w:val="00BD1E41"/>
    <w:rsid w:val="00BD2643"/>
    <w:rsid w:val="00BD2DEF"/>
    <w:rsid w:val="00BD34FB"/>
    <w:rsid w:val="00BD486E"/>
    <w:rsid w:val="00BD54DF"/>
    <w:rsid w:val="00BD56B1"/>
    <w:rsid w:val="00BD6558"/>
    <w:rsid w:val="00BE0A0F"/>
    <w:rsid w:val="00BE0D19"/>
    <w:rsid w:val="00BE1030"/>
    <w:rsid w:val="00BE5407"/>
    <w:rsid w:val="00BE559C"/>
    <w:rsid w:val="00BE610E"/>
    <w:rsid w:val="00BE6256"/>
    <w:rsid w:val="00BF2875"/>
    <w:rsid w:val="00BF2AD7"/>
    <w:rsid w:val="00BF2F76"/>
    <w:rsid w:val="00BF3022"/>
    <w:rsid w:val="00BF3214"/>
    <w:rsid w:val="00BF5573"/>
    <w:rsid w:val="00BF5BF4"/>
    <w:rsid w:val="00BF5CD4"/>
    <w:rsid w:val="00C02BBA"/>
    <w:rsid w:val="00C05B51"/>
    <w:rsid w:val="00C07DC4"/>
    <w:rsid w:val="00C10AF2"/>
    <w:rsid w:val="00C12079"/>
    <w:rsid w:val="00C12BB8"/>
    <w:rsid w:val="00C12D1C"/>
    <w:rsid w:val="00C1421B"/>
    <w:rsid w:val="00C15867"/>
    <w:rsid w:val="00C16E6F"/>
    <w:rsid w:val="00C22398"/>
    <w:rsid w:val="00C2296D"/>
    <w:rsid w:val="00C22A45"/>
    <w:rsid w:val="00C22F7D"/>
    <w:rsid w:val="00C23155"/>
    <w:rsid w:val="00C2420E"/>
    <w:rsid w:val="00C25FF8"/>
    <w:rsid w:val="00C26B8A"/>
    <w:rsid w:val="00C275AC"/>
    <w:rsid w:val="00C344A9"/>
    <w:rsid w:val="00C372A5"/>
    <w:rsid w:val="00C37844"/>
    <w:rsid w:val="00C40C41"/>
    <w:rsid w:val="00C42516"/>
    <w:rsid w:val="00C45885"/>
    <w:rsid w:val="00C47996"/>
    <w:rsid w:val="00C47CCE"/>
    <w:rsid w:val="00C50131"/>
    <w:rsid w:val="00C50F22"/>
    <w:rsid w:val="00C531DD"/>
    <w:rsid w:val="00C5752B"/>
    <w:rsid w:val="00C576D6"/>
    <w:rsid w:val="00C57971"/>
    <w:rsid w:val="00C65BD7"/>
    <w:rsid w:val="00C70872"/>
    <w:rsid w:val="00C717FC"/>
    <w:rsid w:val="00C73361"/>
    <w:rsid w:val="00C73638"/>
    <w:rsid w:val="00C76BA4"/>
    <w:rsid w:val="00C8184B"/>
    <w:rsid w:val="00C83A48"/>
    <w:rsid w:val="00C83DC8"/>
    <w:rsid w:val="00C84F75"/>
    <w:rsid w:val="00C85865"/>
    <w:rsid w:val="00C85E85"/>
    <w:rsid w:val="00C87407"/>
    <w:rsid w:val="00C921EE"/>
    <w:rsid w:val="00C926C8"/>
    <w:rsid w:val="00C937F4"/>
    <w:rsid w:val="00C94F5B"/>
    <w:rsid w:val="00C950EB"/>
    <w:rsid w:val="00C9518B"/>
    <w:rsid w:val="00C954FF"/>
    <w:rsid w:val="00C95DFB"/>
    <w:rsid w:val="00C973F9"/>
    <w:rsid w:val="00CA097F"/>
    <w:rsid w:val="00CA2EAE"/>
    <w:rsid w:val="00CA4AC1"/>
    <w:rsid w:val="00CA59FB"/>
    <w:rsid w:val="00CA6018"/>
    <w:rsid w:val="00CA6351"/>
    <w:rsid w:val="00CB0316"/>
    <w:rsid w:val="00CB0B11"/>
    <w:rsid w:val="00CB1DBA"/>
    <w:rsid w:val="00CB2071"/>
    <w:rsid w:val="00CB3A5A"/>
    <w:rsid w:val="00CB426A"/>
    <w:rsid w:val="00CB4346"/>
    <w:rsid w:val="00CB47C3"/>
    <w:rsid w:val="00CB49A9"/>
    <w:rsid w:val="00CB5354"/>
    <w:rsid w:val="00CB77C4"/>
    <w:rsid w:val="00CC1C83"/>
    <w:rsid w:val="00CC1E2A"/>
    <w:rsid w:val="00CC3C9E"/>
    <w:rsid w:val="00CC3D81"/>
    <w:rsid w:val="00CC6A14"/>
    <w:rsid w:val="00CC70A3"/>
    <w:rsid w:val="00CD0E70"/>
    <w:rsid w:val="00CD2B66"/>
    <w:rsid w:val="00CD348A"/>
    <w:rsid w:val="00CD3A4D"/>
    <w:rsid w:val="00CD4442"/>
    <w:rsid w:val="00CD45EE"/>
    <w:rsid w:val="00CD4FC1"/>
    <w:rsid w:val="00CD53C3"/>
    <w:rsid w:val="00CD5739"/>
    <w:rsid w:val="00CD574E"/>
    <w:rsid w:val="00CE33DA"/>
    <w:rsid w:val="00CE381C"/>
    <w:rsid w:val="00CE4049"/>
    <w:rsid w:val="00CE4C22"/>
    <w:rsid w:val="00CE5B97"/>
    <w:rsid w:val="00CE76E5"/>
    <w:rsid w:val="00CE780E"/>
    <w:rsid w:val="00CF1B44"/>
    <w:rsid w:val="00CF4034"/>
    <w:rsid w:val="00CF41EC"/>
    <w:rsid w:val="00CF5D04"/>
    <w:rsid w:val="00CF6C25"/>
    <w:rsid w:val="00D01046"/>
    <w:rsid w:val="00D01F39"/>
    <w:rsid w:val="00D04DE4"/>
    <w:rsid w:val="00D05043"/>
    <w:rsid w:val="00D06172"/>
    <w:rsid w:val="00D063F1"/>
    <w:rsid w:val="00D10946"/>
    <w:rsid w:val="00D11735"/>
    <w:rsid w:val="00D11CF4"/>
    <w:rsid w:val="00D139C1"/>
    <w:rsid w:val="00D1440F"/>
    <w:rsid w:val="00D14CCD"/>
    <w:rsid w:val="00D14F22"/>
    <w:rsid w:val="00D16898"/>
    <w:rsid w:val="00D16A65"/>
    <w:rsid w:val="00D20EF8"/>
    <w:rsid w:val="00D21775"/>
    <w:rsid w:val="00D24899"/>
    <w:rsid w:val="00D25C85"/>
    <w:rsid w:val="00D276C4"/>
    <w:rsid w:val="00D30EEF"/>
    <w:rsid w:val="00D31495"/>
    <w:rsid w:val="00D33E1E"/>
    <w:rsid w:val="00D34DDE"/>
    <w:rsid w:val="00D350BB"/>
    <w:rsid w:val="00D37061"/>
    <w:rsid w:val="00D3799A"/>
    <w:rsid w:val="00D433E6"/>
    <w:rsid w:val="00D44413"/>
    <w:rsid w:val="00D46450"/>
    <w:rsid w:val="00D4741C"/>
    <w:rsid w:val="00D50090"/>
    <w:rsid w:val="00D53991"/>
    <w:rsid w:val="00D54082"/>
    <w:rsid w:val="00D55F83"/>
    <w:rsid w:val="00D56927"/>
    <w:rsid w:val="00D57151"/>
    <w:rsid w:val="00D57918"/>
    <w:rsid w:val="00D57B6A"/>
    <w:rsid w:val="00D61520"/>
    <w:rsid w:val="00D62220"/>
    <w:rsid w:val="00D62B0F"/>
    <w:rsid w:val="00D6449A"/>
    <w:rsid w:val="00D73266"/>
    <w:rsid w:val="00D73D50"/>
    <w:rsid w:val="00D73DC6"/>
    <w:rsid w:val="00D74C1A"/>
    <w:rsid w:val="00D75223"/>
    <w:rsid w:val="00D754C1"/>
    <w:rsid w:val="00D75971"/>
    <w:rsid w:val="00D75BB0"/>
    <w:rsid w:val="00D7645F"/>
    <w:rsid w:val="00D7654D"/>
    <w:rsid w:val="00D77140"/>
    <w:rsid w:val="00D77393"/>
    <w:rsid w:val="00D77A35"/>
    <w:rsid w:val="00D80850"/>
    <w:rsid w:val="00D81B3E"/>
    <w:rsid w:val="00D833A1"/>
    <w:rsid w:val="00D83531"/>
    <w:rsid w:val="00D83C31"/>
    <w:rsid w:val="00D83D37"/>
    <w:rsid w:val="00D8454C"/>
    <w:rsid w:val="00D852B2"/>
    <w:rsid w:val="00D85C07"/>
    <w:rsid w:val="00D8605D"/>
    <w:rsid w:val="00D8794D"/>
    <w:rsid w:val="00D90C70"/>
    <w:rsid w:val="00D90E49"/>
    <w:rsid w:val="00D91529"/>
    <w:rsid w:val="00D92D64"/>
    <w:rsid w:val="00D94B6C"/>
    <w:rsid w:val="00D96ADE"/>
    <w:rsid w:val="00D976E4"/>
    <w:rsid w:val="00D9775B"/>
    <w:rsid w:val="00DA0CE2"/>
    <w:rsid w:val="00DA2387"/>
    <w:rsid w:val="00DA24CE"/>
    <w:rsid w:val="00DA30E4"/>
    <w:rsid w:val="00DA43DB"/>
    <w:rsid w:val="00DB0A41"/>
    <w:rsid w:val="00DB14D7"/>
    <w:rsid w:val="00DB18CA"/>
    <w:rsid w:val="00DB1AC8"/>
    <w:rsid w:val="00DB4110"/>
    <w:rsid w:val="00DB6B5B"/>
    <w:rsid w:val="00DC0F32"/>
    <w:rsid w:val="00DC174A"/>
    <w:rsid w:val="00DC3932"/>
    <w:rsid w:val="00DC6A10"/>
    <w:rsid w:val="00DC781A"/>
    <w:rsid w:val="00DD027B"/>
    <w:rsid w:val="00DD0791"/>
    <w:rsid w:val="00DD1A44"/>
    <w:rsid w:val="00DD1F04"/>
    <w:rsid w:val="00DD36B6"/>
    <w:rsid w:val="00DD3F0B"/>
    <w:rsid w:val="00DD5E68"/>
    <w:rsid w:val="00DD6FF2"/>
    <w:rsid w:val="00DE3A6B"/>
    <w:rsid w:val="00DE657E"/>
    <w:rsid w:val="00DF125D"/>
    <w:rsid w:val="00DF16F2"/>
    <w:rsid w:val="00DF2402"/>
    <w:rsid w:val="00DF2C1C"/>
    <w:rsid w:val="00DF4314"/>
    <w:rsid w:val="00DF4704"/>
    <w:rsid w:val="00DF5FE7"/>
    <w:rsid w:val="00E011C4"/>
    <w:rsid w:val="00E01658"/>
    <w:rsid w:val="00E024AA"/>
    <w:rsid w:val="00E03547"/>
    <w:rsid w:val="00E04601"/>
    <w:rsid w:val="00E04CB1"/>
    <w:rsid w:val="00E06162"/>
    <w:rsid w:val="00E07586"/>
    <w:rsid w:val="00E103DC"/>
    <w:rsid w:val="00E11995"/>
    <w:rsid w:val="00E1201A"/>
    <w:rsid w:val="00E13AFF"/>
    <w:rsid w:val="00E15C77"/>
    <w:rsid w:val="00E167D5"/>
    <w:rsid w:val="00E1693E"/>
    <w:rsid w:val="00E21183"/>
    <w:rsid w:val="00E213AB"/>
    <w:rsid w:val="00E213EA"/>
    <w:rsid w:val="00E250F1"/>
    <w:rsid w:val="00E257B1"/>
    <w:rsid w:val="00E319DF"/>
    <w:rsid w:val="00E31D9B"/>
    <w:rsid w:val="00E32510"/>
    <w:rsid w:val="00E3550D"/>
    <w:rsid w:val="00E43F98"/>
    <w:rsid w:val="00E52838"/>
    <w:rsid w:val="00E52AFD"/>
    <w:rsid w:val="00E53404"/>
    <w:rsid w:val="00E53AA5"/>
    <w:rsid w:val="00E56A10"/>
    <w:rsid w:val="00E614E0"/>
    <w:rsid w:val="00E631D9"/>
    <w:rsid w:val="00E63C87"/>
    <w:rsid w:val="00E64DA9"/>
    <w:rsid w:val="00E66267"/>
    <w:rsid w:val="00E662C0"/>
    <w:rsid w:val="00E66F12"/>
    <w:rsid w:val="00E72E6D"/>
    <w:rsid w:val="00E73004"/>
    <w:rsid w:val="00E739F5"/>
    <w:rsid w:val="00E73F7F"/>
    <w:rsid w:val="00E753E8"/>
    <w:rsid w:val="00E76CFE"/>
    <w:rsid w:val="00E81824"/>
    <w:rsid w:val="00E832EC"/>
    <w:rsid w:val="00E83FAE"/>
    <w:rsid w:val="00E8437C"/>
    <w:rsid w:val="00E84EC5"/>
    <w:rsid w:val="00E85409"/>
    <w:rsid w:val="00E87DD2"/>
    <w:rsid w:val="00E87E12"/>
    <w:rsid w:val="00E9331F"/>
    <w:rsid w:val="00E9339B"/>
    <w:rsid w:val="00E94265"/>
    <w:rsid w:val="00E96326"/>
    <w:rsid w:val="00EA0EC9"/>
    <w:rsid w:val="00EA429F"/>
    <w:rsid w:val="00EA4F9E"/>
    <w:rsid w:val="00EA63CA"/>
    <w:rsid w:val="00EA6D3B"/>
    <w:rsid w:val="00EB00AD"/>
    <w:rsid w:val="00EB06AA"/>
    <w:rsid w:val="00EB136C"/>
    <w:rsid w:val="00EB145B"/>
    <w:rsid w:val="00EB1604"/>
    <w:rsid w:val="00EB31F4"/>
    <w:rsid w:val="00EB480E"/>
    <w:rsid w:val="00EB5EC6"/>
    <w:rsid w:val="00EB7FC9"/>
    <w:rsid w:val="00EC48E3"/>
    <w:rsid w:val="00EC7706"/>
    <w:rsid w:val="00EC7A27"/>
    <w:rsid w:val="00EC7D0B"/>
    <w:rsid w:val="00ED2526"/>
    <w:rsid w:val="00ED27E8"/>
    <w:rsid w:val="00ED3F76"/>
    <w:rsid w:val="00ED5735"/>
    <w:rsid w:val="00ED7137"/>
    <w:rsid w:val="00EE02F1"/>
    <w:rsid w:val="00EE25AF"/>
    <w:rsid w:val="00EE2FA2"/>
    <w:rsid w:val="00EE39D5"/>
    <w:rsid w:val="00EE4BD3"/>
    <w:rsid w:val="00EE6B56"/>
    <w:rsid w:val="00EF06EA"/>
    <w:rsid w:val="00EF1DFC"/>
    <w:rsid w:val="00EF3D0F"/>
    <w:rsid w:val="00EF49E8"/>
    <w:rsid w:val="00EF55A6"/>
    <w:rsid w:val="00EF7DD8"/>
    <w:rsid w:val="00F01084"/>
    <w:rsid w:val="00F01D94"/>
    <w:rsid w:val="00F03310"/>
    <w:rsid w:val="00F0560F"/>
    <w:rsid w:val="00F06B8C"/>
    <w:rsid w:val="00F07604"/>
    <w:rsid w:val="00F10452"/>
    <w:rsid w:val="00F12637"/>
    <w:rsid w:val="00F12E2E"/>
    <w:rsid w:val="00F13DAD"/>
    <w:rsid w:val="00F14209"/>
    <w:rsid w:val="00F15AC4"/>
    <w:rsid w:val="00F20355"/>
    <w:rsid w:val="00F209E8"/>
    <w:rsid w:val="00F21088"/>
    <w:rsid w:val="00F23E1C"/>
    <w:rsid w:val="00F2499E"/>
    <w:rsid w:val="00F24E14"/>
    <w:rsid w:val="00F24EAC"/>
    <w:rsid w:val="00F27C8F"/>
    <w:rsid w:val="00F31F3C"/>
    <w:rsid w:val="00F32296"/>
    <w:rsid w:val="00F3236E"/>
    <w:rsid w:val="00F326BF"/>
    <w:rsid w:val="00F327E7"/>
    <w:rsid w:val="00F34267"/>
    <w:rsid w:val="00F35746"/>
    <w:rsid w:val="00F374F6"/>
    <w:rsid w:val="00F42DC9"/>
    <w:rsid w:val="00F436C0"/>
    <w:rsid w:val="00F445EA"/>
    <w:rsid w:val="00F447C7"/>
    <w:rsid w:val="00F459B4"/>
    <w:rsid w:val="00F47393"/>
    <w:rsid w:val="00F5211B"/>
    <w:rsid w:val="00F554A9"/>
    <w:rsid w:val="00F57464"/>
    <w:rsid w:val="00F57EBE"/>
    <w:rsid w:val="00F608CF"/>
    <w:rsid w:val="00F61277"/>
    <w:rsid w:val="00F6248D"/>
    <w:rsid w:val="00F64210"/>
    <w:rsid w:val="00F66E3F"/>
    <w:rsid w:val="00F67D6A"/>
    <w:rsid w:val="00F70004"/>
    <w:rsid w:val="00F716FD"/>
    <w:rsid w:val="00F71900"/>
    <w:rsid w:val="00F75512"/>
    <w:rsid w:val="00F7559D"/>
    <w:rsid w:val="00F80355"/>
    <w:rsid w:val="00F82923"/>
    <w:rsid w:val="00F831D8"/>
    <w:rsid w:val="00F83586"/>
    <w:rsid w:val="00F84F23"/>
    <w:rsid w:val="00F87C43"/>
    <w:rsid w:val="00F90562"/>
    <w:rsid w:val="00F91659"/>
    <w:rsid w:val="00F92836"/>
    <w:rsid w:val="00F93D26"/>
    <w:rsid w:val="00F96717"/>
    <w:rsid w:val="00FA3B5C"/>
    <w:rsid w:val="00FA4E64"/>
    <w:rsid w:val="00FA4F7B"/>
    <w:rsid w:val="00FA5722"/>
    <w:rsid w:val="00FA5EB3"/>
    <w:rsid w:val="00FA69B2"/>
    <w:rsid w:val="00FA6D1A"/>
    <w:rsid w:val="00FB0C81"/>
    <w:rsid w:val="00FB342B"/>
    <w:rsid w:val="00FB3966"/>
    <w:rsid w:val="00FB43B3"/>
    <w:rsid w:val="00FB6241"/>
    <w:rsid w:val="00FB7C76"/>
    <w:rsid w:val="00FC1E55"/>
    <w:rsid w:val="00FC2200"/>
    <w:rsid w:val="00FC2540"/>
    <w:rsid w:val="00FC5B8F"/>
    <w:rsid w:val="00FC5D8D"/>
    <w:rsid w:val="00FC6534"/>
    <w:rsid w:val="00FC67F9"/>
    <w:rsid w:val="00FD02C6"/>
    <w:rsid w:val="00FD6D4A"/>
    <w:rsid w:val="00FD75C2"/>
    <w:rsid w:val="00FD762B"/>
    <w:rsid w:val="00FE271F"/>
    <w:rsid w:val="00FE3249"/>
    <w:rsid w:val="00FE39F1"/>
    <w:rsid w:val="00FE4637"/>
    <w:rsid w:val="00FF0204"/>
    <w:rsid w:val="00FF0D6B"/>
    <w:rsid w:val="00FF172D"/>
    <w:rsid w:val="00FF1869"/>
    <w:rsid w:val="00FF3AED"/>
    <w:rsid w:val="00FF401A"/>
    <w:rsid w:val="00FF6C12"/>
    <w:rsid w:val="00FF77B3"/>
    <w:rsid w:val="00FF77D5"/>
    <w:rsid w:val="12ED7354"/>
    <w:rsid w:val="14F9D7B4"/>
    <w:rsid w:val="1D07B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845C5CCD-4F00-9B4D-8795-A113FF42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numbering" w:customStyle="1" w:styleId="1111111">
    <w:name w:val="1 / 1.1 / 1.1.11"/>
    <w:basedOn w:val="NoList"/>
    <w:next w:val="111111"/>
    <w:semiHidden/>
    <w:rsid w:val="00D73D50"/>
    <w:pPr>
      <w:numPr>
        <w:numId w:val="12"/>
      </w:numPr>
    </w:pPr>
  </w:style>
  <w:style w:type="numbering" w:customStyle="1" w:styleId="1ai1">
    <w:name w:val="1 / a / i1"/>
    <w:basedOn w:val="NoList"/>
    <w:next w:val="1ai"/>
    <w:semiHidden/>
    <w:rsid w:val="00D73D50"/>
    <w:pPr>
      <w:numPr>
        <w:numId w:val="13"/>
      </w:numPr>
    </w:pPr>
  </w:style>
  <w:style w:type="numbering" w:customStyle="1" w:styleId="ArticleSection1">
    <w:name w:val="Article / Section1"/>
    <w:basedOn w:val="NoList"/>
    <w:next w:val="ArticleSection"/>
    <w:semiHidden/>
    <w:rsid w:val="00D73D50"/>
    <w:pPr>
      <w:numPr>
        <w:numId w:val="14"/>
      </w:numPr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D73D50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D73D5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D73D50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D73D50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73D50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D73D50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D73D50"/>
  </w:style>
  <w:style w:type="paragraph" w:styleId="NoSpacing">
    <w:name w:val="No Spacing"/>
    <w:uiPriority w:val="1"/>
    <w:qFormat/>
    <w:rsid w:val="00D73D50"/>
  </w:style>
  <w:style w:type="character" w:customStyle="1" w:styleId="FooterChar">
    <w:name w:val="Footer Char"/>
    <w:basedOn w:val="DefaultParagraphFont"/>
    <w:link w:val="Footer"/>
    <w:uiPriority w:val="99"/>
    <w:rsid w:val="00D73D50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D73D50"/>
    <w:rPr>
      <w:sz w:val="22"/>
      <w:szCs w:val="22"/>
      <w:lang w:val="en-CA"/>
    </w:rPr>
  </w:style>
  <w:style w:type="paragraph" w:customStyle="1" w:styleId="paragraph">
    <w:name w:val="paragraph"/>
    <w:basedOn w:val="Normal"/>
    <w:rsid w:val="002B1402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basedOn w:val="DefaultParagraphFont"/>
    <w:rsid w:val="002B1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D53F44-77B2-4799-9437-8D7C8027F2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10</Pages>
  <Words>4341</Words>
  <Characters>23789</Characters>
  <Application>Microsoft Office Word</Application>
  <DocSecurity>0</DocSecurity>
  <Lines>466</Lines>
  <Paragraphs>242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CHILE: Energy Efficiency</vt:lpstr>
      <vt:lpstr>CHILE: Energy Efficiency</vt:lpstr>
    </vt:vector>
  </TitlesOfParts>
  <Manager/>
  <Company>UNMFS</Company>
  <LinksUpToDate>false</LinksUpToDate>
  <CharactersWithSpaces>27888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Chile</dc:title>
  <dc:subject/>
  <dc:creator>Mulu Alem</dc:creator>
  <cp:keywords/>
  <dc:description/>
  <cp:lastModifiedBy>Angela Xue He Yan</cp:lastModifiedBy>
  <cp:revision>19</cp:revision>
  <cp:lastPrinted>2001-05-26T16:40:00Z</cp:lastPrinted>
  <dcterms:created xsi:type="dcterms:W3CDTF">2025-04-27T15:41:00Z</dcterms:created>
  <dcterms:modified xsi:type="dcterms:W3CDTF">2025-05-01T17:59:00Z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UNEP/OzL.Pro/ExCom/96/30</vt:lpwstr>
  </property>
  <property fmtid="{D5CDD505-2E9C-101B-9397-08002B2CF9AE}" pid="3" name="Revision date">
    <vt:lpwstr>4/25/2025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</Properties>
</file>