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01" w:type="dxa"/>
        <w:tblInd w:w="-432" w:type="dxa"/>
        <w:tblLayout w:type="fixed"/>
        <w:tblLook w:val="0000" w:firstRow="0" w:lastRow="0" w:firstColumn="0" w:lastColumn="0" w:noHBand="0" w:noVBand="0"/>
      </w:tblPr>
      <w:tblGrid>
        <w:gridCol w:w="1992"/>
        <w:gridCol w:w="4140"/>
        <w:gridCol w:w="3969"/>
      </w:tblGrid>
      <w:tr w:rsidR="00CB5088" w:rsidRPr="001C6B9F" w14:paraId="404BBE0D" w14:textId="77777777" w:rsidTr="00CB5088">
        <w:trPr>
          <w:trHeight w:val="720"/>
        </w:trPr>
        <w:tc>
          <w:tcPr>
            <w:tcW w:w="6132" w:type="dxa"/>
            <w:gridSpan w:val="2"/>
            <w:tcBorders>
              <w:bottom w:val="single" w:sz="18" w:space="0" w:color="auto"/>
            </w:tcBorders>
          </w:tcPr>
          <w:p w14:paraId="4E3C483A" w14:textId="77777777" w:rsidR="001A6D01" w:rsidRPr="001C6B9F" w:rsidRDefault="001A6D01" w:rsidP="001A6D01">
            <w:pPr>
              <w:rPr>
                <w:b/>
                <w:bCs/>
                <w:sz w:val="28"/>
                <w:szCs w:val="28"/>
                <w:lang w:val="ru-RU"/>
              </w:rPr>
            </w:pPr>
            <w:r w:rsidRPr="001C6B9F">
              <w:rPr>
                <w:b/>
                <w:bCs/>
                <w:sz w:val="28"/>
                <w:szCs w:val="28"/>
                <w:lang w:val="ru-RU"/>
              </w:rPr>
              <w:t>ОРГАНИЗАЦИЯ</w:t>
            </w:r>
          </w:p>
          <w:p w14:paraId="79ABC424" w14:textId="77777777" w:rsidR="001A6D01" w:rsidRPr="001C6B9F" w:rsidRDefault="001A6D01" w:rsidP="001A6D01">
            <w:pPr>
              <w:rPr>
                <w:b/>
                <w:bCs/>
                <w:sz w:val="28"/>
                <w:szCs w:val="28"/>
                <w:lang w:val="ru-RU"/>
              </w:rPr>
            </w:pPr>
            <w:r w:rsidRPr="001C6B9F">
              <w:rPr>
                <w:b/>
                <w:bCs/>
                <w:sz w:val="28"/>
                <w:szCs w:val="28"/>
                <w:lang w:val="ru-RU"/>
              </w:rPr>
              <w:t>ОБЪЕДИНЕННЫХ</w:t>
            </w:r>
          </w:p>
          <w:p w14:paraId="41E780D4" w14:textId="4D908892" w:rsidR="00C15867" w:rsidRPr="001C6B9F" w:rsidRDefault="001A6D01" w:rsidP="001A6D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right="-295"/>
              <w:rPr>
                <w:sz w:val="28"/>
                <w:szCs w:val="28"/>
                <w:lang w:val="ru-RU"/>
              </w:rPr>
            </w:pPr>
            <w:r w:rsidRPr="001C6B9F">
              <w:rPr>
                <w:b/>
                <w:bCs/>
                <w:sz w:val="28"/>
                <w:szCs w:val="28"/>
                <w:lang w:val="ru-RU"/>
              </w:rPr>
              <w:t>НАЦИЙ</w:t>
            </w:r>
          </w:p>
        </w:tc>
        <w:tc>
          <w:tcPr>
            <w:tcW w:w="3969" w:type="dxa"/>
            <w:tcBorders>
              <w:bottom w:val="single" w:sz="18" w:space="0" w:color="auto"/>
            </w:tcBorders>
          </w:tcPr>
          <w:p w14:paraId="694612CA" w14:textId="77777777" w:rsidR="00C15867" w:rsidRPr="001C6B9F" w:rsidRDefault="00C15867">
            <w:pPr>
              <w:jc w:val="right"/>
              <w:rPr>
                <w:sz w:val="52"/>
                <w:szCs w:val="52"/>
                <w:lang w:val="ru-RU"/>
              </w:rPr>
            </w:pPr>
            <w:r w:rsidRPr="001C6B9F">
              <w:rPr>
                <w:rFonts w:ascii="Univers Bold" w:hAnsi="Univers Bold"/>
                <w:b/>
                <w:sz w:val="72"/>
                <w:lang w:val="ru-RU"/>
              </w:rPr>
              <w:t>EP</w:t>
            </w:r>
          </w:p>
        </w:tc>
      </w:tr>
      <w:tr w:rsidR="00CB5088" w:rsidRPr="001C6B9F" w14:paraId="7456C40A" w14:textId="77777777" w:rsidTr="00CB50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92" w:type="dxa"/>
            <w:tcBorders>
              <w:top w:val="nil"/>
              <w:left w:val="nil"/>
              <w:bottom w:val="single" w:sz="36" w:space="0" w:color="auto"/>
              <w:right w:val="nil"/>
            </w:tcBorders>
          </w:tcPr>
          <w:p w14:paraId="34C6DD6D" w14:textId="77777777" w:rsidR="00C15867" w:rsidRPr="001C6B9F" w:rsidRDefault="00E52838">
            <w:pPr>
              <w:spacing w:before="120"/>
              <w:rPr>
                <w:lang w:val="ru-RU"/>
              </w:rPr>
            </w:pPr>
            <w:r w:rsidRPr="001C6B9F">
              <w:rPr>
                <w:noProof/>
                <w:lang w:val="ru-RU" w:eastAsia="zh-CN"/>
              </w:rPr>
              <mc:AlternateContent>
                <mc:Choice Requires="wpg">
                  <w:drawing>
                    <wp:anchor distT="0" distB="0" distL="114300" distR="114300" simplePos="0" relativeHeight="251658240" behindDoc="0" locked="0" layoutInCell="1" allowOverlap="1" wp14:anchorId="32D96253" wp14:editId="5F9E1341">
                      <wp:simplePos x="0" y="0"/>
                      <wp:positionH relativeFrom="column">
                        <wp:posOffset>-22860</wp:posOffset>
                      </wp:positionH>
                      <wp:positionV relativeFrom="paragraph">
                        <wp:posOffset>100330</wp:posOffset>
                      </wp:positionV>
                      <wp:extent cx="828676" cy="1516564"/>
                      <wp:effectExtent l="0" t="0" r="9525" b="7620"/>
                      <wp:wrapNone/>
                      <wp:docPr id="1" name="Group 1"/>
                      <wp:cNvGraphicFramePr/>
                      <a:graphic xmlns:a="http://schemas.openxmlformats.org/drawingml/2006/main">
                        <a:graphicData uri="http://schemas.microsoft.com/office/word/2010/wordprocessingGroup">
                          <wpg:wgp>
                            <wpg:cNvGrpSpPr/>
                            <wpg:grpSpPr>
                              <a:xfrm>
                                <a:off x="0" y="0"/>
                                <a:ext cx="828676" cy="1516564"/>
                                <a:chOff x="0" y="0"/>
                                <a:chExt cx="828676" cy="1516564"/>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49116"/>
                                  <a:ext cx="828676" cy="7674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3AC011D" id="Group 1" o:spid="_x0000_s1026" style="position:absolute;margin-left:-1.8pt;margin-top:7.9pt;width:65.25pt;height:119.4pt;z-index:251658240;mso-width-relative:margin;mso-height-relative:margin" coordsize="8286,1516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491;width:8286;height:76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">
                        <v:imagedata r:id="rId13" o:title="UNEP"/>
                      </v:shape>
                      <v:shape id="Picture 3" o:spid="_x0000_s1028" type="#_x0000_t75" style="position:absolute;width:8223;height:7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">
                        <v:imagedata r:id="rId14" o:title=""/>
                      </v:shape>
                    </v:group>
                  </w:pict>
                </mc:Fallback>
              </mc:AlternateContent>
            </w:r>
          </w:p>
        </w:tc>
        <w:tc>
          <w:tcPr>
            <w:tcW w:w="4140" w:type="dxa"/>
            <w:tcBorders>
              <w:top w:val="nil"/>
              <w:left w:val="nil"/>
              <w:bottom w:val="single" w:sz="36" w:space="0" w:color="auto"/>
              <w:right w:val="nil"/>
            </w:tcBorders>
          </w:tcPr>
          <w:p w14:paraId="15E7BC51" w14:textId="77777777" w:rsidR="008F2723" w:rsidRPr="001C6B9F" w:rsidRDefault="008F27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0839A7D8" w14:textId="77777777" w:rsidR="001A6D01" w:rsidRPr="001C6B9F" w:rsidRDefault="001A6D01" w:rsidP="001A6D01">
            <w:pPr>
              <w:rPr>
                <w:b/>
                <w:bCs/>
                <w:sz w:val="32"/>
                <w:szCs w:val="32"/>
                <w:lang w:val="ru-RU"/>
              </w:rPr>
            </w:pPr>
            <w:r w:rsidRPr="001C6B9F">
              <w:rPr>
                <w:b/>
                <w:bCs/>
                <w:sz w:val="32"/>
                <w:szCs w:val="32"/>
                <w:lang w:val="ru-RU"/>
              </w:rPr>
              <w:t>Программа Организации</w:t>
            </w:r>
          </w:p>
          <w:p w14:paraId="26E8CDF4" w14:textId="77777777" w:rsidR="001A6D01" w:rsidRPr="001C6B9F" w:rsidRDefault="001A6D01" w:rsidP="001A6D01">
            <w:pPr>
              <w:rPr>
                <w:sz w:val="32"/>
                <w:szCs w:val="32"/>
                <w:lang w:val="ru-RU"/>
              </w:rPr>
            </w:pPr>
            <w:r w:rsidRPr="001C6B9F">
              <w:rPr>
                <w:b/>
                <w:bCs/>
                <w:sz w:val="32"/>
                <w:szCs w:val="32"/>
                <w:lang w:val="ru-RU"/>
              </w:rPr>
              <w:t>Объединенных Наций по</w:t>
            </w:r>
          </w:p>
          <w:p w14:paraId="5D7945D0" w14:textId="4C31E43A" w:rsidR="00C15867" w:rsidRPr="001C6B9F" w:rsidRDefault="001A6D01" w:rsidP="001A6D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1C6B9F">
              <w:rPr>
                <w:b/>
                <w:bCs/>
                <w:sz w:val="32"/>
                <w:szCs w:val="32"/>
                <w:lang w:val="ru-RU"/>
              </w:rPr>
              <w:t>окружающей среде</w:t>
            </w:r>
          </w:p>
          <w:p w14:paraId="107822D8" w14:textId="77777777" w:rsidR="00C15867" w:rsidRPr="001C6B9F" w:rsidRDefault="00C15867">
            <w:pPr>
              <w:spacing w:before="720"/>
              <w:ind w:left="158"/>
              <w:rPr>
                <w:lang w:val="ru-RU"/>
              </w:rPr>
            </w:pPr>
          </w:p>
        </w:tc>
        <w:tc>
          <w:tcPr>
            <w:tcW w:w="3969" w:type="dxa"/>
            <w:tcBorders>
              <w:top w:val="nil"/>
              <w:left w:val="nil"/>
              <w:bottom w:val="single" w:sz="36" w:space="0" w:color="auto"/>
              <w:right w:val="nil"/>
            </w:tcBorders>
          </w:tcPr>
          <w:p w14:paraId="2EC65474" w14:textId="77777777" w:rsidR="008F2723" w:rsidRPr="001C6B9F" w:rsidRDefault="008F2723">
            <w:pPr>
              <w:rPr>
                <w:lang w:val="ru-RU"/>
              </w:rPr>
            </w:pPr>
          </w:p>
          <w:p w14:paraId="6DE1397E" w14:textId="77777777" w:rsidR="001A6D01" w:rsidRPr="00CB5088" w:rsidRDefault="001A6D01" w:rsidP="001A6D01">
            <w:pPr>
              <w:ind w:left="85"/>
              <w:rPr>
                <w:lang w:val="en-US"/>
              </w:rPr>
            </w:pPr>
            <w:r w:rsidRPr="00CB5088">
              <w:rPr>
                <w:lang w:val="en-US"/>
              </w:rPr>
              <w:t>Distr.</w:t>
            </w:r>
          </w:p>
          <w:p w14:paraId="74678A4F" w14:textId="77777777" w:rsidR="001A6D01" w:rsidRPr="00CB5088" w:rsidRDefault="001A6D01" w:rsidP="001A6D01">
            <w:pPr>
              <w:ind w:left="85"/>
              <w:rPr>
                <w:lang w:val="en-US"/>
              </w:rPr>
            </w:pPr>
            <w:r w:rsidRPr="00CB5088">
              <w:rPr>
                <w:lang w:val="en-US"/>
              </w:rPr>
              <w:t>GENERAL</w:t>
            </w:r>
          </w:p>
          <w:p w14:paraId="4331FC80" w14:textId="77777777" w:rsidR="001A6D01" w:rsidRPr="00CB5088" w:rsidRDefault="001A6D01" w:rsidP="001A6D01">
            <w:pPr>
              <w:ind w:left="85"/>
              <w:rPr>
                <w:lang w:val="en-US"/>
              </w:rPr>
            </w:pPr>
          </w:p>
          <w:p w14:paraId="6FB08174" w14:textId="5F61EE33" w:rsidR="001A6D01" w:rsidRPr="00CB5088" w:rsidRDefault="001A6D01" w:rsidP="001A6D01">
            <w:pPr>
              <w:ind w:left="85"/>
              <w:rPr>
                <w:lang w:val="en-US"/>
              </w:rPr>
            </w:pPr>
            <w:r w:rsidRPr="001C6B9F">
              <w:rPr>
                <w:lang w:val="ru-RU"/>
              </w:rPr>
              <w:fldChar w:fldCharType="begin"/>
            </w:r>
            <w:r w:rsidRPr="00CB5088">
              <w:rPr>
                <w:lang w:val="en-US"/>
              </w:rPr>
              <w:instrText>DOCPROPERTY "Document number"  \* MERGEFORMAT</w:instrText>
            </w:r>
            <w:r w:rsidRPr="001C6B9F">
              <w:rPr>
                <w:lang w:val="ru-RU"/>
              </w:rPr>
              <w:fldChar w:fldCharType="separate"/>
            </w:r>
            <w:r w:rsidRPr="00CB5088">
              <w:rPr>
                <w:lang w:val="en-US"/>
              </w:rPr>
              <w:t>UNEP/</w:t>
            </w:r>
            <w:proofErr w:type="spellStart"/>
            <w:r w:rsidRPr="00CB5088">
              <w:rPr>
                <w:lang w:val="en-US"/>
              </w:rPr>
              <w:t>OzL.Pro</w:t>
            </w:r>
            <w:proofErr w:type="spellEnd"/>
            <w:r w:rsidRPr="00CB5088">
              <w:rPr>
                <w:lang w:val="en-US"/>
              </w:rPr>
              <w:t>/ExCom/96/16/Add.1</w:t>
            </w:r>
            <w:r w:rsidRPr="001C6B9F">
              <w:rPr>
                <w:lang w:val="ru-RU"/>
              </w:rPr>
              <w:fldChar w:fldCharType="end"/>
            </w:r>
          </w:p>
          <w:p w14:paraId="61633FDE" w14:textId="410C8617" w:rsidR="001A6D01" w:rsidRPr="001C6B9F" w:rsidRDefault="001A6D01" w:rsidP="001A6D01">
            <w:pPr>
              <w:ind w:left="85"/>
              <w:rPr>
                <w:lang w:val="ru-RU"/>
              </w:rPr>
            </w:pPr>
            <w:r w:rsidRPr="001C6B9F">
              <w:rPr>
                <w:lang w:val="ru-RU"/>
              </w:rPr>
              <w:fldChar w:fldCharType="begin"/>
            </w:r>
            <w:r w:rsidRPr="001C6B9F">
              <w:rPr>
                <w:lang w:val="ru-RU"/>
              </w:rPr>
              <w:instrText xml:space="preserve"> DOCPROPERTY "Revision date" \@ "d MMMM YYYY"  \* MERGEFORMAT </w:instrText>
            </w:r>
            <w:r w:rsidRPr="001C6B9F">
              <w:rPr>
                <w:lang w:val="ru-RU"/>
              </w:rPr>
              <w:fldChar w:fldCharType="separate"/>
            </w:r>
            <w:r w:rsidR="00CB5088">
              <w:rPr>
                <w:rFonts w:hint="eastAsia"/>
                <w:lang w:val="ru-RU" w:eastAsia="zh-CN"/>
              </w:rPr>
              <w:t xml:space="preserve">8 </w:t>
            </w:r>
            <w:proofErr w:type="spellStart"/>
            <w:r w:rsidRPr="001C6B9F">
              <w:rPr>
                <w:lang w:val="ru-RU"/>
              </w:rPr>
              <w:t>May</w:t>
            </w:r>
            <w:proofErr w:type="spellEnd"/>
            <w:r w:rsidRPr="001C6B9F">
              <w:rPr>
                <w:lang w:val="ru-RU"/>
              </w:rPr>
              <w:t xml:space="preserve"> 2025</w:t>
            </w:r>
            <w:r w:rsidRPr="001C6B9F">
              <w:rPr>
                <w:lang w:val="ru-RU"/>
              </w:rPr>
              <w:fldChar w:fldCharType="end"/>
            </w:r>
          </w:p>
          <w:p w14:paraId="379603E3" w14:textId="77777777" w:rsidR="001A6D01" w:rsidRPr="001C6B9F" w:rsidRDefault="001A6D01" w:rsidP="001A6D01">
            <w:pPr>
              <w:ind w:left="85"/>
              <w:rPr>
                <w:lang w:val="ru-RU"/>
              </w:rPr>
            </w:pPr>
          </w:p>
          <w:p w14:paraId="111FE5F2" w14:textId="77777777" w:rsidR="001A6D01" w:rsidRPr="001C6B9F" w:rsidRDefault="001A6D01" w:rsidP="001A6D01">
            <w:pPr>
              <w:ind w:left="85"/>
              <w:rPr>
                <w:lang w:val="ru-RU"/>
              </w:rPr>
            </w:pPr>
            <w:r w:rsidRPr="001C6B9F">
              <w:rPr>
                <w:lang w:val="ru-RU"/>
              </w:rPr>
              <w:t>RUSSIAN</w:t>
            </w:r>
          </w:p>
          <w:p w14:paraId="73EA088B" w14:textId="0FC53D86" w:rsidR="00C15867" w:rsidRPr="001C6B9F" w:rsidRDefault="001A6D01" w:rsidP="001A6D01">
            <w:pPr>
              <w:ind w:left="85"/>
              <w:rPr>
                <w:lang w:val="ru-RU"/>
              </w:rPr>
            </w:pPr>
            <w:r w:rsidRPr="001C6B9F">
              <w:rPr>
                <w:lang w:val="ru-RU"/>
              </w:rPr>
              <w:t>ORIGINAL: ENGLISH</w:t>
            </w:r>
          </w:p>
        </w:tc>
      </w:tr>
    </w:tbl>
    <w:p w14:paraId="3FABA41A" w14:textId="2BF4BC27" w:rsidR="00CA59FB" w:rsidRPr="001C6B9F" w:rsidRDefault="00C15867" w:rsidP="00CA59FB">
      <w:pPr>
        <w:jc w:val="left"/>
        <w:rPr>
          <w:lang w:val="ru-RU"/>
        </w:rPr>
      </w:pPr>
      <w:r w:rsidRPr="001C6B9F">
        <w:rPr>
          <w:lang w:val="ru-RU"/>
        </w:rPr>
        <w:t>ИСПОЛНИТЕЛЬНЫЙ КОМИТЕТ</w:t>
      </w:r>
      <w:r w:rsidRPr="001C6B9F">
        <w:rPr>
          <w:lang w:val="ru-RU"/>
        </w:rPr>
        <w:br/>
        <w:t xml:space="preserve">  МНОГОСТОРОННЕГО ФОНДА </w:t>
      </w:r>
      <w:r w:rsidR="00740D71" w:rsidRPr="001C6B9F">
        <w:rPr>
          <w:lang w:val="ru-RU"/>
        </w:rPr>
        <w:t>ДЛЯ</w:t>
      </w:r>
      <w:r w:rsidRPr="001C6B9F">
        <w:rPr>
          <w:lang w:val="ru-RU"/>
        </w:rPr>
        <w:br/>
        <w:t xml:space="preserve">  ОСУЩЕСТВЛЕНИЯ МОНРЕАЛЬСКОГО ПРОТОКОЛА</w:t>
      </w:r>
      <w:r w:rsidRPr="001C6B9F">
        <w:rPr>
          <w:lang w:val="ru-RU"/>
        </w:rPr>
        <w:br/>
      </w:r>
      <w:r w:rsidR="00CA59FB" w:rsidRPr="001C6B9F">
        <w:rPr>
          <w:lang w:val="ru-RU"/>
        </w:rPr>
        <w:t xml:space="preserve">Девяносто </w:t>
      </w:r>
      <w:r w:rsidR="00E9339B" w:rsidRPr="001C6B9F">
        <w:rPr>
          <w:lang w:val="ru-RU"/>
        </w:rPr>
        <w:t xml:space="preserve">шестое </w:t>
      </w:r>
      <w:r w:rsidR="001A6D01" w:rsidRPr="001C6B9F">
        <w:rPr>
          <w:lang w:val="ru-RU"/>
        </w:rPr>
        <w:t xml:space="preserve">совещание </w:t>
      </w:r>
    </w:p>
    <w:p w14:paraId="36C345A6" w14:textId="5E8AB8A0" w:rsidR="00CA59FB" w:rsidRPr="001C6B9F" w:rsidRDefault="00CA59FB" w:rsidP="00CA59FB">
      <w:pPr>
        <w:jc w:val="left"/>
        <w:rPr>
          <w:lang w:val="ru-RU"/>
        </w:rPr>
      </w:pPr>
      <w:r w:rsidRPr="001C6B9F">
        <w:rPr>
          <w:lang w:val="ru-RU"/>
        </w:rPr>
        <w:t xml:space="preserve">Монреаль, </w:t>
      </w:r>
      <w:proofErr w:type="gramStart"/>
      <w:r w:rsidR="007624A2" w:rsidRPr="001C6B9F">
        <w:rPr>
          <w:lang w:val="ru-RU"/>
        </w:rPr>
        <w:t>26-30</w:t>
      </w:r>
      <w:proofErr w:type="gramEnd"/>
      <w:r w:rsidR="007624A2" w:rsidRPr="001C6B9F">
        <w:rPr>
          <w:lang w:val="ru-RU"/>
        </w:rPr>
        <w:t xml:space="preserve"> мая 2025 г</w:t>
      </w:r>
      <w:r w:rsidR="001A6D01" w:rsidRPr="001C6B9F">
        <w:rPr>
          <w:lang w:val="ru-RU"/>
        </w:rPr>
        <w:t>ода</w:t>
      </w:r>
    </w:p>
    <w:p w14:paraId="7C53C0BA" w14:textId="573C2D9D" w:rsidR="0079781A" w:rsidRPr="001C6B9F" w:rsidRDefault="0079781A" w:rsidP="00A415BF">
      <w:pPr>
        <w:spacing w:after="480"/>
        <w:jc w:val="left"/>
        <w:rPr>
          <w:lang w:val="ru-RU"/>
        </w:rPr>
      </w:pPr>
      <w:r w:rsidRPr="001C6B9F">
        <w:rPr>
          <w:lang w:val="ru-RU"/>
        </w:rPr>
        <w:t xml:space="preserve">Пункт </w:t>
      </w:r>
      <w:r w:rsidR="00C65B8C" w:rsidRPr="001C6B9F">
        <w:rPr>
          <w:lang w:val="ru-RU"/>
        </w:rPr>
        <w:t>9</w:t>
      </w:r>
      <w:r w:rsidR="001A6D01" w:rsidRPr="001C6B9F">
        <w:rPr>
          <w:lang w:val="ru-RU"/>
        </w:rPr>
        <w:t> </w:t>
      </w:r>
      <w:r w:rsidR="00C65B8C" w:rsidRPr="001C6B9F">
        <w:rPr>
          <w:lang w:val="ru-RU"/>
        </w:rPr>
        <w:t xml:space="preserve">(a) </w:t>
      </w:r>
      <w:r w:rsidRPr="001C6B9F">
        <w:rPr>
          <w:lang w:val="ru-RU"/>
        </w:rPr>
        <w:t>предварительной повестки дня</w:t>
      </w:r>
      <w:r w:rsidRPr="001C6B9F">
        <w:rPr>
          <w:rStyle w:val="afa"/>
          <w:lang w:val="ru-RU"/>
        </w:rPr>
        <w:footnoteReference w:id="2"/>
      </w:r>
    </w:p>
    <w:p w14:paraId="0EFAC4CE" w14:textId="24A69EE4" w:rsidR="002D4CFE" w:rsidRPr="001C6B9F" w:rsidRDefault="002D4CFE" w:rsidP="00A415BF">
      <w:pPr>
        <w:pStyle w:val="Title1"/>
        <w:spacing w:after="240"/>
        <w:rPr>
          <w:sz w:val="24"/>
          <w:szCs w:val="24"/>
          <w:lang w:val="ru-RU"/>
        </w:rPr>
      </w:pPr>
      <w:r w:rsidRPr="001C6B9F">
        <w:rPr>
          <w:caps w:val="0"/>
          <w:sz w:val="24"/>
          <w:szCs w:val="24"/>
          <w:lang w:val="ru-RU"/>
        </w:rPr>
        <w:t>До</w:t>
      </w:r>
      <w:r w:rsidR="00740D71" w:rsidRPr="001C6B9F">
        <w:rPr>
          <w:caps w:val="0"/>
          <w:sz w:val="24"/>
          <w:szCs w:val="24"/>
          <w:lang w:val="ru-RU"/>
        </w:rPr>
        <w:t>бавление</w:t>
      </w:r>
    </w:p>
    <w:p w14:paraId="204B22DB" w14:textId="4A89FBD1" w:rsidR="00E7088A" w:rsidRPr="001C6B9F" w:rsidRDefault="001A6D01" w:rsidP="00A415BF">
      <w:pPr>
        <w:pStyle w:val="Title1"/>
        <w:spacing w:after="240"/>
        <w:rPr>
          <w:sz w:val="24"/>
          <w:szCs w:val="24"/>
          <w:lang w:val="ru-RU"/>
        </w:rPr>
      </w:pPr>
      <w:r w:rsidRPr="001C6B9F">
        <w:rPr>
          <w:sz w:val="24"/>
          <w:szCs w:val="24"/>
          <w:lang w:val="ru-RU"/>
        </w:rPr>
        <w:t xml:space="preserve">ОБЩИЙ </w:t>
      </w:r>
      <w:r w:rsidR="00E7088A" w:rsidRPr="001C6B9F">
        <w:rPr>
          <w:sz w:val="24"/>
          <w:szCs w:val="24"/>
          <w:lang w:val="ru-RU"/>
        </w:rPr>
        <w:t xml:space="preserve">Обзор </w:t>
      </w:r>
      <w:r w:rsidRPr="001C6B9F">
        <w:rPr>
          <w:sz w:val="24"/>
          <w:szCs w:val="24"/>
          <w:lang w:val="ru-RU"/>
        </w:rPr>
        <w:t>ВОПРОСОВ</w:t>
      </w:r>
      <w:r w:rsidR="00E7088A" w:rsidRPr="001C6B9F">
        <w:rPr>
          <w:sz w:val="24"/>
          <w:szCs w:val="24"/>
          <w:lang w:val="ru-RU"/>
        </w:rPr>
        <w:t xml:space="preserve">, выявленных в ходе </w:t>
      </w:r>
      <w:r w:rsidR="008C1C6E" w:rsidRPr="001C6B9F">
        <w:rPr>
          <w:sz w:val="24"/>
          <w:szCs w:val="24"/>
          <w:lang w:val="ru-RU"/>
        </w:rPr>
        <w:t>ПЕРЕСМОТРА</w:t>
      </w:r>
      <w:r w:rsidR="00E7088A" w:rsidRPr="001C6B9F">
        <w:rPr>
          <w:sz w:val="24"/>
          <w:szCs w:val="24"/>
          <w:lang w:val="ru-RU"/>
        </w:rPr>
        <w:t xml:space="preserve"> проект</w:t>
      </w:r>
      <w:r w:rsidR="008C1C6E" w:rsidRPr="001C6B9F">
        <w:rPr>
          <w:sz w:val="24"/>
          <w:szCs w:val="24"/>
          <w:lang w:val="ru-RU"/>
        </w:rPr>
        <w:t>ОВ</w:t>
      </w:r>
    </w:p>
    <w:p w14:paraId="7B9A59FF" w14:textId="4907656A" w:rsidR="0091639D" w:rsidRPr="001C6B9F" w:rsidRDefault="008C1C6E" w:rsidP="00652D2F">
      <w:pPr>
        <w:pStyle w:val="Title1"/>
        <w:spacing w:after="240"/>
        <w:ind w:firstLine="720"/>
        <w:jc w:val="both"/>
        <w:rPr>
          <w:b w:val="0"/>
          <w:bCs/>
          <w:caps w:val="0"/>
          <w:lang w:val="ru-RU"/>
        </w:rPr>
      </w:pPr>
      <w:r w:rsidRPr="001C6B9F">
        <w:rPr>
          <w:b w:val="0"/>
          <w:bCs/>
          <w:caps w:val="0"/>
          <w:lang w:val="ru-RU"/>
        </w:rPr>
        <w:t>Настоящий</w:t>
      </w:r>
      <w:r w:rsidR="000F097C" w:rsidRPr="001C6B9F">
        <w:rPr>
          <w:b w:val="0"/>
          <w:bCs/>
          <w:caps w:val="0"/>
          <w:lang w:val="ru-RU"/>
        </w:rPr>
        <w:t xml:space="preserve"> документ </w:t>
      </w:r>
      <w:r w:rsidRPr="001C6B9F">
        <w:rPr>
          <w:b w:val="0"/>
          <w:bCs/>
          <w:caps w:val="0"/>
          <w:lang w:val="ru-RU"/>
        </w:rPr>
        <w:t>подготовлен</w:t>
      </w:r>
      <w:r w:rsidR="000F097C" w:rsidRPr="001C6B9F">
        <w:rPr>
          <w:b w:val="0"/>
          <w:bCs/>
          <w:caps w:val="0"/>
          <w:lang w:val="ru-RU"/>
        </w:rPr>
        <w:t xml:space="preserve"> </w:t>
      </w:r>
      <w:r w:rsidR="00014DEE" w:rsidRPr="001C6B9F">
        <w:rPr>
          <w:b w:val="0"/>
          <w:bCs/>
          <w:caps w:val="0"/>
          <w:lang w:val="ru-RU"/>
        </w:rPr>
        <w:t xml:space="preserve">с целью </w:t>
      </w:r>
      <w:r w:rsidR="00014DEE" w:rsidRPr="001C6B9F">
        <w:rPr>
          <w:caps w:val="0"/>
          <w:lang w:val="ru-RU"/>
        </w:rPr>
        <w:t xml:space="preserve">добавления </w:t>
      </w:r>
      <w:r w:rsidR="00652D2F" w:rsidRPr="001C6B9F">
        <w:rPr>
          <w:b w:val="0"/>
          <w:bCs/>
          <w:caps w:val="0"/>
          <w:lang w:val="ru-RU"/>
        </w:rPr>
        <w:t xml:space="preserve">разделов </w:t>
      </w:r>
      <w:r w:rsidR="00080C4C" w:rsidRPr="001C6B9F">
        <w:rPr>
          <w:b w:val="0"/>
          <w:bCs/>
          <w:caps w:val="0"/>
          <w:lang w:val="ru-RU"/>
        </w:rPr>
        <w:t>I, II и IV</w:t>
      </w:r>
      <w:r w:rsidR="00AC0AA4" w:rsidRPr="001C6B9F">
        <w:rPr>
          <w:b w:val="0"/>
          <w:bCs/>
          <w:caps w:val="0"/>
          <w:lang w:val="ru-RU"/>
        </w:rPr>
        <w:t>, приведенных ниже.</w:t>
      </w:r>
    </w:p>
    <w:p w14:paraId="3A15C97D" w14:textId="1858B5F4" w:rsidR="00E7088A" w:rsidRPr="001C6B9F" w:rsidRDefault="00E7088A" w:rsidP="003920A1">
      <w:pPr>
        <w:pStyle w:val="afb"/>
        <w:numPr>
          <w:ilvl w:val="0"/>
          <w:numId w:val="21"/>
        </w:numPr>
        <w:spacing w:before="240" w:after="240"/>
        <w:ind w:left="734" w:hanging="734"/>
        <w:contextualSpacing w:val="0"/>
        <w:rPr>
          <w:b/>
          <w:sz w:val="24"/>
          <w:szCs w:val="24"/>
          <w:lang w:val="ru-RU"/>
        </w:rPr>
      </w:pPr>
      <w:r w:rsidRPr="001C6B9F">
        <w:rPr>
          <w:b/>
          <w:bCs/>
          <w:sz w:val="24"/>
          <w:szCs w:val="24"/>
          <w:lang w:val="ru-RU"/>
        </w:rPr>
        <w:t>О</w:t>
      </w:r>
      <w:r w:rsidR="00C8453B" w:rsidRPr="001C6B9F">
        <w:rPr>
          <w:b/>
          <w:bCs/>
          <w:sz w:val="24"/>
          <w:szCs w:val="24"/>
          <w:lang w:val="ru-RU"/>
        </w:rPr>
        <w:t>бщий о</w:t>
      </w:r>
      <w:r w:rsidRPr="001C6B9F">
        <w:rPr>
          <w:b/>
          <w:bCs/>
          <w:sz w:val="24"/>
          <w:szCs w:val="24"/>
          <w:lang w:val="ru-RU"/>
        </w:rPr>
        <w:t xml:space="preserve">бзор </w:t>
      </w:r>
      <w:r w:rsidRPr="001C6B9F">
        <w:rPr>
          <w:b/>
          <w:sz w:val="24"/>
          <w:szCs w:val="24"/>
          <w:lang w:val="ru-RU"/>
        </w:rPr>
        <w:t xml:space="preserve">проектов и мероприятий, представленных двусторонними </w:t>
      </w:r>
      <w:r w:rsidR="00C8453B" w:rsidRPr="001C6B9F">
        <w:rPr>
          <w:b/>
          <w:sz w:val="24"/>
          <w:szCs w:val="24"/>
          <w:lang w:val="ru-RU"/>
        </w:rPr>
        <w:t xml:space="preserve">учреждениями </w:t>
      </w:r>
      <w:r w:rsidRPr="001C6B9F">
        <w:rPr>
          <w:b/>
          <w:sz w:val="24"/>
          <w:szCs w:val="24"/>
          <w:lang w:val="ru-RU"/>
        </w:rPr>
        <w:t>и учреждениями-исполнителями</w:t>
      </w:r>
    </w:p>
    <w:p w14:paraId="70DF857E" w14:textId="2BD8EAC8" w:rsidR="00E7088A" w:rsidRPr="001C6B9F" w:rsidRDefault="00E7088A" w:rsidP="00E7088A">
      <w:pPr>
        <w:pStyle w:val="1"/>
        <w:widowControl w:val="0"/>
        <w:rPr>
          <w:lang w:val="ru-RU"/>
        </w:rPr>
      </w:pPr>
      <w:r w:rsidRPr="001C6B9F">
        <w:rPr>
          <w:lang w:val="ru-RU"/>
        </w:rPr>
        <w:t xml:space="preserve">В </w:t>
      </w:r>
      <w:r w:rsidR="00C8453B" w:rsidRPr="001C6B9F">
        <w:rPr>
          <w:lang w:val="ru-RU"/>
        </w:rPr>
        <w:t>т</w:t>
      </w:r>
      <w:r w:rsidRPr="001C6B9F">
        <w:rPr>
          <w:lang w:val="ru-RU"/>
        </w:rPr>
        <w:t xml:space="preserve">аблице 1 </w:t>
      </w:r>
      <w:r w:rsidR="00AC64FA" w:rsidRPr="001C6B9F">
        <w:rPr>
          <w:lang w:val="ru-RU"/>
        </w:rPr>
        <w:t>содержится</w:t>
      </w:r>
      <w:r w:rsidRPr="001C6B9F">
        <w:rPr>
          <w:lang w:val="ru-RU"/>
        </w:rPr>
        <w:t xml:space="preserve"> краткая информация о за</w:t>
      </w:r>
      <w:r w:rsidR="00C8453B" w:rsidRPr="001C6B9F">
        <w:rPr>
          <w:lang w:val="ru-RU"/>
        </w:rPr>
        <w:t>явках</w:t>
      </w:r>
      <w:r w:rsidRPr="001C6B9F">
        <w:rPr>
          <w:lang w:val="ru-RU"/>
        </w:rPr>
        <w:t xml:space="preserve">, </w:t>
      </w:r>
      <w:r w:rsidR="00C8453B" w:rsidRPr="001C6B9F">
        <w:rPr>
          <w:lang w:val="ru-RU"/>
        </w:rPr>
        <w:t xml:space="preserve">представленных </w:t>
      </w:r>
      <w:r w:rsidRPr="001C6B9F">
        <w:rPr>
          <w:lang w:val="ru-RU"/>
        </w:rPr>
        <w:t xml:space="preserve">двусторонними </w:t>
      </w:r>
      <w:r w:rsidR="00C8453B" w:rsidRPr="001C6B9F">
        <w:rPr>
          <w:lang w:val="ru-RU"/>
        </w:rPr>
        <w:t xml:space="preserve">учреждениями </w:t>
      </w:r>
      <w:r w:rsidRPr="001C6B9F">
        <w:rPr>
          <w:lang w:val="ru-RU"/>
        </w:rPr>
        <w:t xml:space="preserve">и учреждениями-исполнителями на </w:t>
      </w:r>
      <w:r w:rsidR="00620305" w:rsidRPr="001C6B9F">
        <w:rPr>
          <w:lang w:val="ru-RU"/>
        </w:rPr>
        <w:t>96</w:t>
      </w:r>
      <w:r w:rsidR="00C8453B" w:rsidRPr="001C6B9F">
        <w:rPr>
          <w:lang w:val="ru-RU"/>
        </w:rPr>
        <w:t>-м совещании.</w:t>
      </w:r>
    </w:p>
    <w:p w14:paraId="4A111EBF" w14:textId="18B5F913" w:rsidR="00E7088A" w:rsidRPr="001C6B9F" w:rsidRDefault="00E7088A" w:rsidP="00E7088A">
      <w:pPr>
        <w:rPr>
          <w:b/>
          <w:bCs/>
          <w:lang w:val="ru-RU"/>
        </w:rPr>
      </w:pPr>
      <w:r w:rsidRPr="001C6B9F">
        <w:rPr>
          <w:b/>
          <w:bCs/>
          <w:lang w:val="ru-RU"/>
        </w:rPr>
        <w:t>Таблица 1</w:t>
      </w:r>
      <w:r w:rsidR="001D0F97" w:rsidRPr="001C6B9F">
        <w:rPr>
          <w:b/>
          <w:bCs/>
          <w:lang w:val="ru-RU"/>
        </w:rPr>
        <w:t>.</w:t>
      </w:r>
      <w:r w:rsidRPr="001C6B9F">
        <w:rPr>
          <w:b/>
          <w:bCs/>
          <w:lang w:val="ru-RU"/>
        </w:rPr>
        <w:t xml:space="preserve"> За</w:t>
      </w:r>
      <w:r w:rsidR="00C8453B" w:rsidRPr="001C6B9F">
        <w:rPr>
          <w:b/>
          <w:bCs/>
          <w:lang w:val="ru-RU"/>
        </w:rPr>
        <w:t>явки</w:t>
      </w:r>
      <w:r w:rsidRPr="001C6B9F">
        <w:rPr>
          <w:b/>
          <w:bCs/>
          <w:lang w:val="ru-RU"/>
        </w:rPr>
        <w:t xml:space="preserve">, </w:t>
      </w:r>
      <w:r w:rsidR="00C8453B" w:rsidRPr="001C6B9F">
        <w:rPr>
          <w:b/>
          <w:bCs/>
          <w:lang w:val="ru-RU"/>
        </w:rPr>
        <w:t xml:space="preserve">представленные </w:t>
      </w:r>
      <w:r w:rsidRPr="001C6B9F">
        <w:rPr>
          <w:b/>
          <w:bCs/>
          <w:lang w:val="ru-RU"/>
        </w:rPr>
        <w:t xml:space="preserve">двусторонними </w:t>
      </w:r>
      <w:r w:rsidR="00AC64FA" w:rsidRPr="001C6B9F">
        <w:rPr>
          <w:b/>
          <w:bCs/>
          <w:lang w:val="ru-RU"/>
        </w:rPr>
        <w:t>учреждениями и уч</w:t>
      </w:r>
      <w:r w:rsidRPr="001C6B9F">
        <w:rPr>
          <w:b/>
          <w:bCs/>
          <w:lang w:val="ru-RU"/>
        </w:rPr>
        <w:t>реждениями-исполнителями</w:t>
      </w:r>
    </w:p>
    <w:tbl>
      <w:tblPr>
        <w:tblStyle w:val="TableGrid1"/>
        <w:tblW w:w="5000" w:type="pct"/>
        <w:tblLayout w:type="fixed"/>
        <w:tblLook w:val="04A0" w:firstRow="1" w:lastRow="0" w:firstColumn="1" w:lastColumn="0" w:noHBand="0" w:noVBand="1"/>
      </w:tblPr>
      <w:tblGrid>
        <w:gridCol w:w="4818"/>
        <w:gridCol w:w="707"/>
        <w:gridCol w:w="1133"/>
        <w:gridCol w:w="1417"/>
        <w:gridCol w:w="1275"/>
      </w:tblGrid>
      <w:tr w:rsidR="00673C94" w:rsidRPr="00CB5088" w14:paraId="0D51BBDE" w14:textId="77777777" w:rsidTr="0067181B">
        <w:trPr>
          <w:trHeight w:val="20"/>
          <w:tblHeader/>
        </w:trPr>
        <w:tc>
          <w:tcPr>
            <w:tcW w:w="2576" w:type="pct"/>
            <w:vAlign w:val="center"/>
          </w:tcPr>
          <w:p w14:paraId="0DD5557D" w14:textId="77777777" w:rsidR="00E7088A" w:rsidRPr="001C6B9F" w:rsidRDefault="00E7088A" w:rsidP="004E2517">
            <w:pPr>
              <w:jc w:val="center"/>
              <w:rPr>
                <w:b/>
                <w:sz w:val="20"/>
                <w:szCs w:val="20"/>
                <w:lang w:val="ru-RU"/>
              </w:rPr>
            </w:pPr>
            <w:bookmarkStart w:id="0" w:name="_Hlk119799789"/>
            <w:r w:rsidRPr="001C6B9F">
              <w:rPr>
                <w:b/>
                <w:sz w:val="20"/>
                <w:szCs w:val="20"/>
                <w:lang w:val="ru-RU"/>
              </w:rPr>
              <w:t>Проекты и мероприятия</w:t>
            </w:r>
          </w:p>
        </w:tc>
        <w:tc>
          <w:tcPr>
            <w:tcW w:w="378" w:type="pct"/>
            <w:vAlign w:val="center"/>
          </w:tcPr>
          <w:p w14:paraId="4C3D568E" w14:textId="2CDBECBF" w:rsidR="00E7088A" w:rsidRPr="001C6B9F" w:rsidRDefault="000D0E71" w:rsidP="004E2517">
            <w:pPr>
              <w:ind w:left="-110" w:right="-110"/>
              <w:jc w:val="center"/>
              <w:rPr>
                <w:b/>
                <w:sz w:val="20"/>
                <w:szCs w:val="20"/>
                <w:lang w:val="ru-RU"/>
              </w:rPr>
            </w:pPr>
            <w:r w:rsidRPr="001C6B9F">
              <w:rPr>
                <w:b/>
                <w:sz w:val="20"/>
                <w:szCs w:val="20"/>
                <w:lang w:val="ru-RU"/>
              </w:rPr>
              <w:t>Число</w:t>
            </w:r>
            <w:r w:rsidR="00E7088A" w:rsidRPr="001C6B9F">
              <w:rPr>
                <w:b/>
                <w:sz w:val="20"/>
                <w:szCs w:val="20"/>
                <w:lang w:val="ru-RU"/>
              </w:rPr>
              <w:t xml:space="preserve"> стран</w:t>
            </w:r>
          </w:p>
        </w:tc>
        <w:tc>
          <w:tcPr>
            <w:tcW w:w="606" w:type="pct"/>
            <w:vAlign w:val="center"/>
          </w:tcPr>
          <w:p w14:paraId="682E5DA0" w14:textId="6D4684D8" w:rsidR="00E7088A" w:rsidRPr="001C6B9F" w:rsidRDefault="000D0E71" w:rsidP="000D0E71">
            <w:pPr>
              <w:ind w:left="-112" w:right="-121"/>
              <w:jc w:val="center"/>
              <w:rPr>
                <w:b/>
                <w:sz w:val="20"/>
                <w:szCs w:val="20"/>
                <w:lang w:val="ru-RU"/>
              </w:rPr>
            </w:pPr>
            <w:r w:rsidRPr="001C6B9F">
              <w:rPr>
                <w:b/>
                <w:sz w:val="20"/>
                <w:szCs w:val="20"/>
                <w:lang w:val="ru-RU"/>
              </w:rPr>
              <w:t>Число заявок на</w:t>
            </w:r>
            <w:r w:rsidR="00E7088A" w:rsidRPr="001C6B9F">
              <w:rPr>
                <w:b/>
                <w:sz w:val="20"/>
                <w:szCs w:val="20"/>
                <w:lang w:val="ru-RU"/>
              </w:rPr>
              <w:t xml:space="preserve"> </w:t>
            </w:r>
            <w:proofErr w:type="spellStart"/>
            <w:r w:rsidR="00E7088A" w:rsidRPr="001C6B9F">
              <w:rPr>
                <w:b/>
                <w:sz w:val="20"/>
                <w:szCs w:val="20"/>
                <w:lang w:val="ru-RU"/>
              </w:rPr>
              <w:t>финансиро</w:t>
            </w:r>
            <w:r w:rsidRPr="001C6B9F">
              <w:rPr>
                <w:b/>
                <w:sz w:val="20"/>
                <w:szCs w:val="20"/>
                <w:lang w:val="ru-RU"/>
              </w:rPr>
              <w:t>-</w:t>
            </w:r>
            <w:r w:rsidR="00E7088A" w:rsidRPr="001C6B9F">
              <w:rPr>
                <w:b/>
                <w:sz w:val="20"/>
                <w:szCs w:val="20"/>
                <w:lang w:val="ru-RU"/>
              </w:rPr>
              <w:t>вание</w:t>
            </w:r>
            <w:proofErr w:type="spellEnd"/>
          </w:p>
        </w:tc>
        <w:tc>
          <w:tcPr>
            <w:tcW w:w="758" w:type="pct"/>
            <w:vAlign w:val="center"/>
          </w:tcPr>
          <w:p w14:paraId="0E47C395" w14:textId="77777777" w:rsidR="000D0E71" w:rsidRPr="001C6B9F" w:rsidRDefault="00E7088A" w:rsidP="000D0E71">
            <w:pPr>
              <w:ind w:left="-112" w:right="-85"/>
              <w:jc w:val="center"/>
              <w:rPr>
                <w:b/>
                <w:sz w:val="20"/>
                <w:szCs w:val="20"/>
                <w:lang w:val="ru-RU"/>
              </w:rPr>
            </w:pPr>
            <w:r w:rsidRPr="001C6B9F">
              <w:rPr>
                <w:b/>
                <w:sz w:val="20"/>
                <w:szCs w:val="20"/>
                <w:lang w:val="ru-RU"/>
              </w:rPr>
              <w:t xml:space="preserve">Запрошенные суммы </w:t>
            </w:r>
          </w:p>
          <w:p w14:paraId="55CAAD5F" w14:textId="456351D9" w:rsidR="00E7088A" w:rsidRPr="001C6B9F" w:rsidRDefault="00E7088A" w:rsidP="000D0E71">
            <w:pPr>
              <w:ind w:left="-112" w:right="-85"/>
              <w:jc w:val="center"/>
              <w:rPr>
                <w:b/>
                <w:sz w:val="20"/>
                <w:szCs w:val="20"/>
                <w:lang w:val="ru-RU"/>
              </w:rPr>
            </w:pPr>
            <w:r w:rsidRPr="001C6B9F">
              <w:rPr>
                <w:b/>
                <w:sz w:val="20"/>
                <w:szCs w:val="20"/>
                <w:lang w:val="ru-RU"/>
              </w:rPr>
              <w:t>(</w:t>
            </w:r>
            <w:r w:rsidR="003D394B" w:rsidRPr="001C6B9F">
              <w:rPr>
                <w:b/>
                <w:sz w:val="20"/>
                <w:szCs w:val="20"/>
                <w:lang w:val="ru-RU"/>
              </w:rPr>
              <w:t>долл. США</w:t>
            </w:r>
            <w:r w:rsidRPr="001C6B9F">
              <w:rPr>
                <w:b/>
                <w:sz w:val="20"/>
                <w:szCs w:val="20"/>
                <w:lang w:val="ru-RU"/>
              </w:rPr>
              <w:t>)</w:t>
            </w:r>
          </w:p>
        </w:tc>
        <w:tc>
          <w:tcPr>
            <w:tcW w:w="682" w:type="pct"/>
            <w:vAlign w:val="center"/>
          </w:tcPr>
          <w:p w14:paraId="5B6A0514" w14:textId="089A2531" w:rsidR="00E7088A" w:rsidRPr="001C6B9F" w:rsidRDefault="00E7088A" w:rsidP="00AC64FA">
            <w:pPr>
              <w:ind w:left="-112" w:right="-85"/>
              <w:jc w:val="center"/>
              <w:rPr>
                <w:b/>
                <w:sz w:val="20"/>
                <w:szCs w:val="20"/>
                <w:lang w:val="ru-RU"/>
              </w:rPr>
            </w:pPr>
            <w:r w:rsidRPr="001C6B9F">
              <w:rPr>
                <w:b/>
                <w:sz w:val="20"/>
                <w:szCs w:val="20"/>
                <w:lang w:val="ru-RU"/>
              </w:rPr>
              <w:t>Суммы в принципе (</w:t>
            </w:r>
            <w:r w:rsidR="003D394B" w:rsidRPr="001C6B9F">
              <w:rPr>
                <w:b/>
                <w:sz w:val="20"/>
                <w:szCs w:val="20"/>
                <w:lang w:val="ru-RU"/>
              </w:rPr>
              <w:t>долл. США</w:t>
            </w:r>
            <w:r w:rsidRPr="001C6B9F">
              <w:rPr>
                <w:b/>
                <w:sz w:val="20"/>
                <w:szCs w:val="20"/>
                <w:lang w:val="ru-RU"/>
              </w:rPr>
              <w:t>)</w:t>
            </w:r>
          </w:p>
        </w:tc>
      </w:tr>
      <w:tr w:rsidR="00673C94" w:rsidRPr="001C6B9F" w14:paraId="293F797E" w14:textId="77777777" w:rsidTr="0067181B">
        <w:trPr>
          <w:trHeight w:val="50"/>
        </w:trPr>
        <w:tc>
          <w:tcPr>
            <w:tcW w:w="2576" w:type="pct"/>
          </w:tcPr>
          <w:p w14:paraId="13A0E0D5" w14:textId="3DE25ADE" w:rsidR="00E7088A" w:rsidRPr="001C6B9F" w:rsidRDefault="00E7088A" w:rsidP="00124D1B">
            <w:pPr>
              <w:ind w:right="-90"/>
              <w:jc w:val="left"/>
              <w:rPr>
                <w:sz w:val="20"/>
                <w:szCs w:val="20"/>
                <w:lang w:val="ru-RU"/>
              </w:rPr>
            </w:pPr>
            <w:bookmarkStart w:id="1" w:name="_Hlk119798112"/>
            <w:r w:rsidRPr="001C6B9F">
              <w:rPr>
                <w:sz w:val="20"/>
                <w:szCs w:val="20"/>
                <w:lang w:val="ru-RU"/>
              </w:rPr>
              <w:t>Этап</w:t>
            </w:r>
            <w:r w:rsidR="000D0E71" w:rsidRPr="001C6B9F">
              <w:rPr>
                <w:sz w:val="20"/>
                <w:szCs w:val="20"/>
                <w:lang w:val="ru-RU"/>
              </w:rPr>
              <w:t>ы</w:t>
            </w:r>
            <w:r w:rsidRPr="001C6B9F">
              <w:rPr>
                <w:sz w:val="20"/>
                <w:szCs w:val="20"/>
                <w:lang w:val="ru-RU"/>
              </w:rPr>
              <w:t xml:space="preserve"> II/III </w:t>
            </w:r>
            <w:r w:rsidR="000D0E71" w:rsidRPr="001C6B9F">
              <w:rPr>
                <w:sz w:val="20"/>
                <w:szCs w:val="20"/>
                <w:lang w:val="ru-RU"/>
              </w:rPr>
              <w:t xml:space="preserve">планов организационной деятельности по поэтапному отказу от ГХФУ (ПОДПО) </w:t>
            </w:r>
          </w:p>
        </w:tc>
        <w:tc>
          <w:tcPr>
            <w:tcW w:w="378" w:type="pct"/>
            <w:vAlign w:val="center"/>
          </w:tcPr>
          <w:p w14:paraId="1DDE132A" w14:textId="45A47709" w:rsidR="00E7088A" w:rsidRPr="001C6B9F" w:rsidRDefault="009B4F7A" w:rsidP="00A8438E">
            <w:pPr>
              <w:jc w:val="center"/>
              <w:rPr>
                <w:sz w:val="20"/>
                <w:szCs w:val="20"/>
                <w:lang w:val="ru-RU"/>
              </w:rPr>
            </w:pPr>
            <w:r w:rsidRPr="001C6B9F">
              <w:rPr>
                <w:sz w:val="20"/>
                <w:szCs w:val="20"/>
                <w:lang w:val="ru-RU"/>
              </w:rPr>
              <w:t>4</w:t>
            </w:r>
          </w:p>
        </w:tc>
        <w:tc>
          <w:tcPr>
            <w:tcW w:w="606" w:type="pct"/>
            <w:vAlign w:val="center"/>
          </w:tcPr>
          <w:p w14:paraId="6B91E62E" w14:textId="6E9D2BFA" w:rsidR="00E7088A" w:rsidRPr="001C6B9F" w:rsidRDefault="0071481A" w:rsidP="00A8438E">
            <w:pPr>
              <w:jc w:val="center"/>
              <w:rPr>
                <w:sz w:val="20"/>
                <w:szCs w:val="20"/>
                <w:lang w:val="ru-RU"/>
              </w:rPr>
            </w:pPr>
            <w:r w:rsidRPr="001C6B9F">
              <w:rPr>
                <w:sz w:val="20"/>
                <w:szCs w:val="20"/>
                <w:lang w:val="ru-RU"/>
              </w:rPr>
              <w:t>10</w:t>
            </w:r>
          </w:p>
        </w:tc>
        <w:tc>
          <w:tcPr>
            <w:tcW w:w="758" w:type="pct"/>
            <w:vAlign w:val="center"/>
          </w:tcPr>
          <w:p w14:paraId="57386E31" w14:textId="4B8BCE23" w:rsidR="00E7088A" w:rsidRPr="001C6B9F" w:rsidRDefault="00D3327A" w:rsidP="00A8438E">
            <w:pPr>
              <w:ind w:left="-290"/>
              <w:jc w:val="right"/>
              <w:rPr>
                <w:sz w:val="20"/>
                <w:szCs w:val="20"/>
                <w:lang w:val="ru-RU"/>
              </w:rPr>
            </w:pPr>
            <w:r w:rsidRPr="001C6B9F">
              <w:rPr>
                <w:sz w:val="20"/>
                <w:szCs w:val="20"/>
                <w:lang w:val="ru-RU"/>
              </w:rPr>
              <w:t>3</w:t>
            </w:r>
            <w:r w:rsidR="000D0E71" w:rsidRPr="001C6B9F">
              <w:rPr>
                <w:sz w:val="20"/>
                <w:szCs w:val="20"/>
                <w:lang w:val="ru-RU"/>
              </w:rPr>
              <w:t> </w:t>
            </w:r>
            <w:r w:rsidRPr="001C6B9F">
              <w:rPr>
                <w:sz w:val="20"/>
                <w:szCs w:val="20"/>
                <w:lang w:val="ru-RU"/>
              </w:rPr>
              <w:t>387</w:t>
            </w:r>
            <w:r w:rsidR="000D0E71" w:rsidRPr="001C6B9F">
              <w:rPr>
                <w:sz w:val="20"/>
                <w:szCs w:val="20"/>
                <w:lang w:val="ru-RU"/>
              </w:rPr>
              <w:t> </w:t>
            </w:r>
            <w:r w:rsidRPr="001C6B9F">
              <w:rPr>
                <w:sz w:val="20"/>
                <w:szCs w:val="20"/>
                <w:lang w:val="ru-RU"/>
              </w:rPr>
              <w:t>430</w:t>
            </w:r>
          </w:p>
        </w:tc>
        <w:tc>
          <w:tcPr>
            <w:tcW w:w="682" w:type="pct"/>
            <w:vAlign w:val="center"/>
          </w:tcPr>
          <w:p w14:paraId="2AE834D4" w14:textId="210C4C57" w:rsidR="00E7088A" w:rsidRPr="001C6B9F" w:rsidRDefault="0099380D" w:rsidP="00A8438E">
            <w:pPr>
              <w:jc w:val="right"/>
              <w:rPr>
                <w:sz w:val="20"/>
                <w:szCs w:val="20"/>
                <w:lang w:val="ru-RU"/>
              </w:rPr>
            </w:pPr>
            <w:r w:rsidRPr="001C6B9F">
              <w:rPr>
                <w:sz w:val="20"/>
                <w:szCs w:val="20"/>
                <w:lang w:val="ru-RU"/>
              </w:rPr>
              <w:t>7</w:t>
            </w:r>
            <w:r w:rsidR="000D0E71" w:rsidRPr="001C6B9F">
              <w:rPr>
                <w:sz w:val="20"/>
                <w:szCs w:val="20"/>
                <w:lang w:val="ru-RU"/>
              </w:rPr>
              <w:t> </w:t>
            </w:r>
            <w:r w:rsidRPr="001C6B9F">
              <w:rPr>
                <w:sz w:val="20"/>
                <w:szCs w:val="20"/>
                <w:lang w:val="ru-RU"/>
              </w:rPr>
              <w:t>441</w:t>
            </w:r>
            <w:r w:rsidR="000D0E71" w:rsidRPr="001C6B9F">
              <w:rPr>
                <w:sz w:val="20"/>
                <w:szCs w:val="20"/>
                <w:lang w:val="ru-RU"/>
              </w:rPr>
              <w:t> </w:t>
            </w:r>
            <w:r w:rsidR="00E00B27" w:rsidRPr="001C6B9F">
              <w:rPr>
                <w:sz w:val="20"/>
                <w:szCs w:val="20"/>
                <w:lang w:val="ru-RU"/>
              </w:rPr>
              <w:t>749</w:t>
            </w:r>
          </w:p>
        </w:tc>
      </w:tr>
      <w:tr w:rsidR="00673C94" w:rsidRPr="001C6B9F" w14:paraId="726EE8C2" w14:textId="77777777" w:rsidTr="0067181B">
        <w:trPr>
          <w:trHeight w:val="20"/>
        </w:trPr>
        <w:tc>
          <w:tcPr>
            <w:tcW w:w="2576" w:type="pct"/>
          </w:tcPr>
          <w:p w14:paraId="03248D66" w14:textId="77777777" w:rsidR="00E7088A" w:rsidRPr="001C6B9F" w:rsidRDefault="00E7088A">
            <w:pPr>
              <w:jc w:val="left"/>
              <w:rPr>
                <w:sz w:val="20"/>
                <w:szCs w:val="20"/>
                <w:lang w:val="ru-RU"/>
              </w:rPr>
            </w:pPr>
            <w:r w:rsidRPr="001C6B9F">
              <w:rPr>
                <w:sz w:val="20"/>
                <w:szCs w:val="20"/>
                <w:lang w:val="ru-RU"/>
              </w:rPr>
              <w:t>Транши утвержденных ПОДПО</w:t>
            </w:r>
          </w:p>
        </w:tc>
        <w:tc>
          <w:tcPr>
            <w:tcW w:w="378" w:type="pct"/>
            <w:vAlign w:val="center"/>
          </w:tcPr>
          <w:p w14:paraId="2C51457E" w14:textId="52F2565B" w:rsidR="00E7088A" w:rsidRPr="001C6B9F" w:rsidRDefault="005931B8" w:rsidP="00A8438E">
            <w:pPr>
              <w:jc w:val="center"/>
              <w:rPr>
                <w:sz w:val="20"/>
                <w:szCs w:val="20"/>
                <w:lang w:val="ru-RU"/>
              </w:rPr>
            </w:pPr>
            <w:r w:rsidRPr="001C6B9F">
              <w:rPr>
                <w:sz w:val="20"/>
                <w:szCs w:val="20"/>
                <w:lang w:val="ru-RU"/>
              </w:rPr>
              <w:t>14</w:t>
            </w:r>
          </w:p>
        </w:tc>
        <w:tc>
          <w:tcPr>
            <w:tcW w:w="606" w:type="pct"/>
            <w:vAlign w:val="center"/>
          </w:tcPr>
          <w:p w14:paraId="44E3B889" w14:textId="44236B30" w:rsidR="00E7088A" w:rsidRPr="001C6B9F" w:rsidRDefault="006D409A" w:rsidP="00A8438E">
            <w:pPr>
              <w:jc w:val="center"/>
              <w:rPr>
                <w:sz w:val="20"/>
                <w:szCs w:val="20"/>
                <w:lang w:val="ru-RU"/>
              </w:rPr>
            </w:pPr>
            <w:r w:rsidRPr="001C6B9F">
              <w:rPr>
                <w:sz w:val="20"/>
                <w:szCs w:val="20"/>
                <w:lang w:val="ru-RU"/>
              </w:rPr>
              <w:t>22</w:t>
            </w:r>
          </w:p>
        </w:tc>
        <w:tc>
          <w:tcPr>
            <w:tcW w:w="758" w:type="pct"/>
            <w:vAlign w:val="center"/>
          </w:tcPr>
          <w:p w14:paraId="6F2B2E5E" w14:textId="30A8BF93" w:rsidR="00E7088A" w:rsidRPr="001C6B9F" w:rsidRDefault="0057066D" w:rsidP="00A8438E">
            <w:pPr>
              <w:ind w:left="-290"/>
              <w:jc w:val="right"/>
              <w:rPr>
                <w:sz w:val="20"/>
                <w:szCs w:val="20"/>
                <w:lang w:val="ru-RU"/>
              </w:rPr>
            </w:pPr>
            <w:r w:rsidRPr="001C6B9F">
              <w:rPr>
                <w:sz w:val="20"/>
                <w:szCs w:val="20"/>
                <w:lang w:val="ru-RU"/>
              </w:rPr>
              <w:t>5</w:t>
            </w:r>
            <w:r w:rsidR="000D0E71" w:rsidRPr="001C6B9F">
              <w:rPr>
                <w:sz w:val="20"/>
                <w:szCs w:val="20"/>
                <w:lang w:val="ru-RU"/>
              </w:rPr>
              <w:t> </w:t>
            </w:r>
            <w:r w:rsidRPr="001C6B9F">
              <w:rPr>
                <w:sz w:val="20"/>
                <w:szCs w:val="20"/>
                <w:lang w:val="ru-RU"/>
              </w:rPr>
              <w:t>941</w:t>
            </w:r>
            <w:r w:rsidR="000D0E71" w:rsidRPr="001C6B9F">
              <w:rPr>
                <w:sz w:val="20"/>
                <w:szCs w:val="20"/>
                <w:lang w:val="ru-RU"/>
              </w:rPr>
              <w:t> </w:t>
            </w:r>
            <w:r w:rsidR="008E0637" w:rsidRPr="001C6B9F">
              <w:rPr>
                <w:sz w:val="20"/>
                <w:szCs w:val="20"/>
                <w:lang w:val="ru-RU"/>
              </w:rPr>
              <w:t>043</w:t>
            </w:r>
          </w:p>
        </w:tc>
        <w:tc>
          <w:tcPr>
            <w:tcW w:w="682" w:type="pct"/>
            <w:vAlign w:val="center"/>
          </w:tcPr>
          <w:p w14:paraId="669EBABE" w14:textId="77777777" w:rsidR="00E7088A" w:rsidRPr="001C6B9F" w:rsidRDefault="00E7088A" w:rsidP="00A8438E">
            <w:pPr>
              <w:jc w:val="right"/>
              <w:rPr>
                <w:sz w:val="20"/>
                <w:szCs w:val="20"/>
                <w:lang w:val="ru-RU"/>
              </w:rPr>
            </w:pPr>
          </w:p>
        </w:tc>
      </w:tr>
      <w:tr w:rsidR="00673C94" w:rsidRPr="001C6B9F" w14:paraId="02E4A89A" w14:textId="77777777" w:rsidTr="0067181B">
        <w:trPr>
          <w:trHeight w:val="46"/>
        </w:trPr>
        <w:tc>
          <w:tcPr>
            <w:tcW w:w="2576" w:type="pct"/>
          </w:tcPr>
          <w:p w14:paraId="23E43D3C" w14:textId="608681C6" w:rsidR="00E7088A" w:rsidRPr="001C6B9F" w:rsidRDefault="00E7088A">
            <w:pPr>
              <w:jc w:val="left"/>
              <w:rPr>
                <w:sz w:val="20"/>
                <w:szCs w:val="20"/>
                <w:lang w:val="ru-RU"/>
              </w:rPr>
            </w:pPr>
            <w:r w:rsidRPr="001C6B9F">
              <w:rPr>
                <w:sz w:val="20"/>
                <w:szCs w:val="20"/>
                <w:lang w:val="ru-RU"/>
              </w:rPr>
              <w:t xml:space="preserve">Подготовка </w:t>
            </w:r>
            <w:r w:rsidR="000D0E71" w:rsidRPr="001C6B9F">
              <w:rPr>
                <w:sz w:val="20"/>
                <w:szCs w:val="20"/>
                <w:lang w:val="ru-RU"/>
              </w:rPr>
              <w:t>этапа III</w:t>
            </w:r>
            <w:r w:rsidRPr="001C6B9F">
              <w:rPr>
                <w:sz w:val="20"/>
                <w:szCs w:val="20"/>
                <w:lang w:val="ru-RU"/>
              </w:rPr>
              <w:t xml:space="preserve"> ПОДПО</w:t>
            </w:r>
          </w:p>
        </w:tc>
        <w:tc>
          <w:tcPr>
            <w:tcW w:w="378" w:type="pct"/>
            <w:vAlign w:val="center"/>
          </w:tcPr>
          <w:p w14:paraId="060DE9DD" w14:textId="5B5322C7" w:rsidR="00E7088A" w:rsidRPr="001C6B9F" w:rsidRDefault="00FA0E3D" w:rsidP="00A8438E">
            <w:pPr>
              <w:jc w:val="center"/>
              <w:rPr>
                <w:sz w:val="20"/>
                <w:szCs w:val="20"/>
                <w:lang w:val="ru-RU"/>
              </w:rPr>
            </w:pPr>
            <w:r w:rsidRPr="001C6B9F">
              <w:rPr>
                <w:sz w:val="20"/>
                <w:szCs w:val="20"/>
                <w:lang w:val="ru-RU"/>
              </w:rPr>
              <w:t>3</w:t>
            </w:r>
          </w:p>
        </w:tc>
        <w:tc>
          <w:tcPr>
            <w:tcW w:w="606" w:type="pct"/>
            <w:vAlign w:val="center"/>
          </w:tcPr>
          <w:p w14:paraId="5ED16633" w14:textId="16CE3A27" w:rsidR="00E7088A" w:rsidRPr="001C6B9F" w:rsidRDefault="00FA0E3D" w:rsidP="00A8438E">
            <w:pPr>
              <w:spacing w:line="259" w:lineRule="auto"/>
              <w:jc w:val="center"/>
              <w:rPr>
                <w:sz w:val="20"/>
                <w:szCs w:val="20"/>
                <w:lang w:val="ru-RU"/>
              </w:rPr>
            </w:pPr>
            <w:r w:rsidRPr="001C6B9F">
              <w:rPr>
                <w:sz w:val="20"/>
                <w:szCs w:val="20"/>
                <w:lang w:val="ru-RU"/>
              </w:rPr>
              <w:t>3</w:t>
            </w:r>
          </w:p>
        </w:tc>
        <w:tc>
          <w:tcPr>
            <w:tcW w:w="758" w:type="pct"/>
            <w:vAlign w:val="center"/>
          </w:tcPr>
          <w:p w14:paraId="224AA518" w14:textId="6F0A8BCC" w:rsidR="00E7088A" w:rsidRPr="001C6B9F" w:rsidRDefault="00324C5D" w:rsidP="00A8438E">
            <w:pPr>
              <w:ind w:left="-290"/>
              <w:jc w:val="right"/>
              <w:rPr>
                <w:sz w:val="20"/>
                <w:szCs w:val="20"/>
                <w:lang w:val="ru-RU"/>
              </w:rPr>
            </w:pPr>
            <w:r w:rsidRPr="001C6B9F">
              <w:rPr>
                <w:sz w:val="20"/>
                <w:szCs w:val="20"/>
                <w:lang w:val="ru-RU"/>
              </w:rPr>
              <w:t>179</w:t>
            </w:r>
            <w:r w:rsidR="000D0E71" w:rsidRPr="001C6B9F">
              <w:rPr>
                <w:sz w:val="20"/>
                <w:szCs w:val="20"/>
                <w:lang w:val="ru-RU"/>
              </w:rPr>
              <w:t> </w:t>
            </w:r>
            <w:r w:rsidRPr="001C6B9F">
              <w:rPr>
                <w:sz w:val="20"/>
                <w:szCs w:val="20"/>
                <w:lang w:val="ru-RU"/>
              </w:rPr>
              <w:t>000</w:t>
            </w:r>
          </w:p>
        </w:tc>
        <w:tc>
          <w:tcPr>
            <w:tcW w:w="682" w:type="pct"/>
            <w:vAlign w:val="center"/>
          </w:tcPr>
          <w:p w14:paraId="24AC5925" w14:textId="77777777" w:rsidR="00E7088A" w:rsidRPr="001C6B9F" w:rsidRDefault="00E7088A" w:rsidP="00A8438E">
            <w:pPr>
              <w:jc w:val="right"/>
              <w:rPr>
                <w:sz w:val="20"/>
                <w:szCs w:val="20"/>
                <w:lang w:val="ru-RU"/>
              </w:rPr>
            </w:pPr>
          </w:p>
        </w:tc>
      </w:tr>
      <w:tr w:rsidR="00673C94" w:rsidRPr="001C6B9F" w14:paraId="705482D0" w14:textId="77777777" w:rsidTr="0067181B">
        <w:trPr>
          <w:trHeight w:val="20"/>
        </w:trPr>
        <w:tc>
          <w:tcPr>
            <w:tcW w:w="2576" w:type="pct"/>
          </w:tcPr>
          <w:p w14:paraId="1924CC5A" w14:textId="781D8669" w:rsidR="00E7088A" w:rsidRPr="001C6B9F" w:rsidRDefault="00E7088A">
            <w:pPr>
              <w:jc w:val="left"/>
              <w:rPr>
                <w:sz w:val="20"/>
                <w:szCs w:val="20"/>
                <w:lang w:val="ru-RU"/>
              </w:rPr>
            </w:pPr>
            <w:r w:rsidRPr="001C6B9F">
              <w:rPr>
                <w:sz w:val="20"/>
                <w:szCs w:val="20"/>
                <w:lang w:val="ru-RU"/>
              </w:rPr>
              <w:t>Проверка со</w:t>
            </w:r>
            <w:r w:rsidR="000D0E71" w:rsidRPr="001C6B9F">
              <w:rPr>
                <w:sz w:val="20"/>
                <w:szCs w:val="20"/>
                <w:lang w:val="ru-RU"/>
              </w:rPr>
              <w:t xml:space="preserve">блюдения </w:t>
            </w:r>
            <w:r w:rsidR="00084A70" w:rsidRPr="001C6B9F">
              <w:rPr>
                <w:sz w:val="20"/>
                <w:szCs w:val="20"/>
                <w:lang w:val="ru-RU"/>
              </w:rPr>
              <w:t xml:space="preserve">соглашений по ПОДПО </w:t>
            </w:r>
            <w:r w:rsidR="000D0E71" w:rsidRPr="001C6B9F">
              <w:rPr>
                <w:sz w:val="20"/>
                <w:szCs w:val="20"/>
                <w:lang w:val="ru-RU"/>
              </w:rPr>
              <w:t>ото</w:t>
            </w:r>
            <w:r w:rsidRPr="001C6B9F">
              <w:rPr>
                <w:sz w:val="20"/>
                <w:szCs w:val="20"/>
                <w:lang w:val="ru-RU"/>
              </w:rPr>
              <w:t xml:space="preserve">бранных стран, действующих в рамках </w:t>
            </w:r>
            <w:r w:rsidR="000D0E71" w:rsidRPr="001C6B9F">
              <w:rPr>
                <w:sz w:val="20"/>
                <w:szCs w:val="20"/>
                <w:lang w:val="ru-RU"/>
              </w:rPr>
              <w:t>с</w:t>
            </w:r>
            <w:r w:rsidRPr="001C6B9F">
              <w:rPr>
                <w:sz w:val="20"/>
                <w:szCs w:val="20"/>
                <w:lang w:val="ru-RU"/>
              </w:rPr>
              <w:t xml:space="preserve">татьи 5 </w:t>
            </w:r>
          </w:p>
        </w:tc>
        <w:tc>
          <w:tcPr>
            <w:tcW w:w="378" w:type="pct"/>
            <w:vAlign w:val="center"/>
          </w:tcPr>
          <w:p w14:paraId="33C05936" w14:textId="46E5502B" w:rsidR="00E7088A" w:rsidRPr="001C6B9F" w:rsidRDefault="00905F45" w:rsidP="00A8438E">
            <w:pPr>
              <w:jc w:val="center"/>
              <w:rPr>
                <w:sz w:val="20"/>
                <w:szCs w:val="20"/>
                <w:lang w:val="ru-RU"/>
              </w:rPr>
            </w:pPr>
            <w:r w:rsidRPr="001C6B9F">
              <w:rPr>
                <w:sz w:val="20"/>
                <w:szCs w:val="20"/>
                <w:lang w:val="ru-RU"/>
              </w:rPr>
              <w:t>12</w:t>
            </w:r>
          </w:p>
        </w:tc>
        <w:tc>
          <w:tcPr>
            <w:tcW w:w="606" w:type="pct"/>
            <w:vAlign w:val="center"/>
          </w:tcPr>
          <w:p w14:paraId="752B4627" w14:textId="1E6E6357" w:rsidR="00E7088A" w:rsidRPr="001C6B9F" w:rsidRDefault="004E51CC" w:rsidP="00A8438E">
            <w:pPr>
              <w:jc w:val="center"/>
              <w:rPr>
                <w:sz w:val="20"/>
                <w:szCs w:val="20"/>
                <w:lang w:val="ru-RU"/>
              </w:rPr>
            </w:pPr>
            <w:r w:rsidRPr="001C6B9F">
              <w:rPr>
                <w:sz w:val="20"/>
                <w:szCs w:val="20"/>
                <w:lang w:val="ru-RU"/>
              </w:rPr>
              <w:t>12</w:t>
            </w:r>
          </w:p>
        </w:tc>
        <w:tc>
          <w:tcPr>
            <w:tcW w:w="758" w:type="pct"/>
            <w:vAlign w:val="center"/>
          </w:tcPr>
          <w:p w14:paraId="182F48B2" w14:textId="1AADA7C8" w:rsidR="00E7088A" w:rsidRPr="001C6B9F" w:rsidRDefault="00B721B4" w:rsidP="00A8438E">
            <w:pPr>
              <w:ind w:left="-290"/>
              <w:jc w:val="right"/>
              <w:rPr>
                <w:sz w:val="20"/>
                <w:szCs w:val="20"/>
                <w:lang w:val="ru-RU"/>
              </w:rPr>
            </w:pPr>
            <w:r w:rsidRPr="001C6B9F">
              <w:rPr>
                <w:sz w:val="20"/>
                <w:szCs w:val="20"/>
                <w:lang w:val="ru-RU"/>
              </w:rPr>
              <w:t>402</w:t>
            </w:r>
            <w:r w:rsidR="000D0E71" w:rsidRPr="001C6B9F">
              <w:rPr>
                <w:sz w:val="20"/>
                <w:szCs w:val="20"/>
                <w:lang w:val="ru-RU"/>
              </w:rPr>
              <w:t> </w:t>
            </w:r>
            <w:r w:rsidRPr="001C6B9F">
              <w:rPr>
                <w:sz w:val="20"/>
                <w:szCs w:val="20"/>
                <w:lang w:val="ru-RU"/>
              </w:rPr>
              <w:t>000</w:t>
            </w:r>
          </w:p>
        </w:tc>
        <w:tc>
          <w:tcPr>
            <w:tcW w:w="682" w:type="pct"/>
            <w:vAlign w:val="center"/>
          </w:tcPr>
          <w:p w14:paraId="69049852" w14:textId="77777777" w:rsidR="00E7088A" w:rsidRPr="001C6B9F" w:rsidRDefault="00E7088A" w:rsidP="00A8438E">
            <w:pPr>
              <w:jc w:val="right"/>
              <w:rPr>
                <w:sz w:val="20"/>
                <w:szCs w:val="20"/>
                <w:lang w:val="ru-RU"/>
              </w:rPr>
            </w:pPr>
          </w:p>
        </w:tc>
      </w:tr>
      <w:tr w:rsidR="00673C94" w:rsidRPr="001C6B9F" w14:paraId="12798353" w14:textId="77777777" w:rsidTr="0067181B">
        <w:trPr>
          <w:trHeight w:val="20"/>
        </w:trPr>
        <w:tc>
          <w:tcPr>
            <w:tcW w:w="2576" w:type="pct"/>
          </w:tcPr>
          <w:p w14:paraId="752B5D85" w14:textId="4C697745" w:rsidR="00E7088A" w:rsidRPr="001C6B9F" w:rsidRDefault="00E7088A">
            <w:pPr>
              <w:jc w:val="left"/>
              <w:rPr>
                <w:sz w:val="20"/>
                <w:szCs w:val="20"/>
                <w:lang w:val="ru-RU"/>
              </w:rPr>
            </w:pPr>
            <w:r w:rsidRPr="001C6B9F">
              <w:rPr>
                <w:sz w:val="20"/>
                <w:szCs w:val="20"/>
                <w:lang w:val="ru-RU"/>
              </w:rPr>
              <w:t xml:space="preserve">Этап I </w:t>
            </w:r>
            <w:r w:rsidR="00084A70" w:rsidRPr="001C6B9F">
              <w:rPr>
                <w:sz w:val="20"/>
                <w:szCs w:val="20"/>
                <w:lang w:val="ru-RU"/>
              </w:rPr>
              <w:t>п</w:t>
            </w:r>
            <w:r w:rsidRPr="001C6B9F">
              <w:rPr>
                <w:sz w:val="20"/>
                <w:szCs w:val="20"/>
                <w:lang w:val="ru-RU"/>
              </w:rPr>
              <w:t>лана реализации Кигалийской поправки по ГФУ (ПРК)</w:t>
            </w:r>
          </w:p>
        </w:tc>
        <w:tc>
          <w:tcPr>
            <w:tcW w:w="378" w:type="pct"/>
            <w:vAlign w:val="center"/>
          </w:tcPr>
          <w:p w14:paraId="1BAFB02E" w14:textId="054D823F" w:rsidR="00E7088A" w:rsidRPr="001C6B9F" w:rsidRDefault="00784728" w:rsidP="00A8438E">
            <w:pPr>
              <w:jc w:val="center"/>
              <w:rPr>
                <w:sz w:val="20"/>
                <w:szCs w:val="20"/>
                <w:lang w:val="ru-RU"/>
              </w:rPr>
            </w:pPr>
            <w:r w:rsidRPr="001C6B9F">
              <w:rPr>
                <w:sz w:val="20"/>
                <w:szCs w:val="20"/>
                <w:lang w:val="ru-RU"/>
              </w:rPr>
              <w:t>11</w:t>
            </w:r>
          </w:p>
        </w:tc>
        <w:tc>
          <w:tcPr>
            <w:tcW w:w="606" w:type="pct"/>
            <w:vAlign w:val="center"/>
          </w:tcPr>
          <w:p w14:paraId="3E0687BD" w14:textId="085D048F" w:rsidR="00E7088A" w:rsidRPr="001C6B9F" w:rsidRDefault="006E6C77" w:rsidP="00A8438E">
            <w:pPr>
              <w:jc w:val="center"/>
              <w:rPr>
                <w:sz w:val="20"/>
                <w:szCs w:val="20"/>
                <w:lang w:val="ru-RU"/>
              </w:rPr>
            </w:pPr>
            <w:r w:rsidRPr="001C6B9F">
              <w:rPr>
                <w:sz w:val="20"/>
                <w:szCs w:val="20"/>
                <w:lang w:val="ru-RU"/>
              </w:rPr>
              <w:t>32</w:t>
            </w:r>
          </w:p>
        </w:tc>
        <w:tc>
          <w:tcPr>
            <w:tcW w:w="758" w:type="pct"/>
            <w:vAlign w:val="center"/>
          </w:tcPr>
          <w:p w14:paraId="1B922BE3" w14:textId="03BDB3AF" w:rsidR="00E7088A" w:rsidRPr="001C6B9F" w:rsidRDefault="00581577" w:rsidP="00A8438E">
            <w:pPr>
              <w:ind w:left="-290"/>
              <w:jc w:val="right"/>
              <w:rPr>
                <w:sz w:val="20"/>
                <w:szCs w:val="20"/>
                <w:lang w:val="ru-RU"/>
              </w:rPr>
            </w:pPr>
            <w:r w:rsidRPr="001C6B9F">
              <w:rPr>
                <w:sz w:val="20"/>
                <w:szCs w:val="20"/>
                <w:lang w:val="ru-RU"/>
              </w:rPr>
              <w:t>32</w:t>
            </w:r>
            <w:r w:rsidR="000D0E71" w:rsidRPr="001C6B9F">
              <w:rPr>
                <w:sz w:val="20"/>
                <w:szCs w:val="20"/>
                <w:lang w:val="ru-RU"/>
              </w:rPr>
              <w:t> </w:t>
            </w:r>
            <w:r w:rsidRPr="001C6B9F">
              <w:rPr>
                <w:sz w:val="20"/>
                <w:szCs w:val="20"/>
                <w:lang w:val="ru-RU"/>
              </w:rPr>
              <w:t>047</w:t>
            </w:r>
            <w:r w:rsidR="000D0E71" w:rsidRPr="001C6B9F">
              <w:rPr>
                <w:sz w:val="20"/>
                <w:szCs w:val="20"/>
                <w:lang w:val="ru-RU"/>
              </w:rPr>
              <w:t> </w:t>
            </w:r>
            <w:r w:rsidRPr="001C6B9F">
              <w:rPr>
                <w:sz w:val="20"/>
                <w:szCs w:val="20"/>
                <w:lang w:val="ru-RU"/>
              </w:rPr>
              <w:t>590</w:t>
            </w:r>
          </w:p>
        </w:tc>
        <w:tc>
          <w:tcPr>
            <w:tcW w:w="682" w:type="pct"/>
            <w:vAlign w:val="center"/>
          </w:tcPr>
          <w:p w14:paraId="51AA6F37" w14:textId="4E4C0C50" w:rsidR="00E7088A" w:rsidRPr="001C6B9F" w:rsidRDefault="00E35DE3" w:rsidP="00A8438E">
            <w:pPr>
              <w:jc w:val="right"/>
              <w:rPr>
                <w:sz w:val="20"/>
                <w:szCs w:val="20"/>
                <w:lang w:val="ru-RU"/>
              </w:rPr>
            </w:pPr>
            <w:r w:rsidRPr="001C6B9F">
              <w:rPr>
                <w:sz w:val="20"/>
                <w:szCs w:val="20"/>
                <w:lang w:val="ru-RU"/>
              </w:rPr>
              <w:t>54</w:t>
            </w:r>
            <w:r w:rsidR="000D0E71" w:rsidRPr="001C6B9F">
              <w:rPr>
                <w:sz w:val="20"/>
                <w:szCs w:val="20"/>
                <w:lang w:val="ru-RU"/>
              </w:rPr>
              <w:t> </w:t>
            </w:r>
            <w:r w:rsidR="00E81EB8" w:rsidRPr="001C6B9F">
              <w:rPr>
                <w:sz w:val="20"/>
                <w:szCs w:val="20"/>
                <w:lang w:val="ru-RU"/>
              </w:rPr>
              <w:t>036</w:t>
            </w:r>
            <w:r w:rsidR="000D0E71" w:rsidRPr="001C6B9F">
              <w:rPr>
                <w:sz w:val="20"/>
                <w:szCs w:val="20"/>
                <w:lang w:val="ru-RU"/>
              </w:rPr>
              <w:t> </w:t>
            </w:r>
            <w:r w:rsidR="00E81EB8" w:rsidRPr="001C6B9F">
              <w:rPr>
                <w:sz w:val="20"/>
                <w:szCs w:val="20"/>
                <w:lang w:val="ru-RU"/>
              </w:rPr>
              <w:t>170</w:t>
            </w:r>
          </w:p>
        </w:tc>
      </w:tr>
      <w:bookmarkEnd w:id="1"/>
      <w:tr w:rsidR="00673C94" w:rsidRPr="001C6B9F" w14:paraId="2F148956" w14:textId="77777777" w:rsidTr="0067181B">
        <w:trPr>
          <w:trHeight w:val="20"/>
        </w:trPr>
        <w:tc>
          <w:tcPr>
            <w:tcW w:w="2576" w:type="pct"/>
          </w:tcPr>
          <w:p w14:paraId="5AAFC1AC" w14:textId="79F5A605" w:rsidR="00E7088A" w:rsidRPr="001C6B9F" w:rsidRDefault="00E7088A">
            <w:pPr>
              <w:jc w:val="left"/>
              <w:rPr>
                <w:sz w:val="20"/>
                <w:szCs w:val="20"/>
                <w:lang w:val="ru-RU"/>
              </w:rPr>
            </w:pPr>
            <w:r w:rsidRPr="001C6B9F">
              <w:rPr>
                <w:sz w:val="20"/>
                <w:szCs w:val="20"/>
                <w:lang w:val="ru-RU"/>
              </w:rPr>
              <w:t>Транш утвержденного плана</w:t>
            </w:r>
            <w:r w:rsidR="00084A70" w:rsidRPr="001C6B9F">
              <w:rPr>
                <w:sz w:val="20"/>
                <w:szCs w:val="20"/>
                <w:lang w:val="ru-RU"/>
              </w:rPr>
              <w:t xml:space="preserve"> регулирования</w:t>
            </w:r>
            <w:r w:rsidRPr="001C6B9F">
              <w:rPr>
                <w:sz w:val="20"/>
                <w:szCs w:val="20"/>
                <w:lang w:val="ru-RU"/>
              </w:rPr>
              <w:t xml:space="preserve"> выбросов ГФУ-23</w:t>
            </w:r>
          </w:p>
        </w:tc>
        <w:tc>
          <w:tcPr>
            <w:tcW w:w="378" w:type="pct"/>
            <w:vAlign w:val="center"/>
          </w:tcPr>
          <w:p w14:paraId="23A5B801" w14:textId="45D5F4AD" w:rsidR="00E7088A" w:rsidRPr="001C6B9F" w:rsidRDefault="00E43A82" w:rsidP="00A8438E">
            <w:pPr>
              <w:jc w:val="center"/>
              <w:rPr>
                <w:sz w:val="20"/>
                <w:szCs w:val="20"/>
                <w:lang w:val="ru-RU"/>
              </w:rPr>
            </w:pPr>
            <w:r w:rsidRPr="001C6B9F">
              <w:rPr>
                <w:sz w:val="20"/>
                <w:szCs w:val="20"/>
                <w:lang w:val="ru-RU"/>
              </w:rPr>
              <w:t>1</w:t>
            </w:r>
          </w:p>
        </w:tc>
        <w:tc>
          <w:tcPr>
            <w:tcW w:w="606" w:type="pct"/>
            <w:vAlign w:val="center"/>
          </w:tcPr>
          <w:p w14:paraId="2790D402" w14:textId="3C18752D" w:rsidR="00E7088A" w:rsidRPr="001C6B9F" w:rsidRDefault="00E43A82" w:rsidP="00A8438E">
            <w:pPr>
              <w:jc w:val="center"/>
              <w:rPr>
                <w:sz w:val="20"/>
                <w:szCs w:val="20"/>
                <w:lang w:val="ru-RU"/>
              </w:rPr>
            </w:pPr>
            <w:r w:rsidRPr="001C6B9F">
              <w:rPr>
                <w:sz w:val="20"/>
                <w:szCs w:val="20"/>
                <w:lang w:val="ru-RU"/>
              </w:rPr>
              <w:t>1</w:t>
            </w:r>
          </w:p>
        </w:tc>
        <w:tc>
          <w:tcPr>
            <w:tcW w:w="758" w:type="pct"/>
            <w:vAlign w:val="center"/>
          </w:tcPr>
          <w:p w14:paraId="7A221BCD" w14:textId="61C9C97B" w:rsidR="00E7088A" w:rsidRPr="001C6B9F" w:rsidRDefault="003B59A6" w:rsidP="00A8438E">
            <w:pPr>
              <w:ind w:left="-290"/>
              <w:jc w:val="right"/>
              <w:rPr>
                <w:sz w:val="20"/>
                <w:szCs w:val="20"/>
                <w:lang w:val="ru-RU"/>
              </w:rPr>
            </w:pPr>
            <w:r w:rsidRPr="001C6B9F">
              <w:rPr>
                <w:sz w:val="20"/>
                <w:szCs w:val="20"/>
                <w:lang w:val="ru-RU"/>
              </w:rPr>
              <w:t>238</w:t>
            </w:r>
            <w:r w:rsidR="000D0E71" w:rsidRPr="001C6B9F">
              <w:rPr>
                <w:sz w:val="20"/>
                <w:szCs w:val="20"/>
                <w:lang w:val="ru-RU"/>
              </w:rPr>
              <w:t> </w:t>
            </w:r>
            <w:r w:rsidRPr="001C6B9F">
              <w:rPr>
                <w:sz w:val="20"/>
                <w:szCs w:val="20"/>
                <w:lang w:val="ru-RU"/>
              </w:rPr>
              <w:t>243</w:t>
            </w:r>
          </w:p>
        </w:tc>
        <w:tc>
          <w:tcPr>
            <w:tcW w:w="682" w:type="pct"/>
            <w:vAlign w:val="center"/>
          </w:tcPr>
          <w:p w14:paraId="099187D4" w14:textId="77777777" w:rsidR="00E7088A" w:rsidRPr="001C6B9F" w:rsidRDefault="00E7088A" w:rsidP="00A8438E">
            <w:pPr>
              <w:jc w:val="right"/>
              <w:rPr>
                <w:sz w:val="20"/>
                <w:szCs w:val="20"/>
                <w:lang w:val="ru-RU"/>
              </w:rPr>
            </w:pPr>
          </w:p>
        </w:tc>
      </w:tr>
      <w:tr w:rsidR="00673C94" w:rsidRPr="001C6B9F" w14:paraId="2872CB9A" w14:textId="77777777" w:rsidTr="0067181B">
        <w:trPr>
          <w:trHeight w:val="20"/>
        </w:trPr>
        <w:tc>
          <w:tcPr>
            <w:tcW w:w="2576" w:type="pct"/>
          </w:tcPr>
          <w:p w14:paraId="41E5805C" w14:textId="2457C41B" w:rsidR="00E7088A" w:rsidRPr="001C6B9F" w:rsidRDefault="00E7088A">
            <w:pPr>
              <w:jc w:val="left"/>
              <w:rPr>
                <w:sz w:val="20"/>
                <w:szCs w:val="20"/>
                <w:lang w:val="ru-RU"/>
              </w:rPr>
            </w:pPr>
            <w:r w:rsidRPr="001C6B9F">
              <w:rPr>
                <w:sz w:val="20"/>
                <w:szCs w:val="20"/>
                <w:lang w:val="ru-RU"/>
              </w:rPr>
              <w:lastRenderedPageBreak/>
              <w:t xml:space="preserve">Подготовка инвестиционного </w:t>
            </w:r>
            <w:r w:rsidR="00494E86" w:rsidRPr="001C6B9F">
              <w:rPr>
                <w:sz w:val="20"/>
                <w:szCs w:val="20"/>
                <w:lang w:val="ru-RU"/>
              </w:rPr>
              <w:t xml:space="preserve">проекта </w:t>
            </w:r>
            <w:r w:rsidRPr="001C6B9F">
              <w:rPr>
                <w:sz w:val="20"/>
                <w:szCs w:val="20"/>
                <w:lang w:val="ru-RU"/>
              </w:rPr>
              <w:t xml:space="preserve">ПРК </w:t>
            </w:r>
            <w:r w:rsidR="00C262DC" w:rsidRPr="001C6B9F">
              <w:rPr>
                <w:sz w:val="20"/>
                <w:szCs w:val="20"/>
                <w:lang w:val="ru-RU"/>
              </w:rPr>
              <w:t>(</w:t>
            </w:r>
            <w:r w:rsidR="00494E86" w:rsidRPr="001C6B9F">
              <w:rPr>
                <w:sz w:val="20"/>
                <w:szCs w:val="20"/>
                <w:lang w:val="ru-RU"/>
              </w:rPr>
              <w:t>сектор пено</w:t>
            </w:r>
            <w:r w:rsidR="00084A70" w:rsidRPr="001C6B9F">
              <w:rPr>
                <w:sz w:val="20"/>
                <w:szCs w:val="20"/>
                <w:lang w:val="ru-RU"/>
              </w:rPr>
              <w:t>материалов</w:t>
            </w:r>
            <w:r w:rsidR="00C262DC" w:rsidRPr="001C6B9F">
              <w:rPr>
                <w:sz w:val="20"/>
                <w:szCs w:val="20"/>
                <w:lang w:val="ru-RU"/>
              </w:rPr>
              <w:t>)</w:t>
            </w:r>
          </w:p>
        </w:tc>
        <w:tc>
          <w:tcPr>
            <w:tcW w:w="378" w:type="pct"/>
            <w:vAlign w:val="center"/>
          </w:tcPr>
          <w:p w14:paraId="1C7A1447" w14:textId="0043FEDE" w:rsidR="00E7088A" w:rsidRPr="001C6B9F" w:rsidRDefault="00210AFE" w:rsidP="00A8438E">
            <w:pPr>
              <w:jc w:val="center"/>
              <w:rPr>
                <w:sz w:val="20"/>
                <w:szCs w:val="20"/>
                <w:lang w:val="ru-RU"/>
              </w:rPr>
            </w:pPr>
            <w:r w:rsidRPr="001C6B9F">
              <w:rPr>
                <w:sz w:val="20"/>
                <w:szCs w:val="20"/>
                <w:lang w:val="ru-RU"/>
              </w:rPr>
              <w:t>1</w:t>
            </w:r>
          </w:p>
        </w:tc>
        <w:tc>
          <w:tcPr>
            <w:tcW w:w="606" w:type="pct"/>
            <w:vAlign w:val="center"/>
          </w:tcPr>
          <w:p w14:paraId="1268ACE1" w14:textId="76DBED09" w:rsidR="00E7088A" w:rsidRPr="001C6B9F" w:rsidRDefault="00210AFE" w:rsidP="00A8438E">
            <w:pPr>
              <w:jc w:val="center"/>
              <w:rPr>
                <w:sz w:val="20"/>
                <w:szCs w:val="20"/>
                <w:lang w:val="ru-RU"/>
              </w:rPr>
            </w:pPr>
            <w:r w:rsidRPr="001C6B9F">
              <w:rPr>
                <w:sz w:val="20"/>
                <w:szCs w:val="20"/>
                <w:lang w:val="ru-RU"/>
              </w:rPr>
              <w:t>1</w:t>
            </w:r>
          </w:p>
        </w:tc>
        <w:tc>
          <w:tcPr>
            <w:tcW w:w="758" w:type="pct"/>
            <w:vAlign w:val="center"/>
          </w:tcPr>
          <w:p w14:paraId="54BCF959" w14:textId="54F8BD35" w:rsidR="00E7088A" w:rsidRPr="001C6B9F" w:rsidRDefault="00EC383D" w:rsidP="00A8438E">
            <w:pPr>
              <w:ind w:left="-290"/>
              <w:jc w:val="right"/>
              <w:rPr>
                <w:sz w:val="20"/>
                <w:szCs w:val="20"/>
                <w:lang w:val="ru-RU"/>
              </w:rPr>
            </w:pPr>
            <w:r w:rsidRPr="001C6B9F">
              <w:rPr>
                <w:sz w:val="20"/>
                <w:szCs w:val="20"/>
                <w:lang w:val="ru-RU"/>
              </w:rPr>
              <w:t>85</w:t>
            </w:r>
            <w:r w:rsidR="000D0E71" w:rsidRPr="001C6B9F">
              <w:rPr>
                <w:sz w:val="20"/>
                <w:szCs w:val="20"/>
                <w:lang w:val="ru-RU"/>
              </w:rPr>
              <w:t> </w:t>
            </w:r>
            <w:r w:rsidRPr="001C6B9F">
              <w:rPr>
                <w:sz w:val="20"/>
                <w:szCs w:val="20"/>
                <w:lang w:val="ru-RU"/>
              </w:rPr>
              <w:t>600</w:t>
            </w:r>
          </w:p>
        </w:tc>
        <w:tc>
          <w:tcPr>
            <w:tcW w:w="682" w:type="pct"/>
            <w:vAlign w:val="center"/>
          </w:tcPr>
          <w:p w14:paraId="70B69B5A" w14:textId="77777777" w:rsidR="00E7088A" w:rsidRPr="001C6B9F" w:rsidRDefault="00E7088A" w:rsidP="00A8438E">
            <w:pPr>
              <w:jc w:val="right"/>
              <w:rPr>
                <w:sz w:val="20"/>
                <w:szCs w:val="20"/>
                <w:lang w:val="ru-RU"/>
              </w:rPr>
            </w:pPr>
          </w:p>
        </w:tc>
      </w:tr>
      <w:tr w:rsidR="00A2362C" w:rsidRPr="001C6B9F" w14:paraId="774513FE" w14:textId="77777777" w:rsidTr="0067181B">
        <w:trPr>
          <w:trHeight w:val="20"/>
        </w:trPr>
        <w:tc>
          <w:tcPr>
            <w:tcW w:w="2576" w:type="pct"/>
          </w:tcPr>
          <w:p w14:paraId="56F988D1" w14:textId="0F9B243A" w:rsidR="00A2362C" w:rsidRPr="001C6B9F" w:rsidRDefault="006E61A9" w:rsidP="00A2362C">
            <w:pPr>
              <w:jc w:val="left"/>
              <w:rPr>
                <w:color w:val="000000" w:themeColor="text1"/>
                <w:sz w:val="20"/>
                <w:szCs w:val="20"/>
                <w:lang w:val="ru-RU"/>
              </w:rPr>
            </w:pPr>
            <w:r w:rsidRPr="001C6B9F">
              <w:rPr>
                <w:color w:val="000000" w:themeColor="text1"/>
                <w:sz w:val="20"/>
                <w:szCs w:val="20"/>
                <w:lang w:val="ru-RU"/>
              </w:rPr>
              <w:t xml:space="preserve">Чрезвычайное финансирование </w:t>
            </w:r>
            <w:r w:rsidR="00084A70" w:rsidRPr="001C6B9F">
              <w:rPr>
                <w:color w:val="000000" w:themeColor="text1"/>
                <w:sz w:val="20"/>
                <w:szCs w:val="20"/>
                <w:lang w:val="ru-RU"/>
              </w:rPr>
              <w:t>укрепления организационной инфраструктуры</w:t>
            </w:r>
            <w:r w:rsidR="00A2362C" w:rsidRPr="001C6B9F">
              <w:rPr>
                <w:color w:val="000000" w:themeColor="text1"/>
                <w:sz w:val="20"/>
                <w:szCs w:val="20"/>
                <w:lang w:val="ru-RU"/>
              </w:rPr>
              <w:t xml:space="preserve"> </w:t>
            </w:r>
            <w:r w:rsidR="00240370" w:rsidRPr="001C6B9F">
              <w:rPr>
                <w:color w:val="000000" w:themeColor="text1"/>
                <w:sz w:val="20"/>
                <w:szCs w:val="20"/>
                <w:lang w:val="ru-RU"/>
              </w:rPr>
              <w:t>(</w:t>
            </w:r>
            <w:r w:rsidR="00084A70" w:rsidRPr="001C6B9F">
              <w:rPr>
                <w:color w:val="000000" w:themeColor="text1"/>
                <w:sz w:val="20"/>
                <w:szCs w:val="20"/>
                <w:lang w:val="ru-RU"/>
              </w:rPr>
              <w:t>УОИ</w:t>
            </w:r>
            <w:r w:rsidR="00240370" w:rsidRPr="001C6B9F">
              <w:rPr>
                <w:color w:val="000000" w:themeColor="text1"/>
                <w:sz w:val="20"/>
                <w:szCs w:val="20"/>
                <w:lang w:val="ru-RU"/>
              </w:rPr>
              <w:t>)</w:t>
            </w:r>
          </w:p>
        </w:tc>
        <w:tc>
          <w:tcPr>
            <w:tcW w:w="378" w:type="pct"/>
          </w:tcPr>
          <w:p w14:paraId="3E02AAC5" w14:textId="7798703C" w:rsidR="00A2362C" w:rsidRPr="001C6B9F" w:rsidRDefault="00A2362C" w:rsidP="00A2362C">
            <w:pPr>
              <w:jc w:val="center"/>
              <w:rPr>
                <w:sz w:val="20"/>
                <w:szCs w:val="20"/>
                <w:lang w:val="ru-RU"/>
              </w:rPr>
            </w:pPr>
            <w:r w:rsidRPr="001C6B9F">
              <w:rPr>
                <w:color w:val="000000" w:themeColor="text1"/>
                <w:sz w:val="20"/>
                <w:szCs w:val="20"/>
                <w:lang w:val="ru-RU"/>
              </w:rPr>
              <w:t>1</w:t>
            </w:r>
          </w:p>
        </w:tc>
        <w:tc>
          <w:tcPr>
            <w:tcW w:w="606" w:type="pct"/>
          </w:tcPr>
          <w:p w14:paraId="075E102D" w14:textId="37BF0081" w:rsidR="00A2362C" w:rsidRPr="001C6B9F" w:rsidRDefault="00A2362C" w:rsidP="00A2362C">
            <w:pPr>
              <w:jc w:val="center"/>
              <w:rPr>
                <w:sz w:val="20"/>
                <w:szCs w:val="20"/>
                <w:lang w:val="ru-RU"/>
              </w:rPr>
            </w:pPr>
            <w:r w:rsidRPr="001C6B9F">
              <w:rPr>
                <w:sz w:val="20"/>
                <w:szCs w:val="20"/>
                <w:lang w:val="ru-RU"/>
              </w:rPr>
              <w:t>1</w:t>
            </w:r>
          </w:p>
        </w:tc>
        <w:tc>
          <w:tcPr>
            <w:tcW w:w="758" w:type="pct"/>
          </w:tcPr>
          <w:p w14:paraId="3E9F4233" w14:textId="693324BF" w:rsidR="00A2362C" w:rsidRPr="001C6B9F" w:rsidRDefault="00A2362C" w:rsidP="00A2362C">
            <w:pPr>
              <w:ind w:left="-290"/>
              <w:jc w:val="right"/>
              <w:rPr>
                <w:sz w:val="20"/>
                <w:szCs w:val="20"/>
                <w:lang w:val="ru-RU"/>
              </w:rPr>
            </w:pPr>
            <w:r w:rsidRPr="001C6B9F">
              <w:rPr>
                <w:sz w:val="20"/>
                <w:szCs w:val="20"/>
                <w:lang w:val="ru-RU"/>
              </w:rPr>
              <w:t>30</w:t>
            </w:r>
            <w:r w:rsidR="000D0E71" w:rsidRPr="001C6B9F">
              <w:rPr>
                <w:sz w:val="20"/>
                <w:szCs w:val="20"/>
                <w:lang w:val="ru-RU"/>
              </w:rPr>
              <w:t> </w:t>
            </w:r>
            <w:r w:rsidRPr="001C6B9F">
              <w:rPr>
                <w:sz w:val="20"/>
                <w:szCs w:val="20"/>
                <w:lang w:val="ru-RU"/>
              </w:rPr>
              <w:t>000</w:t>
            </w:r>
          </w:p>
        </w:tc>
        <w:tc>
          <w:tcPr>
            <w:tcW w:w="682" w:type="pct"/>
          </w:tcPr>
          <w:p w14:paraId="7EBB6CAD" w14:textId="7C386404" w:rsidR="00A2362C" w:rsidRPr="001C6B9F" w:rsidRDefault="00A2362C" w:rsidP="00A2362C">
            <w:pPr>
              <w:jc w:val="right"/>
              <w:rPr>
                <w:sz w:val="20"/>
                <w:szCs w:val="20"/>
                <w:lang w:val="ru-RU"/>
              </w:rPr>
            </w:pPr>
          </w:p>
        </w:tc>
      </w:tr>
      <w:tr w:rsidR="007D73E1" w:rsidRPr="001C6B9F" w14:paraId="30560C4C" w14:textId="77777777" w:rsidTr="0067181B">
        <w:trPr>
          <w:trHeight w:val="20"/>
        </w:trPr>
        <w:tc>
          <w:tcPr>
            <w:tcW w:w="2576" w:type="pct"/>
          </w:tcPr>
          <w:p w14:paraId="301CEDE3" w14:textId="2A4A0FB2" w:rsidR="007D73E1" w:rsidRPr="001C6B9F" w:rsidRDefault="00084A70" w:rsidP="007D73E1">
            <w:pPr>
              <w:jc w:val="left"/>
              <w:rPr>
                <w:sz w:val="20"/>
                <w:szCs w:val="20"/>
                <w:lang w:val="ru-RU"/>
              </w:rPr>
            </w:pPr>
            <w:r w:rsidRPr="001C6B9F">
              <w:rPr>
                <w:sz w:val="20"/>
                <w:szCs w:val="20"/>
                <w:lang w:val="ru-RU"/>
              </w:rPr>
              <w:t xml:space="preserve">Продление </w:t>
            </w:r>
            <w:r w:rsidR="007D73E1" w:rsidRPr="001C6B9F">
              <w:rPr>
                <w:sz w:val="20"/>
                <w:szCs w:val="20"/>
                <w:lang w:val="ru-RU"/>
              </w:rPr>
              <w:t xml:space="preserve">проектов </w:t>
            </w:r>
            <w:r w:rsidR="00000C49" w:rsidRPr="001C6B9F">
              <w:rPr>
                <w:sz w:val="20"/>
                <w:szCs w:val="20"/>
                <w:lang w:val="ru-RU"/>
              </w:rPr>
              <w:t xml:space="preserve">по </w:t>
            </w:r>
            <w:r w:rsidR="00000C49" w:rsidRPr="001C6B9F">
              <w:rPr>
                <w:color w:val="000000" w:themeColor="text1"/>
                <w:sz w:val="20"/>
                <w:szCs w:val="20"/>
                <w:lang w:val="ru-RU"/>
              </w:rPr>
              <w:t>УОИ</w:t>
            </w:r>
          </w:p>
        </w:tc>
        <w:tc>
          <w:tcPr>
            <w:tcW w:w="378" w:type="pct"/>
            <w:vAlign w:val="center"/>
          </w:tcPr>
          <w:p w14:paraId="60DEE59E" w14:textId="477655A6" w:rsidR="007D73E1" w:rsidRPr="001C6B9F" w:rsidRDefault="007D73E1" w:rsidP="007D73E1">
            <w:pPr>
              <w:jc w:val="center"/>
              <w:rPr>
                <w:sz w:val="20"/>
                <w:szCs w:val="20"/>
                <w:lang w:val="ru-RU"/>
              </w:rPr>
            </w:pPr>
            <w:r w:rsidRPr="001C6B9F">
              <w:rPr>
                <w:sz w:val="20"/>
                <w:szCs w:val="20"/>
                <w:lang w:val="ru-RU"/>
              </w:rPr>
              <w:t>9</w:t>
            </w:r>
          </w:p>
        </w:tc>
        <w:tc>
          <w:tcPr>
            <w:tcW w:w="606" w:type="pct"/>
            <w:vAlign w:val="center"/>
          </w:tcPr>
          <w:p w14:paraId="621BDB87" w14:textId="21C0A676" w:rsidR="007D73E1" w:rsidRPr="001C6B9F" w:rsidRDefault="007D73E1" w:rsidP="007D73E1">
            <w:pPr>
              <w:jc w:val="center"/>
              <w:rPr>
                <w:sz w:val="20"/>
                <w:szCs w:val="20"/>
                <w:lang w:val="ru-RU"/>
              </w:rPr>
            </w:pPr>
            <w:r w:rsidRPr="001C6B9F">
              <w:rPr>
                <w:sz w:val="20"/>
                <w:szCs w:val="20"/>
                <w:lang w:val="ru-RU"/>
              </w:rPr>
              <w:t>9</w:t>
            </w:r>
          </w:p>
        </w:tc>
        <w:tc>
          <w:tcPr>
            <w:tcW w:w="758" w:type="pct"/>
            <w:vAlign w:val="center"/>
          </w:tcPr>
          <w:p w14:paraId="61C1B0EB" w14:textId="7E8C3718" w:rsidR="007D73E1" w:rsidRPr="001C6B9F" w:rsidRDefault="00B149CB" w:rsidP="007D73E1">
            <w:pPr>
              <w:ind w:left="-290"/>
              <w:jc w:val="right"/>
              <w:rPr>
                <w:color w:val="000000" w:themeColor="text1"/>
                <w:sz w:val="20"/>
                <w:szCs w:val="20"/>
                <w:lang w:val="ru-RU"/>
              </w:rPr>
            </w:pPr>
            <w:r w:rsidRPr="001C6B9F">
              <w:rPr>
                <w:color w:val="000000" w:themeColor="text1"/>
                <w:sz w:val="20"/>
                <w:szCs w:val="20"/>
                <w:lang w:val="ru-RU"/>
              </w:rPr>
              <w:t>4</w:t>
            </w:r>
            <w:r w:rsidR="000D0E71" w:rsidRPr="001C6B9F">
              <w:rPr>
                <w:color w:val="000000" w:themeColor="text1"/>
                <w:sz w:val="20"/>
                <w:szCs w:val="20"/>
                <w:lang w:val="ru-RU"/>
              </w:rPr>
              <w:t> </w:t>
            </w:r>
            <w:r w:rsidRPr="001C6B9F">
              <w:rPr>
                <w:color w:val="000000" w:themeColor="text1"/>
                <w:sz w:val="20"/>
                <w:szCs w:val="20"/>
                <w:lang w:val="ru-RU"/>
              </w:rPr>
              <w:t>146</w:t>
            </w:r>
            <w:r w:rsidR="000D0E71" w:rsidRPr="001C6B9F">
              <w:rPr>
                <w:color w:val="000000" w:themeColor="text1"/>
                <w:sz w:val="20"/>
                <w:szCs w:val="20"/>
                <w:lang w:val="ru-RU"/>
              </w:rPr>
              <w:t> </w:t>
            </w:r>
            <w:r w:rsidRPr="001C6B9F">
              <w:rPr>
                <w:color w:val="000000" w:themeColor="text1"/>
                <w:sz w:val="20"/>
                <w:szCs w:val="20"/>
                <w:lang w:val="ru-RU"/>
              </w:rPr>
              <w:t>268</w:t>
            </w:r>
          </w:p>
        </w:tc>
        <w:tc>
          <w:tcPr>
            <w:tcW w:w="682" w:type="pct"/>
            <w:vAlign w:val="center"/>
          </w:tcPr>
          <w:p w14:paraId="5EAD1045" w14:textId="0E70A2D9" w:rsidR="007D73E1" w:rsidRPr="001C6B9F" w:rsidRDefault="007D73E1" w:rsidP="007D73E1">
            <w:pPr>
              <w:jc w:val="right"/>
              <w:rPr>
                <w:color w:val="000000" w:themeColor="text1"/>
                <w:sz w:val="20"/>
                <w:szCs w:val="20"/>
                <w:lang w:val="ru-RU"/>
              </w:rPr>
            </w:pPr>
          </w:p>
        </w:tc>
      </w:tr>
      <w:tr w:rsidR="007D73E1" w:rsidRPr="001C6B9F" w14:paraId="12689752" w14:textId="77777777" w:rsidTr="0067181B">
        <w:trPr>
          <w:trHeight w:val="20"/>
        </w:trPr>
        <w:tc>
          <w:tcPr>
            <w:tcW w:w="2576" w:type="pct"/>
          </w:tcPr>
          <w:p w14:paraId="73642FA1" w14:textId="7FB06083" w:rsidR="007D73E1" w:rsidRPr="001C6B9F" w:rsidRDefault="007D73E1" w:rsidP="007D73E1">
            <w:pPr>
              <w:jc w:val="left"/>
              <w:rPr>
                <w:sz w:val="20"/>
                <w:szCs w:val="20"/>
                <w:lang w:val="ru-RU"/>
              </w:rPr>
            </w:pPr>
            <w:r w:rsidRPr="001C6B9F">
              <w:rPr>
                <w:sz w:val="20"/>
                <w:szCs w:val="20"/>
                <w:lang w:val="ru-RU"/>
              </w:rPr>
              <w:t>Мероприятия, способствующие поэтапному сокращению ГФУ</w:t>
            </w:r>
          </w:p>
        </w:tc>
        <w:tc>
          <w:tcPr>
            <w:tcW w:w="378" w:type="pct"/>
            <w:vAlign w:val="center"/>
          </w:tcPr>
          <w:p w14:paraId="65842C58" w14:textId="56FDDED7" w:rsidR="007D73E1" w:rsidRPr="001C6B9F" w:rsidRDefault="009D7DEA" w:rsidP="007D73E1">
            <w:pPr>
              <w:jc w:val="center"/>
              <w:rPr>
                <w:sz w:val="20"/>
                <w:szCs w:val="20"/>
                <w:lang w:val="ru-RU"/>
              </w:rPr>
            </w:pPr>
            <w:r w:rsidRPr="001C6B9F">
              <w:rPr>
                <w:sz w:val="20"/>
                <w:szCs w:val="20"/>
                <w:lang w:val="ru-RU"/>
              </w:rPr>
              <w:t>1</w:t>
            </w:r>
          </w:p>
        </w:tc>
        <w:tc>
          <w:tcPr>
            <w:tcW w:w="606" w:type="pct"/>
            <w:vAlign w:val="center"/>
          </w:tcPr>
          <w:p w14:paraId="1AA62BB9" w14:textId="3EDCB5BD" w:rsidR="007D73E1" w:rsidRPr="001C6B9F" w:rsidRDefault="009D7DEA" w:rsidP="007D73E1">
            <w:pPr>
              <w:jc w:val="center"/>
              <w:rPr>
                <w:sz w:val="20"/>
                <w:szCs w:val="20"/>
                <w:lang w:val="ru-RU"/>
              </w:rPr>
            </w:pPr>
            <w:r w:rsidRPr="001C6B9F">
              <w:rPr>
                <w:sz w:val="20"/>
                <w:szCs w:val="20"/>
                <w:lang w:val="ru-RU"/>
              </w:rPr>
              <w:t>1</w:t>
            </w:r>
          </w:p>
        </w:tc>
        <w:tc>
          <w:tcPr>
            <w:tcW w:w="758" w:type="pct"/>
            <w:vAlign w:val="center"/>
          </w:tcPr>
          <w:p w14:paraId="73E8266E" w14:textId="4FEF9CB0" w:rsidR="007D73E1" w:rsidRPr="001C6B9F" w:rsidRDefault="004D702B" w:rsidP="007D73E1">
            <w:pPr>
              <w:ind w:left="-290"/>
              <w:jc w:val="right"/>
              <w:rPr>
                <w:sz w:val="20"/>
                <w:szCs w:val="20"/>
                <w:lang w:val="ru-RU"/>
              </w:rPr>
            </w:pPr>
            <w:r w:rsidRPr="001C6B9F">
              <w:rPr>
                <w:sz w:val="20"/>
                <w:szCs w:val="20"/>
                <w:lang w:val="ru-RU"/>
              </w:rPr>
              <w:t>160</w:t>
            </w:r>
            <w:r w:rsidR="000D0E71" w:rsidRPr="001C6B9F">
              <w:rPr>
                <w:sz w:val="20"/>
                <w:szCs w:val="20"/>
                <w:lang w:val="ru-RU"/>
              </w:rPr>
              <w:t> </w:t>
            </w:r>
            <w:r w:rsidRPr="001C6B9F">
              <w:rPr>
                <w:sz w:val="20"/>
                <w:szCs w:val="20"/>
                <w:lang w:val="ru-RU"/>
              </w:rPr>
              <w:t>500</w:t>
            </w:r>
          </w:p>
        </w:tc>
        <w:tc>
          <w:tcPr>
            <w:tcW w:w="682" w:type="pct"/>
            <w:vAlign w:val="center"/>
          </w:tcPr>
          <w:p w14:paraId="2C173C14" w14:textId="77777777" w:rsidR="007D73E1" w:rsidRPr="001C6B9F" w:rsidRDefault="007D73E1" w:rsidP="007D73E1">
            <w:pPr>
              <w:jc w:val="right"/>
              <w:rPr>
                <w:sz w:val="20"/>
                <w:szCs w:val="20"/>
                <w:lang w:val="ru-RU"/>
              </w:rPr>
            </w:pPr>
          </w:p>
        </w:tc>
      </w:tr>
      <w:tr w:rsidR="007D73E1" w:rsidRPr="001C6B9F" w14:paraId="2362707A" w14:textId="77777777" w:rsidTr="0067181B">
        <w:trPr>
          <w:trHeight w:val="20"/>
        </w:trPr>
        <w:tc>
          <w:tcPr>
            <w:tcW w:w="2576" w:type="pct"/>
          </w:tcPr>
          <w:p w14:paraId="7022824B" w14:textId="7648E2A6" w:rsidR="007D73E1" w:rsidRPr="001C6B9F" w:rsidRDefault="007D73E1" w:rsidP="007D73E1">
            <w:pPr>
              <w:contextualSpacing/>
              <w:jc w:val="left"/>
              <w:rPr>
                <w:sz w:val="20"/>
                <w:szCs w:val="20"/>
                <w:lang w:val="ru-RU"/>
              </w:rPr>
            </w:pPr>
            <w:r w:rsidRPr="001C6B9F">
              <w:rPr>
                <w:sz w:val="20"/>
                <w:szCs w:val="20"/>
                <w:lang w:val="ru-RU"/>
              </w:rPr>
              <w:t>Дополнительные мероприятия по поддержанию энергоэффективности в секторе обслуживания (решение 89/</w:t>
            </w:r>
            <w:proofErr w:type="gramStart"/>
            <w:r w:rsidRPr="001C6B9F">
              <w:rPr>
                <w:sz w:val="20"/>
                <w:szCs w:val="20"/>
                <w:lang w:val="ru-RU"/>
              </w:rPr>
              <w:t>6)*</w:t>
            </w:r>
            <w:proofErr w:type="gramEnd"/>
          </w:p>
        </w:tc>
        <w:tc>
          <w:tcPr>
            <w:tcW w:w="378" w:type="pct"/>
            <w:vAlign w:val="center"/>
          </w:tcPr>
          <w:p w14:paraId="76ED6A68" w14:textId="09768F36" w:rsidR="007D73E1" w:rsidRPr="001C6B9F" w:rsidRDefault="000174A3" w:rsidP="007D73E1">
            <w:pPr>
              <w:jc w:val="center"/>
              <w:rPr>
                <w:sz w:val="20"/>
                <w:szCs w:val="20"/>
                <w:lang w:val="ru-RU"/>
              </w:rPr>
            </w:pPr>
            <w:r w:rsidRPr="001C6B9F">
              <w:rPr>
                <w:sz w:val="20"/>
                <w:szCs w:val="20"/>
                <w:lang w:val="ru-RU"/>
              </w:rPr>
              <w:t>7</w:t>
            </w:r>
          </w:p>
        </w:tc>
        <w:tc>
          <w:tcPr>
            <w:tcW w:w="606" w:type="pct"/>
            <w:vAlign w:val="center"/>
          </w:tcPr>
          <w:p w14:paraId="0D181F08" w14:textId="441B6564" w:rsidR="007D73E1" w:rsidRPr="001C6B9F" w:rsidRDefault="00F3216A" w:rsidP="007D73E1">
            <w:pPr>
              <w:jc w:val="center"/>
              <w:rPr>
                <w:sz w:val="20"/>
                <w:szCs w:val="20"/>
                <w:lang w:val="ru-RU"/>
              </w:rPr>
            </w:pPr>
            <w:r w:rsidRPr="001C6B9F">
              <w:rPr>
                <w:sz w:val="20"/>
                <w:szCs w:val="20"/>
                <w:lang w:val="ru-RU"/>
              </w:rPr>
              <w:t>7</w:t>
            </w:r>
          </w:p>
        </w:tc>
        <w:tc>
          <w:tcPr>
            <w:tcW w:w="758" w:type="pct"/>
            <w:vAlign w:val="center"/>
          </w:tcPr>
          <w:p w14:paraId="716B2422" w14:textId="5A0DDF5E" w:rsidR="007D73E1" w:rsidRPr="001C6B9F" w:rsidRDefault="00F816BF" w:rsidP="007D73E1">
            <w:pPr>
              <w:ind w:left="-290"/>
              <w:jc w:val="right"/>
              <w:rPr>
                <w:sz w:val="20"/>
                <w:szCs w:val="20"/>
                <w:lang w:val="ru-RU"/>
              </w:rPr>
            </w:pPr>
            <w:r w:rsidRPr="001C6B9F">
              <w:rPr>
                <w:sz w:val="20"/>
                <w:szCs w:val="20"/>
                <w:lang w:val="ru-RU"/>
              </w:rPr>
              <w:t>793</w:t>
            </w:r>
            <w:r w:rsidR="000D0E71" w:rsidRPr="001C6B9F">
              <w:rPr>
                <w:sz w:val="20"/>
                <w:szCs w:val="20"/>
                <w:lang w:val="ru-RU"/>
              </w:rPr>
              <w:t> </w:t>
            </w:r>
            <w:r w:rsidRPr="001C6B9F">
              <w:rPr>
                <w:sz w:val="20"/>
                <w:szCs w:val="20"/>
                <w:lang w:val="ru-RU"/>
              </w:rPr>
              <w:t>437</w:t>
            </w:r>
          </w:p>
        </w:tc>
        <w:tc>
          <w:tcPr>
            <w:tcW w:w="682" w:type="pct"/>
            <w:vAlign w:val="center"/>
          </w:tcPr>
          <w:p w14:paraId="36562F54" w14:textId="77777777" w:rsidR="007D73E1" w:rsidRPr="001C6B9F" w:rsidRDefault="007D73E1" w:rsidP="007D73E1">
            <w:pPr>
              <w:jc w:val="right"/>
              <w:rPr>
                <w:sz w:val="20"/>
                <w:szCs w:val="20"/>
                <w:lang w:val="ru-RU"/>
              </w:rPr>
            </w:pPr>
          </w:p>
        </w:tc>
      </w:tr>
      <w:tr w:rsidR="007D73E1" w:rsidRPr="001C6B9F" w14:paraId="6C01A4B2" w14:textId="77777777" w:rsidTr="0067181B">
        <w:trPr>
          <w:trHeight w:val="20"/>
        </w:trPr>
        <w:tc>
          <w:tcPr>
            <w:tcW w:w="2576" w:type="pct"/>
          </w:tcPr>
          <w:p w14:paraId="1BC1D3BA" w14:textId="5D6389C5" w:rsidR="007D73E1" w:rsidRPr="001C6B9F" w:rsidRDefault="00B96883" w:rsidP="007D73E1">
            <w:pPr>
              <w:contextualSpacing/>
              <w:jc w:val="left"/>
              <w:rPr>
                <w:sz w:val="20"/>
                <w:szCs w:val="20"/>
                <w:lang w:val="ru-RU"/>
              </w:rPr>
            </w:pPr>
            <w:r w:rsidRPr="001C6B9F">
              <w:rPr>
                <w:sz w:val="20"/>
                <w:szCs w:val="20"/>
                <w:lang w:val="ru-RU"/>
              </w:rPr>
              <w:t xml:space="preserve">Экспериментальные </w:t>
            </w:r>
            <w:r w:rsidR="007D73E1" w:rsidRPr="001C6B9F">
              <w:rPr>
                <w:sz w:val="20"/>
                <w:szCs w:val="20"/>
                <w:lang w:val="ru-RU"/>
              </w:rPr>
              <w:t>проекты по энергоэффективности (решение 91/65)</w:t>
            </w:r>
          </w:p>
        </w:tc>
        <w:tc>
          <w:tcPr>
            <w:tcW w:w="378" w:type="pct"/>
            <w:shd w:val="clear" w:color="auto" w:fill="FFFFFF" w:themeFill="background1"/>
            <w:vAlign w:val="center"/>
          </w:tcPr>
          <w:p w14:paraId="75E44F9F" w14:textId="2A8E83B7" w:rsidR="007D73E1" w:rsidRPr="001C6B9F" w:rsidRDefault="001E6B7B" w:rsidP="007D73E1">
            <w:pPr>
              <w:jc w:val="center"/>
              <w:rPr>
                <w:sz w:val="20"/>
                <w:szCs w:val="20"/>
                <w:lang w:val="ru-RU"/>
              </w:rPr>
            </w:pPr>
            <w:r w:rsidRPr="001C6B9F">
              <w:rPr>
                <w:sz w:val="20"/>
                <w:szCs w:val="20"/>
                <w:lang w:val="ru-RU"/>
              </w:rPr>
              <w:t>5</w:t>
            </w:r>
          </w:p>
        </w:tc>
        <w:tc>
          <w:tcPr>
            <w:tcW w:w="606" w:type="pct"/>
            <w:shd w:val="clear" w:color="auto" w:fill="FFFFFF" w:themeFill="background1"/>
            <w:vAlign w:val="center"/>
          </w:tcPr>
          <w:p w14:paraId="52CF8AC9" w14:textId="16227EEC" w:rsidR="007D73E1" w:rsidRPr="001C6B9F" w:rsidRDefault="00877F54" w:rsidP="007D73E1">
            <w:pPr>
              <w:jc w:val="center"/>
              <w:rPr>
                <w:sz w:val="20"/>
                <w:szCs w:val="20"/>
                <w:lang w:val="ru-RU"/>
              </w:rPr>
            </w:pPr>
            <w:r w:rsidRPr="001C6B9F">
              <w:rPr>
                <w:sz w:val="20"/>
                <w:szCs w:val="20"/>
                <w:lang w:val="ru-RU"/>
              </w:rPr>
              <w:t>5</w:t>
            </w:r>
          </w:p>
        </w:tc>
        <w:tc>
          <w:tcPr>
            <w:tcW w:w="758" w:type="pct"/>
            <w:shd w:val="clear" w:color="auto" w:fill="FFFFFF" w:themeFill="background1"/>
            <w:vAlign w:val="center"/>
          </w:tcPr>
          <w:p w14:paraId="7F0C1CF4" w14:textId="5F38779C" w:rsidR="007D73E1" w:rsidRPr="001C6B9F" w:rsidRDefault="00853365" w:rsidP="007D73E1">
            <w:pPr>
              <w:ind w:left="-290"/>
              <w:jc w:val="right"/>
              <w:rPr>
                <w:sz w:val="20"/>
                <w:szCs w:val="20"/>
                <w:lang w:val="ru-RU"/>
              </w:rPr>
            </w:pPr>
            <w:r w:rsidRPr="001C6B9F">
              <w:rPr>
                <w:sz w:val="20"/>
                <w:szCs w:val="20"/>
                <w:lang w:val="ru-RU"/>
              </w:rPr>
              <w:t>3</w:t>
            </w:r>
            <w:r w:rsidR="000D0E71" w:rsidRPr="001C6B9F">
              <w:rPr>
                <w:sz w:val="20"/>
                <w:szCs w:val="20"/>
                <w:lang w:val="ru-RU"/>
              </w:rPr>
              <w:t> </w:t>
            </w:r>
            <w:r w:rsidR="00254DC1" w:rsidRPr="001C6B9F">
              <w:rPr>
                <w:sz w:val="20"/>
                <w:szCs w:val="20"/>
                <w:lang w:val="ru-RU"/>
              </w:rPr>
              <w:t>103</w:t>
            </w:r>
            <w:r w:rsidR="000D0E71" w:rsidRPr="001C6B9F">
              <w:rPr>
                <w:sz w:val="20"/>
                <w:szCs w:val="20"/>
                <w:lang w:val="ru-RU"/>
              </w:rPr>
              <w:t> </w:t>
            </w:r>
            <w:r w:rsidRPr="001C6B9F">
              <w:rPr>
                <w:sz w:val="20"/>
                <w:szCs w:val="20"/>
                <w:lang w:val="ru-RU"/>
              </w:rPr>
              <w:t>000</w:t>
            </w:r>
          </w:p>
        </w:tc>
        <w:tc>
          <w:tcPr>
            <w:tcW w:w="682" w:type="pct"/>
            <w:vAlign w:val="center"/>
          </w:tcPr>
          <w:p w14:paraId="0EBFB7FA" w14:textId="77777777" w:rsidR="007D73E1" w:rsidRPr="001C6B9F" w:rsidRDefault="007D73E1" w:rsidP="007D73E1">
            <w:pPr>
              <w:jc w:val="right"/>
              <w:rPr>
                <w:sz w:val="20"/>
                <w:szCs w:val="20"/>
                <w:lang w:val="ru-RU"/>
              </w:rPr>
            </w:pPr>
          </w:p>
        </w:tc>
      </w:tr>
      <w:tr w:rsidR="007D73E1" w:rsidRPr="001C6B9F" w14:paraId="4505A536" w14:textId="77777777" w:rsidTr="0067181B">
        <w:trPr>
          <w:trHeight w:val="20"/>
        </w:trPr>
        <w:tc>
          <w:tcPr>
            <w:tcW w:w="2576" w:type="pct"/>
          </w:tcPr>
          <w:p w14:paraId="1281AC53" w14:textId="17395DF8" w:rsidR="007D73E1" w:rsidRPr="001C6B9F" w:rsidRDefault="007D73E1" w:rsidP="007D73E1">
            <w:pPr>
              <w:jc w:val="left"/>
              <w:rPr>
                <w:sz w:val="20"/>
                <w:szCs w:val="20"/>
                <w:lang w:val="ru-RU"/>
              </w:rPr>
            </w:pPr>
            <w:r w:rsidRPr="001C6B9F">
              <w:rPr>
                <w:color w:val="000000" w:themeColor="text1"/>
                <w:sz w:val="20"/>
                <w:szCs w:val="20"/>
                <w:lang w:val="ru-RU"/>
              </w:rPr>
              <w:t xml:space="preserve">Подготовка </w:t>
            </w:r>
            <w:r w:rsidR="00E223E0" w:rsidRPr="001C6B9F">
              <w:rPr>
                <w:color w:val="000000" w:themeColor="text1"/>
                <w:sz w:val="20"/>
                <w:szCs w:val="20"/>
                <w:lang w:val="ru-RU"/>
              </w:rPr>
              <w:t>э</w:t>
            </w:r>
            <w:r w:rsidR="00E223E0" w:rsidRPr="001C6B9F">
              <w:rPr>
                <w:sz w:val="20"/>
                <w:szCs w:val="20"/>
                <w:lang w:val="ru-RU"/>
              </w:rPr>
              <w:t xml:space="preserve">кспериментальных </w:t>
            </w:r>
            <w:r w:rsidRPr="001C6B9F">
              <w:rPr>
                <w:color w:val="000000" w:themeColor="text1"/>
                <w:sz w:val="20"/>
                <w:szCs w:val="20"/>
                <w:lang w:val="ru-RU"/>
              </w:rPr>
              <w:t>проектов по энергоэффективности (</w:t>
            </w:r>
            <w:r w:rsidR="008D5A24" w:rsidRPr="001C6B9F">
              <w:rPr>
                <w:color w:val="000000" w:themeColor="text1"/>
                <w:sz w:val="20"/>
                <w:szCs w:val="20"/>
                <w:lang w:val="ru-RU"/>
              </w:rPr>
              <w:t xml:space="preserve">решения </w:t>
            </w:r>
            <w:r w:rsidRPr="001C6B9F">
              <w:rPr>
                <w:sz w:val="20"/>
                <w:szCs w:val="20"/>
                <w:lang w:val="ru-RU"/>
              </w:rPr>
              <w:t xml:space="preserve">91/65 </w:t>
            </w:r>
            <w:r w:rsidR="008D5A24" w:rsidRPr="001C6B9F">
              <w:rPr>
                <w:sz w:val="20"/>
                <w:szCs w:val="20"/>
                <w:lang w:val="ru-RU"/>
              </w:rPr>
              <w:t>и 94/60</w:t>
            </w:r>
            <w:r w:rsidRPr="001C6B9F">
              <w:rPr>
                <w:sz w:val="20"/>
                <w:szCs w:val="20"/>
                <w:lang w:val="ru-RU"/>
              </w:rPr>
              <w:t xml:space="preserve">) </w:t>
            </w:r>
          </w:p>
        </w:tc>
        <w:tc>
          <w:tcPr>
            <w:tcW w:w="378" w:type="pct"/>
            <w:vAlign w:val="center"/>
          </w:tcPr>
          <w:p w14:paraId="13BCA1E1" w14:textId="0141EFE1" w:rsidR="007D73E1" w:rsidRPr="001C6B9F" w:rsidRDefault="000E0A6E" w:rsidP="007D73E1">
            <w:pPr>
              <w:jc w:val="center"/>
              <w:rPr>
                <w:sz w:val="20"/>
                <w:szCs w:val="20"/>
                <w:lang w:val="ru-RU"/>
              </w:rPr>
            </w:pPr>
            <w:r w:rsidRPr="001C6B9F">
              <w:rPr>
                <w:sz w:val="20"/>
                <w:szCs w:val="20"/>
                <w:lang w:val="ru-RU"/>
              </w:rPr>
              <w:t>6</w:t>
            </w:r>
          </w:p>
        </w:tc>
        <w:tc>
          <w:tcPr>
            <w:tcW w:w="606" w:type="pct"/>
            <w:vAlign w:val="center"/>
          </w:tcPr>
          <w:p w14:paraId="469AF148" w14:textId="06BFD23C" w:rsidR="007D73E1" w:rsidRPr="001C6B9F" w:rsidRDefault="000E0A6E" w:rsidP="007D73E1">
            <w:pPr>
              <w:jc w:val="center"/>
              <w:rPr>
                <w:sz w:val="20"/>
                <w:szCs w:val="20"/>
                <w:lang w:val="ru-RU"/>
              </w:rPr>
            </w:pPr>
            <w:r w:rsidRPr="001C6B9F">
              <w:rPr>
                <w:sz w:val="20"/>
                <w:szCs w:val="20"/>
                <w:lang w:val="ru-RU"/>
              </w:rPr>
              <w:t>6</w:t>
            </w:r>
          </w:p>
        </w:tc>
        <w:tc>
          <w:tcPr>
            <w:tcW w:w="758" w:type="pct"/>
            <w:vAlign w:val="center"/>
          </w:tcPr>
          <w:p w14:paraId="41272801" w14:textId="16073DE4" w:rsidR="007D73E1" w:rsidRPr="001C6B9F" w:rsidRDefault="004D2761" w:rsidP="007D73E1">
            <w:pPr>
              <w:ind w:left="-290"/>
              <w:jc w:val="right"/>
              <w:rPr>
                <w:sz w:val="20"/>
                <w:szCs w:val="20"/>
                <w:lang w:val="ru-RU"/>
              </w:rPr>
            </w:pPr>
            <w:r w:rsidRPr="001C6B9F">
              <w:rPr>
                <w:sz w:val="20"/>
                <w:szCs w:val="20"/>
                <w:lang w:val="ru-RU"/>
              </w:rPr>
              <w:t>260</w:t>
            </w:r>
            <w:r w:rsidR="000D0E71" w:rsidRPr="001C6B9F">
              <w:rPr>
                <w:sz w:val="20"/>
                <w:szCs w:val="20"/>
                <w:lang w:val="ru-RU"/>
              </w:rPr>
              <w:t> </w:t>
            </w:r>
            <w:r w:rsidRPr="001C6B9F">
              <w:rPr>
                <w:sz w:val="20"/>
                <w:szCs w:val="20"/>
                <w:lang w:val="ru-RU"/>
              </w:rPr>
              <w:t>740</w:t>
            </w:r>
          </w:p>
        </w:tc>
        <w:tc>
          <w:tcPr>
            <w:tcW w:w="682" w:type="pct"/>
            <w:vAlign w:val="center"/>
          </w:tcPr>
          <w:p w14:paraId="163687D5" w14:textId="77777777" w:rsidR="007D73E1" w:rsidRPr="001C6B9F" w:rsidRDefault="007D73E1" w:rsidP="007D73E1">
            <w:pPr>
              <w:jc w:val="right"/>
              <w:rPr>
                <w:sz w:val="20"/>
                <w:szCs w:val="20"/>
                <w:lang w:val="ru-RU"/>
              </w:rPr>
            </w:pPr>
          </w:p>
        </w:tc>
      </w:tr>
      <w:tr w:rsidR="00F8784D" w:rsidRPr="001C6B9F" w14:paraId="512E9AC4" w14:textId="77777777" w:rsidTr="0067181B">
        <w:trPr>
          <w:trHeight w:val="20"/>
        </w:trPr>
        <w:tc>
          <w:tcPr>
            <w:tcW w:w="2576" w:type="pct"/>
          </w:tcPr>
          <w:p w14:paraId="2EE52FB0" w14:textId="13A8EA86" w:rsidR="00F8784D" w:rsidRPr="001C6B9F" w:rsidRDefault="00B900F3" w:rsidP="007D73E1">
            <w:pPr>
              <w:jc w:val="left"/>
              <w:rPr>
                <w:sz w:val="20"/>
                <w:szCs w:val="20"/>
                <w:lang w:val="ru-RU"/>
              </w:rPr>
            </w:pPr>
            <w:r w:rsidRPr="001C6B9F">
              <w:rPr>
                <w:sz w:val="20"/>
                <w:szCs w:val="20"/>
                <w:lang w:val="ru-RU"/>
              </w:rPr>
              <w:t>Подготовка проектов</w:t>
            </w:r>
            <w:r w:rsidR="00E223E0" w:rsidRPr="001C6B9F">
              <w:rPr>
                <w:sz w:val="20"/>
                <w:szCs w:val="20"/>
                <w:lang w:val="ru-RU"/>
              </w:rPr>
              <w:t xml:space="preserve"> по</w:t>
            </w:r>
            <w:r w:rsidRPr="001C6B9F">
              <w:rPr>
                <w:sz w:val="20"/>
                <w:szCs w:val="20"/>
                <w:lang w:val="ru-RU"/>
              </w:rPr>
              <w:t xml:space="preserve"> энергоэффективности для конечных пользователей с использованием механизма </w:t>
            </w:r>
            <w:r w:rsidR="00E223E0" w:rsidRPr="001C6B9F">
              <w:rPr>
                <w:sz w:val="20"/>
                <w:szCs w:val="20"/>
                <w:lang w:val="ru-RU"/>
              </w:rPr>
              <w:t>оборотного</w:t>
            </w:r>
            <w:r w:rsidRPr="001C6B9F">
              <w:rPr>
                <w:sz w:val="20"/>
                <w:szCs w:val="20"/>
                <w:lang w:val="ru-RU"/>
              </w:rPr>
              <w:t xml:space="preserve"> фонда (решение 95/</w:t>
            </w:r>
            <w:proofErr w:type="gramStart"/>
            <w:r w:rsidRPr="001C6B9F">
              <w:rPr>
                <w:sz w:val="20"/>
                <w:szCs w:val="20"/>
                <w:lang w:val="ru-RU"/>
              </w:rPr>
              <w:t>87)</w:t>
            </w:r>
            <w:r w:rsidR="00895C20" w:rsidRPr="001C6B9F">
              <w:rPr>
                <w:sz w:val="20"/>
                <w:szCs w:val="20"/>
                <w:lang w:val="ru-RU"/>
              </w:rPr>
              <w:t>*</w:t>
            </w:r>
            <w:proofErr w:type="gramEnd"/>
            <w:r w:rsidR="00895C20" w:rsidRPr="001C6B9F">
              <w:rPr>
                <w:sz w:val="20"/>
                <w:szCs w:val="20"/>
                <w:lang w:val="ru-RU"/>
              </w:rPr>
              <w:t>*</w:t>
            </w:r>
          </w:p>
        </w:tc>
        <w:tc>
          <w:tcPr>
            <w:tcW w:w="378" w:type="pct"/>
            <w:vAlign w:val="center"/>
          </w:tcPr>
          <w:p w14:paraId="29632DD5" w14:textId="36B5D5E1" w:rsidR="00F8784D" w:rsidRPr="001C6B9F" w:rsidRDefault="000C0255" w:rsidP="007D73E1">
            <w:pPr>
              <w:jc w:val="center"/>
              <w:rPr>
                <w:sz w:val="20"/>
                <w:szCs w:val="20"/>
                <w:lang w:val="ru-RU"/>
              </w:rPr>
            </w:pPr>
            <w:r w:rsidRPr="001C6B9F">
              <w:rPr>
                <w:sz w:val="20"/>
                <w:szCs w:val="20"/>
                <w:lang w:val="ru-RU"/>
              </w:rPr>
              <w:t>7</w:t>
            </w:r>
          </w:p>
        </w:tc>
        <w:tc>
          <w:tcPr>
            <w:tcW w:w="606" w:type="pct"/>
            <w:vAlign w:val="center"/>
          </w:tcPr>
          <w:p w14:paraId="5CE21560" w14:textId="461877C9" w:rsidR="00F8784D" w:rsidRPr="001C6B9F" w:rsidRDefault="0060323F" w:rsidP="007D73E1">
            <w:pPr>
              <w:jc w:val="center"/>
              <w:rPr>
                <w:sz w:val="20"/>
                <w:szCs w:val="20"/>
                <w:lang w:val="ru-RU"/>
              </w:rPr>
            </w:pPr>
            <w:r w:rsidRPr="001C6B9F">
              <w:rPr>
                <w:sz w:val="20"/>
                <w:szCs w:val="20"/>
                <w:lang w:val="ru-RU"/>
              </w:rPr>
              <w:t>5</w:t>
            </w:r>
          </w:p>
        </w:tc>
        <w:tc>
          <w:tcPr>
            <w:tcW w:w="758" w:type="pct"/>
            <w:vAlign w:val="center"/>
          </w:tcPr>
          <w:p w14:paraId="685AEB46" w14:textId="191E123D" w:rsidR="00F8784D" w:rsidRPr="001C6B9F" w:rsidRDefault="0066359D" w:rsidP="007D73E1">
            <w:pPr>
              <w:ind w:left="-290"/>
              <w:jc w:val="right"/>
              <w:rPr>
                <w:sz w:val="20"/>
                <w:szCs w:val="20"/>
                <w:lang w:val="ru-RU"/>
              </w:rPr>
            </w:pPr>
            <w:r w:rsidRPr="001C6B9F">
              <w:rPr>
                <w:sz w:val="20"/>
                <w:szCs w:val="20"/>
                <w:lang w:val="ru-RU"/>
              </w:rPr>
              <w:t>642</w:t>
            </w:r>
            <w:r w:rsidR="000D0E71" w:rsidRPr="001C6B9F">
              <w:rPr>
                <w:sz w:val="20"/>
                <w:szCs w:val="20"/>
                <w:lang w:val="ru-RU"/>
              </w:rPr>
              <w:t> </w:t>
            </w:r>
            <w:r w:rsidR="0060323F" w:rsidRPr="001C6B9F">
              <w:rPr>
                <w:sz w:val="20"/>
                <w:szCs w:val="20"/>
                <w:lang w:val="ru-RU"/>
              </w:rPr>
              <w:t>000</w:t>
            </w:r>
          </w:p>
        </w:tc>
        <w:tc>
          <w:tcPr>
            <w:tcW w:w="682" w:type="pct"/>
            <w:vAlign w:val="center"/>
          </w:tcPr>
          <w:p w14:paraId="0300CFC0" w14:textId="77777777" w:rsidR="00F8784D" w:rsidRPr="001C6B9F" w:rsidRDefault="00F8784D" w:rsidP="007D73E1">
            <w:pPr>
              <w:jc w:val="right"/>
              <w:rPr>
                <w:sz w:val="20"/>
                <w:szCs w:val="20"/>
                <w:lang w:val="ru-RU"/>
              </w:rPr>
            </w:pPr>
          </w:p>
        </w:tc>
      </w:tr>
      <w:tr w:rsidR="007D73E1" w:rsidRPr="001C6B9F" w14:paraId="4BF1B8EB" w14:textId="77777777" w:rsidTr="0067181B">
        <w:trPr>
          <w:trHeight w:val="20"/>
        </w:trPr>
        <w:tc>
          <w:tcPr>
            <w:tcW w:w="2576" w:type="pct"/>
          </w:tcPr>
          <w:p w14:paraId="564EC4D2" w14:textId="3452F12F" w:rsidR="007D73E1" w:rsidRPr="001C6B9F" w:rsidRDefault="007D73E1" w:rsidP="007D73E1">
            <w:pPr>
              <w:jc w:val="left"/>
              <w:rPr>
                <w:sz w:val="20"/>
                <w:szCs w:val="20"/>
                <w:lang w:val="ru-RU"/>
              </w:rPr>
            </w:pPr>
            <w:r w:rsidRPr="001C6B9F">
              <w:rPr>
                <w:sz w:val="20"/>
                <w:szCs w:val="20"/>
                <w:lang w:val="ru-RU"/>
              </w:rPr>
              <w:t xml:space="preserve">Глобальный проект </w:t>
            </w:r>
            <w:r w:rsidR="00821728" w:rsidRPr="001C6B9F">
              <w:rPr>
                <w:sz w:val="20"/>
                <w:szCs w:val="20"/>
                <w:lang w:val="ru-RU"/>
              </w:rPr>
              <w:t>по партнерскому объединению</w:t>
            </w:r>
            <w:r w:rsidRPr="001C6B9F">
              <w:rPr>
                <w:sz w:val="20"/>
                <w:szCs w:val="20"/>
                <w:lang w:val="ru-RU"/>
              </w:rPr>
              <w:t xml:space="preserve"> </w:t>
            </w:r>
            <w:r w:rsidR="00821728" w:rsidRPr="001C6B9F">
              <w:rPr>
                <w:sz w:val="20"/>
                <w:szCs w:val="20"/>
                <w:lang w:val="ru-RU"/>
              </w:rPr>
              <w:t xml:space="preserve">сотрудников </w:t>
            </w:r>
            <w:r w:rsidRPr="001C6B9F">
              <w:rPr>
                <w:sz w:val="20"/>
                <w:szCs w:val="20"/>
                <w:lang w:val="ru-RU"/>
              </w:rPr>
              <w:t>по озону и политик</w:t>
            </w:r>
            <w:r w:rsidR="00821728" w:rsidRPr="001C6B9F">
              <w:rPr>
                <w:sz w:val="20"/>
                <w:szCs w:val="20"/>
                <w:lang w:val="ru-RU"/>
              </w:rPr>
              <w:t>ов в области</w:t>
            </w:r>
            <w:r w:rsidRPr="001C6B9F">
              <w:rPr>
                <w:sz w:val="20"/>
                <w:szCs w:val="20"/>
                <w:lang w:val="ru-RU"/>
              </w:rPr>
              <w:t xml:space="preserve"> энергоэффективности (</w:t>
            </w:r>
            <w:r w:rsidR="00821728" w:rsidRPr="001C6B9F">
              <w:rPr>
                <w:sz w:val="20"/>
                <w:szCs w:val="20"/>
                <w:lang w:val="ru-RU"/>
              </w:rPr>
              <w:t>э</w:t>
            </w:r>
            <w:r w:rsidRPr="001C6B9F">
              <w:rPr>
                <w:sz w:val="20"/>
                <w:szCs w:val="20"/>
                <w:lang w:val="ru-RU"/>
              </w:rPr>
              <w:t>тап II)</w:t>
            </w:r>
          </w:p>
        </w:tc>
        <w:tc>
          <w:tcPr>
            <w:tcW w:w="378" w:type="pct"/>
            <w:vAlign w:val="center"/>
          </w:tcPr>
          <w:p w14:paraId="26E1811C" w14:textId="0FDA20AC" w:rsidR="007D73E1" w:rsidRPr="001C6B9F" w:rsidRDefault="00BA68F9" w:rsidP="007D73E1">
            <w:pPr>
              <w:jc w:val="center"/>
              <w:rPr>
                <w:sz w:val="20"/>
                <w:szCs w:val="20"/>
                <w:lang w:val="ru-RU"/>
              </w:rPr>
            </w:pPr>
            <w:r w:rsidRPr="001C6B9F">
              <w:rPr>
                <w:sz w:val="20"/>
                <w:szCs w:val="20"/>
                <w:lang w:val="ru-RU"/>
              </w:rPr>
              <w:t>--</w:t>
            </w:r>
          </w:p>
        </w:tc>
        <w:tc>
          <w:tcPr>
            <w:tcW w:w="606" w:type="pct"/>
            <w:vAlign w:val="center"/>
          </w:tcPr>
          <w:p w14:paraId="3422DA53" w14:textId="4B395485" w:rsidR="007D73E1" w:rsidRPr="001C6B9F" w:rsidRDefault="00435926" w:rsidP="007D73E1">
            <w:pPr>
              <w:jc w:val="center"/>
              <w:rPr>
                <w:sz w:val="20"/>
                <w:szCs w:val="20"/>
                <w:lang w:val="ru-RU"/>
              </w:rPr>
            </w:pPr>
            <w:r w:rsidRPr="001C6B9F">
              <w:rPr>
                <w:sz w:val="20"/>
                <w:szCs w:val="20"/>
                <w:lang w:val="ru-RU"/>
              </w:rPr>
              <w:t>1</w:t>
            </w:r>
          </w:p>
        </w:tc>
        <w:tc>
          <w:tcPr>
            <w:tcW w:w="758" w:type="pct"/>
            <w:vAlign w:val="center"/>
          </w:tcPr>
          <w:p w14:paraId="381E831C" w14:textId="0E372A19" w:rsidR="007D73E1" w:rsidRPr="001C6B9F" w:rsidRDefault="00A62AC0" w:rsidP="007D73E1">
            <w:pPr>
              <w:ind w:left="-290"/>
              <w:jc w:val="right"/>
              <w:rPr>
                <w:sz w:val="20"/>
                <w:szCs w:val="20"/>
                <w:lang w:val="ru-RU"/>
              </w:rPr>
            </w:pPr>
            <w:r w:rsidRPr="001C6B9F">
              <w:rPr>
                <w:sz w:val="20"/>
                <w:szCs w:val="20"/>
                <w:lang w:val="ru-RU"/>
              </w:rPr>
              <w:t>890</w:t>
            </w:r>
            <w:r w:rsidR="000D0E71" w:rsidRPr="001C6B9F">
              <w:rPr>
                <w:sz w:val="20"/>
                <w:szCs w:val="20"/>
                <w:lang w:val="ru-RU"/>
              </w:rPr>
              <w:t> </w:t>
            </w:r>
            <w:r w:rsidRPr="001C6B9F">
              <w:rPr>
                <w:sz w:val="20"/>
                <w:szCs w:val="20"/>
                <w:lang w:val="ru-RU"/>
              </w:rPr>
              <w:t>452</w:t>
            </w:r>
          </w:p>
        </w:tc>
        <w:tc>
          <w:tcPr>
            <w:tcW w:w="682" w:type="pct"/>
            <w:vAlign w:val="center"/>
          </w:tcPr>
          <w:p w14:paraId="0598A4AA" w14:textId="77777777" w:rsidR="007D73E1" w:rsidRPr="001C6B9F" w:rsidRDefault="007D73E1" w:rsidP="007D73E1">
            <w:pPr>
              <w:jc w:val="right"/>
              <w:rPr>
                <w:sz w:val="20"/>
                <w:szCs w:val="20"/>
                <w:lang w:val="ru-RU"/>
              </w:rPr>
            </w:pPr>
          </w:p>
        </w:tc>
      </w:tr>
      <w:tr w:rsidR="007D73E1" w:rsidRPr="001C6B9F" w14:paraId="1280B9BE" w14:textId="77777777" w:rsidTr="0067181B">
        <w:trPr>
          <w:trHeight w:val="20"/>
        </w:trPr>
        <w:tc>
          <w:tcPr>
            <w:tcW w:w="2576" w:type="pct"/>
          </w:tcPr>
          <w:p w14:paraId="0648809C" w14:textId="77777777" w:rsidR="00870459" w:rsidRPr="001C6B9F" w:rsidRDefault="007D73E1" w:rsidP="007D73E1">
            <w:pPr>
              <w:jc w:val="left"/>
              <w:rPr>
                <w:sz w:val="20"/>
                <w:szCs w:val="20"/>
                <w:lang w:val="ru-RU"/>
              </w:rPr>
            </w:pPr>
            <w:r w:rsidRPr="001C6B9F">
              <w:rPr>
                <w:sz w:val="20"/>
                <w:szCs w:val="20"/>
                <w:lang w:val="ru-RU"/>
              </w:rPr>
              <w:t xml:space="preserve">Подготовка национальных инвентаризаций банков </w:t>
            </w:r>
            <w:r w:rsidR="00870459" w:rsidRPr="001C6B9F">
              <w:rPr>
                <w:color w:val="000000" w:themeColor="text1"/>
                <w:sz w:val="20"/>
                <w:szCs w:val="20"/>
                <w:lang w:val="ru-RU"/>
              </w:rPr>
              <w:t xml:space="preserve">использованных регулируемых </w:t>
            </w:r>
            <w:r w:rsidRPr="001C6B9F">
              <w:rPr>
                <w:sz w:val="20"/>
                <w:szCs w:val="20"/>
                <w:lang w:val="ru-RU"/>
              </w:rPr>
              <w:t xml:space="preserve">веществ </w:t>
            </w:r>
          </w:p>
          <w:p w14:paraId="53F6CCB9" w14:textId="758B910C" w:rsidR="007D73E1" w:rsidRPr="001C6B9F" w:rsidRDefault="007D73E1" w:rsidP="007D73E1">
            <w:pPr>
              <w:jc w:val="left"/>
              <w:rPr>
                <w:sz w:val="20"/>
                <w:szCs w:val="20"/>
                <w:lang w:val="ru-RU"/>
              </w:rPr>
            </w:pPr>
            <w:r w:rsidRPr="001C6B9F">
              <w:rPr>
                <w:sz w:val="20"/>
                <w:szCs w:val="20"/>
                <w:lang w:val="ru-RU"/>
              </w:rPr>
              <w:t>(решение 91/66)</w:t>
            </w:r>
          </w:p>
        </w:tc>
        <w:tc>
          <w:tcPr>
            <w:tcW w:w="378" w:type="pct"/>
            <w:vAlign w:val="center"/>
          </w:tcPr>
          <w:p w14:paraId="3E18A5C1" w14:textId="18D06810" w:rsidR="007D73E1" w:rsidRPr="001C6B9F" w:rsidRDefault="00212ED7" w:rsidP="007D73E1">
            <w:pPr>
              <w:jc w:val="center"/>
              <w:rPr>
                <w:sz w:val="20"/>
                <w:szCs w:val="20"/>
                <w:lang w:val="ru-RU"/>
              </w:rPr>
            </w:pPr>
            <w:r w:rsidRPr="001C6B9F">
              <w:rPr>
                <w:sz w:val="20"/>
                <w:szCs w:val="20"/>
                <w:lang w:val="ru-RU"/>
              </w:rPr>
              <w:t>12</w:t>
            </w:r>
          </w:p>
        </w:tc>
        <w:tc>
          <w:tcPr>
            <w:tcW w:w="606" w:type="pct"/>
            <w:vAlign w:val="center"/>
          </w:tcPr>
          <w:p w14:paraId="529BC111" w14:textId="0C1FDFE8" w:rsidR="007D73E1" w:rsidRPr="001C6B9F" w:rsidRDefault="006B0C22" w:rsidP="007D73E1">
            <w:pPr>
              <w:jc w:val="center"/>
              <w:rPr>
                <w:sz w:val="20"/>
                <w:szCs w:val="20"/>
                <w:lang w:val="ru-RU"/>
              </w:rPr>
            </w:pPr>
            <w:r w:rsidRPr="001C6B9F">
              <w:rPr>
                <w:sz w:val="20"/>
                <w:szCs w:val="20"/>
                <w:lang w:val="ru-RU"/>
              </w:rPr>
              <w:t>12</w:t>
            </w:r>
          </w:p>
        </w:tc>
        <w:tc>
          <w:tcPr>
            <w:tcW w:w="758" w:type="pct"/>
            <w:vAlign w:val="center"/>
          </w:tcPr>
          <w:p w14:paraId="3C4A8EDB" w14:textId="0D178BC3" w:rsidR="007D73E1" w:rsidRPr="001C6B9F" w:rsidRDefault="006B0C22" w:rsidP="007D73E1">
            <w:pPr>
              <w:ind w:left="-290"/>
              <w:jc w:val="right"/>
              <w:rPr>
                <w:sz w:val="20"/>
                <w:szCs w:val="20"/>
                <w:lang w:val="ru-RU"/>
              </w:rPr>
            </w:pPr>
            <w:r w:rsidRPr="001C6B9F">
              <w:rPr>
                <w:sz w:val="20"/>
                <w:szCs w:val="20"/>
                <w:lang w:val="ru-RU"/>
              </w:rPr>
              <w:t>1</w:t>
            </w:r>
            <w:r w:rsidR="000D0E71" w:rsidRPr="001C6B9F">
              <w:rPr>
                <w:sz w:val="20"/>
                <w:szCs w:val="20"/>
                <w:lang w:val="ru-RU"/>
              </w:rPr>
              <w:t> </w:t>
            </w:r>
            <w:r w:rsidRPr="001C6B9F">
              <w:rPr>
                <w:sz w:val="20"/>
                <w:szCs w:val="20"/>
                <w:lang w:val="ru-RU"/>
              </w:rPr>
              <w:t>124</w:t>
            </w:r>
            <w:r w:rsidR="000D0E71" w:rsidRPr="001C6B9F">
              <w:rPr>
                <w:sz w:val="20"/>
                <w:szCs w:val="20"/>
                <w:lang w:val="ru-RU"/>
              </w:rPr>
              <w:t> </w:t>
            </w:r>
            <w:r w:rsidRPr="001C6B9F">
              <w:rPr>
                <w:sz w:val="20"/>
                <w:szCs w:val="20"/>
                <w:lang w:val="ru-RU"/>
              </w:rPr>
              <w:t>000</w:t>
            </w:r>
          </w:p>
        </w:tc>
        <w:tc>
          <w:tcPr>
            <w:tcW w:w="682" w:type="pct"/>
            <w:vAlign w:val="center"/>
          </w:tcPr>
          <w:p w14:paraId="13572DB2" w14:textId="77777777" w:rsidR="007D73E1" w:rsidRPr="001C6B9F" w:rsidRDefault="007D73E1" w:rsidP="007D73E1">
            <w:pPr>
              <w:jc w:val="right"/>
              <w:rPr>
                <w:sz w:val="20"/>
                <w:szCs w:val="20"/>
                <w:lang w:val="ru-RU"/>
              </w:rPr>
            </w:pPr>
          </w:p>
        </w:tc>
      </w:tr>
      <w:tr w:rsidR="007D73E1" w:rsidRPr="001C6B9F" w14:paraId="4C78AE33" w14:textId="77777777" w:rsidTr="0067181B">
        <w:trPr>
          <w:trHeight w:val="20"/>
        </w:trPr>
        <w:tc>
          <w:tcPr>
            <w:tcW w:w="2576" w:type="pct"/>
          </w:tcPr>
          <w:p w14:paraId="6F626AB6" w14:textId="0D80B8BD" w:rsidR="007D73E1" w:rsidRPr="001C6B9F" w:rsidRDefault="00870459" w:rsidP="007D73E1">
            <w:pPr>
              <w:jc w:val="left"/>
              <w:rPr>
                <w:b/>
                <w:sz w:val="20"/>
                <w:szCs w:val="20"/>
                <w:lang w:val="ru-RU"/>
              </w:rPr>
            </w:pPr>
            <w:r w:rsidRPr="001C6B9F">
              <w:rPr>
                <w:b/>
                <w:sz w:val="20"/>
                <w:szCs w:val="20"/>
                <w:lang w:val="ru-RU"/>
              </w:rPr>
              <w:t>Итого</w:t>
            </w:r>
          </w:p>
        </w:tc>
        <w:tc>
          <w:tcPr>
            <w:tcW w:w="378" w:type="pct"/>
            <w:vAlign w:val="center"/>
          </w:tcPr>
          <w:p w14:paraId="2DA4CD44" w14:textId="3FCBF9F7" w:rsidR="007D73E1" w:rsidRPr="001C6B9F" w:rsidRDefault="007D73E1" w:rsidP="007D73E1">
            <w:pPr>
              <w:jc w:val="center"/>
              <w:rPr>
                <w:bCs/>
                <w:sz w:val="20"/>
                <w:szCs w:val="20"/>
                <w:lang w:val="ru-RU"/>
              </w:rPr>
            </w:pPr>
            <w:r w:rsidRPr="001C6B9F">
              <w:rPr>
                <w:bCs/>
                <w:sz w:val="20"/>
                <w:szCs w:val="20"/>
                <w:lang w:val="ru-RU"/>
              </w:rPr>
              <w:t>--</w:t>
            </w:r>
          </w:p>
        </w:tc>
        <w:tc>
          <w:tcPr>
            <w:tcW w:w="606" w:type="pct"/>
            <w:vAlign w:val="center"/>
          </w:tcPr>
          <w:p w14:paraId="26637B01" w14:textId="63C170C9" w:rsidR="007D73E1" w:rsidRPr="001C6B9F" w:rsidRDefault="0027570B" w:rsidP="007D73E1">
            <w:pPr>
              <w:jc w:val="center"/>
              <w:rPr>
                <w:b/>
                <w:sz w:val="20"/>
                <w:szCs w:val="20"/>
                <w:lang w:val="ru-RU"/>
              </w:rPr>
            </w:pPr>
            <w:r w:rsidRPr="001C6B9F">
              <w:rPr>
                <w:b/>
                <w:sz w:val="20"/>
                <w:szCs w:val="20"/>
                <w:lang w:val="ru-RU"/>
              </w:rPr>
              <w:t>128</w:t>
            </w:r>
          </w:p>
        </w:tc>
        <w:tc>
          <w:tcPr>
            <w:tcW w:w="758" w:type="pct"/>
            <w:vAlign w:val="center"/>
          </w:tcPr>
          <w:p w14:paraId="51728BE9" w14:textId="67728F34" w:rsidR="007D73E1" w:rsidRPr="001C6B9F" w:rsidRDefault="00633344" w:rsidP="007D73E1">
            <w:pPr>
              <w:ind w:left="-290"/>
              <w:jc w:val="right"/>
              <w:rPr>
                <w:b/>
                <w:sz w:val="20"/>
                <w:szCs w:val="20"/>
                <w:lang w:val="ru-RU"/>
              </w:rPr>
            </w:pPr>
            <w:r w:rsidRPr="001C6B9F">
              <w:rPr>
                <w:b/>
                <w:sz w:val="20"/>
                <w:szCs w:val="20"/>
                <w:lang w:val="ru-RU"/>
              </w:rPr>
              <w:t>53</w:t>
            </w:r>
            <w:r w:rsidR="000D0E71" w:rsidRPr="001C6B9F">
              <w:rPr>
                <w:b/>
                <w:sz w:val="20"/>
                <w:szCs w:val="20"/>
                <w:lang w:val="ru-RU"/>
              </w:rPr>
              <w:t> </w:t>
            </w:r>
            <w:r w:rsidRPr="001C6B9F">
              <w:rPr>
                <w:b/>
                <w:sz w:val="20"/>
                <w:szCs w:val="20"/>
                <w:lang w:val="ru-RU"/>
              </w:rPr>
              <w:t>431</w:t>
            </w:r>
            <w:r w:rsidR="000D0E71" w:rsidRPr="001C6B9F">
              <w:rPr>
                <w:b/>
                <w:sz w:val="20"/>
                <w:szCs w:val="20"/>
                <w:lang w:val="ru-RU"/>
              </w:rPr>
              <w:t> </w:t>
            </w:r>
            <w:r w:rsidR="00EB1D1F" w:rsidRPr="001C6B9F">
              <w:rPr>
                <w:b/>
                <w:sz w:val="20"/>
                <w:szCs w:val="20"/>
                <w:lang w:val="ru-RU"/>
              </w:rPr>
              <w:t>303</w:t>
            </w:r>
          </w:p>
        </w:tc>
        <w:tc>
          <w:tcPr>
            <w:tcW w:w="682" w:type="pct"/>
            <w:vAlign w:val="center"/>
          </w:tcPr>
          <w:p w14:paraId="326E4C7A" w14:textId="77777777" w:rsidR="007D73E1" w:rsidRPr="001C6B9F" w:rsidRDefault="007D73E1" w:rsidP="007D73E1">
            <w:pPr>
              <w:jc w:val="right"/>
              <w:rPr>
                <w:b/>
                <w:sz w:val="20"/>
                <w:szCs w:val="20"/>
                <w:lang w:val="ru-RU"/>
              </w:rPr>
            </w:pPr>
          </w:p>
        </w:tc>
      </w:tr>
    </w:tbl>
    <w:bookmarkEnd w:id="0"/>
    <w:p w14:paraId="4CBFB81D" w14:textId="2FC3ED7A" w:rsidR="00E7088A" w:rsidRPr="001C6B9F" w:rsidRDefault="00E7088A" w:rsidP="00E7088A">
      <w:pPr>
        <w:spacing w:before="40" w:after="40"/>
        <w:contextualSpacing/>
        <w:rPr>
          <w:sz w:val="18"/>
          <w:szCs w:val="18"/>
          <w:lang w:val="ru-RU"/>
        </w:rPr>
      </w:pPr>
      <w:r w:rsidRPr="001C6B9F">
        <w:rPr>
          <w:sz w:val="18"/>
          <w:szCs w:val="18"/>
          <w:lang w:val="ru-RU"/>
        </w:rPr>
        <w:t>*За</w:t>
      </w:r>
      <w:r w:rsidR="00112F0D" w:rsidRPr="001C6B9F">
        <w:rPr>
          <w:sz w:val="18"/>
          <w:szCs w:val="18"/>
          <w:lang w:val="ru-RU"/>
        </w:rPr>
        <w:t>явки</w:t>
      </w:r>
      <w:r w:rsidRPr="001C6B9F">
        <w:rPr>
          <w:sz w:val="18"/>
          <w:szCs w:val="18"/>
          <w:lang w:val="ru-RU"/>
        </w:rPr>
        <w:t xml:space="preserve"> </w:t>
      </w:r>
      <w:r w:rsidR="00D2264F" w:rsidRPr="001C6B9F">
        <w:rPr>
          <w:sz w:val="18"/>
          <w:szCs w:val="18"/>
          <w:lang w:val="ru-RU"/>
        </w:rPr>
        <w:t xml:space="preserve">для </w:t>
      </w:r>
      <w:r w:rsidR="00060420" w:rsidRPr="001C6B9F">
        <w:rPr>
          <w:sz w:val="18"/>
          <w:szCs w:val="18"/>
          <w:lang w:val="ru-RU"/>
        </w:rPr>
        <w:t>трех стран (</w:t>
      </w:r>
      <w:r w:rsidR="00D2264F" w:rsidRPr="001C6B9F">
        <w:rPr>
          <w:sz w:val="18"/>
          <w:szCs w:val="18"/>
          <w:lang w:val="ru-RU"/>
        </w:rPr>
        <w:t>Ботсван</w:t>
      </w:r>
      <w:r w:rsidR="00112F0D" w:rsidRPr="001C6B9F">
        <w:rPr>
          <w:sz w:val="18"/>
          <w:szCs w:val="18"/>
          <w:lang w:val="ru-RU"/>
        </w:rPr>
        <w:t>а</w:t>
      </w:r>
      <w:r w:rsidR="00060420" w:rsidRPr="001C6B9F">
        <w:rPr>
          <w:sz w:val="18"/>
          <w:szCs w:val="18"/>
          <w:lang w:val="ru-RU"/>
        </w:rPr>
        <w:t xml:space="preserve">, </w:t>
      </w:r>
      <w:r w:rsidR="00D2264F" w:rsidRPr="001C6B9F">
        <w:rPr>
          <w:sz w:val="18"/>
          <w:szCs w:val="18"/>
          <w:lang w:val="ru-RU"/>
        </w:rPr>
        <w:t>Эритре</w:t>
      </w:r>
      <w:r w:rsidR="00112F0D" w:rsidRPr="001C6B9F">
        <w:rPr>
          <w:sz w:val="18"/>
          <w:szCs w:val="18"/>
          <w:lang w:val="ru-RU"/>
        </w:rPr>
        <w:t>я</w:t>
      </w:r>
      <w:r w:rsidR="00D2264F" w:rsidRPr="001C6B9F">
        <w:rPr>
          <w:sz w:val="18"/>
          <w:szCs w:val="18"/>
          <w:lang w:val="ru-RU"/>
        </w:rPr>
        <w:t xml:space="preserve"> </w:t>
      </w:r>
      <w:r w:rsidR="00060420" w:rsidRPr="001C6B9F">
        <w:rPr>
          <w:sz w:val="18"/>
          <w:szCs w:val="18"/>
          <w:lang w:val="ru-RU"/>
        </w:rPr>
        <w:t>и Эфиопи</w:t>
      </w:r>
      <w:r w:rsidR="00112F0D" w:rsidRPr="001C6B9F">
        <w:rPr>
          <w:sz w:val="18"/>
          <w:szCs w:val="18"/>
          <w:lang w:val="ru-RU"/>
        </w:rPr>
        <w:t>я</w:t>
      </w:r>
      <w:r w:rsidR="00060420" w:rsidRPr="001C6B9F">
        <w:rPr>
          <w:sz w:val="18"/>
          <w:szCs w:val="18"/>
          <w:lang w:val="ru-RU"/>
        </w:rPr>
        <w:t xml:space="preserve">) </w:t>
      </w:r>
      <w:r w:rsidR="00F61377" w:rsidRPr="001C6B9F">
        <w:rPr>
          <w:sz w:val="18"/>
          <w:szCs w:val="18"/>
          <w:lang w:val="ru-RU"/>
        </w:rPr>
        <w:t xml:space="preserve">были </w:t>
      </w:r>
      <w:r w:rsidRPr="001C6B9F">
        <w:rPr>
          <w:sz w:val="18"/>
          <w:szCs w:val="18"/>
          <w:lang w:val="ru-RU"/>
        </w:rPr>
        <w:t>поданы в рамках их за</w:t>
      </w:r>
      <w:r w:rsidR="00112F0D" w:rsidRPr="001C6B9F">
        <w:rPr>
          <w:sz w:val="18"/>
          <w:szCs w:val="18"/>
          <w:lang w:val="ru-RU"/>
        </w:rPr>
        <w:t>явок</w:t>
      </w:r>
      <w:r w:rsidRPr="001C6B9F">
        <w:rPr>
          <w:sz w:val="18"/>
          <w:szCs w:val="18"/>
          <w:lang w:val="ru-RU"/>
        </w:rPr>
        <w:t xml:space="preserve"> на транш ПОДПО</w:t>
      </w:r>
    </w:p>
    <w:p w14:paraId="684BDFE3" w14:textId="3FC18474" w:rsidR="002B6AFF" w:rsidRPr="001C6B9F" w:rsidRDefault="002B6AFF" w:rsidP="00E7088A">
      <w:pPr>
        <w:spacing w:before="40" w:after="40"/>
        <w:contextualSpacing/>
        <w:rPr>
          <w:sz w:val="18"/>
          <w:szCs w:val="18"/>
          <w:lang w:val="ru-RU"/>
        </w:rPr>
      </w:pPr>
      <w:r w:rsidRPr="001C6B9F">
        <w:rPr>
          <w:sz w:val="18"/>
          <w:szCs w:val="18"/>
          <w:lang w:val="ru-RU"/>
        </w:rPr>
        <w:t xml:space="preserve">** </w:t>
      </w:r>
      <w:r w:rsidR="008A157E" w:rsidRPr="001C6B9F">
        <w:rPr>
          <w:sz w:val="18"/>
          <w:szCs w:val="18"/>
          <w:lang w:val="ru-RU"/>
        </w:rPr>
        <w:t>За</w:t>
      </w:r>
      <w:r w:rsidR="00112F0D" w:rsidRPr="001C6B9F">
        <w:rPr>
          <w:sz w:val="18"/>
          <w:szCs w:val="18"/>
          <w:lang w:val="ru-RU"/>
        </w:rPr>
        <w:t>явка</w:t>
      </w:r>
      <w:r w:rsidR="008A157E" w:rsidRPr="001C6B9F">
        <w:rPr>
          <w:sz w:val="18"/>
          <w:szCs w:val="18"/>
          <w:lang w:val="ru-RU"/>
        </w:rPr>
        <w:t xml:space="preserve"> на подготовку глобального проекта </w:t>
      </w:r>
      <w:r w:rsidR="008F0EB6" w:rsidRPr="001C6B9F">
        <w:rPr>
          <w:sz w:val="18"/>
          <w:szCs w:val="18"/>
          <w:lang w:val="ru-RU"/>
        </w:rPr>
        <w:t xml:space="preserve">был подан </w:t>
      </w:r>
      <w:r w:rsidR="008A157E" w:rsidRPr="001C6B9F">
        <w:rPr>
          <w:sz w:val="18"/>
          <w:szCs w:val="18"/>
          <w:lang w:val="ru-RU"/>
        </w:rPr>
        <w:t xml:space="preserve">для </w:t>
      </w:r>
      <w:r w:rsidR="008F0EB6" w:rsidRPr="001C6B9F">
        <w:rPr>
          <w:sz w:val="18"/>
          <w:szCs w:val="18"/>
          <w:lang w:val="ru-RU"/>
        </w:rPr>
        <w:t>трех стран (</w:t>
      </w:r>
      <w:r w:rsidR="00112F0D" w:rsidRPr="001C6B9F">
        <w:rPr>
          <w:sz w:val="18"/>
          <w:szCs w:val="18"/>
          <w:lang w:val="ru-RU"/>
        </w:rPr>
        <w:t xml:space="preserve">Гана, Иордания и </w:t>
      </w:r>
      <w:r w:rsidR="008F0EB6" w:rsidRPr="001C6B9F">
        <w:rPr>
          <w:sz w:val="18"/>
          <w:szCs w:val="18"/>
          <w:lang w:val="ru-RU"/>
        </w:rPr>
        <w:t>Колумбия)</w:t>
      </w:r>
    </w:p>
    <w:p w14:paraId="7207055A" w14:textId="2E385691" w:rsidR="00E7088A" w:rsidRPr="001C6B9F" w:rsidRDefault="00E7088A" w:rsidP="00E7088A">
      <w:pPr>
        <w:spacing w:before="60" w:after="240"/>
        <w:rPr>
          <w:sz w:val="18"/>
          <w:szCs w:val="18"/>
          <w:lang w:val="ru-RU"/>
        </w:rPr>
      </w:pPr>
      <w:r w:rsidRPr="001C6B9F">
        <w:rPr>
          <w:sz w:val="18"/>
          <w:szCs w:val="18"/>
          <w:u w:val="single"/>
          <w:lang w:val="ru-RU"/>
        </w:rPr>
        <w:t>Примечание</w:t>
      </w:r>
      <w:r w:rsidRPr="001C6B9F">
        <w:rPr>
          <w:sz w:val="18"/>
          <w:szCs w:val="18"/>
          <w:lang w:val="ru-RU"/>
        </w:rPr>
        <w:t xml:space="preserve">: Суммы финансирования включают </w:t>
      </w:r>
      <w:r w:rsidR="00112F0D" w:rsidRPr="001C6B9F">
        <w:rPr>
          <w:sz w:val="18"/>
          <w:szCs w:val="18"/>
          <w:lang w:val="ru-RU"/>
        </w:rPr>
        <w:t xml:space="preserve">вспомогательные </w:t>
      </w:r>
      <w:r w:rsidRPr="001C6B9F">
        <w:rPr>
          <w:sz w:val="18"/>
          <w:szCs w:val="18"/>
          <w:lang w:val="ru-RU"/>
        </w:rPr>
        <w:t xml:space="preserve">расходы </w:t>
      </w:r>
      <w:r w:rsidR="00112F0D" w:rsidRPr="001C6B9F">
        <w:rPr>
          <w:sz w:val="18"/>
          <w:szCs w:val="18"/>
          <w:lang w:val="ru-RU"/>
        </w:rPr>
        <w:t>учреждения</w:t>
      </w:r>
    </w:p>
    <w:p w14:paraId="12653F37" w14:textId="77777777" w:rsidR="00E7088A" w:rsidRPr="001C6B9F" w:rsidRDefault="00E7088A" w:rsidP="00E7088A">
      <w:pPr>
        <w:widowControl w:val="0"/>
        <w:spacing w:before="240" w:after="240"/>
        <w:jc w:val="left"/>
        <w:outlineLvl w:val="1"/>
        <w:rPr>
          <w:b/>
          <w:sz w:val="24"/>
          <w:szCs w:val="24"/>
          <w:lang w:val="ru-RU"/>
        </w:rPr>
      </w:pPr>
      <w:r w:rsidRPr="001C6B9F">
        <w:rPr>
          <w:b/>
          <w:sz w:val="24"/>
          <w:szCs w:val="24"/>
          <w:lang w:val="ru-RU"/>
        </w:rPr>
        <w:t>II.</w:t>
      </w:r>
      <w:r w:rsidRPr="001C6B9F">
        <w:rPr>
          <w:b/>
          <w:sz w:val="24"/>
          <w:szCs w:val="24"/>
          <w:lang w:val="ru-RU"/>
        </w:rPr>
        <w:tab/>
        <w:t>Обзор проектов и мероприятий после процесса рассмотрения проектов</w:t>
      </w:r>
    </w:p>
    <w:p w14:paraId="5136DBA6" w14:textId="42CA79EA" w:rsidR="00E7088A" w:rsidRPr="001C6B9F" w:rsidRDefault="00E7088A" w:rsidP="00E7088A">
      <w:pPr>
        <w:pStyle w:val="1"/>
        <w:rPr>
          <w:lang w:val="ru-RU"/>
        </w:rPr>
      </w:pPr>
      <w:r w:rsidRPr="001C6B9F">
        <w:rPr>
          <w:lang w:val="ru-RU"/>
        </w:rPr>
        <w:t xml:space="preserve">По результатам рассмотрения проектов </w:t>
      </w:r>
      <w:r w:rsidR="00EE02EB" w:rsidRPr="001C6B9F">
        <w:rPr>
          <w:lang w:val="ru-RU"/>
        </w:rPr>
        <w:t xml:space="preserve">пять </w:t>
      </w:r>
      <w:r w:rsidR="00567446" w:rsidRPr="001C6B9F">
        <w:rPr>
          <w:lang w:val="ru-RU"/>
        </w:rPr>
        <w:t xml:space="preserve">заявок </w:t>
      </w:r>
      <w:r w:rsidRPr="001C6B9F">
        <w:rPr>
          <w:lang w:val="ru-RU"/>
        </w:rPr>
        <w:t xml:space="preserve">на финансирование проектов и мероприятий на общую </w:t>
      </w:r>
      <w:r w:rsidR="003D394B" w:rsidRPr="001C6B9F">
        <w:rPr>
          <w:lang w:val="ru-RU"/>
        </w:rPr>
        <w:t>сумму 3</w:t>
      </w:r>
      <w:r w:rsidR="00112F0D" w:rsidRPr="001C6B9F">
        <w:rPr>
          <w:lang w:val="ru-RU"/>
        </w:rPr>
        <w:t> </w:t>
      </w:r>
      <w:r w:rsidR="00EE02EB" w:rsidRPr="001C6B9F">
        <w:rPr>
          <w:lang w:val="ru-RU"/>
        </w:rPr>
        <w:t>639</w:t>
      </w:r>
      <w:r w:rsidR="00112F0D" w:rsidRPr="001C6B9F">
        <w:rPr>
          <w:lang w:val="ru-RU"/>
        </w:rPr>
        <w:t> </w:t>
      </w:r>
      <w:r w:rsidR="00EE02EB" w:rsidRPr="001C6B9F">
        <w:rPr>
          <w:lang w:val="ru-RU"/>
        </w:rPr>
        <w:t xml:space="preserve">395 </w:t>
      </w:r>
      <w:r w:rsidR="003D394B" w:rsidRPr="001C6B9F">
        <w:rPr>
          <w:lang w:val="ru-RU"/>
        </w:rPr>
        <w:t>долл</w:t>
      </w:r>
      <w:r w:rsidR="00112F0D" w:rsidRPr="001C6B9F">
        <w:rPr>
          <w:lang w:val="ru-RU"/>
        </w:rPr>
        <w:t>.</w:t>
      </w:r>
      <w:r w:rsidR="003D394B" w:rsidRPr="001C6B9F">
        <w:rPr>
          <w:lang w:val="ru-RU"/>
        </w:rPr>
        <w:t xml:space="preserve"> США</w:t>
      </w:r>
      <w:r w:rsidRPr="001C6B9F">
        <w:rPr>
          <w:lang w:val="ru-RU"/>
        </w:rPr>
        <w:t xml:space="preserve">, включая вспомогательные расходы </w:t>
      </w:r>
      <w:r w:rsidR="00112F0D" w:rsidRPr="001C6B9F">
        <w:rPr>
          <w:lang w:val="ru-RU"/>
        </w:rPr>
        <w:t>учреждения</w:t>
      </w:r>
      <w:r w:rsidRPr="001C6B9F">
        <w:rPr>
          <w:lang w:val="ru-RU"/>
        </w:rPr>
        <w:t xml:space="preserve">, были отозваны, </w:t>
      </w:r>
      <w:r w:rsidR="00EE02EB" w:rsidRPr="001C6B9F">
        <w:rPr>
          <w:lang w:val="ru-RU"/>
        </w:rPr>
        <w:t xml:space="preserve">69 </w:t>
      </w:r>
      <w:r w:rsidRPr="001C6B9F">
        <w:rPr>
          <w:lang w:val="ru-RU"/>
        </w:rPr>
        <w:t xml:space="preserve">заявок на общую сумму </w:t>
      </w:r>
      <w:r w:rsidR="003D394B" w:rsidRPr="001C6B9F">
        <w:rPr>
          <w:lang w:val="ru-RU"/>
        </w:rPr>
        <w:t>12</w:t>
      </w:r>
      <w:r w:rsidR="00112F0D" w:rsidRPr="001C6B9F">
        <w:rPr>
          <w:lang w:val="ru-RU"/>
        </w:rPr>
        <w:t> </w:t>
      </w:r>
      <w:r w:rsidR="00EE02EB" w:rsidRPr="001C6B9F">
        <w:rPr>
          <w:lang w:val="ru-RU"/>
        </w:rPr>
        <w:t>914</w:t>
      </w:r>
      <w:r w:rsidR="00112F0D" w:rsidRPr="001C6B9F">
        <w:rPr>
          <w:lang w:val="ru-RU"/>
        </w:rPr>
        <w:t> </w:t>
      </w:r>
      <w:r w:rsidR="00EE02EB" w:rsidRPr="001C6B9F">
        <w:rPr>
          <w:lang w:val="ru-RU"/>
        </w:rPr>
        <w:t xml:space="preserve">210 </w:t>
      </w:r>
      <w:r w:rsidR="003D394B" w:rsidRPr="001C6B9F">
        <w:rPr>
          <w:lang w:val="ru-RU"/>
        </w:rPr>
        <w:t>долл</w:t>
      </w:r>
      <w:r w:rsidR="00112F0D" w:rsidRPr="001C6B9F">
        <w:rPr>
          <w:lang w:val="ru-RU"/>
        </w:rPr>
        <w:t>.</w:t>
      </w:r>
      <w:r w:rsidR="003D394B" w:rsidRPr="001C6B9F">
        <w:rPr>
          <w:lang w:val="ru-RU"/>
        </w:rPr>
        <w:t xml:space="preserve"> США</w:t>
      </w:r>
      <w:r w:rsidRPr="001C6B9F">
        <w:rPr>
          <w:lang w:val="ru-RU"/>
        </w:rPr>
        <w:t xml:space="preserve">, включая вспомогательные расходы </w:t>
      </w:r>
      <w:r w:rsidR="00112F0D" w:rsidRPr="001C6B9F">
        <w:rPr>
          <w:lang w:val="ru-RU"/>
        </w:rPr>
        <w:t>учреждения</w:t>
      </w:r>
      <w:r w:rsidRPr="001C6B9F">
        <w:rPr>
          <w:lang w:val="ru-RU"/>
        </w:rPr>
        <w:t xml:space="preserve">, были рекомендованы к общему утверждению, а </w:t>
      </w:r>
      <w:r w:rsidR="00EE02EB" w:rsidRPr="001C6B9F">
        <w:rPr>
          <w:lang w:val="ru-RU"/>
        </w:rPr>
        <w:t xml:space="preserve">54 </w:t>
      </w:r>
      <w:r w:rsidRPr="001C6B9F">
        <w:rPr>
          <w:lang w:val="ru-RU"/>
        </w:rPr>
        <w:t xml:space="preserve">заявки на общую сумму </w:t>
      </w:r>
      <w:r w:rsidR="003D394B" w:rsidRPr="001C6B9F">
        <w:rPr>
          <w:lang w:val="ru-RU"/>
        </w:rPr>
        <w:t>25</w:t>
      </w:r>
      <w:r w:rsidR="00112F0D" w:rsidRPr="001C6B9F">
        <w:rPr>
          <w:lang w:val="ru-RU"/>
        </w:rPr>
        <w:t> </w:t>
      </w:r>
      <w:r w:rsidR="00EE02EB" w:rsidRPr="001C6B9F">
        <w:rPr>
          <w:lang w:val="ru-RU"/>
        </w:rPr>
        <w:t>047</w:t>
      </w:r>
      <w:r w:rsidR="00112F0D" w:rsidRPr="001C6B9F">
        <w:rPr>
          <w:lang w:val="ru-RU"/>
        </w:rPr>
        <w:t> </w:t>
      </w:r>
      <w:r w:rsidR="00EE02EB" w:rsidRPr="001C6B9F">
        <w:rPr>
          <w:lang w:val="ru-RU"/>
        </w:rPr>
        <w:t xml:space="preserve">823 </w:t>
      </w:r>
      <w:r w:rsidR="003D394B" w:rsidRPr="001C6B9F">
        <w:rPr>
          <w:lang w:val="ru-RU"/>
        </w:rPr>
        <w:t>долл</w:t>
      </w:r>
      <w:r w:rsidR="00112F0D" w:rsidRPr="001C6B9F">
        <w:rPr>
          <w:lang w:val="ru-RU"/>
        </w:rPr>
        <w:t>.</w:t>
      </w:r>
      <w:r w:rsidR="003D394B" w:rsidRPr="001C6B9F">
        <w:rPr>
          <w:lang w:val="ru-RU"/>
        </w:rPr>
        <w:t xml:space="preserve"> США</w:t>
      </w:r>
      <w:r w:rsidRPr="001C6B9F">
        <w:rPr>
          <w:lang w:val="ru-RU"/>
        </w:rPr>
        <w:t xml:space="preserve">, включая вспомогательные расходы </w:t>
      </w:r>
      <w:r w:rsidR="00112F0D" w:rsidRPr="001C6B9F">
        <w:rPr>
          <w:lang w:val="ru-RU"/>
        </w:rPr>
        <w:t>учреждения</w:t>
      </w:r>
      <w:r w:rsidRPr="001C6B9F">
        <w:rPr>
          <w:lang w:val="ru-RU"/>
        </w:rPr>
        <w:t xml:space="preserve">, были направлены на индивидуальное рассмотрение. Общая сумма </w:t>
      </w:r>
      <w:r w:rsidR="00112F0D" w:rsidRPr="001C6B9F">
        <w:rPr>
          <w:lang w:val="ru-RU"/>
        </w:rPr>
        <w:t xml:space="preserve">заявок </w:t>
      </w:r>
      <w:r w:rsidRPr="001C6B9F">
        <w:rPr>
          <w:lang w:val="ru-RU"/>
        </w:rPr>
        <w:t xml:space="preserve">на финансирование проектов и мероприятий, рекомендованных к общему утверждению или индивидуальному рассмотрению, </w:t>
      </w:r>
      <w:r w:rsidR="003D394B" w:rsidRPr="001C6B9F">
        <w:rPr>
          <w:lang w:val="ru-RU"/>
        </w:rPr>
        <w:t>составляет 37</w:t>
      </w:r>
      <w:r w:rsidR="00112F0D" w:rsidRPr="001C6B9F">
        <w:rPr>
          <w:lang w:val="ru-RU"/>
        </w:rPr>
        <w:t> </w:t>
      </w:r>
      <w:r w:rsidR="00EE02EB" w:rsidRPr="001C6B9F">
        <w:rPr>
          <w:lang w:val="ru-RU"/>
        </w:rPr>
        <w:t>962</w:t>
      </w:r>
      <w:r w:rsidR="00112F0D" w:rsidRPr="001C6B9F">
        <w:rPr>
          <w:lang w:val="ru-RU"/>
        </w:rPr>
        <w:t> </w:t>
      </w:r>
      <w:r w:rsidR="00EE02EB" w:rsidRPr="001C6B9F">
        <w:rPr>
          <w:lang w:val="ru-RU"/>
        </w:rPr>
        <w:t xml:space="preserve">033 </w:t>
      </w:r>
      <w:r w:rsidR="003D394B" w:rsidRPr="001C6B9F">
        <w:rPr>
          <w:lang w:val="ru-RU"/>
        </w:rPr>
        <w:t>долл</w:t>
      </w:r>
      <w:r w:rsidR="00112F0D" w:rsidRPr="001C6B9F">
        <w:rPr>
          <w:lang w:val="ru-RU"/>
        </w:rPr>
        <w:t>.</w:t>
      </w:r>
      <w:r w:rsidR="003D394B" w:rsidRPr="001C6B9F">
        <w:rPr>
          <w:lang w:val="ru-RU"/>
        </w:rPr>
        <w:t xml:space="preserve"> США</w:t>
      </w:r>
      <w:r w:rsidRPr="001C6B9F">
        <w:rPr>
          <w:lang w:val="ru-RU"/>
        </w:rPr>
        <w:t xml:space="preserve">, включая </w:t>
      </w:r>
      <w:r w:rsidR="004E4670" w:rsidRPr="001C6B9F">
        <w:rPr>
          <w:lang w:val="ru-RU"/>
        </w:rPr>
        <w:t>вспомогательные расходы учреждения</w:t>
      </w:r>
      <w:r w:rsidRPr="001C6B9F">
        <w:rPr>
          <w:lang w:val="ru-RU"/>
        </w:rPr>
        <w:t>.</w:t>
      </w:r>
    </w:p>
    <w:p w14:paraId="1853085C" w14:textId="03063FF7" w:rsidR="00FE17E7" w:rsidRPr="001C6B9F" w:rsidRDefault="00E7088A" w:rsidP="00FE17E7">
      <w:pPr>
        <w:pStyle w:val="1"/>
        <w:numPr>
          <w:ilvl w:val="0"/>
          <w:numId w:val="0"/>
        </w:numPr>
        <w:spacing w:before="240"/>
        <w:rPr>
          <w:i/>
          <w:iCs/>
          <w:lang w:val="ru-RU"/>
        </w:rPr>
      </w:pPr>
      <w:r w:rsidRPr="001C6B9F">
        <w:rPr>
          <w:b/>
          <w:bCs/>
          <w:lang w:val="ru-RU"/>
        </w:rPr>
        <w:t>II.1</w:t>
      </w:r>
      <w:r w:rsidRPr="001C6B9F">
        <w:rPr>
          <w:b/>
          <w:bCs/>
          <w:lang w:val="ru-RU"/>
        </w:rPr>
        <w:tab/>
        <w:t>Проекты, представленные и впоследствии отозванные</w:t>
      </w:r>
    </w:p>
    <w:p w14:paraId="3B6E733E" w14:textId="1B33F659" w:rsidR="00E7088A" w:rsidRPr="001C6B9F" w:rsidRDefault="00E7088A" w:rsidP="00FE17E7">
      <w:pPr>
        <w:pStyle w:val="1"/>
        <w:rPr>
          <w:lang w:val="ru-RU"/>
        </w:rPr>
      </w:pPr>
      <w:r w:rsidRPr="001C6B9F">
        <w:rPr>
          <w:lang w:val="ru-RU"/>
        </w:rPr>
        <w:t xml:space="preserve">В </w:t>
      </w:r>
      <w:r w:rsidR="004E4670" w:rsidRPr="001C6B9F">
        <w:rPr>
          <w:lang w:val="ru-RU"/>
        </w:rPr>
        <w:t>т</w:t>
      </w:r>
      <w:r w:rsidRPr="001C6B9F">
        <w:rPr>
          <w:lang w:val="ru-RU"/>
        </w:rPr>
        <w:t>аблице 2 представлена краткая информация о за</w:t>
      </w:r>
      <w:r w:rsidR="004E4670" w:rsidRPr="001C6B9F">
        <w:rPr>
          <w:lang w:val="ru-RU"/>
        </w:rPr>
        <w:t>явках</w:t>
      </w:r>
      <w:r w:rsidRPr="001C6B9F">
        <w:rPr>
          <w:lang w:val="ru-RU"/>
        </w:rPr>
        <w:t xml:space="preserve">, которые были поданы двусторонними </w:t>
      </w:r>
      <w:r w:rsidR="004E4670" w:rsidRPr="001C6B9F">
        <w:rPr>
          <w:lang w:val="ru-RU"/>
        </w:rPr>
        <w:t xml:space="preserve">учреждениями </w:t>
      </w:r>
      <w:r w:rsidRPr="001C6B9F">
        <w:rPr>
          <w:lang w:val="ru-RU"/>
        </w:rPr>
        <w:t xml:space="preserve">и учреждениями-исполнителями на </w:t>
      </w:r>
      <w:r w:rsidR="00DD554E" w:rsidRPr="001C6B9F">
        <w:rPr>
          <w:lang w:val="ru-RU"/>
        </w:rPr>
        <w:t>96-м</w:t>
      </w:r>
      <w:r w:rsidR="004E4670" w:rsidRPr="001C6B9F">
        <w:rPr>
          <w:lang w:val="ru-RU"/>
        </w:rPr>
        <w:t xml:space="preserve"> совещан</w:t>
      </w:r>
      <w:r w:rsidRPr="001C6B9F">
        <w:rPr>
          <w:lang w:val="ru-RU"/>
        </w:rPr>
        <w:t>ии и впоследствии отозваны.</w:t>
      </w:r>
    </w:p>
    <w:p w14:paraId="1747DD5B" w14:textId="46CC78B3" w:rsidR="00E7088A" w:rsidRPr="001C6B9F" w:rsidRDefault="00E7088A" w:rsidP="000F45EF">
      <w:pPr>
        <w:keepNext/>
        <w:rPr>
          <w:b/>
          <w:lang w:val="ru-RU"/>
        </w:rPr>
      </w:pPr>
      <w:r w:rsidRPr="001C6B9F">
        <w:rPr>
          <w:b/>
          <w:lang w:val="ru-RU"/>
        </w:rPr>
        <w:lastRenderedPageBreak/>
        <w:t>Таблица 2</w:t>
      </w:r>
      <w:r w:rsidR="001D0F97" w:rsidRPr="001C6B9F">
        <w:rPr>
          <w:b/>
          <w:lang w:val="ru-RU"/>
        </w:rPr>
        <w:t>.</w:t>
      </w:r>
      <w:r w:rsidRPr="001C6B9F">
        <w:rPr>
          <w:b/>
          <w:lang w:val="ru-RU"/>
        </w:rPr>
        <w:t xml:space="preserve"> </w:t>
      </w:r>
      <w:r w:rsidR="0067181B" w:rsidRPr="001C6B9F">
        <w:rPr>
          <w:b/>
          <w:lang w:val="ru-RU"/>
        </w:rPr>
        <w:t>Поданные и впоследствии отозванные з</w:t>
      </w:r>
      <w:r w:rsidRPr="001C6B9F">
        <w:rPr>
          <w:b/>
          <w:lang w:val="ru-RU"/>
        </w:rPr>
        <w:t xml:space="preserve">аявки </w:t>
      </w:r>
    </w:p>
    <w:tbl>
      <w:tblPr>
        <w:tblStyle w:val="aa"/>
        <w:tblW w:w="9350" w:type="dxa"/>
        <w:tblLook w:val="04A0" w:firstRow="1" w:lastRow="0" w:firstColumn="1" w:lastColumn="0" w:noHBand="0" w:noVBand="1"/>
      </w:tblPr>
      <w:tblGrid>
        <w:gridCol w:w="4840"/>
        <w:gridCol w:w="1093"/>
        <w:gridCol w:w="1743"/>
        <w:gridCol w:w="1674"/>
      </w:tblGrid>
      <w:tr w:rsidR="00E7088A" w:rsidRPr="001C6B9F" w14:paraId="6F4C4698" w14:textId="77777777" w:rsidTr="1CBFC4D6">
        <w:trPr>
          <w:tblHeader/>
        </w:trPr>
        <w:tc>
          <w:tcPr>
            <w:tcW w:w="5430" w:type="dxa"/>
            <w:shd w:val="clear" w:color="auto" w:fill="auto"/>
            <w:vAlign w:val="center"/>
          </w:tcPr>
          <w:p w14:paraId="3B0398A4" w14:textId="77777777" w:rsidR="00E7088A" w:rsidRPr="001C6B9F" w:rsidRDefault="00E7088A" w:rsidP="000F45EF">
            <w:pPr>
              <w:keepNext/>
              <w:jc w:val="center"/>
              <w:rPr>
                <w:b/>
                <w:sz w:val="20"/>
                <w:szCs w:val="20"/>
                <w:lang w:val="ru-RU"/>
              </w:rPr>
            </w:pPr>
            <w:r w:rsidRPr="001C6B9F">
              <w:rPr>
                <w:b/>
                <w:sz w:val="20"/>
                <w:szCs w:val="20"/>
                <w:lang w:val="ru-RU"/>
              </w:rPr>
              <w:t>Проекты и мероприятия</w:t>
            </w:r>
          </w:p>
        </w:tc>
        <w:tc>
          <w:tcPr>
            <w:tcW w:w="1161" w:type="dxa"/>
            <w:shd w:val="clear" w:color="auto" w:fill="auto"/>
            <w:vAlign w:val="center"/>
          </w:tcPr>
          <w:p w14:paraId="1403A858" w14:textId="69AB3F5D" w:rsidR="00E7088A" w:rsidRPr="001C6B9F" w:rsidRDefault="004E4670" w:rsidP="000F45EF">
            <w:pPr>
              <w:keepNext/>
              <w:jc w:val="center"/>
              <w:rPr>
                <w:b/>
                <w:sz w:val="20"/>
                <w:szCs w:val="20"/>
                <w:lang w:val="ru-RU"/>
              </w:rPr>
            </w:pPr>
            <w:r w:rsidRPr="001C6B9F">
              <w:rPr>
                <w:b/>
                <w:sz w:val="20"/>
                <w:szCs w:val="20"/>
                <w:lang w:val="ru-RU"/>
              </w:rPr>
              <w:t xml:space="preserve">Число </w:t>
            </w:r>
            <w:r w:rsidR="00E7088A" w:rsidRPr="001C6B9F">
              <w:rPr>
                <w:b/>
                <w:sz w:val="20"/>
                <w:szCs w:val="20"/>
                <w:lang w:val="ru-RU"/>
              </w:rPr>
              <w:t>стран</w:t>
            </w:r>
          </w:p>
        </w:tc>
        <w:tc>
          <w:tcPr>
            <w:tcW w:w="1275" w:type="dxa"/>
            <w:shd w:val="clear" w:color="auto" w:fill="auto"/>
            <w:vAlign w:val="center"/>
          </w:tcPr>
          <w:p w14:paraId="6B5DE67F" w14:textId="43A3022D" w:rsidR="00E7088A" w:rsidRPr="001C6B9F" w:rsidRDefault="004E4670" w:rsidP="000F45EF">
            <w:pPr>
              <w:keepNext/>
              <w:jc w:val="center"/>
              <w:rPr>
                <w:b/>
                <w:sz w:val="20"/>
                <w:szCs w:val="20"/>
                <w:lang w:val="ru-RU"/>
              </w:rPr>
            </w:pPr>
            <w:r w:rsidRPr="001C6B9F">
              <w:rPr>
                <w:b/>
                <w:sz w:val="20"/>
                <w:szCs w:val="20"/>
                <w:lang w:val="ru-RU"/>
              </w:rPr>
              <w:t xml:space="preserve">Число </w:t>
            </w:r>
            <w:r w:rsidR="004371E0" w:rsidRPr="001C6B9F">
              <w:rPr>
                <w:b/>
                <w:sz w:val="20"/>
                <w:szCs w:val="20"/>
                <w:lang w:val="ru-RU"/>
              </w:rPr>
              <w:t>заявок</w:t>
            </w:r>
            <w:r w:rsidR="00E7088A" w:rsidRPr="001C6B9F">
              <w:rPr>
                <w:b/>
                <w:sz w:val="20"/>
                <w:szCs w:val="20"/>
                <w:lang w:val="ru-RU"/>
              </w:rPr>
              <w:t xml:space="preserve"> на финансирование</w:t>
            </w:r>
          </w:p>
        </w:tc>
        <w:tc>
          <w:tcPr>
            <w:tcW w:w="1484" w:type="dxa"/>
            <w:shd w:val="clear" w:color="auto" w:fill="auto"/>
            <w:vAlign w:val="center"/>
          </w:tcPr>
          <w:p w14:paraId="3E3AECA9" w14:textId="77777777" w:rsidR="004E4670" w:rsidRPr="001C6B9F" w:rsidRDefault="00E7088A" w:rsidP="000F45EF">
            <w:pPr>
              <w:keepNext/>
              <w:jc w:val="center"/>
              <w:rPr>
                <w:b/>
                <w:sz w:val="20"/>
                <w:szCs w:val="20"/>
                <w:lang w:val="ru-RU"/>
              </w:rPr>
            </w:pPr>
            <w:r w:rsidRPr="001C6B9F">
              <w:rPr>
                <w:b/>
                <w:sz w:val="20"/>
                <w:szCs w:val="20"/>
                <w:lang w:val="ru-RU"/>
              </w:rPr>
              <w:t xml:space="preserve">Запрашиваемая сумма </w:t>
            </w:r>
          </w:p>
          <w:p w14:paraId="0C608EA0" w14:textId="4881FFB0" w:rsidR="00E7088A" w:rsidRPr="001C6B9F" w:rsidRDefault="00E7088A" w:rsidP="000F45EF">
            <w:pPr>
              <w:keepNext/>
              <w:jc w:val="center"/>
              <w:rPr>
                <w:b/>
                <w:sz w:val="20"/>
                <w:szCs w:val="20"/>
                <w:lang w:val="ru-RU"/>
              </w:rPr>
            </w:pPr>
            <w:r w:rsidRPr="001C6B9F">
              <w:rPr>
                <w:b/>
                <w:sz w:val="20"/>
                <w:szCs w:val="20"/>
                <w:lang w:val="ru-RU"/>
              </w:rPr>
              <w:t>(</w:t>
            </w:r>
            <w:r w:rsidR="003D394B" w:rsidRPr="001C6B9F">
              <w:rPr>
                <w:b/>
                <w:sz w:val="20"/>
                <w:szCs w:val="20"/>
                <w:lang w:val="ru-RU"/>
              </w:rPr>
              <w:t>долл. США</w:t>
            </w:r>
            <w:r w:rsidRPr="001C6B9F">
              <w:rPr>
                <w:b/>
                <w:sz w:val="20"/>
                <w:szCs w:val="20"/>
                <w:lang w:val="ru-RU"/>
              </w:rPr>
              <w:t>)</w:t>
            </w:r>
          </w:p>
        </w:tc>
      </w:tr>
      <w:tr w:rsidR="00E7088A" w:rsidRPr="001C6B9F" w14:paraId="4BDAB73D" w14:textId="77777777" w:rsidTr="002C52B8">
        <w:trPr>
          <w:trHeight w:val="41"/>
        </w:trPr>
        <w:tc>
          <w:tcPr>
            <w:tcW w:w="5430" w:type="dxa"/>
            <w:shd w:val="clear" w:color="auto" w:fill="auto"/>
          </w:tcPr>
          <w:p w14:paraId="5C3D3771" w14:textId="5B161FAE" w:rsidR="00E7088A" w:rsidRPr="001C6B9F" w:rsidRDefault="004E4670" w:rsidP="000F45EF">
            <w:pPr>
              <w:keepNext/>
              <w:jc w:val="left"/>
              <w:rPr>
                <w:b/>
                <w:bCs/>
                <w:sz w:val="20"/>
                <w:szCs w:val="20"/>
                <w:lang w:val="ru-RU"/>
              </w:rPr>
            </w:pPr>
            <w:r w:rsidRPr="001C6B9F">
              <w:rPr>
                <w:sz w:val="20"/>
                <w:szCs w:val="20"/>
                <w:lang w:val="ru-RU"/>
              </w:rPr>
              <w:t>Этап</w:t>
            </w:r>
            <w:r w:rsidR="006E5288" w:rsidRPr="001C6B9F">
              <w:rPr>
                <w:sz w:val="20"/>
                <w:szCs w:val="20"/>
                <w:lang w:val="ru-RU"/>
              </w:rPr>
              <w:t xml:space="preserve"> I ПРК</w:t>
            </w:r>
          </w:p>
        </w:tc>
        <w:tc>
          <w:tcPr>
            <w:tcW w:w="1161" w:type="dxa"/>
            <w:shd w:val="clear" w:color="auto" w:fill="auto"/>
            <w:vAlign w:val="center"/>
          </w:tcPr>
          <w:p w14:paraId="3384DE91" w14:textId="44B6C39A" w:rsidR="00E7088A" w:rsidRPr="001C6B9F" w:rsidRDefault="00BE4DB7" w:rsidP="000F45EF">
            <w:pPr>
              <w:keepNext/>
              <w:jc w:val="center"/>
              <w:rPr>
                <w:sz w:val="20"/>
                <w:szCs w:val="20"/>
                <w:lang w:val="ru-RU"/>
              </w:rPr>
            </w:pPr>
            <w:r w:rsidRPr="001C6B9F">
              <w:rPr>
                <w:sz w:val="20"/>
                <w:szCs w:val="20"/>
                <w:lang w:val="ru-RU"/>
              </w:rPr>
              <w:t>2</w:t>
            </w:r>
          </w:p>
        </w:tc>
        <w:tc>
          <w:tcPr>
            <w:tcW w:w="1275" w:type="dxa"/>
            <w:shd w:val="clear" w:color="auto" w:fill="auto"/>
            <w:vAlign w:val="center"/>
          </w:tcPr>
          <w:p w14:paraId="0B5B2577" w14:textId="3FBDC5CC" w:rsidR="00E7088A" w:rsidRPr="001C6B9F" w:rsidRDefault="004C7224" w:rsidP="000F45EF">
            <w:pPr>
              <w:keepNext/>
              <w:jc w:val="center"/>
              <w:rPr>
                <w:sz w:val="20"/>
                <w:szCs w:val="20"/>
                <w:lang w:val="ru-RU"/>
              </w:rPr>
            </w:pPr>
            <w:r w:rsidRPr="001C6B9F">
              <w:rPr>
                <w:sz w:val="20"/>
                <w:szCs w:val="20"/>
                <w:lang w:val="ru-RU"/>
              </w:rPr>
              <w:t>4</w:t>
            </w:r>
          </w:p>
        </w:tc>
        <w:tc>
          <w:tcPr>
            <w:tcW w:w="1484" w:type="dxa"/>
            <w:shd w:val="clear" w:color="auto" w:fill="auto"/>
            <w:vAlign w:val="center"/>
          </w:tcPr>
          <w:p w14:paraId="42B8EFF7" w14:textId="3057387F" w:rsidR="00E7088A" w:rsidRPr="001C6B9F" w:rsidRDefault="004C7224" w:rsidP="000F45EF">
            <w:pPr>
              <w:keepNext/>
              <w:jc w:val="right"/>
              <w:rPr>
                <w:sz w:val="20"/>
                <w:szCs w:val="20"/>
                <w:lang w:val="ru-RU"/>
              </w:rPr>
            </w:pPr>
            <w:r w:rsidRPr="001C6B9F">
              <w:rPr>
                <w:sz w:val="20"/>
                <w:szCs w:val="20"/>
                <w:lang w:val="ru-RU"/>
              </w:rPr>
              <w:t>3</w:t>
            </w:r>
            <w:r w:rsidR="004E4670" w:rsidRPr="001C6B9F">
              <w:rPr>
                <w:sz w:val="20"/>
                <w:szCs w:val="20"/>
                <w:lang w:val="ru-RU"/>
              </w:rPr>
              <w:t> </w:t>
            </w:r>
            <w:r w:rsidRPr="001C6B9F">
              <w:rPr>
                <w:sz w:val="20"/>
                <w:szCs w:val="20"/>
                <w:lang w:val="ru-RU"/>
              </w:rPr>
              <w:t>243</w:t>
            </w:r>
            <w:r w:rsidR="004E4670" w:rsidRPr="001C6B9F">
              <w:rPr>
                <w:sz w:val="20"/>
                <w:szCs w:val="20"/>
                <w:lang w:val="ru-RU"/>
              </w:rPr>
              <w:t> </w:t>
            </w:r>
            <w:r w:rsidR="00DE5CBD" w:rsidRPr="001C6B9F">
              <w:rPr>
                <w:sz w:val="20"/>
                <w:szCs w:val="20"/>
                <w:lang w:val="ru-RU"/>
              </w:rPr>
              <w:t>495</w:t>
            </w:r>
          </w:p>
        </w:tc>
      </w:tr>
      <w:tr w:rsidR="00DC712B" w:rsidRPr="001C6B9F" w14:paraId="21522A88" w14:textId="77777777" w:rsidTr="002C52B8">
        <w:trPr>
          <w:trHeight w:val="41"/>
        </w:trPr>
        <w:tc>
          <w:tcPr>
            <w:tcW w:w="5430" w:type="dxa"/>
            <w:shd w:val="clear" w:color="auto" w:fill="auto"/>
          </w:tcPr>
          <w:p w14:paraId="20942014" w14:textId="1637455E" w:rsidR="00DC712B" w:rsidRPr="001C6B9F" w:rsidRDefault="004E4670" w:rsidP="000F45EF">
            <w:pPr>
              <w:keepNext/>
              <w:jc w:val="left"/>
              <w:rPr>
                <w:sz w:val="20"/>
                <w:szCs w:val="20"/>
                <w:lang w:val="ru-RU"/>
              </w:rPr>
            </w:pPr>
            <w:r w:rsidRPr="001C6B9F">
              <w:rPr>
                <w:sz w:val="20"/>
                <w:szCs w:val="20"/>
                <w:lang w:val="ru-RU"/>
              </w:rPr>
              <w:t xml:space="preserve">Экспериментальные </w:t>
            </w:r>
            <w:r w:rsidR="00DC712B" w:rsidRPr="001C6B9F">
              <w:rPr>
                <w:sz w:val="20"/>
                <w:szCs w:val="20"/>
                <w:lang w:val="ru-RU"/>
              </w:rPr>
              <w:t>проекты по энергоэффективности (решение 91/65)</w:t>
            </w:r>
          </w:p>
        </w:tc>
        <w:tc>
          <w:tcPr>
            <w:tcW w:w="1161" w:type="dxa"/>
            <w:shd w:val="clear" w:color="auto" w:fill="auto"/>
            <w:vAlign w:val="center"/>
          </w:tcPr>
          <w:p w14:paraId="6D9F5330" w14:textId="7BAACA6F" w:rsidR="00DC712B" w:rsidRPr="001C6B9F" w:rsidRDefault="00BE4DB7" w:rsidP="000F45EF">
            <w:pPr>
              <w:keepNext/>
              <w:jc w:val="center"/>
              <w:rPr>
                <w:sz w:val="20"/>
                <w:szCs w:val="20"/>
                <w:lang w:val="ru-RU"/>
              </w:rPr>
            </w:pPr>
            <w:r w:rsidRPr="001C6B9F">
              <w:rPr>
                <w:sz w:val="20"/>
                <w:szCs w:val="20"/>
                <w:lang w:val="ru-RU"/>
              </w:rPr>
              <w:t>1</w:t>
            </w:r>
          </w:p>
        </w:tc>
        <w:tc>
          <w:tcPr>
            <w:tcW w:w="1275" w:type="dxa"/>
            <w:shd w:val="clear" w:color="auto" w:fill="auto"/>
            <w:vAlign w:val="center"/>
          </w:tcPr>
          <w:p w14:paraId="144753EC" w14:textId="04ADABB8" w:rsidR="00DC712B" w:rsidRPr="001C6B9F" w:rsidRDefault="00DE5CBD" w:rsidP="000F45EF">
            <w:pPr>
              <w:keepNext/>
              <w:jc w:val="center"/>
              <w:rPr>
                <w:sz w:val="20"/>
                <w:szCs w:val="20"/>
                <w:lang w:val="ru-RU"/>
              </w:rPr>
            </w:pPr>
            <w:r w:rsidRPr="001C6B9F">
              <w:rPr>
                <w:sz w:val="20"/>
                <w:szCs w:val="20"/>
                <w:lang w:val="ru-RU"/>
              </w:rPr>
              <w:t>1</w:t>
            </w:r>
          </w:p>
        </w:tc>
        <w:tc>
          <w:tcPr>
            <w:tcW w:w="1484" w:type="dxa"/>
            <w:shd w:val="clear" w:color="auto" w:fill="auto"/>
            <w:vAlign w:val="center"/>
          </w:tcPr>
          <w:p w14:paraId="0F6B4567" w14:textId="50597081" w:rsidR="00DC712B" w:rsidRPr="001C6B9F" w:rsidRDefault="0043534C" w:rsidP="000F45EF">
            <w:pPr>
              <w:keepNext/>
              <w:jc w:val="right"/>
              <w:rPr>
                <w:sz w:val="20"/>
                <w:szCs w:val="20"/>
                <w:lang w:val="ru-RU"/>
              </w:rPr>
            </w:pPr>
            <w:r w:rsidRPr="001C6B9F">
              <w:rPr>
                <w:sz w:val="20"/>
                <w:szCs w:val="20"/>
                <w:lang w:val="ru-RU"/>
              </w:rPr>
              <w:t>395</w:t>
            </w:r>
            <w:r w:rsidR="004E4670" w:rsidRPr="001C6B9F">
              <w:rPr>
                <w:sz w:val="20"/>
                <w:szCs w:val="20"/>
                <w:lang w:val="ru-RU"/>
              </w:rPr>
              <w:t> </w:t>
            </w:r>
            <w:r w:rsidRPr="001C6B9F">
              <w:rPr>
                <w:sz w:val="20"/>
                <w:szCs w:val="20"/>
                <w:lang w:val="ru-RU"/>
              </w:rPr>
              <w:t>900</w:t>
            </w:r>
          </w:p>
        </w:tc>
      </w:tr>
      <w:tr w:rsidR="00DC712B" w:rsidRPr="001C6B9F" w14:paraId="7145E6D7" w14:textId="77777777" w:rsidTr="1CBFC4D6">
        <w:tc>
          <w:tcPr>
            <w:tcW w:w="5430" w:type="dxa"/>
            <w:shd w:val="clear" w:color="auto" w:fill="auto"/>
          </w:tcPr>
          <w:p w14:paraId="20B47734" w14:textId="7DD59A23" w:rsidR="00DC712B" w:rsidRPr="001C6B9F" w:rsidRDefault="004E4670" w:rsidP="000F45EF">
            <w:pPr>
              <w:keepNext/>
              <w:rPr>
                <w:b/>
                <w:sz w:val="20"/>
                <w:szCs w:val="20"/>
                <w:lang w:val="ru-RU"/>
              </w:rPr>
            </w:pPr>
            <w:r w:rsidRPr="001C6B9F">
              <w:rPr>
                <w:b/>
                <w:sz w:val="20"/>
                <w:szCs w:val="20"/>
                <w:lang w:val="ru-RU"/>
              </w:rPr>
              <w:t>Итого</w:t>
            </w:r>
          </w:p>
        </w:tc>
        <w:tc>
          <w:tcPr>
            <w:tcW w:w="1161" w:type="dxa"/>
            <w:shd w:val="clear" w:color="auto" w:fill="auto"/>
            <w:vAlign w:val="center"/>
          </w:tcPr>
          <w:p w14:paraId="464DC9C7" w14:textId="6A416784" w:rsidR="00DC712B" w:rsidRPr="001C6B9F" w:rsidRDefault="00CD12CF" w:rsidP="000F45EF">
            <w:pPr>
              <w:keepNext/>
              <w:jc w:val="center"/>
              <w:rPr>
                <w:b/>
                <w:sz w:val="20"/>
                <w:szCs w:val="20"/>
                <w:lang w:val="ru-RU"/>
              </w:rPr>
            </w:pPr>
            <w:r w:rsidRPr="001C6B9F">
              <w:rPr>
                <w:b/>
                <w:sz w:val="20"/>
                <w:szCs w:val="20"/>
                <w:lang w:val="ru-RU"/>
              </w:rPr>
              <w:t>3</w:t>
            </w:r>
          </w:p>
        </w:tc>
        <w:tc>
          <w:tcPr>
            <w:tcW w:w="1275" w:type="dxa"/>
            <w:shd w:val="clear" w:color="auto" w:fill="auto"/>
            <w:vAlign w:val="center"/>
          </w:tcPr>
          <w:p w14:paraId="3142A080" w14:textId="19A6D7E3" w:rsidR="00DC712B" w:rsidRPr="001C6B9F" w:rsidRDefault="00CD12CF" w:rsidP="000F45EF">
            <w:pPr>
              <w:keepNext/>
              <w:jc w:val="center"/>
              <w:rPr>
                <w:b/>
                <w:sz w:val="20"/>
                <w:szCs w:val="20"/>
                <w:lang w:val="ru-RU"/>
              </w:rPr>
            </w:pPr>
            <w:r w:rsidRPr="001C6B9F">
              <w:rPr>
                <w:b/>
                <w:sz w:val="20"/>
                <w:szCs w:val="20"/>
                <w:lang w:val="ru-RU"/>
              </w:rPr>
              <w:t>5</w:t>
            </w:r>
          </w:p>
        </w:tc>
        <w:tc>
          <w:tcPr>
            <w:tcW w:w="1484" w:type="dxa"/>
            <w:shd w:val="clear" w:color="auto" w:fill="auto"/>
            <w:vAlign w:val="center"/>
          </w:tcPr>
          <w:p w14:paraId="641413BB" w14:textId="110BCE35" w:rsidR="00DC712B" w:rsidRPr="001C6B9F" w:rsidRDefault="00CD12CF" w:rsidP="000F45EF">
            <w:pPr>
              <w:keepNext/>
              <w:jc w:val="right"/>
              <w:rPr>
                <w:b/>
                <w:sz w:val="20"/>
                <w:szCs w:val="20"/>
                <w:lang w:val="ru-RU"/>
              </w:rPr>
            </w:pPr>
            <w:r w:rsidRPr="001C6B9F">
              <w:rPr>
                <w:b/>
                <w:sz w:val="20"/>
                <w:szCs w:val="20"/>
                <w:lang w:val="ru-RU"/>
              </w:rPr>
              <w:t>3</w:t>
            </w:r>
            <w:r w:rsidR="004E4670" w:rsidRPr="001C6B9F">
              <w:rPr>
                <w:b/>
                <w:sz w:val="20"/>
                <w:szCs w:val="20"/>
                <w:lang w:val="ru-RU"/>
              </w:rPr>
              <w:t> </w:t>
            </w:r>
            <w:r w:rsidRPr="001C6B9F">
              <w:rPr>
                <w:b/>
                <w:sz w:val="20"/>
                <w:szCs w:val="20"/>
                <w:lang w:val="ru-RU"/>
              </w:rPr>
              <w:t>639</w:t>
            </w:r>
            <w:r w:rsidR="004E4670" w:rsidRPr="001C6B9F">
              <w:rPr>
                <w:b/>
                <w:sz w:val="20"/>
                <w:szCs w:val="20"/>
                <w:lang w:val="ru-RU"/>
              </w:rPr>
              <w:t> </w:t>
            </w:r>
            <w:r w:rsidRPr="001C6B9F">
              <w:rPr>
                <w:b/>
                <w:sz w:val="20"/>
                <w:szCs w:val="20"/>
                <w:lang w:val="ru-RU"/>
              </w:rPr>
              <w:t>395</w:t>
            </w:r>
          </w:p>
        </w:tc>
      </w:tr>
    </w:tbl>
    <w:p w14:paraId="21B5B441" w14:textId="6753C506" w:rsidR="00E7088A" w:rsidRPr="001C6B9F" w:rsidRDefault="00E7088A" w:rsidP="000F45EF">
      <w:pPr>
        <w:keepNext/>
        <w:rPr>
          <w:sz w:val="18"/>
          <w:szCs w:val="18"/>
          <w:lang w:val="ru-RU"/>
        </w:rPr>
      </w:pPr>
      <w:r w:rsidRPr="001C6B9F">
        <w:rPr>
          <w:sz w:val="18"/>
          <w:szCs w:val="18"/>
          <w:u w:val="single"/>
          <w:lang w:val="ru-RU"/>
        </w:rPr>
        <w:t>Примечание</w:t>
      </w:r>
      <w:r w:rsidRPr="001C6B9F">
        <w:rPr>
          <w:sz w:val="18"/>
          <w:szCs w:val="18"/>
          <w:lang w:val="ru-RU"/>
        </w:rPr>
        <w:t xml:space="preserve">: Суммы финансирования включают </w:t>
      </w:r>
      <w:r w:rsidR="004E4670" w:rsidRPr="001C6B9F">
        <w:rPr>
          <w:sz w:val="18"/>
          <w:szCs w:val="18"/>
          <w:lang w:val="ru-RU"/>
        </w:rPr>
        <w:t>вспомогательные расходы учреждения</w:t>
      </w:r>
    </w:p>
    <w:p w14:paraId="759A5FAE" w14:textId="1CA4D6F1" w:rsidR="004976F9" w:rsidRPr="001C6B9F" w:rsidRDefault="00B36561" w:rsidP="53B134E4">
      <w:pPr>
        <w:pStyle w:val="1"/>
        <w:keepNext/>
        <w:numPr>
          <w:ilvl w:val="0"/>
          <w:numId w:val="0"/>
        </w:numPr>
        <w:spacing w:before="240"/>
        <w:rPr>
          <w:i/>
          <w:iCs/>
          <w:lang w:val="ru-RU"/>
        </w:rPr>
      </w:pPr>
      <w:r w:rsidRPr="001C6B9F">
        <w:rPr>
          <w:i/>
          <w:iCs/>
          <w:lang w:val="ru-RU"/>
        </w:rPr>
        <w:t xml:space="preserve">Этап I </w:t>
      </w:r>
      <w:bookmarkStart w:id="2" w:name="_Hlk197786089"/>
      <w:r w:rsidRPr="001C6B9F">
        <w:rPr>
          <w:i/>
          <w:iCs/>
          <w:lang w:val="ru-RU"/>
        </w:rPr>
        <w:t xml:space="preserve">плана реализации Кигалийской поправки по ГФУ </w:t>
      </w:r>
      <w:bookmarkEnd w:id="2"/>
      <w:r w:rsidRPr="001C6B9F">
        <w:rPr>
          <w:i/>
          <w:iCs/>
          <w:lang w:val="ru-RU"/>
        </w:rPr>
        <w:t>(</w:t>
      </w:r>
      <w:r w:rsidR="004E4670" w:rsidRPr="001C6B9F">
        <w:rPr>
          <w:i/>
          <w:iCs/>
          <w:lang w:val="ru-RU"/>
        </w:rPr>
        <w:t xml:space="preserve">Сербия, </w:t>
      </w:r>
      <w:r w:rsidRPr="001C6B9F">
        <w:rPr>
          <w:i/>
          <w:iCs/>
          <w:lang w:val="ru-RU"/>
        </w:rPr>
        <w:t>Филиппины)</w:t>
      </w:r>
    </w:p>
    <w:p w14:paraId="1672791A" w14:textId="70A952D5" w:rsidR="009E723C" w:rsidRPr="001C6B9F" w:rsidRDefault="001453A0" w:rsidP="009E723C">
      <w:pPr>
        <w:pStyle w:val="1"/>
        <w:rPr>
          <w:lang w:val="ru-RU"/>
        </w:rPr>
      </w:pPr>
      <w:r w:rsidRPr="001C6B9F">
        <w:rPr>
          <w:lang w:val="ru-RU"/>
        </w:rPr>
        <w:t xml:space="preserve">ПРООН, от имени </w:t>
      </w:r>
      <w:r w:rsidR="000C4C5D" w:rsidRPr="001C6B9F">
        <w:rPr>
          <w:lang w:val="ru-RU"/>
        </w:rPr>
        <w:t xml:space="preserve">правительства Филиппин, представила предложение по этапу I </w:t>
      </w:r>
      <w:r w:rsidR="008D46A2" w:rsidRPr="001C6B9F">
        <w:rPr>
          <w:lang w:val="ru-RU"/>
        </w:rPr>
        <w:t xml:space="preserve">плана реализации Кигалийской поправки по ГФУ </w:t>
      </w:r>
      <w:r w:rsidR="00C72581" w:rsidRPr="001C6B9F">
        <w:rPr>
          <w:lang w:val="ru-RU"/>
        </w:rPr>
        <w:t>(</w:t>
      </w:r>
      <w:r w:rsidR="000C4C5D" w:rsidRPr="001C6B9F">
        <w:rPr>
          <w:lang w:val="ru-RU"/>
        </w:rPr>
        <w:t>ПРК</w:t>
      </w:r>
      <w:r w:rsidR="00C72581" w:rsidRPr="001C6B9F">
        <w:rPr>
          <w:lang w:val="ru-RU"/>
        </w:rPr>
        <w:t>)</w:t>
      </w:r>
      <w:r w:rsidR="00865B6F" w:rsidRPr="001C6B9F">
        <w:rPr>
          <w:lang w:val="ru-RU"/>
        </w:rPr>
        <w:t xml:space="preserve">. В своей </w:t>
      </w:r>
      <w:r w:rsidR="00D6780D" w:rsidRPr="001C6B9F">
        <w:rPr>
          <w:lang w:val="ru-RU"/>
        </w:rPr>
        <w:t xml:space="preserve">оценке </w:t>
      </w:r>
      <w:r w:rsidR="004E4670" w:rsidRPr="001C6B9F">
        <w:rPr>
          <w:lang w:val="ru-RU"/>
        </w:rPr>
        <w:t>с</w:t>
      </w:r>
      <w:r w:rsidR="00865B6F" w:rsidRPr="001C6B9F">
        <w:rPr>
          <w:lang w:val="ru-RU"/>
        </w:rPr>
        <w:t xml:space="preserve">екретариат выразил обеспокоенность </w:t>
      </w:r>
      <w:r w:rsidR="008D46A2" w:rsidRPr="001C6B9F">
        <w:rPr>
          <w:lang w:val="ru-RU"/>
        </w:rPr>
        <w:t xml:space="preserve">недостаточной детализацией </w:t>
      </w:r>
      <w:r w:rsidR="00756EA4" w:rsidRPr="001C6B9F">
        <w:rPr>
          <w:lang w:val="ru-RU"/>
        </w:rPr>
        <w:t xml:space="preserve">предлагаемых </w:t>
      </w:r>
      <w:r w:rsidR="0076197F" w:rsidRPr="001C6B9F">
        <w:rPr>
          <w:lang w:val="ru-RU"/>
        </w:rPr>
        <w:t xml:space="preserve">компонентов </w:t>
      </w:r>
      <w:r w:rsidR="009232A1" w:rsidRPr="001C6B9F">
        <w:rPr>
          <w:lang w:val="ru-RU"/>
        </w:rPr>
        <w:t xml:space="preserve">и </w:t>
      </w:r>
      <w:r w:rsidR="008D46A2" w:rsidRPr="001C6B9F">
        <w:rPr>
          <w:lang w:val="ru-RU"/>
        </w:rPr>
        <w:t>расходов</w:t>
      </w:r>
      <w:r w:rsidR="002579E1" w:rsidRPr="001C6B9F">
        <w:rPr>
          <w:lang w:val="ru-RU"/>
        </w:rPr>
        <w:t xml:space="preserve">, а также потребления ГФУ в стране </w:t>
      </w:r>
      <w:r w:rsidR="00517482" w:rsidRPr="001C6B9F">
        <w:rPr>
          <w:lang w:val="ru-RU"/>
        </w:rPr>
        <w:t>по секторам</w:t>
      </w:r>
      <w:r w:rsidR="00BE54CE" w:rsidRPr="001C6B9F">
        <w:rPr>
          <w:lang w:val="ru-RU"/>
        </w:rPr>
        <w:t xml:space="preserve">. </w:t>
      </w:r>
      <w:r w:rsidR="00546686" w:rsidRPr="001C6B9F">
        <w:rPr>
          <w:lang w:val="ru-RU"/>
        </w:rPr>
        <w:t xml:space="preserve">Правительство </w:t>
      </w:r>
      <w:r w:rsidR="00A83502" w:rsidRPr="001C6B9F">
        <w:rPr>
          <w:lang w:val="ru-RU"/>
        </w:rPr>
        <w:t xml:space="preserve">обратилось к </w:t>
      </w:r>
      <w:r w:rsidR="00E44597" w:rsidRPr="001C6B9F">
        <w:rPr>
          <w:lang w:val="ru-RU"/>
        </w:rPr>
        <w:t xml:space="preserve">ПРООН </w:t>
      </w:r>
      <w:r w:rsidR="00542001" w:rsidRPr="001C6B9F">
        <w:rPr>
          <w:lang w:val="ru-RU"/>
        </w:rPr>
        <w:t>с</w:t>
      </w:r>
      <w:r w:rsidR="00A83502" w:rsidRPr="001C6B9F">
        <w:rPr>
          <w:lang w:val="ru-RU"/>
        </w:rPr>
        <w:t xml:space="preserve"> просьбой </w:t>
      </w:r>
      <w:r w:rsidR="008D46A2" w:rsidRPr="001C6B9F">
        <w:rPr>
          <w:lang w:val="ru-RU"/>
        </w:rPr>
        <w:t xml:space="preserve">урегулировать </w:t>
      </w:r>
      <w:r w:rsidR="00C8504E" w:rsidRPr="001C6B9F">
        <w:rPr>
          <w:lang w:val="ru-RU"/>
        </w:rPr>
        <w:t xml:space="preserve">эти </w:t>
      </w:r>
      <w:r w:rsidR="00CF0FB6" w:rsidRPr="001C6B9F">
        <w:rPr>
          <w:lang w:val="ru-RU"/>
        </w:rPr>
        <w:t xml:space="preserve">вопросы </w:t>
      </w:r>
      <w:r w:rsidR="001F7941" w:rsidRPr="001C6B9F">
        <w:rPr>
          <w:lang w:val="ru-RU"/>
        </w:rPr>
        <w:t xml:space="preserve">и </w:t>
      </w:r>
      <w:r w:rsidR="00542001" w:rsidRPr="001C6B9F">
        <w:rPr>
          <w:lang w:val="ru-RU"/>
        </w:rPr>
        <w:t xml:space="preserve">повторно представить </w:t>
      </w:r>
      <w:r w:rsidR="001F7941" w:rsidRPr="001C6B9F">
        <w:rPr>
          <w:lang w:val="ru-RU"/>
        </w:rPr>
        <w:t xml:space="preserve">пересмотренное </w:t>
      </w:r>
      <w:r w:rsidR="00542001" w:rsidRPr="001C6B9F">
        <w:rPr>
          <w:lang w:val="ru-RU"/>
        </w:rPr>
        <w:t>предложение на 97-м</w:t>
      </w:r>
      <w:r w:rsidR="004E4670" w:rsidRPr="001C6B9F">
        <w:rPr>
          <w:lang w:val="ru-RU"/>
        </w:rPr>
        <w:t xml:space="preserve"> совещании</w:t>
      </w:r>
      <w:r w:rsidR="00027EE0" w:rsidRPr="001C6B9F">
        <w:rPr>
          <w:lang w:val="ru-RU"/>
        </w:rPr>
        <w:t>.</w:t>
      </w:r>
    </w:p>
    <w:p w14:paraId="412D76C2" w14:textId="0F9D7A68" w:rsidR="007344B5" w:rsidRPr="001C6B9F" w:rsidRDefault="006757DB" w:rsidP="007344B5">
      <w:pPr>
        <w:pStyle w:val="1"/>
        <w:rPr>
          <w:lang w:val="ru-RU"/>
        </w:rPr>
      </w:pPr>
      <w:r w:rsidRPr="001C6B9F">
        <w:rPr>
          <w:lang w:val="ru-RU"/>
        </w:rPr>
        <w:t xml:space="preserve">ЮНИДО, от имени правительства Сербии, представила предложение по этапу I ПРК. Секретариат отметил несоответствия </w:t>
      </w:r>
      <w:r w:rsidR="008D46A2" w:rsidRPr="001C6B9F">
        <w:rPr>
          <w:lang w:val="ru-RU"/>
        </w:rPr>
        <w:t>между данными</w:t>
      </w:r>
      <w:r w:rsidR="00CC1CA4" w:rsidRPr="001C6B9F">
        <w:rPr>
          <w:lang w:val="ru-RU"/>
        </w:rPr>
        <w:t xml:space="preserve"> </w:t>
      </w:r>
      <w:r w:rsidR="00A16126" w:rsidRPr="001C6B9F">
        <w:rPr>
          <w:lang w:val="ru-RU"/>
        </w:rPr>
        <w:t>доклад</w:t>
      </w:r>
      <w:r w:rsidR="008D46A2" w:rsidRPr="001C6B9F">
        <w:rPr>
          <w:lang w:val="ru-RU"/>
        </w:rPr>
        <w:t>а</w:t>
      </w:r>
      <w:r w:rsidR="00A16126" w:rsidRPr="001C6B9F">
        <w:rPr>
          <w:lang w:val="ru-RU"/>
        </w:rPr>
        <w:t xml:space="preserve"> страны о потреблении ГФУ </w:t>
      </w:r>
      <w:r w:rsidR="00ED7DC5" w:rsidRPr="001C6B9F">
        <w:rPr>
          <w:lang w:val="ru-RU"/>
        </w:rPr>
        <w:t xml:space="preserve">и </w:t>
      </w:r>
      <w:r w:rsidR="00F152F8" w:rsidRPr="001C6B9F">
        <w:rPr>
          <w:lang w:val="ru-RU"/>
        </w:rPr>
        <w:t>уровнем запрашиваемого финансирования, необходимого для достижения предложенных целевых показателей сокращения</w:t>
      </w:r>
      <w:r w:rsidRPr="001C6B9F">
        <w:rPr>
          <w:lang w:val="ru-RU"/>
        </w:rPr>
        <w:t xml:space="preserve">. </w:t>
      </w:r>
      <w:r w:rsidR="000B7057" w:rsidRPr="001C6B9F">
        <w:rPr>
          <w:lang w:val="ru-RU"/>
        </w:rPr>
        <w:t xml:space="preserve">После </w:t>
      </w:r>
      <w:r w:rsidRPr="001C6B9F">
        <w:rPr>
          <w:lang w:val="ru-RU"/>
        </w:rPr>
        <w:t xml:space="preserve">консультаций ЮНИДО уведомила </w:t>
      </w:r>
      <w:r w:rsidR="008D46A2" w:rsidRPr="001C6B9F">
        <w:rPr>
          <w:lang w:val="ru-RU"/>
        </w:rPr>
        <w:t>с</w:t>
      </w:r>
      <w:r w:rsidRPr="001C6B9F">
        <w:rPr>
          <w:lang w:val="ru-RU"/>
        </w:rPr>
        <w:t xml:space="preserve">екретариат, что правительство </w:t>
      </w:r>
      <w:r w:rsidR="00F152F8" w:rsidRPr="001C6B9F">
        <w:rPr>
          <w:lang w:val="ru-RU"/>
        </w:rPr>
        <w:t xml:space="preserve">приняло решение отложить </w:t>
      </w:r>
      <w:r w:rsidRPr="001C6B9F">
        <w:rPr>
          <w:lang w:val="ru-RU"/>
        </w:rPr>
        <w:t>подачу заявки до</w:t>
      </w:r>
      <w:r w:rsidR="004E4670" w:rsidRPr="001C6B9F">
        <w:rPr>
          <w:lang w:val="ru-RU"/>
        </w:rPr>
        <w:t xml:space="preserve"> 97-го совещания</w:t>
      </w:r>
      <w:r w:rsidRPr="001C6B9F">
        <w:rPr>
          <w:lang w:val="ru-RU"/>
        </w:rPr>
        <w:t xml:space="preserve">, чтобы </w:t>
      </w:r>
      <w:r w:rsidR="00F152F8" w:rsidRPr="001C6B9F">
        <w:rPr>
          <w:lang w:val="ru-RU"/>
        </w:rPr>
        <w:t xml:space="preserve">предоставить </w:t>
      </w:r>
      <w:r w:rsidRPr="001C6B9F">
        <w:rPr>
          <w:lang w:val="ru-RU"/>
        </w:rPr>
        <w:t xml:space="preserve">дополнительное время </w:t>
      </w:r>
      <w:r w:rsidR="00F152F8" w:rsidRPr="001C6B9F">
        <w:rPr>
          <w:lang w:val="ru-RU"/>
        </w:rPr>
        <w:t>для</w:t>
      </w:r>
      <w:r w:rsidRPr="001C6B9F">
        <w:rPr>
          <w:lang w:val="ru-RU"/>
        </w:rPr>
        <w:t xml:space="preserve"> доработк</w:t>
      </w:r>
      <w:r w:rsidR="00F152F8" w:rsidRPr="001C6B9F">
        <w:rPr>
          <w:lang w:val="ru-RU"/>
        </w:rPr>
        <w:t>и</w:t>
      </w:r>
      <w:r w:rsidRPr="001C6B9F">
        <w:rPr>
          <w:lang w:val="ru-RU"/>
        </w:rPr>
        <w:t xml:space="preserve"> </w:t>
      </w:r>
      <w:r w:rsidR="00433F44" w:rsidRPr="001C6B9F">
        <w:rPr>
          <w:lang w:val="ru-RU"/>
        </w:rPr>
        <w:t xml:space="preserve">плана предлагаемых </w:t>
      </w:r>
      <w:r w:rsidRPr="001C6B9F">
        <w:rPr>
          <w:lang w:val="ru-RU"/>
        </w:rPr>
        <w:t>мероприятий и укреплени</w:t>
      </w:r>
      <w:r w:rsidR="00F152F8" w:rsidRPr="001C6B9F">
        <w:rPr>
          <w:lang w:val="ru-RU"/>
        </w:rPr>
        <w:t>я</w:t>
      </w:r>
      <w:r w:rsidRPr="001C6B9F">
        <w:rPr>
          <w:lang w:val="ru-RU"/>
        </w:rPr>
        <w:t xml:space="preserve"> стратегии ПРК</w:t>
      </w:r>
      <w:r w:rsidR="00433F44" w:rsidRPr="001C6B9F">
        <w:rPr>
          <w:lang w:val="ru-RU"/>
        </w:rPr>
        <w:t>.</w:t>
      </w:r>
    </w:p>
    <w:p w14:paraId="666A5483" w14:textId="31F605AC" w:rsidR="00BC2BC2" w:rsidRPr="001C6B9F" w:rsidRDefault="00F152F8" w:rsidP="00DA6B02">
      <w:pPr>
        <w:keepNext/>
        <w:spacing w:before="240" w:after="240"/>
        <w:rPr>
          <w:i/>
          <w:iCs/>
          <w:lang w:val="ru-RU"/>
        </w:rPr>
      </w:pPr>
      <w:r w:rsidRPr="001C6B9F">
        <w:rPr>
          <w:i/>
          <w:iCs/>
          <w:lang w:val="ru-RU"/>
        </w:rPr>
        <w:t xml:space="preserve">Экспериментальные </w:t>
      </w:r>
      <w:r w:rsidR="00BC2BC2" w:rsidRPr="001C6B9F">
        <w:rPr>
          <w:i/>
          <w:iCs/>
          <w:lang w:val="ru-RU"/>
        </w:rPr>
        <w:t>проекты по энергоэффективности, представленные в соответствии с решением 91/65 (Парагвай)</w:t>
      </w:r>
    </w:p>
    <w:p w14:paraId="3BB3092F" w14:textId="314F2FD5" w:rsidR="00625509" w:rsidRPr="001C6B9F" w:rsidRDefault="00740EE9" w:rsidP="00625509">
      <w:pPr>
        <w:pStyle w:val="1"/>
        <w:rPr>
          <w:b/>
          <w:bCs/>
          <w:lang w:val="ru-RU"/>
        </w:rPr>
      </w:pPr>
      <w:r w:rsidRPr="001C6B9F">
        <w:rPr>
          <w:lang w:val="ru-RU"/>
        </w:rPr>
        <w:t xml:space="preserve">От имени правительства Парагвая ПРООН представила предложение по </w:t>
      </w:r>
      <w:bookmarkStart w:id="3" w:name="_Hlk198028984"/>
      <w:r w:rsidR="00F152F8" w:rsidRPr="001C6B9F">
        <w:rPr>
          <w:lang w:val="ru-RU"/>
        </w:rPr>
        <w:t xml:space="preserve">экспериментальному </w:t>
      </w:r>
      <w:bookmarkEnd w:id="3"/>
      <w:r w:rsidRPr="001C6B9F">
        <w:rPr>
          <w:lang w:val="ru-RU"/>
        </w:rPr>
        <w:t>проекту в соответствии с решением 91/65</w:t>
      </w:r>
      <w:r w:rsidR="00C84B93" w:rsidRPr="001C6B9F">
        <w:rPr>
          <w:lang w:val="ru-RU"/>
        </w:rPr>
        <w:t xml:space="preserve"> для оказания помощи </w:t>
      </w:r>
      <w:r w:rsidR="00F152F8" w:rsidRPr="001C6B9F">
        <w:rPr>
          <w:lang w:val="ru-RU"/>
        </w:rPr>
        <w:t xml:space="preserve">национальным </w:t>
      </w:r>
      <w:r w:rsidR="00C84B93" w:rsidRPr="001C6B9F">
        <w:rPr>
          <w:lang w:val="ru-RU"/>
        </w:rPr>
        <w:t xml:space="preserve">органам по энергоэффективности и стандартизации в разработке минимальных стандартов энергоэффективности </w:t>
      </w:r>
      <w:r w:rsidR="00625BAF" w:rsidRPr="001C6B9F">
        <w:rPr>
          <w:lang w:val="ru-RU"/>
        </w:rPr>
        <w:t xml:space="preserve">путем создания </w:t>
      </w:r>
      <w:r w:rsidRPr="001C6B9F">
        <w:rPr>
          <w:lang w:val="ru-RU"/>
        </w:rPr>
        <w:t>лаборатории для тестирования энергоэффективности кондиционеров</w:t>
      </w:r>
      <w:r w:rsidR="00D115DA" w:rsidRPr="001C6B9F">
        <w:rPr>
          <w:lang w:val="ru-RU"/>
        </w:rPr>
        <w:t xml:space="preserve">, который будет реализован параллельно </w:t>
      </w:r>
      <w:r w:rsidRPr="001C6B9F">
        <w:rPr>
          <w:lang w:val="ru-RU"/>
        </w:rPr>
        <w:t>со этапом</w:t>
      </w:r>
      <w:r w:rsidR="00F152F8" w:rsidRPr="001C6B9F">
        <w:rPr>
          <w:lang w:val="ru-RU"/>
        </w:rPr>
        <w:t xml:space="preserve"> II</w:t>
      </w:r>
      <w:r w:rsidRPr="001C6B9F">
        <w:rPr>
          <w:lang w:val="ru-RU"/>
        </w:rPr>
        <w:t xml:space="preserve"> </w:t>
      </w:r>
      <w:bookmarkStart w:id="4" w:name="_Hlk198028897"/>
      <w:r w:rsidRPr="001C6B9F">
        <w:rPr>
          <w:lang w:val="ru-RU"/>
        </w:rPr>
        <w:t xml:space="preserve">ПОДПО </w:t>
      </w:r>
      <w:bookmarkEnd w:id="4"/>
      <w:r w:rsidRPr="001C6B9F">
        <w:rPr>
          <w:lang w:val="ru-RU"/>
        </w:rPr>
        <w:t xml:space="preserve">и этапом </w:t>
      </w:r>
      <w:r w:rsidR="00F152F8" w:rsidRPr="001C6B9F">
        <w:rPr>
          <w:lang w:val="ru-RU"/>
        </w:rPr>
        <w:t xml:space="preserve">I </w:t>
      </w:r>
      <w:r w:rsidRPr="001C6B9F">
        <w:rPr>
          <w:lang w:val="ru-RU"/>
        </w:rPr>
        <w:t>ПРК. Секретариат отметил</w:t>
      </w:r>
      <w:r w:rsidR="00C009B0" w:rsidRPr="001C6B9F">
        <w:rPr>
          <w:lang w:val="ru-RU"/>
        </w:rPr>
        <w:t>, что вопрос</w:t>
      </w:r>
      <w:r w:rsidR="00F152F8" w:rsidRPr="001C6B9F">
        <w:rPr>
          <w:lang w:val="ru-RU"/>
        </w:rPr>
        <w:t>,</w:t>
      </w:r>
      <w:r w:rsidR="00C009B0" w:rsidRPr="001C6B9F">
        <w:rPr>
          <w:lang w:val="ru-RU"/>
        </w:rPr>
        <w:t xml:space="preserve"> </w:t>
      </w:r>
      <w:r w:rsidR="00F152F8" w:rsidRPr="001C6B9F">
        <w:rPr>
          <w:lang w:val="ru-RU"/>
        </w:rPr>
        <w:t xml:space="preserve">касающийся центров тестирования, </w:t>
      </w:r>
      <w:r w:rsidR="00C009B0" w:rsidRPr="001C6B9F">
        <w:rPr>
          <w:lang w:val="ru-RU"/>
        </w:rPr>
        <w:t>будет рассмотрен Исполнительным комитетом на его 97</w:t>
      </w:r>
      <w:r w:rsidR="00F152F8" w:rsidRPr="001C6B9F">
        <w:rPr>
          <w:lang w:val="ru-RU"/>
        </w:rPr>
        <w:t>-м совещани</w:t>
      </w:r>
      <w:r w:rsidR="00C009B0" w:rsidRPr="001C6B9F">
        <w:rPr>
          <w:lang w:val="ru-RU"/>
        </w:rPr>
        <w:t xml:space="preserve">и </w:t>
      </w:r>
      <w:r w:rsidR="00F152F8" w:rsidRPr="001C6B9F">
        <w:rPr>
          <w:lang w:val="ru-RU"/>
        </w:rPr>
        <w:t xml:space="preserve">в соответствии с решением </w:t>
      </w:r>
      <w:r w:rsidRPr="001C6B9F">
        <w:rPr>
          <w:lang w:val="ru-RU"/>
        </w:rPr>
        <w:t>95/87</w:t>
      </w:r>
      <w:r w:rsidR="00F152F8" w:rsidRPr="001C6B9F">
        <w:rPr>
          <w:lang w:val="ru-RU"/>
        </w:rPr>
        <w:t> </w:t>
      </w:r>
      <w:r w:rsidRPr="001C6B9F">
        <w:rPr>
          <w:lang w:val="ru-RU"/>
        </w:rPr>
        <w:t>(d)</w:t>
      </w:r>
      <w:r w:rsidR="000026D3" w:rsidRPr="001C6B9F">
        <w:rPr>
          <w:lang w:val="ru-RU"/>
        </w:rPr>
        <w:t xml:space="preserve">. </w:t>
      </w:r>
      <w:r w:rsidR="00021D98" w:rsidRPr="001C6B9F">
        <w:rPr>
          <w:lang w:val="ru-RU"/>
        </w:rPr>
        <w:t xml:space="preserve">Впоследствии </w:t>
      </w:r>
      <w:r w:rsidRPr="001C6B9F">
        <w:rPr>
          <w:lang w:val="ru-RU"/>
        </w:rPr>
        <w:t xml:space="preserve">ПРООН </w:t>
      </w:r>
      <w:r w:rsidR="00B71569" w:rsidRPr="001C6B9F">
        <w:rPr>
          <w:lang w:val="ru-RU"/>
        </w:rPr>
        <w:t xml:space="preserve">согласилась </w:t>
      </w:r>
      <w:r w:rsidRPr="001C6B9F">
        <w:rPr>
          <w:lang w:val="ru-RU"/>
        </w:rPr>
        <w:t>отозвать</w:t>
      </w:r>
      <w:r w:rsidR="00F152F8" w:rsidRPr="001C6B9F">
        <w:rPr>
          <w:lang w:val="ru-RU"/>
        </w:rPr>
        <w:t xml:space="preserve"> данное</w:t>
      </w:r>
      <w:r w:rsidRPr="001C6B9F">
        <w:rPr>
          <w:lang w:val="ru-RU"/>
        </w:rPr>
        <w:t xml:space="preserve"> предложение и повторно представить его </w:t>
      </w:r>
      <w:r w:rsidR="00577353" w:rsidRPr="001C6B9F">
        <w:rPr>
          <w:lang w:val="ru-RU"/>
        </w:rPr>
        <w:t xml:space="preserve">на 97-м </w:t>
      </w:r>
      <w:r w:rsidR="004E4670" w:rsidRPr="001C6B9F">
        <w:rPr>
          <w:lang w:val="ru-RU"/>
        </w:rPr>
        <w:t>совещании</w:t>
      </w:r>
      <w:r w:rsidR="00577353" w:rsidRPr="001C6B9F">
        <w:rPr>
          <w:lang w:val="ru-RU"/>
        </w:rPr>
        <w:t xml:space="preserve"> </w:t>
      </w:r>
      <w:r w:rsidRPr="001C6B9F">
        <w:rPr>
          <w:lang w:val="ru-RU"/>
        </w:rPr>
        <w:t xml:space="preserve">в качестве </w:t>
      </w:r>
      <w:r w:rsidR="00577353" w:rsidRPr="001C6B9F">
        <w:rPr>
          <w:lang w:val="ru-RU"/>
        </w:rPr>
        <w:t>за</w:t>
      </w:r>
      <w:r w:rsidR="004E4670" w:rsidRPr="001C6B9F">
        <w:rPr>
          <w:lang w:val="ru-RU"/>
        </w:rPr>
        <w:t>явки</w:t>
      </w:r>
      <w:r w:rsidR="00577353" w:rsidRPr="001C6B9F">
        <w:rPr>
          <w:lang w:val="ru-RU"/>
        </w:rPr>
        <w:t xml:space="preserve"> на </w:t>
      </w:r>
      <w:r w:rsidRPr="001C6B9F">
        <w:rPr>
          <w:lang w:val="ru-RU"/>
        </w:rPr>
        <w:t>финансирование подготовки проекта.</w:t>
      </w:r>
    </w:p>
    <w:p w14:paraId="52D0D5B0" w14:textId="26745410" w:rsidR="00E7088A" w:rsidRPr="001C6B9F" w:rsidRDefault="00E7088A" w:rsidP="00625509">
      <w:pPr>
        <w:pStyle w:val="1"/>
        <w:numPr>
          <w:ilvl w:val="0"/>
          <w:numId w:val="0"/>
        </w:numPr>
        <w:rPr>
          <w:b/>
          <w:bCs/>
          <w:lang w:val="ru-RU"/>
        </w:rPr>
      </w:pPr>
      <w:r w:rsidRPr="001C6B9F">
        <w:rPr>
          <w:b/>
          <w:bCs/>
          <w:lang w:val="ru-RU"/>
        </w:rPr>
        <w:t>II.2</w:t>
      </w:r>
      <w:r w:rsidRPr="001C6B9F">
        <w:rPr>
          <w:b/>
          <w:bCs/>
          <w:lang w:val="ru-RU"/>
        </w:rPr>
        <w:tab/>
        <w:t xml:space="preserve">Проекты, рекомендованные для </w:t>
      </w:r>
      <w:r w:rsidR="00F152F8" w:rsidRPr="001C6B9F">
        <w:rPr>
          <w:b/>
          <w:bCs/>
          <w:lang w:val="ru-RU"/>
        </w:rPr>
        <w:t>общего</w:t>
      </w:r>
      <w:r w:rsidRPr="001C6B9F">
        <w:rPr>
          <w:b/>
          <w:bCs/>
          <w:lang w:val="ru-RU"/>
        </w:rPr>
        <w:t xml:space="preserve"> утверждения</w:t>
      </w:r>
    </w:p>
    <w:p w14:paraId="30A2A3FE" w14:textId="366B237F" w:rsidR="00E7088A" w:rsidRPr="001C6B9F" w:rsidRDefault="00E7088A" w:rsidP="00E7088A">
      <w:pPr>
        <w:pStyle w:val="1"/>
        <w:rPr>
          <w:lang w:val="ru-RU"/>
        </w:rPr>
      </w:pPr>
      <w:r w:rsidRPr="001C6B9F">
        <w:rPr>
          <w:lang w:val="ru-RU"/>
        </w:rPr>
        <w:t xml:space="preserve">В </w:t>
      </w:r>
      <w:r w:rsidR="00F152F8" w:rsidRPr="001C6B9F">
        <w:rPr>
          <w:lang w:val="ru-RU"/>
        </w:rPr>
        <w:t>т</w:t>
      </w:r>
      <w:r w:rsidRPr="001C6B9F">
        <w:rPr>
          <w:lang w:val="ru-RU"/>
        </w:rPr>
        <w:t>аблице 3 представлена сводка за</w:t>
      </w:r>
      <w:r w:rsidR="00F152F8" w:rsidRPr="001C6B9F">
        <w:rPr>
          <w:lang w:val="ru-RU"/>
        </w:rPr>
        <w:t>явок</w:t>
      </w:r>
      <w:r w:rsidRPr="001C6B9F">
        <w:rPr>
          <w:lang w:val="ru-RU"/>
        </w:rPr>
        <w:t xml:space="preserve">, рекомендованных </w:t>
      </w:r>
      <w:r w:rsidR="001D0F97" w:rsidRPr="001C6B9F">
        <w:rPr>
          <w:lang w:val="ru-RU"/>
        </w:rPr>
        <w:t xml:space="preserve">для </w:t>
      </w:r>
      <w:r w:rsidRPr="001C6B9F">
        <w:rPr>
          <w:lang w:val="ru-RU"/>
        </w:rPr>
        <w:t>обще</w:t>
      </w:r>
      <w:r w:rsidR="001D0F97" w:rsidRPr="001C6B9F">
        <w:rPr>
          <w:lang w:val="ru-RU"/>
        </w:rPr>
        <w:t>го</w:t>
      </w:r>
      <w:r w:rsidRPr="001C6B9F">
        <w:rPr>
          <w:lang w:val="ru-RU"/>
        </w:rPr>
        <w:t xml:space="preserve"> </w:t>
      </w:r>
      <w:r w:rsidR="001D0F97" w:rsidRPr="001C6B9F">
        <w:rPr>
          <w:lang w:val="ru-RU"/>
        </w:rPr>
        <w:t>утверждения</w:t>
      </w:r>
      <w:r w:rsidRPr="001C6B9F">
        <w:rPr>
          <w:lang w:val="ru-RU"/>
        </w:rPr>
        <w:t>.</w:t>
      </w:r>
      <w:bookmarkStart w:id="5" w:name="_Hlk100265268"/>
      <w:r w:rsidRPr="001C6B9F">
        <w:rPr>
          <w:lang w:val="ru-RU"/>
        </w:rPr>
        <w:t xml:space="preserve"> Документ UNEP/</w:t>
      </w:r>
      <w:proofErr w:type="spellStart"/>
      <w:r w:rsidRPr="001C6B9F">
        <w:rPr>
          <w:lang w:val="ru-RU"/>
        </w:rPr>
        <w:t>OzL.</w:t>
      </w:r>
      <w:r w:rsidR="00074712" w:rsidRPr="001C6B9F">
        <w:rPr>
          <w:lang w:val="ru-RU"/>
        </w:rPr>
        <w:t>Pro</w:t>
      </w:r>
      <w:proofErr w:type="spellEnd"/>
      <w:r w:rsidR="00074712" w:rsidRPr="001C6B9F">
        <w:rPr>
          <w:lang w:val="ru-RU"/>
        </w:rPr>
        <w:t>/</w:t>
      </w:r>
      <w:proofErr w:type="spellStart"/>
      <w:r w:rsidR="00074712" w:rsidRPr="001C6B9F">
        <w:rPr>
          <w:lang w:val="ru-RU"/>
        </w:rPr>
        <w:t>ExCom</w:t>
      </w:r>
      <w:proofErr w:type="spellEnd"/>
      <w:r w:rsidR="00074712" w:rsidRPr="001C6B9F">
        <w:rPr>
          <w:lang w:val="ru-RU"/>
        </w:rPr>
        <w:t>/96/18</w:t>
      </w:r>
      <w:r w:rsidRPr="001C6B9F">
        <w:rPr>
          <w:lang w:val="ru-RU"/>
        </w:rPr>
        <w:t>, рассматриваемый в рамках пункта 9</w:t>
      </w:r>
      <w:r w:rsidR="004E4670" w:rsidRPr="001C6B9F">
        <w:rPr>
          <w:lang w:val="ru-RU"/>
        </w:rPr>
        <w:t> </w:t>
      </w:r>
      <w:r w:rsidRPr="001C6B9F">
        <w:rPr>
          <w:lang w:val="ru-RU"/>
        </w:rPr>
        <w:t>(c) повестки дня, содержит дополнительную информацию по этим за</w:t>
      </w:r>
      <w:r w:rsidR="001D0F97" w:rsidRPr="001C6B9F">
        <w:rPr>
          <w:lang w:val="ru-RU"/>
        </w:rPr>
        <w:t>явкам</w:t>
      </w:r>
      <w:r w:rsidRPr="001C6B9F">
        <w:rPr>
          <w:lang w:val="ru-RU"/>
        </w:rPr>
        <w:t xml:space="preserve">, рекомендацию </w:t>
      </w:r>
      <w:r w:rsidR="004E4670" w:rsidRPr="001C6B9F">
        <w:rPr>
          <w:lang w:val="ru-RU"/>
        </w:rPr>
        <w:t>с</w:t>
      </w:r>
      <w:r w:rsidRPr="001C6B9F">
        <w:rPr>
          <w:lang w:val="ru-RU"/>
        </w:rPr>
        <w:t xml:space="preserve">екретариата для рассмотрения Исполнительным комитетом, а также приложение </w:t>
      </w:r>
      <w:r w:rsidR="001D0F97" w:rsidRPr="001C6B9F">
        <w:rPr>
          <w:lang w:val="ru-RU"/>
        </w:rPr>
        <w:t>с полным перечнем проектов, рекомендованных для общего утверждения.</w:t>
      </w:r>
      <w:bookmarkEnd w:id="5"/>
    </w:p>
    <w:p w14:paraId="6A7A260E" w14:textId="53870A83" w:rsidR="00E7088A" w:rsidRPr="001C6B9F" w:rsidRDefault="00E7088A" w:rsidP="00DA4324">
      <w:pPr>
        <w:keepNext/>
        <w:rPr>
          <w:b/>
          <w:bCs/>
          <w:lang w:val="ru-RU"/>
        </w:rPr>
      </w:pPr>
      <w:r w:rsidRPr="001C6B9F">
        <w:rPr>
          <w:b/>
          <w:bCs/>
          <w:lang w:val="ru-RU"/>
        </w:rPr>
        <w:lastRenderedPageBreak/>
        <w:t>Таблица 3</w:t>
      </w:r>
      <w:r w:rsidR="004E4670" w:rsidRPr="001C6B9F">
        <w:rPr>
          <w:b/>
          <w:bCs/>
          <w:lang w:val="ru-RU"/>
        </w:rPr>
        <w:t>. Заявки</w:t>
      </w:r>
      <w:r w:rsidRPr="001C6B9F">
        <w:rPr>
          <w:b/>
          <w:bCs/>
          <w:lang w:val="ru-RU"/>
        </w:rPr>
        <w:t xml:space="preserve">, рекомендованные для </w:t>
      </w:r>
      <w:r w:rsidR="004E4670" w:rsidRPr="001C6B9F">
        <w:rPr>
          <w:b/>
          <w:bCs/>
          <w:lang w:val="ru-RU"/>
        </w:rPr>
        <w:t>общего</w:t>
      </w:r>
      <w:r w:rsidRPr="001C6B9F">
        <w:rPr>
          <w:b/>
          <w:bCs/>
          <w:lang w:val="ru-RU"/>
        </w:rPr>
        <w:t xml:space="preserve"> утверждения</w:t>
      </w:r>
    </w:p>
    <w:tbl>
      <w:tblPr>
        <w:tblStyle w:val="TableGrid1"/>
        <w:tblW w:w="5000" w:type="pct"/>
        <w:tblLook w:val="04A0" w:firstRow="1" w:lastRow="0" w:firstColumn="1" w:lastColumn="0" w:noHBand="0" w:noVBand="1"/>
      </w:tblPr>
      <w:tblGrid>
        <w:gridCol w:w="5174"/>
        <w:gridCol w:w="779"/>
        <w:gridCol w:w="1743"/>
        <w:gridCol w:w="1654"/>
      </w:tblGrid>
      <w:tr w:rsidR="004C0EE0" w:rsidRPr="001C6B9F" w14:paraId="3E3F9F4E" w14:textId="77777777" w:rsidTr="00B459DF">
        <w:trPr>
          <w:trHeight w:val="268"/>
          <w:tblHeader/>
        </w:trPr>
        <w:tc>
          <w:tcPr>
            <w:tcW w:w="3160" w:type="pct"/>
            <w:shd w:val="clear" w:color="auto" w:fill="auto"/>
            <w:vAlign w:val="center"/>
          </w:tcPr>
          <w:p w14:paraId="5BB0685F" w14:textId="77777777" w:rsidR="004C0EE0" w:rsidRPr="001C6B9F" w:rsidRDefault="004C0EE0" w:rsidP="0010259F">
            <w:pPr>
              <w:keepNext/>
              <w:jc w:val="center"/>
              <w:rPr>
                <w:b/>
                <w:sz w:val="20"/>
                <w:szCs w:val="20"/>
                <w:lang w:val="ru-RU"/>
              </w:rPr>
            </w:pPr>
            <w:bookmarkStart w:id="6" w:name="_Hlk183099495"/>
            <w:r w:rsidRPr="001C6B9F">
              <w:rPr>
                <w:b/>
                <w:sz w:val="20"/>
                <w:szCs w:val="20"/>
                <w:lang w:val="ru-RU"/>
              </w:rPr>
              <w:t>Проекты и мероприятия</w:t>
            </w:r>
          </w:p>
        </w:tc>
        <w:tc>
          <w:tcPr>
            <w:tcW w:w="537" w:type="pct"/>
            <w:shd w:val="clear" w:color="auto" w:fill="auto"/>
            <w:vAlign w:val="center"/>
          </w:tcPr>
          <w:p w14:paraId="19A0DCDB" w14:textId="7FC737B0" w:rsidR="004C0EE0" w:rsidRPr="001C6B9F" w:rsidRDefault="004E4670" w:rsidP="0010259F">
            <w:pPr>
              <w:keepNext/>
              <w:jc w:val="center"/>
              <w:rPr>
                <w:b/>
                <w:sz w:val="20"/>
                <w:szCs w:val="20"/>
                <w:lang w:val="ru-RU"/>
              </w:rPr>
            </w:pPr>
            <w:r w:rsidRPr="001C6B9F">
              <w:rPr>
                <w:b/>
                <w:sz w:val="20"/>
                <w:szCs w:val="20"/>
                <w:lang w:val="ru-RU"/>
              </w:rPr>
              <w:t>Число</w:t>
            </w:r>
            <w:r w:rsidR="004C0EE0" w:rsidRPr="001C6B9F">
              <w:rPr>
                <w:b/>
                <w:sz w:val="20"/>
                <w:szCs w:val="20"/>
                <w:lang w:val="ru-RU"/>
              </w:rPr>
              <w:t xml:space="preserve"> стран</w:t>
            </w:r>
          </w:p>
        </w:tc>
        <w:tc>
          <w:tcPr>
            <w:tcW w:w="504" w:type="pct"/>
            <w:shd w:val="clear" w:color="auto" w:fill="auto"/>
            <w:vAlign w:val="center"/>
          </w:tcPr>
          <w:p w14:paraId="4B4576F4" w14:textId="6BBE6EF0" w:rsidR="004C0EE0" w:rsidRPr="001C6B9F" w:rsidRDefault="004E4670" w:rsidP="0010259F">
            <w:pPr>
              <w:keepNext/>
              <w:jc w:val="center"/>
              <w:rPr>
                <w:b/>
                <w:sz w:val="20"/>
                <w:szCs w:val="20"/>
                <w:lang w:val="ru-RU"/>
              </w:rPr>
            </w:pPr>
            <w:r w:rsidRPr="001C6B9F">
              <w:rPr>
                <w:b/>
                <w:sz w:val="20"/>
                <w:szCs w:val="20"/>
                <w:lang w:val="ru-RU"/>
              </w:rPr>
              <w:t xml:space="preserve">Число </w:t>
            </w:r>
            <w:r w:rsidR="004C0EE0" w:rsidRPr="001C6B9F">
              <w:rPr>
                <w:b/>
                <w:sz w:val="20"/>
                <w:szCs w:val="20"/>
                <w:lang w:val="ru-RU"/>
              </w:rPr>
              <w:t>за</w:t>
            </w:r>
            <w:r w:rsidRPr="001C6B9F">
              <w:rPr>
                <w:b/>
                <w:sz w:val="20"/>
                <w:szCs w:val="20"/>
                <w:lang w:val="ru-RU"/>
              </w:rPr>
              <w:t>явок</w:t>
            </w:r>
            <w:r w:rsidR="004C0EE0" w:rsidRPr="001C6B9F">
              <w:rPr>
                <w:b/>
                <w:sz w:val="20"/>
                <w:szCs w:val="20"/>
                <w:lang w:val="ru-RU"/>
              </w:rPr>
              <w:t xml:space="preserve"> на финансирование</w:t>
            </w:r>
          </w:p>
        </w:tc>
        <w:tc>
          <w:tcPr>
            <w:tcW w:w="799" w:type="pct"/>
            <w:shd w:val="clear" w:color="auto" w:fill="auto"/>
            <w:vAlign w:val="center"/>
          </w:tcPr>
          <w:p w14:paraId="0266A5C9" w14:textId="77777777" w:rsidR="004E4670" w:rsidRPr="001C6B9F" w:rsidRDefault="004C0EE0" w:rsidP="0010259F">
            <w:pPr>
              <w:keepNext/>
              <w:jc w:val="center"/>
              <w:rPr>
                <w:b/>
                <w:sz w:val="20"/>
                <w:szCs w:val="20"/>
                <w:lang w:val="ru-RU"/>
              </w:rPr>
            </w:pPr>
            <w:r w:rsidRPr="001C6B9F">
              <w:rPr>
                <w:b/>
                <w:sz w:val="20"/>
                <w:szCs w:val="20"/>
                <w:lang w:val="ru-RU"/>
              </w:rPr>
              <w:t xml:space="preserve">Рекомендуемые суммы </w:t>
            </w:r>
          </w:p>
          <w:p w14:paraId="42F14DBA" w14:textId="03B2EE25" w:rsidR="004C0EE0" w:rsidRPr="001C6B9F" w:rsidRDefault="004C0EE0" w:rsidP="0010259F">
            <w:pPr>
              <w:keepNext/>
              <w:jc w:val="center"/>
              <w:rPr>
                <w:b/>
                <w:sz w:val="20"/>
                <w:szCs w:val="20"/>
                <w:lang w:val="ru-RU"/>
              </w:rPr>
            </w:pPr>
            <w:r w:rsidRPr="001C6B9F">
              <w:rPr>
                <w:b/>
                <w:sz w:val="20"/>
                <w:szCs w:val="20"/>
                <w:lang w:val="ru-RU"/>
              </w:rPr>
              <w:t>(</w:t>
            </w:r>
            <w:r w:rsidR="003D394B" w:rsidRPr="001C6B9F">
              <w:rPr>
                <w:b/>
                <w:sz w:val="20"/>
                <w:szCs w:val="20"/>
                <w:lang w:val="ru-RU"/>
              </w:rPr>
              <w:t>долл. США</w:t>
            </w:r>
            <w:r w:rsidRPr="001C6B9F">
              <w:rPr>
                <w:b/>
                <w:sz w:val="20"/>
                <w:szCs w:val="20"/>
                <w:lang w:val="ru-RU"/>
              </w:rPr>
              <w:t>)</w:t>
            </w:r>
          </w:p>
        </w:tc>
      </w:tr>
      <w:tr w:rsidR="004C0EE0" w:rsidRPr="001C6B9F" w14:paraId="13DA9713" w14:textId="77777777" w:rsidTr="00B459DF">
        <w:tc>
          <w:tcPr>
            <w:tcW w:w="3160" w:type="pct"/>
            <w:shd w:val="clear" w:color="auto" w:fill="auto"/>
          </w:tcPr>
          <w:p w14:paraId="29CF38CC" w14:textId="77777777" w:rsidR="004C0EE0" w:rsidRPr="001C6B9F" w:rsidRDefault="004C0EE0" w:rsidP="00B459DF">
            <w:pPr>
              <w:keepNext/>
              <w:jc w:val="left"/>
              <w:rPr>
                <w:sz w:val="20"/>
                <w:szCs w:val="20"/>
                <w:lang w:val="ru-RU"/>
              </w:rPr>
            </w:pPr>
            <w:r w:rsidRPr="001C6B9F">
              <w:rPr>
                <w:sz w:val="20"/>
                <w:szCs w:val="20"/>
                <w:lang w:val="ru-RU"/>
              </w:rPr>
              <w:t>Транши утвержденных ПОДПО</w:t>
            </w:r>
          </w:p>
        </w:tc>
        <w:tc>
          <w:tcPr>
            <w:tcW w:w="537" w:type="pct"/>
            <w:shd w:val="clear" w:color="auto" w:fill="FFFFFF" w:themeFill="background1"/>
            <w:vAlign w:val="center"/>
          </w:tcPr>
          <w:p w14:paraId="0DC2AC33" w14:textId="77777777" w:rsidR="004C0EE0" w:rsidRPr="001C6B9F" w:rsidRDefault="004C0EE0" w:rsidP="00B459DF">
            <w:pPr>
              <w:keepNext/>
              <w:jc w:val="center"/>
              <w:rPr>
                <w:sz w:val="20"/>
                <w:szCs w:val="20"/>
                <w:lang w:val="ru-RU"/>
              </w:rPr>
            </w:pPr>
            <w:r w:rsidRPr="001C6B9F">
              <w:rPr>
                <w:sz w:val="20"/>
                <w:szCs w:val="20"/>
                <w:lang w:val="ru-RU"/>
              </w:rPr>
              <w:t>13</w:t>
            </w:r>
          </w:p>
        </w:tc>
        <w:tc>
          <w:tcPr>
            <w:tcW w:w="504" w:type="pct"/>
            <w:shd w:val="clear" w:color="auto" w:fill="FFFFFF" w:themeFill="background1"/>
            <w:vAlign w:val="center"/>
          </w:tcPr>
          <w:p w14:paraId="0054DBF3" w14:textId="77777777" w:rsidR="004C0EE0" w:rsidRPr="001C6B9F" w:rsidRDefault="004C0EE0" w:rsidP="00B459DF">
            <w:pPr>
              <w:keepNext/>
              <w:jc w:val="center"/>
              <w:rPr>
                <w:sz w:val="20"/>
                <w:szCs w:val="20"/>
                <w:lang w:val="ru-RU"/>
              </w:rPr>
            </w:pPr>
            <w:r w:rsidRPr="001C6B9F">
              <w:rPr>
                <w:sz w:val="20"/>
                <w:szCs w:val="20"/>
                <w:lang w:val="ru-RU"/>
              </w:rPr>
              <w:t>20</w:t>
            </w:r>
          </w:p>
        </w:tc>
        <w:tc>
          <w:tcPr>
            <w:tcW w:w="799" w:type="pct"/>
            <w:shd w:val="clear" w:color="auto" w:fill="auto"/>
            <w:vAlign w:val="center"/>
          </w:tcPr>
          <w:p w14:paraId="5286AE53" w14:textId="7CD1A9DB" w:rsidR="004C0EE0" w:rsidRPr="001C6B9F" w:rsidRDefault="004C0EE0" w:rsidP="00B459DF">
            <w:pPr>
              <w:keepNext/>
              <w:ind w:right="33"/>
              <w:jc w:val="right"/>
              <w:rPr>
                <w:sz w:val="20"/>
                <w:szCs w:val="20"/>
                <w:lang w:val="ru-RU"/>
              </w:rPr>
            </w:pPr>
            <w:r w:rsidRPr="001C6B9F">
              <w:rPr>
                <w:sz w:val="20"/>
                <w:szCs w:val="20"/>
                <w:lang w:val="ru-RU"/>
              </w:rPr>
              <w:t>5</w:t>
            </w:r>
            <w:r w:rsidR="004E4670" w:rsidRPr="001C6B9F">
              <w:rPr>
                <w:sz w:val="20"/>
                <w:szCs w:val="20"/>
                <w:lang w:val="ru-RU"/>
              </w:rPr>
              <w:t> </w:t>
            </w:r>
            <w:r w:rsidRPr="001C6B9F">
              <w:rPr>
                <w:sz w:val="20"/>
                <w:szCs w:val="20"/>
                <w:lang w:val="ru-RU"/>
              </w:rPr>
              <w:t>660</w:t>
            </w:r>
            <w:r w:rsidR="004E4670" w:rsidRPr="001C6B9F">
              <w:rPr>
                <w:sz w:val="20"/>
                <w:szCs w:val="20"/>
                <w:lang w:val="ru-RU"/>
              </w:rPr>
              <w:t> </w:t>
            </w:r>
            <w:r w:rsidRPr="001C6B9F">
              <w:rPr>
                <w:sz w:val="20"/>
                <w:szCs w:val="20"/>
                <w:lang w:val="ru-RU"/>
              </w:rPr>
              <w:t>480</w:t>
            </w:r>
          </w:p>
        </w:tc>
      </w:tr>
      <w:tr w:rsidR="004C0EE0" w:rsidRPr="001C6B9F" w14:paraId="44F1012F" w14:textId="77777777" w:rsidTr="00B459DF">
        <w:tc>
          <w:tcPr>
            <w:tcW w:w="3160" w:type="pct"/>
            <w:shd w:val="clear" w:color="auto" w:fill="auto"/>
          </w:tcPr>
          <w:p w14:paraId="43E26B80" w14:textId="52A187EA" w:rsidR="004C0EE0" w:rsidRPr="001C6B9F" w:rsidRDefault="004C0EE0" w:rsidP="00B459DF">
            <w:pPr>
              <w:keepNext/>
              <w:jc w:val="left"/>
              <w:rPr>
                <w:sz w:val="20"/>
                <w:szCs w:val="20"/>
                <w:lang w:val="ru-RU"/>
              </w:rPr>
            </w:pPr>
            <w:r w:rsidRPr="001C6B9F">
              <w:rPr>
                <w:sz w:val="20"/>
                <w:szCs w:val="20"/>
                <w:lang w:val="ru-RU"/>
              </w:rPr>
              <w:t xml:space="preserve">Подготовка </w:t>
            </w:r>
            <w:r w:rsidR="00686F41" w:rsidRPr="001C6B9F">
              <w:rPr>
                <w:sz w:val="20"/>
                <w:szCs w:val="20"/>
                <w:lang w:val="ru-RU"/>
              </w:rPr>
              <w:t>этапа III</w:t>
            </w:r>
            <w:r w:rsidRPr="001C6B9F">
              <w:rPr>
                <w:sz w:val="20"/>
                <w:szCs w:val="20"/>
                <w:lang w:val="ru-RU"/>
              </w:rPr>
              <w:t xml:space="preserve"> ПОДПО</w:t>
            </w:r>
          </w:p>
        </w:tc>
        <w:tc>
          <w:tcPr>
            <w:tcW w:w="537" w:type="pct"/>
            <w:shd w:val="clear" w:color="auto" w:fill="FFFFFF" w:themeFill="background1"/>
            <w:vAlign w:val="center"/>
          </w:tcPr>
          <w:p w14:paraId="6042DECC" w14:textId="77777777" w:rsidR="004C0EE0" w:rsidRPr="001C6B9F" w:rsidRDefault="004C0EE0" w:rsidP="00B459DF">
            <w:pPr>
              <w:keepNext/>
              <w:jc w:val="center"/>
              <w:rPr>
                <w:sz w:val="20"/>
                <w:szCs w:val="20"/>
                <w:lang w:val="ru-RU"/>
              </w:rPr>
            </w:pPr>
            <w:r w:rsidRPr="001C6B9F">
              <w:rPr>
                <w:sz w:val="20"/>
                <w:szCs w:val="20"/>
                <w:lang w:val="ru-RU"/>
              </w:rPr>
              <w:t>3</w:t>
            </w:r>
          </w:p>
        </w:tc>
        <w:tc>
          <w:tcPr>
            <w:tcW w:w="504" w:type="pct"/>
            <w:shd w:val="clear" w:color="auto" w:fill="FFFFFF" w:themeFill="background1"/>
            <w:vAlign w:val="center"/>
          </w:tcPr>
          <w:p w14:paraId="006A1506" w14:textId="77777777" w:rsidR="004C0EE0" w:rsidRPr="001C6B9F" w:rsidRDefault="004C0EE0" w:rsidP="00B459DF">
            <w:pPr>
              <w:keepNext/>
              <w:spacing w:line="259" w:lineRule="auto"/>
              <w:jc w:val="center"/>
              <w:rPr>
                <w:sz w:val="20"/>
                <w:szCs w:val="20"/>
                <w:lang w:val="ru-RU"/>
              </w:rPr>
            </w:pPr>
            <w:r w:rsidRPr="001C6B9F">
              <w:rPr>
                <w:sz w:val="20"/>
                <w:szCs w:val="20"/>
                <w:lang w:val="ru-RU"/>
              </w:rPr>
              <w:t>3</w:t>
            </w:r>
          </w:p>
        </w:tc>
        <w:tc>
          <w:tcPr>
            <w:tcW w:w="799" w:type="pct"/>
            <w:shd w:val="clear" w:color="auto" w:fill="auto"/>
            <w:vAlign w:val="center"/>
          </w:tcPr>
          <w:p w14:paraId="00B543A7" w14:textId="2B45B0FF" w:rsidR="004C0EE0" w:rsidRPr="001C6B9F" w:rsidRDefault="004C0EE0" w:rsidP="00B459DF">
            <w:pPr>
              <w:keepNext/>
              <w:ind w:right="33"/>
              <w:jc w:val="right"/>
              <w:rPr>
                <w:sz w:val="20"/>
                <w:szCs w:val="20"/>
                <w:lang w:val="ru-RU"/>
              </w:rPr>
            </w:pPr>
            <w:r w:rsidRPr="001C6B9F">
              <w:rPr>
                <w:sz w:val="20"/>
                <w:szCs w:val="20"/>
                <w:lang w:val="ru-RU"/>
              </w:rPr>
              <w:t>179</w:t>
            </w:r>
            <w:r w:rsidR="004E4670" w:rsidRPr="001C6B9F">
              <w:rPr>
                <w:sz w:val="20"/>
                <w:szCs w:val="20"/>
                <w:lang w:val="ru-RU"/>
              </w:rPr>
              <w:t> </w:t>
            </w:r>
            <w:r w:rsidRPr="001C6B9F">
              <w:rPr>
                <w:sz w:val="20"/>
                <w:szCs w:val="20"/>
                <w:lang w:val="ru-RU"/>
              </w:rPr>
              <w:t>000</w:t>
            </w:r>
          </w:p>
        </w:tc>
      </w:tr>
      <w:tr w:rsidR="004C0EE0" w:rsidRPr="001C6B9F" w14:paraId="3D09DC12" w14:textId="77777777" w:rsidTr="00B459DF">
        <w:tc>
          <w:tcPr>
            <w:tcW w:w="3160" w:type="pct"/>
            <w:shd w:val="clear" w:color="auto" w:fill="auto"/>
          </w:tcPr>
          <w:p w14:paraId="6CC75128" w14:textId="1F8B7FA3" w:rsidR="004C0EE0" w:rsidRPr="001C6B9F" w:rsidRDefault="004C0EE0" w:rsidP="00B459DF">
            <w:pPr>
              <w:keepNext/>
              <w:jc w:val="left"/>
              <w:rPr>
                <w:sz w:val="20"/>
                <w:szCs w:val="20"/>
                <w:lang w:val="ru-RU"/>
              </w:rPr>
            </w:pPr>
            <w:r w:rsidRPr="001C6B9F">
              <w:rPr>
                <w:sz w:val="20"/>
                <w:szCs w:val="20"/>
                <w:lang w:val="ru-RU"/>
              </w:rPr>
              <w:t xml:space="preserve">Подготовка инвестиционного проекта ПРК (сектор </w:t>
            </w:r>
            <w:r w:rsidR="00985700" w:rsidRPr="001C6B9F">
              <w:rPr>
                <w:sz w:val="20"/>
                <w:szCs w:val="20"/>
                <w:lang w:val="ru-RU"/>
              </w:rPr>
              <w:t>пеноматериалов</w:t>
            </w:r>
            <w:r w:rsidRPr="001C6B9F">
              <w:rPr>
                <w:sz w:val="20"/>
                <w:szCs w:val="20"/>
                <w:lang w:val="ru-RU"/>
              </w:rPr>
              <w:t>)</w:t>
            </w:r>
          </w:p>
        </w:tc>
        <w:tc>
          <w:tcPr>
            <w:tcW w:w="537" w:type="pct"/>
            <w:shd w:val="clear" w:color="auto" w:fill="FFFFFF" w:themeFill="background1"/>
            <w:vAlign w:val="center"/>
          </w:tcPr>
          <w:p w14:paraId="35815E66" w14:textId="77777777" w:rsidR="004C0EE0" w:rsidRPr="001C6B9F" w:rsidRDefault="004C0EE0" w:rsidP="00B459DF">
            <w:pPr>
              <w:keepNext/>
              <w:jc w:val="center"/>
              <w:rPr>
                <w:sz w:val="20"/>
                <w:szCs w:val="20"/>
                <w:lang w:val="ru-RU"/>
              </w:rPr>
            </w:pPr>
            <w:r w:rsidRPr="001C6B9F">
              <w:rPr>
                <w:sz w:val="20"/>
                <w:szCs w:val="20"/>
                <w:lang w:val="ru-RU"/>
              </w:rPr>
              <w:t>1</w:t>
            </w:r>
          </w:p>
        </w:tc>
        <w:tc>
          <w:tcPr>
            <w:tcW w:w="504" w:type="pct"/>
            <w:shd w:val="clear" w:color="auto" w:fill="FFFFFF" w:themeFill="background1"/>
            <w:vAlign w:val="center"/>
          </w:tcPr>
          <w:p w14:paraId="3F0F3410" w14:textId="77777777" w:rsidR="004C0EE0" w:rsidRPr="001C6B9F" w:rsidRDefault="004C0EE0" w:rsidP="00B459DF">
            <w:pPr>
              <w:keepNext/>
              <w:spacing w:line="259" w:lineRule="auto"/>
              <w:jc w:val="center"/>
              <w:rPr>
                <w:sz w:val="20"/>
                <w:szCs w:val="20"/>
                <w:lang w:val="ru-RU"/>
              </w:rPr>
            </w:pPr>
            <w:r w:rsidRPr="001C6B9F">
              <w:rPr>
                <w:sz w:val="20"/>
                <w:szCs w:val="20"/>
                <w:lang w:val="ru-RU"/>
              </w:rPr>
              <w:t>1</w:t>
            </w:r>
          </w:p>
        </w:tc>
        <w:tc>
          <w:tcPr>
            <w:tcW w:w="799" w:type="pct"/>
            <w:shd w:val="clear" w:color="auto" w:fill="auto"/>
            <w:vAlign w:val="center"/>
          </w:tcPr>
          <w:p w14:paraId="454D2ED1" w14:textId="4BEFCE4C" w:rsidR="004C0EE0" w:rsidRPr="001C6B9F" w:rsidRDefault="004C0EE0" w:rsidP="00B459DF">
            <w:pPr>
              <w:keepNext/>
              <w:ind w:right="33"/>
              <w:jc w:val="right"/>
              <w:rPr>
                <w:sz w:val="20"/>
                <w:szCs w:val="20"/>
                <w:lang w:val="ru-RU"/>
              </w:rPr>
            </w:pPr>
            <w:r w:rsidRPr="001C6B9F">
              <w:rPr>
                <w:sz w:val="20"/>
                <w:szCs w:val="20"/>
                <w:lang w:val="ru-RU"/>
              </w:rPr>
              <w:t>85</w:t>
            </w:r>
            <w:r w:rsidR="004E4670" w:rsidRPr="001C6B9F">
              <w:rPr>
                <w:sz w:val="20"/>
                <w:szCs w:val="20"/>
                <w:lang w:val="ru-RU"/>
              </w:rPr>
              <w:t> </w:t>
            </w:r>
            <w:r w:rsidRPr="001C6B9F">
              <w:rPr>
                <w:sz w:val="20"/>
                <w:szCs w:val="20"/>
                <w:lang w:val="ru-RU"/>
              </w:rPr>
              <w:t>600</w:t>
            </w:r>
          </w:p>
        </w:tc>
      </w:tr>
      <w:tr w:rsidR="004C0EE0" w:rsidRPr="001C6B9F" w14:paraId="5A2A0A91" w14:textId="77777777" w:rsidTr="00B459DF">
        <w:tc>
          <w:tcPr>
            <w:tcW w:w="3160" w:type="pct"/>
            <w:shd w:val="clear" w:color="auto" w:fill="auto"/>
          </w:tcPr>
          <w:p w14:paraId="3E4C77B4" w14:textId="48325A30" w:rsidR="004C0EE0" w:rsidRPr="001C6B9F" w:rsidRDefault="00686F41" w:rsidP="00B459DF">
            <w:pPr>
              <w:keepNext/>
              <w:jc w:val="left"/>
              <w:rPr>
                <w:sz w:val="20"/>
                <w:szCs w:val="20"/>
                <w:lang w:val="ru-RU"/>
              </w:rPr>
            </w:pPr>
            <w:r w:rsidRPr="001C6B9F">
              <w:rPr>
                <w:sz w:val="20"/>
                <w:szCs w:val="20"/>
                <w:lang w:val="ru-RU"/>
              </w:rPr>
              <w:t>Проверка соблюдения соглашений по ПОДПО отобранных стран, действующих в рамках статьи 5</w:t>
            </w:r>
          </w:p>
        </w:tc>
        <w:tc>
          <w:tcPr>
            <w:tcW w:w="537" w:type="pct"/>
            <w:shd w:val="clear" w:color="auto" w:fill="FFFFFF" w:themeFill="background1"/>
            <w:vAlign w:val="center"/>
          </w:tcPr>
          <w:p w14:paraId="16991414" w14:textId="77777777" w:rsidR="004C0EE0" w:rsidRPr="001C6B9F" w:rsidRDefault="004C0EE0" w:rsidP="00B459DF">
            <w:pPr>
              <w:keepNext/>
              <w:jc w:val="center"/>
              <w:rPr>
                <w:sz w:val="20"/>
                <w:szCs w:val="20"/>
                <w:lang w:val="ru-RU"/>
              </w:rPr>
            </w:pPr>
            <w:r w:rsidRPr="001C6B9F">
              <w:rPr>
                <w:sz w:val="20"/>
                <w:szCs w:val="20"/>
                <w:lang w:val="ru-RU"/>
              </w:rPr>
              <w:t>12</w:t>
            </w:r>
          </w:p>
        </w:tc>
        <w:tc>
          <w:tcPr>
            <w:tcW w:w="504" w:type="pct"/>
            <w:shd w:val="clear" w:color="auto" w:fill="FFFFFF" w:themeFill="background1"/>
            <w:vAlign w:val="center"/>
          </w:tcPr>
          <w:p w14:paraId="09A3F506" w14:textId="77777777" w:rsidR="004C0EE0" w:rsidRPr="001C6B9F" w:rsidRDefault="004C0EE0" w:rsidP="00B459DF">
            <w:pPr>
              <w:keepNext/>
              <w:spacing w:line="259" w:lineRule="auto"/>
              <w:jc w:val="center"/>
              <w:rPr>
                <w:sz w:val="20"/>
                <w:szCs w:val="20"/>
                <w:lang w:val="ru-RU"/>
              </w:rPr>
            </w:pPr>
            <w:r w:rsidRPr="001C6B9F">
              <w:rPr>
                <w:sz w:val="20"/>
                <w:szCs w:val="20"/>
                <w:lang w:val="ru-RU"/>
              </w:rPr>
              <w:t>12</w:t>
            </w:r>
          </w:p>
        </w:tc>
        <w:tc>
          <w:tcPr>
            <w:tcW w:w="799" w:type="pct"/>
            <w:shd w:val="clear" w:color="auto" w:fill="auto"/>
            <w:vAlign w:val="center"/>
          </w:tcPr>
          <w:p w14:paraId="71FB8BAB" w14:textId="67815E26" w:rsidR="004C0EE0" w:rsidRPr="001C6B9F" w:rsidRDefault="004C0EE0" w:rsidP="00B459DF">
            <w:pPr>
              <w:keepNext/>
              <w:ind w:right="33"/>
              <w:jc w:val="right"/>
              <w:rPr>
                <w:sz w:val="20"/>
                <w:szCs w:val="20"/>
                <w:lang w:val="ru-RU"/>
              </w:rPr>
            </w:pPr>
            <w:r w:rsidRPr="001C6B9F">
              <w:rPr>
                <w:sz w:val="20"/>
                <w:szCs w:val="20"/>
                <w:lang w:val="ru-RU"/>
              </w:rPr>
              <w:t>402</w:t>
            </w:r>
            <w:r w:rsidR="004E4670" w:rsidRPr="001C6B9F">
              <w:rPr>
                <w:sz w:val="20"/>
                <w:szCs w:val="20"/>
                <w:lang w:val="ru-RU"/>
              </w:rPr>
              <w:t> </w:t>
            </w:r>
            <w:r w:rsidRPr="001C6B9F">
              <w:rPr>
                <w:sz w:val="20"/>
                <w:szCs w:val="20"/>
                <w:lang w:val="ru-RU"/>
              </w:rPr>
              <w:t>000</w:t>
            </w:r>
          </w:p>
        </w:tc>
      </w:tr>
      <w:tr w:rsidR="004C0EE0" w:rsidRPr="001C6B9F" w14:paraId="59613280" w14:textId="77777777" w:rsidTr="00B459DF">
        <w:tc>
          <w:tcPr>
            <w:tcW w:w="3160" w:type="pct"/>
            <w:shd w:val="clear" w:color="auto" w:fill="auto"/>
          </w:tcPr>
          <w:p w14:paraId="19E448CD" w14:textId="5A726E21" w:rsidR="004C0EE0" w:rsidRPr="001C6B9F" w:rsidRDefault="00686F41" w:rsidP="00B459DF">
            <w:pPr>
              <w:keepNext/>
              <w:jc w:val="left"/>
              <w:rPr>
                <w:sz w:val="20"/>
                <w:szCs w:val="20"/>
                <w:lang w:val="ru-RU"/>
              </w:rPr>
            </w:pPr>
            <w:r w:rsidRPr="001C6B9F">
              <w:rPr>
                <w:sz w:val="20"/>
                <w:szCs w:val="20"/>
                <w:lang w:val="ru-RU"/>
              </w:rPr>
              <w:t>Транш утвержденного плана регулирования выбросов ГФУ-23</w:t>
            </w:r>
          </w:p>
        </w:tc>
        <w:tc>
          <w:tcPr>
            <w:tcW w:w="537" w:type="pct"/>
            <w:shd w:val="clear" w:color="auto" w:fill="FFFFFF" w:themeFill="background1"/>
            <w:vAlign w:val="center"/>
          </w:tcPr>
          <w:p w14:paraId="65C99811" w14:textId="77777777" w:rsidR="004C0EE0" w:rsidRPr="001C6B9F" w:rsidRDefault="004C0EE0" w:rsidP="00B459DF">
            <w:pPr>
              <w:keepNext/>
              <w:jc w:val="center"/>
              <w:rPr>
                <w:sz w:val="20"/>
                <w:szCs w:val="20"/>
                <w:lang w:val="ru-RU"/>
              </w:rPr>
            </w:pPr>
            <w:r w:rsidRPr="001C6B9F">
              <w:rPr>
                <w:sz w:val="20"/>
                <w:szCs w:val="20"/>
                <w:lang w:val="ru-RU"/>
              </w:rPr>
              <w:t>1</w:t>
            </w:r>
          </w:p>
        </w:tc>
        <w:tc>
          <w:tcPr>
            <w:tcW w:w="504" w:type="pct"/>
            <w:shd w:val="clear" w:color="auto" w:fill="FFFFFF" w:themeFill="background1"/>
            <w:vAlign w:val="center"/>
          </w:tcPr>
          <w:p w14:paraId="01DBBBD7" w14:textId="77777777" w:rsidR="004C0EE0" w:rsidRPr="001C6B9F" w:rsidRDefault="004C0EE0" w:rsidP="00B459DF">
            <w:pPr>
              <w:keepNext/>
              <w:spacing w:line="259" w:lineRule="auto"/>
              <w:jc w:val="center"/>
              <w:rPr>
                <w:sz w:val="20"/>
                <w:szCs w:val="20"/>
                <w:lang w:val="ru-RU"/>
              </w:rPr>
            </w:pPr>
            <w:r w:rsidRPr="001C6B9F">
              <w:rPr>
                <w:sz w:val="20"/>
                <w:szCs w:val="20"/>
                <w:lang w:val="ru-RU"/>
              </w:rPr>
              <w:t>1</w:t>
            </w:r>
          </w:p>
        </w:tc>
        <w:tc>
          <w:tcPr>
            <w:tcW w:w="799" w:type="pct"/>
            <w:shd w:val="clear" w:color="auto" w:fill="auto"/>
            <w:vAlign w:val="center"/>
          </w:tcPr>
          <w:p w14:paraId="65C1DDA7" w14:textId="1ABEF5A4" w:rsidR="004C0EE0" w:rsidRPr="001C6B9F" w:rsidRDefault="004C0EE0" w:rsidP="00B459DF">
            <w:pPr>
              <w:keepNext/>
              <w:ind w:right="33"/>
              <w:jc w:val="right"/>
              <w:rPr>
                <w:sz w:val="20"/>
                <w:szCs w:val="20"/>
                <w:lang w:val="ru-RU"/>
              </w:rPr>
            </w:pPr>
            <w:r w:rsidRPr="001C6B9F">
              <w:rPr>
                <w:sz w:val="20"/>
                <w:szCs w:val="20"/>
                <w:lang w:val="ru-RU"/>
              </w:rPr>
              <w:t>339</w:t>
            </w:r>
            <w:r w:rsidR="004E4670" w:rsidRPr="001C6B9F">
              <w:rPr>
                <w:sz w:val="20"/>
                <w:szCs w:val="20"/>
                <w:lang w:val="ru-RU"/>
              </w:rPr>
              <w:t> </w:t>
            </w:r>
            <w:r w:rsidRPr="001C6B9F">
              <w:rPr>
                <w:sz w:val="20"/>
                <w:szCs w:val="20"/>
                <w:lang w:val="ru-RU"/>
              </w:rPr>
              <w:t>725</w:t>
            </w:r>
          </w:p>
        </w:tc>
      </w:tr>
      <w:tr w:rsidR="004C0EE0" w:rsidRPr="001C6B9F" w14:paraId="13B6095E" w14:textId="77777777" w:rsidTr="00B459DF">
        <w:tc>
          <w:tcPr>
            <w:tcW w:w="3160" w:type="pct"/>
            <w:shd w:val="clear" w:color="auto" w:fill="auto"/>
          </w:tcPr>
          <w:p w14:paraId="00DB3963" w14:textId="1B4E805D" w:rsidR="004C0EE0" w:rsidRPr="001C6B9F" w:rsidRDefault="00686F41" w:rsidP="00B459DF">
            <w:pPr>
              <w:jc w:val="left"/>
              <w:rPr>
                <w:sz w:val="20"/>
                <w:szCs w:val="20"/>
                <w:lang w:val="ru-RU"/>
              </w:rPr>
            </w:pPr>
            <w:r w:rsidRPr="001C6B9F">
              <w:rPr>
                <w:sz w:val="20"/>
                <w:szCs w:val="20"/>
                <w:lang w:val="ru-RU"/>
              </w:rPr>
              <w:t xml:space="preserve">Продление проектов по </w:t>
            </w:r>
            <w:r w:rsidRPr="001C6B9F">
              <w:rPr>
                <w:color w:val="000000" w:themeColor="text1"/>
                <w:sz w:val="20"/>
                <w:szCs w:val="20"/>
                <w:lang w:val="ru-RU"/>
              </w:rPr>
              <w:t>УОИ</w:t>
            </w:r>
          </w:p>
        </w:tc>
        <w:tc>
          <w:tcPr>
            <w:tcW w:w="537" w:type="pct"/>
            <w:shd w:val="clear" w:color="auto" w:fill="FFFFFF" w:themeFill="background1"/>
            <w:vAlign w:val="center"/>
          </w:tcPr>
          <w:p w14:paraId="7535391E" w14:textId="77777777" w:rsidR="004C0EE0" w:rsidRPr="001C6B9F" w:rsidRDefault="004C0EE0" w:rsidP="00B459DF">
            <w:pPr>
              <w:jc w:val="center"/>
              <w:rPr>
                <w:sz w:val="20"/>
                <w:szCs w:val="20"/>
                <w:lang w:val="ru-RU"/>
              </w:rPr>
            </w:pPr>
            <w:r w:rsidRPr="001C6B9F">
              <w:rPr>
                <w:sz w:val="20"/>
                <w:szCs w:val="20"/>
                <w:lang w:val="ru-RU"/>
              </w:rPr>
              <w:t>9</w:t>
            </w:r>
          </w:p>
        </w:tc>
        <w:tc>
          <w:tcPr>
            <w:tcW w:w="504" w:type="pct"/>
            <w:shd w:val="clear" w:color="auto" w:fill="FFFFFF" w:themeFill="background1"/>
            <w:vAlign w:val="center"/>
          </w:tcPr>
          <w:p w14:paraId="15DD2FE9" w14:textId="77777777" w:rsidR="004C0EE0" w:rsidRPr="001C6B9F" w:rsidRDefault="004C0EE0" w:rsidP="00B459DF">
            <w:pPr>
              <w:jc w:val="center"/>
              <w:rPr>
                <w:sz w:val="20"/>
                <w:szCs w:val="20"/>
                <w:lang w:val="ru-RU"/>
              </w:rPr>
            </w:pPr>
            <w:r w:rsidRPr="001C6B9F">
              <w:rPr>
                <w:sz w:val="20"/>
                <w:szCs w:val="20"/>
                <w:lang w:val="ru-RU"/>
              </w:rPr>
              <w:t>9</w:t>
            </w:r>
          </w:p>
        </w:tc>
        <w:tc>
          <w:tcPr>
            <w:tcW w:w="799" w:type="pct"/>
            <w:shd w:val="clear" w:color="auto" w:fill="auto"/>
            <w:vAlign w:val="center"/>
          </w:tcPr>
          <w:p w14:paraId="6183ADF9" w14:textId="6A6C999B" w:rsidR="004C0EE0" w:rsidRPr="001C6B9F" w:rsidRDefault="004C0EE0" w:rsidP="00B459DF">
            <w:pPr>
              <w:ind w:right="33"/>
              <w:jc w:val="right"/>
              <w:rPr>
                <w:sz w:val="20"/>
                <w:szCs w:val="20"/>
                <w:lang w:val="ru-RU"/>
              </w:rPr>
            </w:pPr>
            <w:r w:rsidRPr="001C6B9F">
              <w:rPr>
                <w:sz w:val="20"/>
                <w:szCs w:val="20"/>
                <w:lang w:val="ru-RU"/>
              </w:rPr>
              <w:t>4</w:t>
            </w:r>
            <w:r w:rsidR="004E4670" w:rsidRPr="001C6B9F">
              <w:rPr>
                <w:sz w:val="20"/>
                <w:szCs w:val="20"/>
                <w:lang w:val="ru-RU"/>
              </w:rPr>
              <w:t> </w:t>
            </w:r>
            <w:r w:rsidRPr="001C6B9F">
              <w:rPr>
                <w:sz w:val="20"/>
                <w:szCs w:val="20"/>
                <w:lang w:val="ru-RU"/>
              </w:rPr>
              <w:t>146</w:t>
            </w:r>
            <w:r w:rsidR="004E4670" w:rsidRPr="001C6B9F">
              <w:rPr>
                <w:sz w:val="20"/>
                <w:szCs w:val="20"/>
                <w:lang w:val="ru-RU"/>
              </w:rPr>
              <w:t> </w:t>
            </w:r>
            <w:r w:rsidRPr="001C6B9F">
              <w:rPr>
                <w:sz w:val="20"/>
                <w:szCs w:val="20"/>
                <w:lang w:val="ru-RU"/>
              </w:rPr>
              <w:t>268</w:t>
            </w:r>
          </w:p>
        </w:tc>
      </w:tr>
      <w:tr w:rsidR="004C0EE0" w:rsidRPr="001C6B9F" w14:paraId="394BFDC9" w14:textId="77777777" w:rsidTr="00B459DF">
        <w:tc>
          <w:tcPr>
            <w:tcW w:w="3160" w:type="pct"/>
            <w:shd w:val="clear" w:color="auto" w:fill="auto"/>
          </w:tcPr>
          <w:p w14:paraId="499221CE" w14:textId="77777777" w:rsidR="004C0EE0" w:rsidRPr="001C6B9F" w:rsidRDefault="004C0EE0" w:rsidP="00B459DF">
            <w:pPr>
              <w:jc w:val="left"/>
              <w:rPr>
                <w:sz w:val="20"/>
                <w:szCs w:val="20"/>
                <w:lang w:val="ru-RU"/>
              </w:rPr>
            </w:pPr>
            <w:r w:rsidRPr="001C6B9F">
              <w:rPr>
                <w:sz w:val="20"/>
                <w:szCs w:val="20"/>
                <w:lang w:val="ru-RU"/>
              </w:rPr>
              <w:t>Мероприятия, способствующие поэтапному сокращению ГФУ</w:t>
            </w:r>
          </w:p>
        </w:tc>
        <w:tc>
          <w:tcPr>
            <w:tcW w:w="537" w:type="pct"/>
            <w:shd w:val="clear" w:color="auto" w:fill="FFFFFF" w:themeFill="background1"/>
            <w:vAlign w:val="center"/>
          </w:tcPr>
          <w:p w14:paraId="0627C0B1" w14:textId="77777777" w:rsidR="004C0EE0" w:rsidRPr="001C6B9F" w:rsidRDefault="004C0EE0" w:rsidP="00B459DF">
            <w:pPr>
              <w:jc w:val="center"/>
              <w:rPr>
                <w:sz w:val="20"/>
                <w:szCs w:val="20"/>
                <w:lang w:val="ru-RU"/>
              </w:rPr>
            </w:pPr>
            <w:r w:rsidRPr="001C6B9F">
              <w:rPr>
                <w:sz w:val="20"/>
                <w:szCs w:val="20"/>
                <w:lang w:val="ru-RU"/>
              </w:rPr>
              <w:t>1</w:t>
            </w:r>
          </w:p>
        </w:tc>
        <w:tc>
          <w:tcPr>
            <w:tcW w:w="504" w:type="pct"/>
            <w:shd w:val="clear" w:color="auto" w:fill="FFFFFF" w:themeFill="background1"/>
            <w:vAlign w:val="center"/>
          </w:tcPr>
          <w:p w14:paraId="3E180C82" w14:textId="77777777" w:rsidR="004C0EE0" w:rsidRPr="001C6B9F" w:rsidRDefault="004C0EE0" w:rsidP="00B459DF">
            <w:pPr>
              <w:jc w:val="center"/>
              <w:rPr>
                <w:sz w:val="20"/>
                <w:szCs w:val="20"/>
                <w:lang w:val="ru-RU"/>
              </w:rPr>
            </w:pPr>
            <w:r w:rsidRPr="001C6B9F">
              <w:rPr>
                <w:sz w:val="20"/>
                <w:szCs w:val="20"/>
                <w:lang w:val="ru-RU"/>
              </w:rPr>
              <w:t>1</w:t>
            </w:r>
          </w:p>
        </w:tc>
        <w:tc>
          <w:tcPr>
            <w:tcW w:w="799" w:type="pct"/>
            <w:shd w:val="clear" w:color="auto" w:fill="auto"/>
            <w:vAlign w:val="center"/>
          </w:tcPr>
          <w:p w14:paraId="3BA4B8A2" w14:textId="3722342C" w:rsidR="004C0EE0" w:rsidRPr="001C6B9F" w:rsidRDefault="004C0EE0" w:rsidP="00B459DF">
            <w:pPr>
              <w:ind w:right="33"/>
              <w:jc w:val="right"/>
              <w:rPr>
                <w:sz w:val="20"/>
                <w:szCs w:val="20"/>
                <w:lang w:val="ru-RU"/>
              </w:rPr>
            </w:pPr>
            <w:r w:rsidRPr="001C6B9F">
              <w:rPr>
                <w:sz w:val="20"/>
                <w:szCs w:val="20"/>
                <w:lang w:val="ru-RU"/>
              </w:rPr>
              <w:t>160</w:t>
            </w:r>
            <w:r w:rsidR="004E4670" w:rsidRPr="001C6B9F">
              <w:rPr>
                <w:sz w:val="20"/>
                <w:szCs w:val="20"/>
                <w:lang w:val="ru-RU"/>
              </w:rPr>
              <w:t> </w:t>
            </w:r>
            <w:r w:rsidRPr="001C6B9F">
              <w:rPr>
                <w:sz w:val="20"/>
                <w:szCs w:val="20"/>
                <w:lang w:val="ru-RU"/>
              </w:rPr>
              <w:t>500</w:t>
            </w:r>
          </w:p>
        </w:tc>
      </w:tr>
      <w:tr w:rsidR="004C0EE0" w:rsidRPr="001C6B9F" w14:paraId="67CAF294" w14:textId="77777777" w:rsidTr="00B459DF">
        <w:tc>
          <w:tcPr>
            <w:tcW w:w="3160" w:type="pct"/>
            <w:shd w:val="clear" w:color="auto" w:fill="auto"/>
          </w:tcPr>
          <w:p w14:paraId="3353E72E" w14:textId="59AFC4C3" w:rsidR="004C0EE0" w:rsidRPr="001C6B9F" w:rsidRDefault="004C0EE0" w:rsidP="00B459DF">
            <w:pPr>
              <w:jc w:val="left"/>
              <w:rPr>
                <w:sz w:val="20"/>
                <w:szCs w:val="20"/>
                <w:lang w:val="ru-RU"/>
              </w:rPr>
            </w:pPr>
            <w:r w:rsidRPr="001C6B9F">
              <w:rPr>
                <w:sz w:val="20"/>
                <w:szCs w:val="20"/>
                <w:lang w:val="ru-RU"/>
              </w:rPr>
              <w:t>Дополнительные мероприятия по поддержанию энергоэффективности в секторе обслуживания (решение 89/</w:t>
            </w:r>
            <w:proofErr w:type="gramStart"/>
            <w:r w:rsidRPr="001C6B9F">
              <w:rPr>
                <w:sz w:val="20"/>
                <w:szCs w:val="20"/>
                <w:lang w:val="ru-RU"/>
              </w:rPr>
              <w:t>6)*</w:t>
            </w:r>
            <w:proofErr w:type="gramEnd"/>
          </w:p>
        </w:tc>
        <w:tc>
          <w:tcPr>
            <w:tcW w:w="537" w:type="pct"/>
            <w:shd w:val="clear" w:color="auto" w:fill="FFFFFF" w:themeFill="background1"/>
            <w:vAlign w:val="center"/>
          </w:tcPr>
          <w:p w14:paraId="34D89D6A" w14:textId="77777777" w:rsidR="004C0EE0" w:rsidRPr="001C6B9F" w:rsidRDefault="004C0EE0" w:rsidP="00B459DF">
            <w:pPr>
              <w:jc w:val="center"/>
              <w:rPr>
                <w:sz w:val="20"/>
                <w:szCs w:val="20"/>
                <w:lang w:val="ru-RU"/>
              </w:rPr>
            </w:pPr>
            <w:r w:rsidRPr="001C6B9F">
              <w:rPr>
                <w:sz w:val="20"/>
                <w:szCs w:val="20"/>
                <w:lang w:val="ru-RU"/>
              </w:rPr>
              <w:t>6</w:t>
            </w:r>
          </w:p>
        </w:tc>
        <w:tc>
          <w:tcPr>
            <w:tcW w:w="504" w:type="pct"/>
            <w:shd w:val="clear" w:color="auto" w:fill="FFFFFF" w:themeFill="background1"/>
            <w:vAlign w:val="center"/>
          </w:tcPr>
          <w:p w14:paraId="751BACD8" w14:textId="77777777" w:rsidR="004C0EE0" w:rsidRPr="001C6B9F" w:rsidRDefault="004C0EE0" w:rsidP="00B459DF">
            <w:pPr>
              <w:jc w:val="center"/>
              <w:rPr>
                <w:sz w:val="20"/>
                <w:szCs w:val="20"/>
                <w:lang w:val="ru-RU"/>
              </w:rPr>
            </w:pPr>
            <w:r w:rsidRPr="001C6B9F">
              <w:rPr>
                <w:sz w:val="20"/>
                <w:szCs w:val="20"/>
                <w:lang w:val="ru-RU"/>
              </w:rPr>
              <w:t>6</w:t>
            </w:r>
          </w:p>
        </w:tc>
        <w:tc>
          <w:tcPr>
            <w:tcW w:w="799" w:type="pct"/>
            <w:shd w:val="clear" w:color="auto" w:fill="auto"/>
            <w:vAlign w:val="center"/>
          </w:tcPr>
          <w:p w14:paraId="41C2C34B" w14:textId="2AF6692E" w:rsidR="004C0EE0" w:rsidRPr="001C6B9F" w:rsidRDefault="004C0EE0" w:rsidP="00B459DF">
            <w:pPr>
              <w:ind w:right="33"/>
              <w:jc w:val="right"/>
              <w:rPr>
                <w:sz w:val="20"/>
                <w:szCs w:val="20"/>
                <w:lang w:val="ru-RU"/>
              </w:rPr>
            </w:pPr>
            <w:r w:rsidRPr="001C6B9F">
              <w:rPr>
                <w:sz w:val="20"/>
                <w:szCs w:val="20"/>
                <w:lang w:val="ru-RU"/>
              </w:rPr>
              <w:t>686</w:t>
            </w:r>
            <w:r w:rsidR="004E4670" w:rsidRPr="001C6B9F">
              <w:rPr>
                <w:sz w:val="20"/>
                <w:szCs w:val="20"/>
                <w:lang w:val="ru-RU"/>
              </w:rPr>
              <w:t> </w:t>
            </w:r>
            <w:r w:rsidRPr="001C6B9F">
              <w:rPr>
                <w:sz w:val="20"/>
                <w:szCs w:val="20"/>
                <w:lang w:val="ru-RU"/>
              </w:rPr>
              <w:t>437</w:t>
            </w:r>
          </w:p>
        </w:tc>
      </w:tr>
      <w:tr w:rsidR="004C0EE0" w:rsidRPr="001C6B9F" w14:paraId="4A449FA6" w14:textId="77777777" w:rsidTr="00B459DF">
        <w:trPr>
          <w:trHeight w:val="50"/>
        </w:trPr>
        <w:tc>
          <w:tcPr>
            <w:tcW w:w="3160" w:type="pct"/>
            <w:shd w:val="clear" w:color="auto" w:fill="auto"/>
          </w:tcPr>
          <w:p w14:paraId="6FC90BE7" w14:textId="4437E03F" w:rsidR="004C0EE0" w:rsidRPr="001C6B9F" w:rsidRDefault="00686F41" w:rsidP="00B459DF">
            <w:pPr>
              <w:jc w:val="left"/>
              <w:rPr>
                <w:sz w:val="20"/>
                <w:szCs w:val="20"/>
                <w:lang w:val="ru-RU"/>
              </w:rPr>
            </w:pPr>
            <w:r w:rsidRPr="001C6B9F">
              <w:rPr>
                <w:color w:val="000000" w:themeColor="text1"/>
                <w:sz w:val="20"/>
                <w:szCs w:val="20"/>
                <w:lang w:val="ru-RU"/>
              </w:rPr>
              <w:t>Подготовка э</w:t>
            </w:r>
            <w:r w:rsidRPr="001C6B9F">
              <w:rPr>
                <w:sz w:val="20"/>
                <w:szCs w:val="20"/>
                <w:lang w:val="ru-RU"/>
              </w:rPr>
              <w:t xml:space="preserve">кспериментальных </w:t>
            </w:r>
            <w:r w:rsidRPr="001C6B9F">
              <w:rPr>
                <w:color w:val="000000" w:themeColor="text1"/>
                <w:sz w:val="20"/>
                <w:szCs w:val="20"/>
                <w:lang w:val="ru-RU"/>
              </w:rPr>
              <w:t xml:space="preserve">проектов по энергоэффективности </w:t>
            </w:r>
            <w:r w:rsidR="004C0EE0" w:rsidRPr="001C6B9F">
              <w:rPr>
                <w:sz w:val="20"/>
                <w:szCs w:val="20"/>
                <w:lang w:val="ru-RU"/>
              </w:rPr>
              <w:t>(решение 91/65)</w:t>
            </w:r>
          </w:p>
        </w:tc>
        <w:tc>
          <w:tcPr>
            <w:tcW w:w="537" w:type="pct"/>
            <w:shd w:val="clear" w:color="auto" w:fill="FFFFFF" w:themeFill="background1"/>
            <w:vAlign w:val="center"/>
          </w:tcPr>
          <w:p w14:paraId="0EDA8B97" w14:textId="77777777" w:rsidR="004C0EE0" w:rsidRPr="001C6B9F" w:rsidRDefault="004C0EE0" w:rsidP="00B459DF">
            <w:pPr>
              <w:jc w:val="center"/>
              <w:rPr>
                <w:sz w:val="20"/>
                <w:szCs w:val="20"/>
                <w:lang w:val="ru-RU"/>
              </w:rPr>
            </w:pPr>
            <w:r w:rsidRPr="001C6B9F">
              <w:rPr>
                <w:sz w:val="20"/>
                <w:szCs w:val="20"/>
                <w:lang w:val="ru-RU"/>
              </w:rPr>
              <w:t>4</w:t>
            </w:r>
          </w:p>
        </w:tc>
        <w:tc>
          <w:tcPr>
            <w:tcW w:w="504" w:type="pct"/>
            <w:shd w:val="clear" w:color="auto" w:fill="FFFFFF" w:themeFill="background1"/>
            <w:vAlign w:val="center"/>
          </w:tcPr>
          <w:p w14:paraId="7129DE45" w14:textId="77777777" w:rsidR="004C0EE0" w:rsidRPr="001C6B9F" w:rsidRDefault="004C0EE0" w:rsidP="00B459DF">
            <w:pPr>
              <w:jc w:val="center"/>
              <w:rPr>
                <w:sz w:val="20"/>
                <w:szCs w:val="20"/>
                <w:lang w:val="ru-RU"/>
              </w:rPr>
            </w:pPr>
            <w:r w:rsidRPr="001C6B9F">
              <w:rPr>
                <w:sz w:val="20"/>
                <w:szCs w:val="20"/>
                <w:lang w:val="ru-RU"/>
              </w:rPr>
              <w:t>4</w:t>
            </w:r>
          </w:p>
        </w:tc>
        <w:tc>
          <w:tcPr>
            <w:tcW w:w="799" w:type="pct"/>
            <w:shd w:val="clear" w:color="auto" w:fill="auto"/>
            <w:vAlign w:val="center"/>
          </w:tcPr>
          <w:p w14:paraId="6E40E2AB" w14:textId="59047D7F" w:rsidR="004C0EE0" w:rsidRPr="001C6B9F" w:rsidRDefault="004C0EE0" w:rsidP="00B459DF">
            <w:pPr>
              <w:ind w:right="33"/>
              <w:jc w:val="right"/>
              <w:rPr>
                <w:sz w:val="20"/>
                <w:szCs w:val="20"/>
                <w:lang w:val="ru-RU"/>
              </w:rPr>
            </w:pPr>
            <w:r w:rsidRPr="001C6B9F">
              <w:rPr>
                <w:sz w:val="20"/>
                <w:szCs w:val="20"/>
                <w:lang w:val="ru-RU"/>
              </w:rPr>
              <w:t>130</w:t>
            </w:r>
            <w:r w:rsidR="004E4670" w:rsidRPr="001C6B9F">
              <w:rPr>
                <w:sz w:val="20"/>
                <w:szCs w:val="20"/>
                <w:lang w:val="ru-RU"/>
              </w:rPr>
              <w:t> </w:t>
            </w:r>
            <w:r w:rsidRPr="001C6B9F">
              <w:rPr>
                <w:sz w:val="20"/>
                <w:szCs w:val="20"/>
                <w:lang w:val="ru-RU"/>
              </w:rPr>
              <w:t>200</w:t>
            </w:r>
          </w:p>
        </w:tc>
      </w:tr>
      <w:tr w:rsidR="004C0EE0" w:rsidRPr="001C6B9F" w14:paraId="27A73486" w14:textId="77777777" w:rsidTr="00B459DF">
        <w:tc>
          <w:tcPr>
            <w:tcW w:w="3160" w:type="pct"/>
            <w:shd w:val="clear" w:color="auto" w:fill="auto"/>
          </w:tcPr>
          <w:p w14:paraId="24246B40" w14:textId="77777777" w:rsidR="00686F41" w:rsidRPr="001C6B9F" w:rsidRDefault="00686F41" w:rsidP="00686F41">
            <w:pPr>
              <w:jc w:val="left"/>
              <w:rPr>
                <w:sz w:val="20"/>
                <w:szCs w:val="20"/>
                <w:lang w:val="ru-RU"/>
              </w:rPr>
            </w:pPr>
            <w:r w:rsidRPr="001C6B9F">
              <w:rPr>
                <w:sz w:val="20"/>
                <w:szCs w:val="20"/>
                <w:lang w:val="ru-RU"/>
              </w:rPr>
              <w:t xml:space="preserve">Подготовка национальных инвентаризаций банков </w:t>
            </w:r>
            <w:r w:rsidRPr="001C6B9F">
              <w:rPr>
                <w:color w:val="000000" w:themeColor="text1"/>
                <w:sz w:val="20"/>
                <w:szCs w:val="20"/>
                <w:lang w:val="ru-RU"/>
              </w:rPr>
              <w:t xml:space="preserve">использованных регулируемых </w:t>
            </w:r>
            <w:r w:rsidRPr="001C6B9F">
              <w:rPr>
                <w:sz w:val="20"/>
                <w:szCs w:val="20"/>
                <w:lang w:val="ru-RU"/>
              </w:rPr>
              <w:t xml:space="preserve">веществ </w:t>
            </w:r>
          </w:p>
          <w:p w14:paraId="45AD81F0" w14:textId="24334E98" w:rsidR="004C0EE0" w:rsidRPr="001C6B9F" w:rsidRDefault="00686F41" w:rsidP="00686F41">
            <w:pPr>
              <w:jc w:val="left"/>
              <w:rPr>
                <w:sz w:val="20"/>
                <w:szCs w:val="20"/>
                <w:lang w:val="ru-RU"/>
              </w:rPr>
            </w:pPr>
            <w:r w:rsidRPr="001C6B9F">
              <w:rPr>
                <w:sz w:val="20"/>
                <w:szCs w:val="20"/>
                <w:lang w:val="ru-RU"/>
              </w:rPr>
              <w:t>(решение 91/66)</w:t>
            </w:r>
          </w:p>
        </w:tc>
        <w:tc>
          <w:tcPr>
            <w:tcW w:w="537" w:type="pct"/>
            <w:shd w:val="clear" w:color="auto" w:fill="FFFFFF" w:themeFill="background1"/>
            <w:vAlign w:val="center"/>
          </w:tcPr>
          <w:p w14:paraId="2C5EBDD7" w14:textId="77777777" w:rsidR="004C0EE0" w:rsidRPr="001C6B9F" w:rsidRDefault="004C0EE0" w:rsidP="00B459DF">
            <w:pPr>
              <w:jc w:val="center"/>
              <w:rPr>
                <w:sz w:val="20"/>
                <w:szCs w:val="20"/>
                <w:lang w:val="ru-RU"/>
              </w:rPr>
            </w:pPr>
            <w:r w:rsidRPr="001C6B9F">
              <w:rPr>
                <w:sz w:val="20"/>
                <w:szCs w:val="20"/>
                <w:lang w:val="ru-RU"/>
              </w:rPr>
              <w:t>12</w:t>
            </w:r>
          </w:p>
        </w:tc>
        <w:tc>
          <w:tcPr>
            <w:tcW w:w="504" w:type="pct"/>
            <w:shd w:val="clear" w:color="auto" w:fill="FFFFFF" w:themeFill="background1"/>
            <w:vAlign w:val="center"/>
          </w:tcPr>
          <w:p w14:paraId="49A598ED" w14:textId="77777777" w:rsidR="004C0EE0" w:rsidRPr="001C6B9F" w:rsidRDefault="004C0EE0" w:rsidP="00B459DF">
            <w:pPr>
              <w:jc w:val="center"/>
              <w:rPr>
                <w:sz w:val="20"/>
                <w:szCs w:val="20"/>
                <w:lang w:val="ru-RU"/>
              </w:rPr>
            </w:pPr>
            <w:r w:rsidRPr="001C6B9F">
              <w:rPr>
                <w:sz w:val="20"/>
                <w:szCs w:val="20"/>
                <w:lang w:val="ru-RU"/>
              </w:rPr>
              <w:t>12</w:t>
            </w:r>
          </w:p>
        </w:tc>
        <w:tc>
          <w:tcPr>
            <w:tcW w:w="799" w:type="pct"/>
            <w:shd w:val="clear" w:color="auto" w:fill="auto"/>
            <w:vAlign w:val="center"/>
          </w:tcPr>
          <w:p w14:paraId="70E8A24C" w14:textId="5C66E2DE" w:rsidR="004C0EE0" w:rsidRPr="001C6B9F" w:rsidRDefault="004C0EE0" w:rsidP="00B459DF">
            <w:pPr>
              <w:ind w:right="33"/>
              <w:jc w:val="right"/>
              <w:rPr>
                <w:sz w:val="20"/>
                <w:szCs w:val="20"/>
                <w:lang w:val="ru-RU"/>
              </w:rPr>
            </w:pPr>
            <w:r w:rsidRPr="001C6B9F">
              <w:rPr>
                <w:sz w:val="20"/>
                <w:szCs w:val="20"/>
                <w:lang w:val="ru-RU"/>
              </w:rPr>
              <w:t>1</w:t>
            </w:r>
            <w:r w:rsidR="004E4670" w:rsidRPr="001C6B9F">
              <w:rPr>
                <w:sz w:val="20"/>
                <w:szCs w:val="20"/>
                <w:lang w:val="ru-RU"/>
              </w:rPr>
              <w:t> </w:t>
            </w:r>
            <w:r w:rsidRPr="001C6B9F">
              <w:rPr>
                <w:sz w:val="20"/>
                <w:szCs w:val="20"/>
                <w:lang w:val="ru-RU"/>
              </w:rPr>
              <w:t>124</w:t>
            </w:r>
            <w:r w:rsidR="004E4670" w:rsidRPr="001C6B9F">
              <w:rPr>
                <w:sz w:val="20"/>
                <w:szCs w:val="20"/>
                <w:lang w:val="ru-RU"/>
              </w:rPr>
              <w:t> </w:t>
            </w:r>
            <w:r w:rsidRPr="001C6B9F">
              <w:rPr>
                <w:sz w:val="20"/>
                <w:szCs w:val="20"/>
                <w:lang w:val="ru-RU"/>
              </w:rPr>
              <w:t>000</w:t>
            </w:r>
          </w:p>
        </w:tc>
      </w:tr>
      <w:tr w:rsidR="004C0EE0" w:rsidRPr="001C6B9F" w14:paraId="2D0D5D8A" w14:textId="77777777" w:rsidTr="00B459DF">
        <w:tc>
          <w:tcPr>
            <w:tcW w:w="3160" w:type="pct"/>
            <w:shd w:val="clear" w:color="auto" w:fill="auto"/>
          </w:tcPr>
          <w:p w14:paraId="5496B658" w14:textId="58C39099" w:rsidR="004C0EE0" w:rsidRPr="001C6B9F" w:rsidRDefault="00350D50" w:rsidP="00B459DF">
            <w:pPr>
              <w:jc w:val="left"/>
              <w:rPr>
                <w:b/>
                <w:sz w:val="20"/>
                <w:szCs w:val="20"/>
                <w:lang w:val="ru-RU"/>
              </w:rPr>
            </w:pPr>
            <w:r w:rsidRPr="001C6B9F">
              <w:rPr>
                <w:b/>
                <w:sz w:val="20"/>
                <w:szCs w:val="20"/>
                <w:lang w:val="ru-RU"/>
              </w:rPr>
              <w:t>Итого</w:t>
            </w:r>
          </w:p>
        </w:tc>
        <w:tc>
          <w:tcPr>
            <w:tcW w:w="537" w:type="pct"/>
            <w:shd w:val="clear" w:color="auto" w:fill="FFFFFF" w:themeFill="background1"/>
            <w:vAlign w:val="center"/>
          </w:tcPr>
          <w:p w14:paraId="34DE3A9E" w14:textId="77777777" w:rsidR="004C0EE0" w:rsidRPr="001C6B9F" w:rsidRDefault="004C0EE0" w:rsidP="00B459DF">
            <w:pPr>
              <w:jc w:val="center"/>
              <w:rPr>
                <w:b/>
                <w:sz w:val="20"/>
                <w:szCs w:val="20"/>
                <w:lang w:val="ru-RU"/>
              </w:rPr>
            </w:pPr>
          </w:p>
        </w:tc>
        <w:tc>
          <w:tcPr>
            <w:tcW w:w="504" w:type="pct"/>
            <w:shd w:val="clear" w:color="auto" w:fill="FFFFFF" w:themeFill="background1"/>
            <w:vAlign w:val="center"/>
          </w:tcPr>
          <w:p w14:paraId="4C7B8169" w14:textId="0F187EAB" w:rsidR="004C0EE0" w:rsidRPr="001C6B9F" w:rsidRDefault="0061473B" w:rsidP="00B459DF">
            <w:pPr>
              <w:jc w:val="center"/>
              <w:rPr>
                <w:b/>
                <w:sz w:val="20"/>
                <w:szCs w:val="20"/>
                <w:lang w:val="ru-RU"/>
              </w:rPr>
            </w:pPr>
            <w:r w:rsidRPr="001C6B9F">
              <w:rPr>
                <w:b/>
                <w:sz w:val="20"/>
                <w:szCs w:val="20"/>
                <w:lang w:val="ru-RU"/>
              </w:rPr>
              <w:t>69</w:t>
            </w:r>
          </w:p>
        </w:tc>
        <w:tc>
          <w:tcPr>
            <w:tcW w:w="799" w:type="pct"/>
            <w:shd w:val="clear" w:color="auto" w:fill="auto"/>
            <w:vAlign w:val="center"/>
          </w:tcPr>
          <w:p w14:paraId="392073F5" w14:textId="17E056C8" w:rsidR="004C0EE0" w:rsidRPr="001C6B9F" w:rsidRDefault="004C0EE0" w:rsidP="00B459DF">
            <w:pPr>
              <w:ind w:right="33"/>
              <w:jc w:val="right"/>
              <w:rPr>
                <w:b/>
                <w:bCs/>
                <w:sz w:val="20"/>
                <w:szCs w:val="20"/>
                <w:lang w:val="ru-RU"/>
              </w:rPr>
            </w:pPr>
            <w:r w:rsidRPr="001C6B9F">
              <w:rPr>
                <w:b/>
                <w:bCs/>
                <w:sz w:val="20"/>
                <w:szCs w:val="20"/>
                <w:lang w:val="ru-RU"/>
              </w:rPr>
              <w:t>12</w:t>
            </w:r>
            <w:r w:rsidR="004E4670" w:rsidRPr="001C6B9F">
              <w:rPr>
                <w:b/>
                <w:bCs/>
                <w:sz w:val="20"/>
                <w:szCs w:val="20"/>
                <w:lang w:val="ru-RU"/>
              </w:rPr>
              <w:t> </w:t>
            </w:r>
            <w:r w:rsidRPr="001C6B9F">
              <w:rPr>
                <w:b/>
                <w:bCs/>
                <w:sz w:val="20"/>
                <w:szCs w:val="20"/>
                <w:lang w:val="ru-RU"/>
              </w:rPr>
              <w:t>914</w:t>
            </w:r>
            <w:r w:rsidR="004E4670" w:rsidRPr="001C6B9F">
              <w:rPr>
                <w:b/>
                <w:bCs/>
                <w:sz w:val="20"/>
                <w:szCs w:val="20"/>
                <w:lang w:val="ru-RU"/>
              </w:rPr>
              <w:t> </w:t>
            </w:r>
            <w:r w:rsidRPr="001C6B9F">
              <w:rPr>
                <w:b/>
                <w:bCs/>
                <w:sz w:val="20"/>
                <w:szCs w:val="20"/>
                <w:lang w:val="ru-RU"/>
              </w:rPr>
              <w:t>210</w:t>
            </w:r>
          </w:p>
        </w:tc>
      </w:tr>
    </w:tbl>
    <w:bookmarkEnd w:id="6"/>
    <w:p w14:paraId="35AAA860" w14:textId="479D532F" w:rsidR="004C0EE0" w:rsidRPr="001C6B9F" w:rsidRDefault="004C0EE0" w:rsidP="7B953005">
      <w:pPr>
        <w:widowControl w:val="0"/>
        <w:rPr>
          <w:sz w:val="18"/>
          <w:szCs w:val="18"/>
          <w:lang w:val="ru-RU"/>
        </w:rPr>
      </w:pPr>
      <w:r w:rsidRPr="001C6B9F">
        <w:rPr>
          <w:sz w:val="18"/>
          <w:szCs w:val="18"/>
          <w:lang w:val="ru-RU"/>
        </w:rPr>
        <w:t>*</w:t>
      </w:r>
      <w:r w:rsidR="008D46A2" w:rsidRPr="001C6B9F">
        <w:rPr>
          <w:sz w:val="18"/>
          <w:szCs w:val="18"/>
          <w:lang w:val="ru-RU"/>
        </w:rPr>
        <w:t xml:space="preserve"> Мероприятия для трех стран (Ботсвана, Эритрея и Эфиопия) были представлены в рамках их заявок на транш ПОДПО</w:t>
      </w:r>
    </w:p>
    <w:p w14:paraId="675605B4" w14:textId="550683AA" w:rsidR="004C0EE0" w:rsidRPr="001C6B9F" w:rsidRDefault="00686F41" w:rsidP="7B953005">
      <w:pPr>
        <w:widowControl w:val="0"/>
        <w:rPr>
          <w:sz w:val="18"/>
          <w:szCs w:val="18"/>
          <w:lang w:val="ru-RU"/>
        </w:rPr>
      </w:pPr>
      <w:r w:rsidRPr="001C6B9F">
        <w:rPr>
          <w:sz w:val="18"/>
          <w:szCs w:val="18"/>
          <w:lang w:val="ru-RU"/>
        </w:rPr>
        <w:t>Примечание: Суммы финансирования включают вспомогательные расходы учреждения</w:t>
      </w:r>
    </w:p>
    <w:p w14:paraId="675C5E05" w14:textId="42D69D68" w:rsidR="004C0EE0" w:rsidRPr="001C6B9F" w:rsidRDefault="004C0EE0" w:rsidP="7B953005">
      <w:pPr>
        <w:widowControl w:val="0"/>
        <w:rPr>
          <w:b/>
          <w:bCs/>
          <w:color w:val="000000" w:themeColor="text1"/>
          <w:lang w:val="ru-RU"/>
        </w:rPr>
      </w:pPr>
    </w:p>
    <w:p w14:paraId="6B093A44" w14:textId="284F2BD4" w:rsidR="00CC3331" w:rsidRPr="001C6B9F" w:rsidRDefault="00CC3331" w:rsidP="00CC3331">
      <w:pPr>
        <w:pStyle w:val="1"/>
        <w:keepNext/>
        <w:numPr>
          <w:ilvl w:val="0"/>
          <w:numId w:val="0"/>
        </w:numPr>
        <w:shd w:val="clear" w:color="auto" w:fill="FFFFFF" w:themeFill="background1"/>
        <w:tabs>
          <w:tab w:val="left" w:pos="709"/>
        </w:tabs>
        <w:spacing w:before="240"/>
        <w:ind w:left="709" w:hanging="709"/>
        <w:rPr>
          <w:b/>
          <w:bCs/>
          <w:color w:val="000000" w:themeColor="text1"/>
          <w:lang w:val="ru-RU"/>
        </w:rPr>
      </w:pPr>
      <w:r w:rsidRPr="001C6B9F">
        <w:rPr>
          <w:b/>
          <w:bCs/>
          <w:color w:val="000000" w:themeColor="text1"/>
          <w:lang w:val="ru-RU"/>
        </w:rPr>
        <w:t>II.3</w:t>
      </w:r>
      <w:r w:rsidRPr="001C6B9F">
        <w:rPr>
          <w:color w:val="000000" w:themeColor="text1"/>
          <w:lang w:val="ru-RU"/>
        </w:rPr>
        <w:tab/>
      </w:r>
      <w:r w:rsidR="008D46A2" w:rsidRPr="001C6B9F">
        <w:rPr>
          <w:b/>
          <w:bCs/>
          <w:color w:val="000000" w:themeColor="text1"/>
          <w:lang w:val="ru-RU"/>
        </w:rPr>
        <w:t xml:space="preserve">Проверка соблюдения соглашений по </w:t>
      </w:r>
      <w:r w:rsidR="00985700" w:rsidRPr="001C6B9F">
        <w:rPr>
          <w:b/>
          <w:bCs/>
          <w:color w:val="000000" w:themeColor="text1"/>
          <w:lang w:val="ru-RU"/>
        </w:rPr>
        <w:t xml:space="preserve">планам организационной деятельности по поэтапному отказу от ГХФУ </w:t>
      </w:r>
      <w:r w:rsidR="008D46A2" w:rsidRPr="001C6B9F">
        <w:rPr>
          <w:b/>
          <w:bCs/>
          <w:color w:val="000000" w:themeColor="text1"/>
          <w:lang w:val="ru-RU"/>
        </w:rPr>
        <w:t>отобранных стран</w:t>
      </w:r>
      <w:r w:rsidR="00985700" w:rsidRPr="001C6B9F">
        <w:rPr>
          <w:lang w:val="ru-RU"/>
        </w:rPr>
        <w:t xml:space="preserve"> </w:t>
      </w:r>
      <w:r w:rsidR="00985700" w:rsidRPr="001C6B9F">
        <w:rPr>
          <w:b/>
          <w:bCs/>
          <w:color w:val="000000" w:themeColor="text1"/>
          <w:lang w:val="ru-RU"/>
        </w:rPr>
        <w:t>с низким объемом потребления</w:t>
      </w:r>
      <w:r w:rsidR="008D46A2" w:rsidRPr="001C6B9F">
        <w:rPr>
          <w:b/>
          <w:bCs/>
          <w:color w:val="000000" w:themeColor="text1"/>
          <w:lang w:val="ru-RU"/>
        </w:rPr>
        <w:t>, действующих в рамках статьи 5</w:t>
      </w:r>
    </w:p>
    <w:p w14:paraId="5C0D2861" w14:textId="0563B5DF" w:rsidR="00CC3331" w:rsidRPr="001C6B9F" w:rsidRDefault="00CC3331" w:rsidP="00CC3331">
      <w:pPr>
        <w:pStyle w:val="1"/>
        <w:shd w:val="clear" w:color="auto" w:fill="FFFFFF" w:themeFill="background1"/>
        <w:spacing w:after="120"/>
        <w:rPr>
          <w:color w:val="000000" w:themeColor="text1"/>
          <w:lang w:val="ru-RU"/>
        </w:rPr>
      </w:pPr>
      <w:r w:rsidRPr="001C6B9F">
        <w:rPr>
          <w:lang w:val="ru-RU"/>
        </w:rPr>
        <w:t xml:space="preserve">В соответствии с </w:t>
      </w:r>
      <w:r w:rsidRPr="001C6B9F">
        <w:rPr>
          <w:color w:val="000000" w:themeColor="text1"/>
          <w:lang w:val="ru-RU"/>
        </w:rPr>
        <w:t>решением 61/46</w:t>
      </w:r>
      <w:r w:rsidR="001D0F97" w:rsidRPr="001C6B9F">
        <w:rPr>
          <w:color w:val="000000" w:themeColor="text1"/>
          <w:lang w:val="ru-RU"/>
        </w:rPr>
        <w:t> </w:t>
      </w:r>
      <w:r w:rsidRPr="001C6B9F">
        <w:rPr>
          <w:color w:val="000000" w:themeColor="text1"/>
          <w:lang w:val="ru-RU"/>
        </w:rPr>
        <w:t>(c)</w:t>
      </w:r>
      <w:r w:rsidR="001D0F97" w:rsidRPr="001C6B9F">
        <w:rPr>
          <w:color w:val="000000" w:themeColor="text1"/>
          <w:lang w:val="ru-RU"/>
        </w:rPr>
        <w:t xml:space="preserve"> с</w:t>
      </w:r>
      <w:r w:rsidRPr="001C6B9F">
        <w:rPr>
          <w:color w:val="000000" w:themeColor="text1"/>
          <w:lang w:val="ru-RU"/>
        </w:rPr>
        <w:t xml:space="preserve">екретариат отобрал выборку из 12 стран </w:t>
      </w:r>
      <w:bookmarkStart w:id="7" w:name="_Hlk197949279"/>
      <w:r w:rsidR="001D0F97" w:rsidRPr="001C6B9F">
        <w:rPr>
          <w:lang w:val="ru-RU"/>
        </w:rPr>
        <w:t>с низким объемом потребления</w:t>
      </w:r>
      <w:bookmarkEnd w:id="7"/>
      <w:r w:rsidR="001D0F97" w:rsidRPr="001C6B9F">
        <w:rPr>
          <w:lang w:val="ru-RU"/>
        </w:rPr>
        <w:t xml:space="preserve"> (НОП), действующих в рамках статьи 5,</w:t>
      </w:r>
      <w:r w:rsidRPr="001C6B9F">
        <w:rPr>
          <w:color w:val="000000" w:themeColor="text1"/>
          <w:lang w:val="ru-RU"/>
        </w:rPr>
        <w:t xml:space="preserve"> </w:t>
      </w:r>
      <w:r w:rsidR="001D0F97" w:rsidRPr="001C6B9F">
        <w:rPr>
          <w:color w:val="000000" w:themeColor="text1"/>
          <w:lang w:val="ru-RU"/>
        </w:rPr>
        <w:t xml:space="preserve">с целью проверки соблюдения ими условий соглашений </w:t>
      </w:r>
      <w:r w:rsidRPr="001C6B9F">
        <w:rPr>
          <w:color w:val="000000" w:themeColor="text1"/>
          <w:lang w:val="ru-RU"/>
        </w:rPr>
        <w:t xml:space="preserve">по ПОДПО. Критерии отбора включали </w:t>
      </w:r>
      <w:r w:rsidR="004E5DC3" w:rsidRPr="001C6B9F">
        <w:rPr>
          <w:color w:val="000000" w:themeColor="text1"/>
          <w:lang w:val="ru-RU"/>
        </w:rPr>
        <w:t xml:space="preserve">приближение срока </w:t>
      </w:r>
      <w:r w:rsidRPr="001C6B9F">
        <w:rPr>
          <w:color w:val="000000" w:themeColor="text1"/>
          <w:lang w:val="ru-RU"/>
        </w:rPr>
        <w:t xml:space="preserve">следующего транша </w:t>
      </w:r>
      <w:r w:rsidRPr="001C6B9F">
        <w:rPr>
          <w:color w:val="000000" w:themeColor="text1"/>
          <w:shd w:val="clear" w:color="auto" w:fill="FFFFFF" w:themeFill="background1"/>
          <w:lang w:val="ru-RU"/>
        </w:rPr>
        <w:t>ПОДПО (2026 или 2027 г</w:t>
      </w:r>
      <w:r w:rsidR="001D0F97" w:rsidRPr="001C6B9F">
        <w:rPr>
          <w:color w:val="000000" w:themeColor="text1"/>
          <w:shd w:val="clear" w:color="auto" w:fill="FFFFFF" w:themeFill="background1"/>
          <w:lang w:val="ru-RU"/>
        </w:rPr>
        <w:t>оды</w:t>
      </w:r>
      <w:r w:rsidR="004E5DC3" w:rsidRPr="001C6B9F">
        <w:rPr>
          <w:color w:val="000000" w:themeColor="text1"/>
          <w:shd w:val="clear" w:color="auto" w:fill="FFFFFF" w:themeFill="background1"/>
          <w:lang w:val="ru-RU"/>
        </w:rPr>
        <w:t>, а также</w:t>
      </w:r>
      <w:r w:rsidR="5A6173A7" w:rsidRPr="001C6B9F">
        <w:rPr>
          <w:color w:val="000000" w:themeColor="text1"/>
          <w:shd w:val="clear" w:color="auto" w:fill="FFFFFF" w:themeFill="background1"/>
          <w:lang w:val="ru-RU"/>
        </w:rPr>
        <w:t xml:space="preserve"> 2028 г</w:t>
      </w:r>
      <w:r w:rsidR="001D0F97" w:rsidRPr="001C6B9F">
        <w:rPr>
          <w:color w:val="000000" w:themeColor="text1"/>
          <w:shd w:val="clear" w:color="auto" w:fill="FFFFFF" w:themeFill="background1"/>
          <w:lang w:val="ru-RU"/>
        </w:rPr>
        <w:t>од</w:t>
      </w:r>
      <w:r w:rsidR="5A6173A7" w:rsidRPr="001C6B9F">
        <w:rPr>
          <w:color w:val="000000" w:themeColor="text1"/>
          <w:shd w:val="clear" w:color="auto" w:fill="FFFFFF" w:themeFill="background1"/>
          <w:lang w:val="ru-RU"/>
        </w:rPr>
        <w:t xml:space="preserve"> </w:t>
      </w:r>
      <w:r w:rsidR="004E5DC3" w:rsidRPr="001C6B9F">
        <w:rPr>
          <w:color w:val="000000" w:themeColor="text1"/>
          <w:shd w:val="clear" w:color="auto" w:fill="FFFFFF" w:themeFill="background1"/>
          <w:lang w:val="ru-RU"/>
        </w:rPr>
        <w:t>–</w:t>
      </w:r>
      <w:r w:rsidR="5A6173A7" w:rsidRPr="001C6B9F">
        <w:rPr>
          <w:color w:val="000000" w:themeColor="text1"/>
          <w:shd w:val="clear" w:color="auto" w:fill="FFFFFF" w:themeFill="background1"/>
          <w:lang w:val="ru-RU"/>
        </w:rPr>
        <w:t xml:space="preserve"> в</w:t>
      </w:r>
      <w:r w:rsidR="004E5DC3" w:rsidRPr="001C6B9F">
        <w:rPr>
          <w:color w:val="000000" w:themeColor="text1"/>
          <w:shd w:val="clear" w:color="auto" w:fill="FFFFFF" w:themeFill="background1"/>
          <w:lang w:val="ru-RU"/>
        </w:rPr>
        <w:t xml:space="preserve"> </w:t>
      </w:r>
      <w:r w:rsidR="5A6173A7" w:rsidRPr="001C6B9F">
        <w:rPr>
          <w:color w:val="000000" w:themeColor="text1"/>
          <w:shd w:val="clear" w:color="auto" w:fill="FFFFFF" w:themeFill="background1"/>
          <w:lang w:val="ru-RU"/>
        </w:rPr>
        <w:t>одном случае</w:t>
      </w:r>
      <w:r w:rsidRPr="001C6B9F">
        <w:rPr>
          <w:color w:val="000000" w:themeColor="text1"/>
          <w:shd w:val="clear" w:color="auto" w:fill="FFFFFF" w:themeFill="background1"/>
          <w:lang w:val="ru-RU"/>
        </w:rPr>
        <w:t xml:space="preserve">), </w:t>
      </w:r>
      <w:r w:rsidR="004E5DC3" w:rsidRPr="001C6B9F">
        <w:rPr>
          <w:color w:val="000000" w:themeColor="text1"/>
          <w:shd w:val="clear" w:color="auto" w:fill="FFFFFF" w:themeFill="background1"/>
          <w:lang w:val="ru-RU"/>
        </w:rPr>
        <w:t>наличие предыдущих проверок,</w:t>
      </w:r>
      <w:r w:rsidRPr="001C6B9F">
        <w:rPr>
          <w:color w:val="000000" w:themeColor="text1"/>
          <w:shd w:val="clear" w:color="auto" w:fill="FFFFFF" w:themeFill="background1"/>
          <w:lang w:val="ru-RU"/>
        </w:rPr>
        <w:t xml:space="preserve"> проведенны</w:t>
      </w:r>
      <w:r w:rsidR="004E5DC3" w:rsidRPr="001C6B9F">
        <w:rPr>
          <w:color w:val="000000" w:themeColor="text1"/>
          <w:shd w:val="clear" w:color="auto" w:fill="FFFFFF" w:themeFill="background1"/>
          <w:lang w:val="ru-RU"/>
        </w:rPr>
        <w:t>х</w:t>
      </w:r>
      <w:r w:rsidRPr="001C6B9F">
        <w:rPr>
          <w:color w:val="000000" w:themeColor="text1"/>
          <w:shd w:val="clear" w:color="auto" w:fill="FFFFFF" w:themeFill="background1"/>
          <w:lang w:val="ru-RU"/>
        </w:rPr>
        <w:t xml:space="preserve"> не менее чем за два года до 96-го</w:t>
      </w:r>
      <w:r w:rsidR="001D0F97" w:rsidRPr="001C6B9F">
        <w:rPr>
          <w:color w:val="000000" w:themeColor="text1"/>
          <w:shd w:val="clear" w:color="auto" w:fill="FFFFFF" w:themeFill="background1"/>
          <w:lang w:val="ru-RU"/>
        </w:rPr>
        <w:t xml:space="preserve"> совещани</w:t>
      </w:r>
      <w:r w:rsidRPr="001C6B9F">
        <w:rPr>
          <w:color w:val="000000" w:themeColor="text1"/>
          <w:shd w:val="clear" w:color="auto" w:fill="FFFFFF" w:themeFill="background1"/>
          <w:lang w:val="ru-RU"/>
        </w:rPr>
        <w:t xml:space="preserve">я, уровень </w:t>
      </w:r>
      <w:r w:rsidRPr="001C6B9F">
        <w:rPr>
          <w:color w:val="000000" w:themeColor="text1"/>
          <w:lang w:val="ru-RU"/>
        </w:rPr>
        <w:t xml:space="preserve">потребления и географическое распределение. Отобранные страны (три в Африке, пять в </w:t>
      </w:r>
      <w:r w:rsidR="004E5DC3" w:rsidRPr="001C6B9F">
        <w:rPr>
          <w:color w:val="000000" w:themeColor="text1"/>
          <w:lang w:val="ru-RU"/>
        </w:rPr>
        <w:t xml:space="preserve">регионе </w:t>
      </w:r>
      <w:r w:rsidRPr="001C6B9F">
        <w:rPr>
          <w:color w:val="000000" w:themeColor="text1"/>
          <w:lang w:val="ru-RU"/>
        </w:rPr>
        <w:t>Латинской Америк</w:t>
      </w:r>
      <w:r w:rsidR="004E5DC3" w:rsidRPr="001C6B9F">
        <w:rPr>
          <w:color w:val="000000" w:themeColor="text1"/>
          <w:lang w:val="ru-RU"/>
        </w:rPr>
        <w:t>и</w:t>
      </w:r>
      <w:r w:rsidRPr="001C6B9F">
        <w:rPr>
          <w:color w:val="000000" w:themeColor="text1"/>
          <w:lang w:val="ru-RU"/>
        </w:rPr>
        <w:t xml:space="preserve"> и Карибско</w:t>
      </w:r>
      <w:r w:rsidR="004E5DC3" w:rsidRPr="001C6B9F">
        <w:rPr>
          <w:color w:val="000000" w:themeColor="text1"/>
          <w:lang w:val="ru-RU"/>
        </w:rPr>
        <w:t>го</w:t>
      </w:r>
      <w:r w:rsidRPr="001C6B9F">
        <w:rPr>
          <w:color w:val="000000" w:themeColor="text1"/>
          <w:lang w:val="ru-RU"/>
        </w:rPr>
        <w:t xml:space="preserve"> бассейн</w:t>
      </w:r>
      <w:r w:rsidR="004E5DC3" w:rsidRPr="001C6B9F">
        <w:rPr>
          <w:color w:val="000000" w:themeColor="text1"/>
          <w:lang w:val="ru-RU"/>
        </w:rPr>
        <w:t>а</w:t>
      </w:r>
      <w:r w:rsidRPr="001C6B9F">
        <w:rPr>
          <w:color w:val="000000" w:themeColor="text1"/>
          <w:lang w:val="ru-RU"/>
        </w:rPr>
        <w:t xml:space="preserve">, одна в Азиатско-Тихоокеанском регионе и три в Европе) перечислены в таблице </w:t>
      </w:r>
      <w:r w:rsidR="00E5211A" w:rsidRPr="001C6B9F">
        <w:rPr>
          <w:color w:val="000000" w:themeColor="text1"/>
          <w:lang w:val="ru-RU"/>
        </w:rPr>
        <w:t>4</w:t>
      </w:r>
      <w:r w:rsidRPr="001C6B9F">
        <w:rPr>
          <w:color w:val="000000" w:themeColor="text1"/>
          <w:lang w:val="ru-RU"/>
        </w:rPr>
        <w:t>. В соответствии с решением 92/21</w:t>
      </w:r>
      <w:r w:rsidR="001D0F97" w:rsidRPr="001C6B9F">
        <w:rPr>
          <w:color w:val="000000" w:themeColor="text1"/>
          <w:lang w:val="ru-RU"/>
        </w:rPr>
        <w:t> </w:t>
      </w:r>
      <w:r w:rsidRPr="001C6B9F">
        <w:rPr>
          <w:color w:val="000000" w:themeColor="text1"/>
          <w:lang w:val="ru-RU"/>
        </w:rPr>
        <w:t xml:space="preserve">(c) соответствующие учреждения-исполнители включили расходы </w:t>
      </w:r>
      <w:r w:rsidR="004E5DC3" w:rsidRPr="001C6B9F">
        <w:rPr>
          <w:color w:val="000000" w:themeColor="text1"/>
          <w:lang w:val="ru-RU"/>
        </w:rPr>
        <w:t xml:space="preserve">на проведение проверок </w:t>
      </w:r>
      <w:r w:rsidRPr="001C6B9F">
        <w:rPr>
          <w:color w:val="000000" w:themeColor="text1"/>
          <w:lang w:val="ru-RU"/>
        </w:rPr>
        <w:t>в свои программы</w:t>
      </w:r>
      <w:r w:rsidR="001D0F97" w:rsidRPr="001C6B9F">
        <w:rPr>
          <w:color w:val="000000" w:themeColor="text1"/>
          <w:lang w:val="ru-RU"/>
        </w:rPr>
        <w:t xml:space="preserve"> работы</w:t>
      </w:r>
      <w:r w:rsidRPr="001C6B9F">
        <w:rPr>
          <w:color w:val="000000" w:themeColor="text1"/>
          <w:lang w:val="ru-RU"/>
        </w:rPr>
        <w:t>, представленные на 96-м</w:t>
      </w:r>
      <w:r w:rsidR="001D0F97" w:rsidRPr="001C6B9F">
        <w:rPr>
          <w:color w:val="000000" w:themeColor="text1"/>
          <w:lang w:val="ru-RU"/>
        </w:rPr>
        <w:t xml:space="preserve"> совещании</w:t>
      </w:r>
      <w:r w:rsidRPr="001C6B9F">
        <w:rPr>
          <w:color w:val="000000" w:themeColor="text1"/>
          <w:lang w:val="ru-RU"/>
        </w:rPr>
        <w:t>.</w:t>
      </w:r>
    </w:p>
    <w:p w14:paraId="7FD2FDCE" w14:textId="131A7F63" w:rsidR="00CC3331" w:rsidRPr="001C6B9F" w:rsidRDefault="00CC3331" w:rsidP="00CC3331">
      <w:pPr>
        <w:pStyle w:val="1"/>
        <w:keepNext/>
        <w:numPr>
          <w:ilvl w:val="0"/>
          <w:numId w:val="0"/>
        </w:numPr>
        <w:spacing w:after="20"/>
        <w:rPr>
          <w:b/>
          <w:bCs/>
          <w:lang w:val="ru-RU"/>
        </w:rPr>
      </w:pPr>
      <w:r w:rsidRPr="001C6B9F">
        <w:rPr>
          <w:b/>
          <w:bCs/>
          <w:color w:val="000000" w:themeColor="text1"/>
          <w:lang w:val="ru-RU"/>
        </w:rPr>
        <w:t xml:space="preserve">Таблица </w:t>
      </w:r>
      <w:r w:rsidR="00E5211A" w:rsidRPr="001C6B9F">
        <w:rPr>
          <w:b/>
          <w:bCs/>
          <w:color w:val="000000" w:themeColor="text1"/>
          <w:lang w:val="ru-RU"/>
        </w:rPr>
        <w:t>4</w:t>
      </w:r>
      <w:r w:rsidRPr="001C6B9F">
        <w:rPr>
          <w:b/>
          <w:bCs/>
          <w:color w:val="000000" w:themeColor="text1"/>
          <w:lang w:val="ru-RU"/>
        </w:rPr>
        <w:t xml:space="preserve">. Страны, действующие в рамках статьи 5, отобранные для </w:t>
      </w:r>
      <w:r w:rsidRPr="001C6B9F">
        <w:rPr>
          <w:b/>
          <w:bCs/>
          <w:lang w:val="ru-RU"/>
        </w:rPr>
        <w:t>проверки соблюдения соглашений по ПОДПО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488"/>
        <w:gridCol w:w="2108"/>
        <w:gridCol w:w="2108"/>
        <w:gridCol w:w="2538"/>
        <w:gridCol w:w="2108"/>
      </w:tblGrid>
      <w:tr w:rsidR="00CC3331" w:rsidRPr="00CB5088" w14:paraId="4A13E3D0" w14:textId="77777777" w:rsidTr="006C36CC">
        <w:trPr>
          <w:trHeight w:val="50"/>
          <w:tblHeader/>
        </w:trPr>
        <w:tc>
          <w:tcPr>
            <w:tcW w:w="307" w:type="pct"/>
            <w:shd w:val="clear" w:color="auto" w:fill="auto"/>
            <w:noWrap/>
            <w:tcMar>
              <w:left w:w="43" w:type="dxa"/>
              <w:right w:w="43" w:type="dxa"/>
            </w:tcMar>
            <w:vAlign w:val="center"/>
            <w:hideMark/>
          </w:tcPr>
          <w:p w14:paraId="5C5FCF9B" w14:textId="4FCFFBD7" w:rsidR="00CC3331" w:rsidRPr="001C6B9F" w:rsidRDefault="007948B0" w:rsidP="006C36CC">
            <w:pPr>
              <w:keepNext/>
              <w:ind w:left="142"/>
              <w:jc w:val="center"/>
              <w:rPr>
                <w:b/>
                <w:sz w:val="20"/>
                <w:szCs w:val="20"/>
                <w:lang w:val="ru-RU"/>
              </w:rPr>
            </w:pPr>
            <w:r w:rsidRPr="001C6B9F">
              <w:rPr>
                <w:b/>
                <w:sz w:val="20"/>
                <w:szCs w:val="20"/>
                <w:lang w:val="ru-RU"/>
              </w:rPr>
              <w:t>№</w:t>
            </w:r>
          </w:p>
        </w:tc>
        <w:tc>
          <w:tcPr>
            <w:tcW w:w="1173" w:type="pct"/>
            <w:shd w:val="clear" w:color="auto" w:fill="auto"/>
            <w:noWrap/>
            <w:tcMar>
              <w:left w:w="43" w:type="dxa"/>
              <w:right w:w="43" w:type="dxa"/>
            </w:tcMar>
            <w:vAlign w:val="center"/>
            <w:hideMark/>
          </w:tcPr>
          <w:p w14:paraId="62AC4C3E" w14:textId="77777777" w:rsidR="00CC3331" w:rsidRPr="001C6B9F" w:rsidRDefault="00CC3331" w:rsidP="006C36CC">
            <w:pPr>
              <w:keepNext/>
              <w:ind w:left="142"/>
              <w:jc w:val="center"/>
              <w:rPr>
                <w:b/>
                <w:sz w:val="20"/>
                <w:szCs w:val="20"/>
                <w:lang w:val="ru-RU"/>
              </w:rPr>
            </w:pPr>
            <w:r w:rsidRPr="001C6B9F">
              <w:rPr>
                <w:b/>
                <w:sz w:val="20"/>
                <w:szCs w:val="20"/>
                <w:lang w:val="ru-RU"/>
              </w:rPr>
              <w:t>Страна</w:t>
            </w:r>
          </w:p>
        </w:tc>
        <w:tc>
          <w:tcPr>
            <w:tcW w:w="1173" w:type="pct"/>
            <w:tcMar>
              <w:left w:w="43" w:type="dxa"/>
              <w:right w:w="43" w:type="dxa"/>
            </w:tcMar>
            <w:vAlign w:val="center"/>
          </w:tcPr>
          <w:p w14:paraId="06F5C5B0" w14:textId="5D44E568" w:rsidR="00CC3331" w:rsidRPr="001C6B9F" w:rsidRDefault="00CC3331" w:rsidP="006C36CC">
            <w:pPr>
              <w:keepNext/>
              <w:ind w:right="-36"/>
              <w:jc w:val="center"/>
              <w:rPr>
                <w:b/>
                <w:sz w:val="20"/>
                <w:szCs w:val="20"/>
                <w:lang w:val="ru-RU"/>
              </w:rPr>
            </w:pPr>
            <w:r w:rsidRPr="001C6B9F">
              <w:rPr>
                <w:b/>
                <w:sz w:val="20"/>
                <w:szCs w:val="20"/>
                <w:lang w:val="ru-RU"/>
              </w:rPr>
              <w:t>Базовый уровень ГХФУ</w:t>
            </w:r>
            <w:r w:rsidRPr="001C6B9F">
              <w:rPr>
                <w:b/>
                <w:sz w:val="20"/>
                <w:szCs w:val="20"/>
                <w:lang w:val="ru-RU"/>
              </w:rPr>
              <w:br/>
              <w:t>(т)</w:t>
            </w:r>
          </w:p>
        </w:tc>
        <w:tc>
          <w:tcPr>
            <w:tcW w:w="1173" w:type="pct"/>
            <w:shd w:val="clear" w:color="auto" w:fill="auto"/>
            <w:noWrap/>
            <w:tcMar>
              <w:left w:w="43" w:type="dxa"/>
              <w:right w:w="43" w:type="dxa"/>
            </w:tcMar>
            <w:vAlign w:val="center"/>
            <w:hideMark/>
          </w:tcPr>
          <w:p w14:paraId="1DAD9847" w14:textId="7B531DF4" w:rsidR="00CC3331" w:rsidRPr="001C6B9F" w:rsidRDefault="00CC3331" w:rsidP="006C36CC">
            <w:pPr>
              <w:keepNext/>
              <w:ind w:left="-49"/>
              <w:jc w:val="center"/>
              <w:rPr>
                <w:b/>
                <w:sz w:val="20"/>
                <w:szCs w:val="20"/>
                <w:lang w:val="ru-RU"/>
              </w:rPr>
            </w:pPr>
            <w:r w:rsidRPr="001C6B9F">
              <w:rPr>
                <w:b/>
                <w:sz w:val="20"/>
                <w:szCs w:val="20"/>
                <w:lang w:val="ru-RU"/>
              </w:rPr>
              <w:t>Ведущ</w:t>
            </w:r>
            <w:r w:rsidR="004E5DC3" w:rsidRPr="001C6B9F">
              <w:rPr>
                <w:b/>
                <w:sz w:val="20"/>
                <w:szCs w:val="20"/>
                <w:lang w:val="ru-RU"/>
              </w:rPr>
              <w:t>ее</w:t>
            </w:r>
            <w:r w:rsidRPr="001C6B9F">
              <w:rPr>
                <w:b/>
                <w:sz w:val="20"/>
                <w:szCs w:val="20"/>
                <w:lang w:val="ru-RU"/>
              </w:rPr>
              <w:br/>
              <w:t>учреждение-исполнитель</w:t>
            </w:r>
          </w:p>
        </w:tc>
        <w:tc>
          <w:tcPr>
            <w:tcW w:w="1173" w:type="pct"/>
            <w:tcMar>
              <w:left w:w="43" w:type="dxa"/>
              <w:right w:w="43" w:type="dxa"/>
            </w:tcMar>
            <w:vAlign w:val="center"/>
          </w:tcPr>
          <w:p w14:paraId="27B79D22" w14:textId="264B4625" w:rsidR="00CC3331" w:rsidRPr="001C6B9F" w:rsidRDefault="00CC3331" w:rsidP="006C36CC">
            <w:pPr>
              <w:keepNext/>
              <w:jc w:val="center"/>
              <w:rPr>
                <w:b/>
                <w:sz w:val="20"/>
                <w:szCs w:val="20"/>
                <w:lang w:val="ru-RU"/>
              </w:rPr>
            </w:pPr>
            <w:r w:rsidRPr="001C6B9F">
              <w:rPr>
                <w:b/>
                <w:sz w:val="20"/>
                <w:szCs w:val="20"/>
                <w:lang w:val="ru-RU"/>
              </w:rPr>
              <w:t>За</w:t>
            </w:r>
            <w:r w:rsidR="004E5DC3" w:rsidRPr="001C6B9F">
              <w:rPr>
                <w:b/>
                <w:sz w:val="20"/>
                <w:szCs w:val="20"/>
                <w:lang w:val="ru-RU"/>
              </w:rPr>
              <w:t xml:space="preserve">явка на </w:t>
            </w:r>
            <w:r w:rsidRPr="001C6B9F">
              <w:rPr>
                <w:b/>
                <w:sz w:val="20"/>
                <w:szCs w:val="20"/>
                <w:lang w:val="ru-RU"/>
              </w:rPr>
              <w:t>следующ</w:t>
            </w:r>
            <w:r w:rsidR="004E5DC3" w:rsidRPr="001C6B9F">
              <w:rPr>
                <w:b/>
                <w:sz w:val="20"/>
                <w:szCs w:val="20"/>
                <w:lang w:val="ru-RU"/>
              </w:rPr>
              <w:t>ий</w:t>
            </w:r>
            <w:r w:rsidRPr="001C6B9F">
              <w:rPr>
                <w:b/>
                <w:sz w:val="20"/>
                <w:szCs w:val="20"/>
                <w:lang w:val="ru-RU"/>
              </w:rPr>
              <w:t xml:space="preserve"> транш (год)</w:t>
            </w:r>
          </w:p>
        </w:tc>
      </w:tr>
      <w:tr w:rsidR="00CC3331" w:rsidRPr="001C6B9F" w14:paraId="3255800B" w14:textId="77777777" w:rsidTr="006C36CC">
        <w:trPr>
          <w:trHeight w:val="125"/>
        </w:trPr>
        <w:tc>
          <w:tcPr>
            <w:tcW w:w="307" w:type="pct"/>
            <w:shd w:val="clear" w:color="auto" w:fill="auto"/>
            <w:noWrap/>
            <w:tcMar>
              <w:left w:w="43" w:type="dxa"/>
              <w:right w:w="43" w:type="dxa"/>
            </w:tcMar>
          </w:tcPr>
          <w:p w14:paraId="781780D2" w14:textId="77777777" w:rsidR="00CC3331" w:rsidRPr="001C6B9F" w:rsidRDefault="00CC3331" w:rsidP="006C36CC">
            <w:pPr>
              <w:keepNext/>
              <w:ind w:left="142"/>
              <w:jc w:val="left"/>
              <w:rPr>
                <w:sz w:val="20"/>
                <w:szCs w:val="20"/>
                <w:lang w:val="ru-RU"/>
              </w:rPr>
            </w:pPr>
            <w:r w:rsidRPr="001C6B9F">
              <w:rPr>
                <w:sz w:val="20"/>
                <w:szCs w:val="20"/>
                <w:lang w:val="ru-RU"/>
              </w:rPr>
              <w:t>1</w:t>
            </w:r>
          </w:p>
        </w:tc>
        <w:tc>
          <w:tcPr>
            <w:tcW w:w="1173" w:type="pct"/>
            <w:shd w:val="clear" w:color="auto" w:fill="auto"/>
            <w:noWrap/>
            <w:tcMar>
              <w:left w:w="43" w:type="dxa"/>
              <w:right w:w="43" w:type="dxa"/>
            </w:tcMar>
          </w:tcPr>
          <w:p w14:paraId="38B5E576" w14:textId="77777777" w:rsidR="00CC3331" w:rsidRPr="001C6B9F" w:rsidRDefault="00CC3331" w:rsidP="006C36CC">
            <w:pPr>
              <w:keepNext/>
              <w:spacing w:before="100" w:beforeAutospacing="1" w:after="100" w:afterAutospacing="1"/>
              <w:ind w:left="142"/>
              <w:contextualSpacing/>
              <w:jc w:val="left"/>
              <w:outlineLvl w:val="0"/>
              <w:rPr>
                <w:sz w:val="20"/>
                <w:szCs w:val="20"/>
                <w:lang w:val="ru-RU"/>
              </w:rPr>
            </w:pPr>
            <w:r w:rsidRPr="001C6B9F">
              <w:rPr>
                <w:sz w:val="20"/>
                <w:szCs w:val="20"/>
                <w:lang w:val="ru-RU"/>
              </w:rPr>
              <w:t>Албания</w:t>
            </w:r>
          </w:p>
        </w:tc>
        <w:tc>
          <w:tcPr>
            <w:tcW w:w="1173" w:type="pct"/>
            <w:shd w:val="clear" w:color="auto" w:fill="auto"/>
            <w:tcMar>
              <w:left w:w="43" w:type="dxa"/>
              <w:right w:w="86" w:type="dxa"/>
            </w:tcMar>
          </w:tcPr>
          <w:p w14:paraId="3530AC5F" w14:textId="0726E663" w:rsidR="00CC3331" w:rsidRPr="001C6B9F" w:rsidRDefault="00CC3331" w:rsidP="006C36CC">
            <w:pPr>
              <w:keepNext/>
              <w:tabs>
                <w:tab w:val="left" w:pos="1595"/>
              </w:tabs>
              <w:spacing w:before="100" w:beforeAutospacing="1" w:after="100" w:afterAutospacing="1"/>
              <w:ind w:left="142" w:right="-41"/>
              <w:contextualSpacing/>
              <w:jc w:val="center"/>
              <w:outlineLvl w:val="0"/>
              <w:rPr>
                <w:sz w:val="20"/>
                <w:szCs w:val="20"/>
                <w:lang w:val="ru-RU"/>
              </w:rPr>
            </w:pPr>
            <w:r w:rsidRPr="001C6B9F">
              <w:rPr>
                <w:sz w:val="20"/>
                <w:szCs w:val="20"/>
                <w:lang w:val="ru-RU"/>
              </w:rPr>
              <w:t>107</w:t>
            </w:r>
            <w:r w:rsidR="004E4670" w:rsidRPr="001C6B9F">
              <w:rPr>
                <w:sz w:val="20"/>
                <w:szCs w:val="20"/>
                <w:lang w:val="ru-RU"/>
              </w:rPr>
              <w:t>,</w:t>
            </w:r>
            <w:r w:rsidRPr="001C6B9F">
              <w:rPr>
                <w:sz w:val="20"/>
                <w:szCs w:val="20"/>
                <w:lang w:val="ru-RU"/>
              </w:rPr>
              <w:t>31</w:t>
            </w:r>
          </w:p>
        </w:tc>
        <w:tc>
          <w:tcPr>
            <w:tcW w:w="1173" w:type="pct"/>
            <w:shd w:val="clear" w:color="auto" w:fill="auto"/>
            <w:noWrap/>
            <w:tcMar>
              <w:left w:w="43" w:type="dxa"/>
              <w:right w:w="43" w:type="dxa"/>
            </w:tcMar>
          </w:tcPr>
          <w:p w14:paraId="27517D73" w14:textId="77777777" w:rsidR="00CC3331" w:rsidRPr="001C6B9F" w:rsidRDefault="00CC3331" w:rsidP="006C36CC">
            <w:pPr>
              <w:keepNext/>
              <w:spacing w:before="100" w:beforeAutospacing="1" w:after="100" w:afterAutospacing="1"/>
              <w:ind w:left="142"/>
              <w:contextualSpacing/>
              <w:jc w:val="center"/>
              <w:outlineLvl w:val="0"/>
              <w:rPr>
                <w:sz w:val="20"/>
                <w:szCs w:val="20"/>
                <w:lang w:val="ru-RU"/>
              </w:rPr>
            </w:pPr>
            <w:r w:rsidRPr="001C6B9F">
              <w:rPr>
                <w:sz w:val="20"/>
                <w:szCs w:val="20"/>
                <w:lang w:val="ru-RU"/>
              </w:rPr>
              <w:t>ЮНИДО</w:t>
            </w:r>
          </w:p>
        </w:tc>
        <w:tc>
          <w:tcPr>
            <w:tcW w:w="1173" w:type="pct"/>
            <w:shd w:val="clear" w:color="auto" w:fill="auto"/>
            <w:tcMar>
              <w:left w:w="43" w:type="dxa"/>
              <w:right w:w="43" w:type="dxa"/>
            </w:tcMar>
          </w:tcPr>
          <w:p w14:paraId="7C465C72" w14:textId="77777777" w:rsidR="00CC3331" w:rsidRPr="001C6B9F" w:rsidRDefault="00CC3331" w:rsidP="006C36CC">
            <w:pPr>
              <w:keepNext/>
              <w:spacing w:before="100" w:beforeAutospacing="1" w:after="100" w:afterAutospacing="1"/>
              <w:ind w:left="142"/>
              <w:contextualSpacing/>
              <w:jc w:val="center"/>
              <w:outlineLvl w:val="0"/>
              <w:rPr>
                <w:sz w:val="20"/>
                <w:szCs w:val="20"/>
                <w:lang w:val="ru-RU"/>
              </w:rPr>
            </w:pPr>
            <w:r w:rsidRPr="001C6B9F">
              <w:rPr>
                <w:sz w:val="20"/>
                <w:szCs w:val="20"/>
                <w:lang w:val="ru-RU"/>
              </w:rPr>
              <w:t>2026</w:t>
            </w:r>
          </w:p>
        </w:tc>
      </w:tr>
      <w:tr w:rsidR="00CC3331" w:rsidRPr="001C6B9F" w14:paraId="46ABD352" w14:textId="77777777" w:rsidTr="006C36CC">
        <w:tc>
          <w:tcPr>
            <w:tcW w:w="307" w:type="pct"/>
            <w:shd w:val="clear" w:color="auto" w:fill="auto"/>
            <w:noWrap/>
            <w:tcMar>
              <w:left w:w="43" w:type="dxa"/>
              <w:right w:w="43" w:type="dxa"/>
            </w:tcMar>
          </w:tcPr>
          <w:p w14:paraId="151DFEF0" w14:textId="77777777" w:rsidR="00CC3331" w:rsidRPr="001C6B9F" w:rsidRDefault="00CC3331" w:rsidP="006C36CC">
            <w:pPr>
              <w:ind w:left="142"/>
              <w:jc w:val="left"/>
              <w:rPr>
                <w:sz w:val="20"/>
                <w:szCs w:val="20"/>
                <w:lang w:val="ru-RU"/>
              </w:rPr>
            </w:pPr>
            <w:r w:rsidRPr="001C6B9F">
              <w:rPr>
                <w:sz w:val="20"/>
                <w:szCs w:val="20"/>
                <w:lang w:val="ru-RU"/>
              </w:rPr>
              <w:t>2</w:t>
            </w:r>
          </w:p>
        </w:tc>
        <w:tc>
          <w:tcPr>
            <w:tcW w:w="1173" w:type="pct"/>
            <w:shd w:val="clear" w:color="auto" w:fill="auto"/>
            <w:noWrap/>
            <w:tcMar>
              <w:left w:w="43" w:type="dxa"/>
              <w:right w:w="43" w:type="dxa"/>
            </w:tcMar>
          </w:tcPr>
          <w:p w14:paraId="3ACA07F7" w14:textId="77777777" w:rsidR="00CC3331" w:rsidRPr="001C6B9F" w:rsidRDefault="00CC3331" w:rsidP="006C36CC">
            <w:pPr>
              <w:spacing w:before="100" w:beforeAutospacing="1" w:after="100" w:afterAutospacing="1"/>
              <w:ind w:left="142"/>
              <w:contextualSpacing/>
              <w:jc w:val="left"/>
              <w:outlineLvl w:val="0"/>
              <w:rPr>
                <w:sz w:val="20"/>
                <w:szCs w:val="20"/>
                <w:lang w:val="ru-RU"/>
              </w:rPr>
            </w:pPr>
            <w:r w:rsidRPr="001C6B9F">
              <w:rPr>
                <w:sz w:val="20"/>
                <w:szCs w:val="20"/>
                <w:lang w:val="ru-RU"/>
              </w:rPr>
              <w:t>Антигуа и Барбуда*</w:t>
            </w:r>
          </w:p>
        </w:tc>
        <w:tc>
          <w:tcPr>
            <w:tcW w:w="1173" w:type="pct"/>
            <w:shd w:val="clear" w:color="auto" w:fill="auto"/>
            <w:tcMar>
              <w:left w:w="43" w:type="dxa"/>
              <w:right w:w="86" w:type="dxa"/>
            </w:tcMar>
          </w:tcPr>
          <w:p w14:paraId="73A07335" w14:textId="775A77EA" w:rsidR="00CC3331" w:rsidRPr="001C6B9F" w:rsidRDefault="00CC3331" w:rsidP="006C36CC">
            <w:pPr>
              <w:tabs>
                <w:tab w:val="left" w:pos="1595"/>
              </w:tabs>
              <w:spacing w:before="100" w:beforeAutospacing="1" w:after="100" w:afterAutospacing="1"/>
              <w:ind w:left="142" w:right="-41"/>
              <w:contextualSpacing/>
              <w:jc w:val="center"/>
              <w:outlineLvl w:val="0"/>
              <w:rPr>
                <w:sz w:val="20"/>
                <w:szCs w:val="20"/>
                <w:lang w:val="ru-RU"/>
              </w:rPr>
            </w:pPr>
            <w:r w:rsidRPr="001C6B9F">
              <w:rPr>
                <w:sz w:val="20"/>
                <w:szCs w:val="20"/>
                <w:lang w:val="ru-RU"/>
              </w:rPr>
              <w:t>5</w:t>
            </w:r>
            <w:r w:rsidR="004E4670" w:rsidRPr="001C6B9F">
              <w:rPr>
                <w:sz w:val="20"/>
                <w:szCs w:val="20"/>
                <w:lang w:val="ru-RU"/>
              </w:rPr>
              <w:t>,</w:t>
            </w:r>
            <w:r w:rsidRPr="001C6B9F">
              <w:rPr>
                <w:sz w:val="20"/>
                <w:szCs w:val="20"/>
                <w:lang w:val="ru-RU"/>
              </w:rPr>
              <w:t>51</w:t>
            </w:r>
          </w:p>
        </w:tc>
        <w:tc>
          <w:tcPr>
            <w:tcW w:w="1173" w:type="pct"/>
            <w:shd w:val="clear" w:color="auto" w:fill="auto"/>
            <w:noWrap/>
            <w:tcMar>
              <w:left w:w="43" w:type="dxa"/>
              <w:right w:w="43" w:type="dxa"/>
            </w:tcMar>
          </w:tcPr>
          <w:p w14:paraId="6D70A858" w14:textId="77777777" w:rsidR="00CC3331" w:rsidRPr="001C6B9F" w:rsidRDefault="00CC3331" w:rsidP="006C36CC">
            <w:pPr>
              <w:spacing w:before="100" w:beforeAutospacing="1" w:after="100" w:afterAutospacing="1"/>
              <w:ind w:left="142"/>
              <w:contextualSpacing/>
              <w:jc w:val="center"/>
              <w:outlineLvl w:val="0"/>
              <w:rPr>
                <w:sz w:val="20"/>
                <w:szCs w:val="20"/>
                <w:lang w:val="ru-RU"/>
              </w:rPr>
            </w:pPr>
            <w:r w:rsidRPr="001C6B9F">
              <w:rPr>
                <w:sz w:val="20"/>
                <w:szCs w:val="20"/>
                <w:lang w:val="ru-RU"/>
              </w:rPr>
              <w:t>ЮНЕП</w:t>
            </w:r>
          </w:p>
        </w:tc>
        <w:tc>
          <w:tcPr>
            <w:tcW w:w="1173" w:type="pct"/>
            <w:shd w:val="clear" w:color="auto" w:fill="auto"/>
            <w:tcMar>
              <w:left w:w="43" w:type="dxa"/>
              <w:right w:w="43" w:type="dxa"/>
            </w:tcMar>
          </w:tcPr>
          <w:p w14:paraId="15F72DFC" w14:textId="77777777" w:rsidR="00CC3331" w:rsidRPr="001C6B9F" w:rsidRDefault="00CC3331" w:rsidP="006C36CC">
            <w:pPr>
              <w:ind w:left="142"/>
              <w:jc w:val="center"/>
              <w:rPr>
                <w:sz w:val="20"/>
                <w:szCs w:val="20"/>
                <w:lang w:val="ru-RU"/>
              </w:rPr>
            </w:pPr>
            <w:r w:rsidRPr="001C6B9F">
              <w:rPr>
                <w:sz w:val="20"/>
                <w:szCs w:val="20"/>
                <w:lang w:val="ru-RU"/>
              </w:rPr>
              <w:t>2027</w:t>
            </w:r>
          </w:p>
        </w:tc>
      </w:tr>
      <w:tr w:rsidR="00CC3331" w:rsidRPr="001C6B9F" w14:paraId="2E4E3FA1" w14:textId="77777777" w:rsidTr="006C36CC">
        <w:tc>
          <w:tcPr>
            <w:tcW w:w="307" w:type="pct"/>
            <w:shd w:val="clear" w:color="auto" w:fill="auto"/>
            <w:noWrap/>
            <w:tcMar>
              <w:left w:w="43" w:type="dxa"/>
              <w:right w:w="43" w:type="dxa"/>
            </w:tcMar>
          </w:tcPr>
          <w:p w14:paraId="48D6C229" w14:textId="77777777" w:rsidR="00CC3331" w:rsidRPr="001C6B9F" w:rsidRDefault="00CC3331" w:rsidP="006C36CC">
            <w:pPr>
              <w:ind w:left="142"/>
              <w:jc w:val="left"/>
              <w:rPr>
                <w:sz w:val="20"/>
                <w:szCs w:val="20"/>
                <w:lang w:val="ru-RU"/>
              </w:rPr>
            </w:pPr>
            <w:r w:rsidRPr="001C6B9F">
              <w:rPr>
                <w:sz w:val="20"/>
                <w:szCs w:val="20"/>
                <w:lang w:val="ru-RU"/>
              </w:rPr>
              <w:t>3</w:t>
            </w:r>
          </w:p>
        </w:tc>
        <w:tc>
          <w:tcPr>
            <w:tcW w:w="1173" w:type="pct"/>
            <w:shd w:val="clear" w:color="auto" w:fill="auto"/>
            <w:noWrap/>
            <w:tcMar>
              <w:left w:w="43" w:type="dxa"/>
              <w:right w:w="43" w:type="dxa"/>
            </w:tcMar>
          </w:tcPr>
          <w:p w14:paraId="71E382C5" w14:textId="77777777" w:rsidR="00CC3331" w:rsidRPr="001C6B9F" w:rsidRDefault="00CC3331" w:rsidP="006C36CC">
            <w:pPr>
              <w:spacing w:before="100" w:beforeAutospacing="1" w:after="100" w:afterAutospacing="1"/>
              <w:ind w:left="142"/>
              <w:contextualSpacing/>
              <w:jc w:val="left"/>
              <w:outlineLvl w:val="0"/>
              <w:rPr>
                <w:sz w:val="20"/>
                <w:szCs w:val="20"/>
                <w:lang w:val="ru-RU"/>
              </w:rPr>
            </w:pPr>
            <w:r w:rsidRPr="001C6B9F">
              <w:rPr>
                <w:sz w:val="20"/>
                <w:szCs w:val="20"/>
                <w:lang w:val="ru-RU"/>
              </w:rPr>
              <w:t>Армения*</w:t>
            </w:r>
          </w:p>
        </w:tc>
        <w:tc>
          <w:tcPr>
            <w:tcW w:w="1173" w:type="pct"/>
            <w:shd w:val="clear" w:color="auto" w:fill="auto"/>
            <w:tcMar>
              <w:left w:w="43" w:type="dxa"/>
              <w:right w:w="86" w:type="dxa"/>
            </w:tcMar>
          </w:tcPr>
          <w:p w14:paraId="401CC4A4" w14:textId="6389ACAD" w:rsidR="00CC3331" w:rsidRPr="001C6B9F" w:rsidRDefault="00CC3331" w:rsidP="006C36CC">
            <w:pPr>
              <w:tabs>
                <w:tab w:val="left" w:pos="1595"/>
              </w:tabs>
              <w:spacing w:before="100" w:beforeAutospacing="1" w:after="100" w:afterAutospacing="1"/>
              <w:ind w:left="142" w:right="-41"/>
              <w:contextualSpacing/>
              <w:jc w:val="center"/>
              <w:outlineLvl w:val="0"/>
              <w:rPr>
                <w:sz w:val="20"/>
                <w:szCs w:val="20"/>
                <w:lang w:val="ru-RU"/>
              </w:rPr>
            </w:pPr>
            <w:r w:rsidRPr="001C6B9F">
              <w:rPr>
                <w:sz w:val="20"/>
                <w:szCs w:val="20"/>
                <w:lang w:val="ru-RU"/>
              </w:rPr>
              <w:t>126</w:t>
            </w:r>
            <w:r w:rsidR="004E4670" w:rsidRPr="001C6B9F">
              <w:rPr>
                <w:sz w:val="20"/>
                <w:szCs w:val="20"/>
                <w:lang w:val="ru-RU"/>
              </w:rPr>
              <w:t>,</w:t>
            </w:r>
            <w:r w:rsidRPr="001C6B9F">
              <w:rPr>
                <w:sz w:val="20"/>
                <w:szCs w:val="20"/>
                <w:lang w:val="ru-RU"/>
              </w:rPr>
              <w:t>69</w:t>
            </w:r>
          </w:p>
        </w:tc>
        <w:tc>
          <w:tcPr>
            <w:tcW w:w="1173" w:type="pct"/>
            <w:shd w:val="clear" w:color="auto" w:fill="auto"/>
            <w:noWrap/>
            <w:tcMar>
              <w:left w:w="43" w:type="dxa"/>
              <w:right w:w="43" w:type="dxa"/>
            </w:tcMar>
          </w:tcPr>
          <w:p w14:paraId="2AB091D5" w14:textId="77777777" w:rsidR="00CC3331" w:rsidRPr="001C6B9F" w:rsidRDefault="00CC3331" w:rsidP="006C36CC">
            <w:pPr>
              <w:spacing w:before="100" w:beforeAutospacing="1" w:after="100" w:afterAutospacing="1"/>
              <w:ind w:left="142"/>
              <w:contextualSpacing/>
              <w:jc w:val="center"/>
              <w:outlineLvl w:val="0"/>
              <w:rPr>
                <w:sz w:val="20"/>
                <w:szCs w:val="20"/>
                <w:lang w:val="ru-RU"/>
              </w:rPr>
            </w:pPr>
            <w:r w:rsidRPr="001C6B9F">
              <w:rPr>
                <w:sz w:val="20"/>
                <w:szCs w:val="20"/>
                <w:lang w:val="ru-RU"/>
              </w:rPr>
              <w:t>ЮНИДО</w:t>
            </w:r>
          </w:p>
        </w:tc>
        <w:tc>
          <w:tcPr>
            <w:tcW w:w="1173" w:type="pct"/>
            <w:shd w:val="clear" w:color="auto" w:fill="auto"/>
            <w:tcMar>
              <w:left w:w="43" w:type="dxa"/>
              <w:right w:w="43" w:type="dxa"/>
            </w:tcMar>
          </w:tcPr>
          <w:p w14:paraId="52D77271" w14:textId="77777777" w:rsidR="00CC3331" w:rsidRPr="001C6B9F" w:rsidRDefault="00CC3331" w:rsidP="006C36CC">
            <w:pPr>
              <w:ind w:left="142"/>
              <w:jc w:val="center"/>
              <w:rPr>
                <w:sz w:val="20"/>
                <w:szCs w:val="20"/>
                <w:lang w:val="ru-RU"/>
              </w:rPr>
            </w:pPr>
            <w:r w:rsidRPr="001C6B9F">
              <w:rPr>
                <w:sz w:val="20"/>
                <w:szCs w:val="20"/>
                <w:lang w:val="ru-RU"/>
              </w:rPr>
              <w:t>2027</w:t>
            </w:r>
          </w:p>
        </w:tc>
      </w:tr>
      <w:tr w:rsidR="00CC3331" w:rsidRPr="001C6B9F" w14:paraId="170ADAC6" w14:textId="77777777" w:rsidTr="006C36CC">
        <w:tc>
          <w:tcPr>
            <w:tcW w:w="307" w:type="pct"/>
            <w:shd w:val="clear" w:color="auto" w:fill="auto"/>
            <w:noWrap/>
            <w:tcMar>
              <w:left w:w="43" w:type="dxa"/>
              <w:right w:w="43" w:type="dxa"/>
            </w:tcMar>
          </w:tcPr>
          <w:p w14:paraId="0AEBD085" w14:textId="77777777" w:rsidR="00CC3331" w:rsidRPr="001C6B9F" w:rsidRDefault="00CC3331" w:rsidP="006C36CC">
            <w:pPr>
              <w:ind w:left="142"/>
              <w:jc w:val="left"/>
              <w:rPr>
                <w:sz w:val="20"/>
                <w:szCs w:val="20"/>
                <w:lang w:val="ru-RU"/>
              </w:rPr>
            </w:pPr>
            <w:r w:rsidRPr="001C6B9F">
              <w:rPr>
                <w:sz w:val="20"/>
                <w:szCs w:val="20"/>
                <w:lang w:val="ru-RU"/>
              </w:rPr>
              <w:t>4</w:t>
            </w:r>
          </w:p>
        </w:tc>
        <w:tc>
          <w:tcPr>
            <w:tcW w:w="1173" w:type="pct"/>
            <w:shd w:val="clear" w:color="auto" w:fill="auto"/>
            <w:noWrap/>
            <w:tcMar>
              <w:left w:w="43" w:type="dxa"/>
              <w:right w:w="43" w:type="dxa"/>
            </w:tcMar>
          </w:tcPr>
          <w:p w14:paraId="13AB274E" w14:textId="77777777" w:rsidR="00CC3331" w:rsidRPr="001C6B9F" w:rsidRDefault="00CC3331" w:rsidP="006C36CC">
            <w:pPr>
              <w:spacing w:before="100" w:beforeAutospacing="1" w:after="100" w:afterAutospacing="1"/>
              <w:ind w:left="142"/>
              <w:contextualSpacing/>
              <w:jc w:val="left"/>
              <w:outlineLvl w:val="0"/>
              <w:rPr>
                <w:sz w:val="20"/>
                <w:szCs w:val="20"/>
                <w:lang w:val="ru-RU"/>
              </w:rPr>
            </w:pPr>
            <w:r w:rsidRPr="001C6B9F">
              <w:rPr>
                <w:sz w:val="20"/>
                <w:szCs w:val="20"/>
                <w:lang w:val="ru-RU"/>
              </w:rPr>
              <w:t>Белиз</w:t>
            </w:r>
          </w:p>
        </w:tc>
        <w:tc>
          <w:tcPr>
            <w:tcW w:w="1173" w:type="pct"/>
            <w:shd w:val="clear" w:color="auto" w:fill="auto"/>
            <w:tcMar>
              <w:left w:w="43" w:type="dxa"/>
              <w:right w:w="86" w:type="dxa"/>
            </w:tcMar>
          </w:tcPr>
          <w:p w14:paraId="280F9C86" w14:textId="5D7514E7" w:rsidR="00CC3331" w:rsidRPr="001C6B9F" w:rsidRDefault="00CC3331" w:rsidP="006C36CC">
            <w:pPr>
              <w:tabs>
                <w:tab w:val="left" w:pos="1595"/>
              </w:tabs>
              <w:spacing w:before="100" w:beforeAutospacing="1" w:after="100" w:afterAutospacing="1"/>
              <w:ind w:left="142" w:right="-41"/>
              <w:contextualSpacing/>
              <w:jc w:val="center"/>
              <w:outlineLvl w:val="0"/>
              <w:rPr>
                <w:sz w:val="20"/>
                <w:szCs w:val="20"/>
                <w:lang w:val="ru-RU"/>
              </w:rPr>
            </w:pPr>
            <w:r w:rsidRPr="001C6B9F">
              <w:rPr>
                <w:sz w:val="20"/>
                <w:szCs w:val="20"/>
                <w:lang w:val="ru-RU"/>
              </w:rPr>
              <w:t>49</w:t>
            </w:r>
            <w:r w:rsidR="004E4670" w:rsidRPr="001C6B9F">
              <w:rPr>
                <w:sz w:val="20"/>
                <w:szCs w:val="20"/>
                <w:lang w:val="ru-RU"/>
              </w:rPr>
              <w:t>,</w:t>
            </w:r>
            <w:r w:rsidRPr="001C6B9F">
              <w:rPr>
                <w:sz w:val="20"/>
                <w:szCs w:val="20"/>
                <w:lang w:val="ru-RU"/>
              </w:rPr>
              <w:t>86</w:t>
            </w:r>
          </w:p>
        </w:tc>
        <w:tc>
          <w:tcPr>
            <w:tcW w:w="1173" w:type="pct"/>
            <w:shd w:val="clear" w:color="auto" w:fill="auto"/>
            <w:noWrap/>
            <w:tcMar>
              <w:left w:w="43" w:type="dxa"/>
              <w:right w:w="43" w:type="dxa"/>
            </w:tcMar>
          </w:tcPr>
          <w:p w14:paraId="79F49B91" w14:textId="77777777" w:rsidR="00CC3331" w:rsidRPr="001C6B9F" w:rsidRDefault="00CC3331" w:rsidP="006C36CC">
            <w:pPr>
              <w:spacing w:before="100" w:beforeAutospacing="1" w:after="100" w:afterAutospacing="1"/>
              <w:ind w:left="142"/>
              <w:contextualSpacing/>
              <w:jc w:val="center"/>
              <w:outlineLvl w:val="0"/>
              <w:rPr>
                <w:sz w:val="20"/>
                <w:szCs w:val="20"/>
                <w:lang w:val="ru-RU"/>
              </w:rPr>
            </w:pPr>
            <w:r w:rsidRPr="001C6B9F">
              <w:rPr>
                <w:sz w:val="20"/>
                <w:szCs w:val="20"/>
                <w:lang w:val="ru-RU"/>
              </w:rPr>
              <w:t>ЮНЕП</w:t>
            </w:r>
          </w:p>
        </w:tc>
        <w:tc>
          <w:tcPr>
            <w:tcW w:w="1173" w:type="pct"/>
            <w:shd w:val="clear" w:color="auto" w:fill="auto"/>
            <w:tcMar>
              <w:left w:w="43" w:type="dxa"/>
              <w:right w:w="43" w:type="dxa"/>
            </w:tcMar>
          </w:tcPr>
          <w:p w14:paraId="3800F02E" w14:textId="77777777" w:rsidR="00CC3331" w:rsidRPr="001C6B9F" w:rsidRDefault="00CC3331" w:rsidP="006C36CC">
            <w:pPr>
              <w:ind w:left="142"/>
              <w:jc w:val="center"/>
              <w:rPr>
                <w:sz w:val="20"/>
                <w:szCs w:val="20"/>
                <w:lang w:val="ru-RU"/>
              </w:rPr>
            </w:pPr>
            <w:r w:rsidRPr="001C6B9F">
              <w:rPr>
                <w:sz w:val="20"/>
                <w:szCs w:val="20"/>
                <w:lang w:val="ru-RU"/>
              </w:rPr>
              <w:t>2027</w:t>
            </w:r>
          </w:p>
        </w:tc>
      </w:tr>
      <w:tr w:rsidR="00CC3331" w:rsidRPr="001C6B9F" w14:paraId="2F043389" w14:textId="77777777" w:rsidTr="006C36CC">
        <w:tc>
          <w:tcPr>
            <w:tcW w:w="307" w:type="pct"/>
            <w:shd w:val="clear" w:color="auto" w:fill="auto"/>
            <w:noWrap/>
            <w:tcMar>
              <w:left w:w="43" w:type="dxa"/>
              <w:right w:w="43" w:type="dxa"/>
            </w:tcMar>
          </w:tcPr>
          <w:p w14:paraId="16778B0A" w14:textId="77777777" w:rsidR="00CC3331" w:rsidRPr="001C6B9F" w:rsidRDefault="00CC3331" w:rsidP="006C36CC">
            <w:pPr>
              <w:ind w:left="142"/>
              <w:jc w:val="left"/>
              <w:rPr>
                <w:sz w:val="20"/>
                <w:szCs w:val="20"/>
                <w:lang w:val="ru-RU"/>
              </w:rPr>
            </w:pPr>
            <w:r w:rsidRPr="001C6B9F">
              <w:rPr>
                <w:sz w:val="20"/>
                <w:szCs w:val="20"/>
                <w:lang w:val="ru-RU"/>
              </w:rPr>
              <w:t>5</w:t>
            </w:r>
          </w:p>
        </w:tc>
        <w:tc>
          <w:tcPr>
            <w:tcW w:w="1173" w:type="pct"/>
            <w:shd w:val="clear" w:color="auto" w:fill="auto"/>
            <w:noWrap/>
            <w:tcMar>
              <w:left w:w="43" w:type="dxa"/>
              <w:right w:w="43" w:type="dxa"/>
            </w:tcMar>
          </w:tcPr>
          <w:p w14:paraId="031DBF73" w14:textId="77777777" w:rsidR="00CC3331" w:rsidRPr="001C6B9F" w:rsidRDefault="00CC3331" w:rsidP="006C36CC">
            <w:pPr>
              <w:spacing w:before="100" w:beforeAutospacing="1" w:after="100" w:afterAutospacing="1"/>
              <w:ind w:left="142"/>
              <w:contextualSpacing/>
              <w:jc w:val="left"/>
              <w:outlineLvl w:val="0"/>
              <w:rPr>
                <w:sz w:val="20"/>
                <w:szCs w:val="20"/>
                <w:lang w:val="ru-RU"/>
              </w:rPr>
            </w:pPr>
            <w:r w:rsidRPr="001C6B9F">
              <w:rPr>
                <w:sz w:val="20"/>
                <w:szCs w:val="20"/>
                <w:lang w:val="ru-RU"/>
              </w:rPr>
              <w:t>Бутан**</w:t>
            </w:r>
          </w:p>
        </w:tc>
        <w:tc>
          <w:tcPr>
            <w:tcW w:w="1173" w:type="pct"/>
            <w:shd w:val="clear" w:color="auto" w:fill="auto"/>
            <w:tcMar>
              <w:left w:w="43" w:type="dxa"/>
              <w:right w:w="86" w:type="dxa"/>
            </w:tcMar>
          </w:tcPr>
          <w:p w14:paraId="274656D3" w14:textId="46EA8ECF" w:rsidR="00CC3331" w:rsidRPr="001C6B9F" w:rsidRDefault="00CC3331" w:rsidP="006C36CC">
            <w:pPr>
              <w:tabs>
                <w:tab w:val="left" w:pos="1595"/>
              </w:tabs>
              <w:spacing w:before="100" w:beforeAutospacing="1" w:after="100" w:afterAutospacing="1"/>
              <w:ind w:left="142" w:right="-41"/>
              <w:contextualSpacing/>
              <w:jc w:val="center"/>
              <w:outlineLvl w:val="0"/>
              <w:rPr>
                <w:sz w:val="20"/>
                <w:szCs w:val="20"/>
                <w:lang w:val="ru-RU"/>
              </w:rPr>
            </w:pPr>
            <w:r w:rsidRPr="001C6B9F">
              <w:rPr>
                <w:sz w:val="20"/>
                <w:szCs w:val="20"/>
                <w:lang w:val="ru-RU"/>
              </w:rPr>
              <w:t>5</w:t>
            </w:r>
            <w:r w:rsidR="004E4670" w:rsidRPr="001C6B9F">
              <w:rPr>
                <w:sz w:val="20"/>
                <w:szCs w:val="20"/>
                <w:lang w:val="ru-RU"/>
              </w:rPr>
              <w:t>,</w:t>
            </w:r>
            <w:r w:rsidRPr="001C6B9F">
              <w:rPr>
                <w:sz w:val="20"/>
                <w:szCs w:val="20"/>
                <w:lang w:val="ru-RU"/>
              </w:rPr>
              <w:t>62</w:t>
            </w:r>
          </w:p>
        </w:tc>
        <w:tc>
          <w:tcPr>
            <w:tcW w:w="1173" w:type="pct"/>
            <w:shd w:val="clear" w:color="auto" w:fill="auto"/>
            <w:noWrap/>
            <w:tcMar>
              <w:left w:w="43" w:type="dxa"/>
              <w:right w:w="43" w:type="dxa"/>
            </w:tcMar>
          </w:tcPr>
          <w:p w14:paraId="507DB166" w14:textId="77777777" w:rsidR="00CC3331" w:rsidRPr="001C6B9F" w:rsidRDefault="00CC3331" w:rsidP="006C36CC">
            <w:pPr>
              <w:spacing w:before="100" w:beforeAutospacing="1" w:after="100" w:afterAutospacing="1"/>
              <w:ind w:left="142"/>
              <w:contextualSpacing/>
              <w:jc w:val="center"/>
              <w:outlineLvl w:val="0"/>
              <w:rPr>
                <w:sz w:val="20"/>
                <w:szCs w:val="20"/>
                <w:lang w:val="ru-RU"/>
              </w:rPr>
            </w:pPr>
            <w:r w:rsidRPr="001C6B9F">
              <w:rPr>
                <w:sz w:val="20"/>
                <w:szCs w:val="20"/>
                <w:lang w:val="ru-RU"/>
              </w:rPr>
              <w:t>ЮНЕП</w:t>
            </w:r>
          </w:p>
        </w:tc>
        <w:tc>
          <w:tcPr>
            <w:tcW w:w="1173" w:type="pct"/>
            <w:shd w:val="clear" w:color="auto" w:fill="auto"/>
            <w:tcMar>
              <w:left w:w="43" w:type="dxa"/>
              <w:right w:w="43" w:type="dxa"/>
            </w:tcMar>
          </w:tcPr>
          <w:p w14:paraId="010B713F" w14:textId="77777777" w:rsidR="00CC3331" w:rsidRPr="001C6B9F" w:rsidRDefault="00CC3331" w:rsidP="006C36CC">
            <w:pPr>
              <w:ind w:left="142"/>
              <w:jc w:val="center"/>
              <w:rPr>
                <w:sz w:val="20"/>
                <w:szCs w:val="20"/>
                <w:lang w:val="ru-RU"/>
              </w:rPr>
            </w:pPr>
            <w:r w:rsidRPr="001C6B9F">
              <w:rPr>
                <w:sz w:val="20"/>
                <w:szCs w:val="20"/>
                <w:lang w:val="ru-RU"/>
              </w:rPr>
              <w:t>-</w:t>
            </w:r>
          </w:p>
        </w:tc>
      </w:tr>
      <w:tr w:rsidR="00CC3331" w:rsidRPr="001C6B9F" w14:paraId="15D009B8" w14:textId="77777777" w:rsidTr="006C36CC">
        <w:tc>
          <w:tcPr>
            <w:tcW w:w="307" w:type="pct"/>
            <w:shd w:val="clear" w:color="auto" w:fill="auto"/>
            <w:noWrap/>
            <w:tcMar>
              <w:left w:w="43" w:type="dxa"/>
              <w:right w:w="43" w:type="dxa"/>
            </w:tcMar>
          </w:tcPr>
          <w:p w14:paraId="4F39EAB5" w14:textId="77777777" w:rsidR="00CC3331" w:rsidRPr="001C6B9F" w:rsidRDefault="00CC3331" w:rsidP="006C36CC">
            <w:pPr>
              <w:ind w:left="142"/>
              <w:jc w:val="left"/>
              <w:rPr>
                <w:sz w:val="20"/>
                <w:szCs w:val="20"/>
                <w:lang w:val="ru-RU"/>
              </w:rPr>
            </w:pPr>
            <w:r w:rsidRPr="001C6B9F">
              <w:rPr>
                <w:sz w:val="20"/>
                <w:szCs w:val="20"/>
                <w:lang w:val="ru-RU"/>
              </w:rPr>
              <w:t>6</w:t>
            </w:r>
          </w:p>
        </w:tc>
        <w:tc>
          <w:tcPr>
            <w:tcW w:w="1173" w:type="pct"/>
            <w:shd w:val="clear" w:color="auto" w:fill="auto"/>
            <w:noWrap/>
            <w:tcMar>
              <w:left w:w="43" w:type="dxa"/>
              <w:right w:w="43" w:type="dxa"/>
            </w:tcMar>
          </w:tcPr>
          <w:p w14:paraId="7BEE0239" w14:textId="77777777" w:rsidR="00CC3331" w:rsidRPr="001C6B9F" w:rsidRDefault="00CC3331" w:rsidP="006C36CC">
            <w:pPr>
              <w:spacing w:before="100" w:beforeAutospacing="1" w:after="100" w:afterAutospacing="1"/>
              <w:ind w:left="142"/>
              <w:contextualSpacing/>
              <w:jc w:val="left"/>
              <w:outlineLvl w:val="0"/>
              <w:rPr>
                <w:sz w:val="20"/>
                <w:szCs w:val="20"/>
                <w:lang w:val="ru-RU"/>
              </w:rPr>
            </w:pPr>
            <w:r w:rsidRPr="001C6B9F">
              <w:rPr>
                <w:sz w:val="20"/>
                <w:szCs w:val="20"/>
                <w:lang w:val="ru-RU"/>
              </w:rPr>
              <w:t>Бурунди</w:t>
            </w:r>
          </w:p>
        </w:tc>
        <w:tc>
          <w:tcPr>
            <w:tcW w:w="1173" w:type="pct"/>
            <w:shd w:val="clear" w:color="auto" w:fill="auto"/>
            <w:tcMar>
              <w:left w:w="43" w:type="dxa"/>
              <w:right w:w="86" w:type="dxa"/>
            </w:tcMar>
          </w:tcPr>
          <w:p w14:paraId="74D82C68" w14:textId="46F85F3D" w:rsidR="00CC3331" w:rsidRPr="001C6B9F" w:rsidRDefault="00CC3331" w:rsidP="006C36CC">
            <w:pPr>
              <w:tabs>
                <w:tab w:val="left" w:pos="1595"/>
              </w:tabs>
              <w:spacing w:before="100" w:beforeAutospacing="1" w:after="100" w:afterAutospacing="1"/>
              <w:ind w:left="142" w:right="-41"/>
              <w:contextualSpacing/>
              <w:jc w:val="center"/>
              <w:outlineLvl w:val="0"/>
              <w:rPr>
                <w:sz w:val="20"/>
                <w:szCs w:val="20"/>
                <w:lang w:val="ru-RU"/>
              </w:rPr>
            </w:pPr>
            <w:r w:rsidRPr="001C6B9F">
              <w:rPr>
                <w:sz w:val="20"/>
                <w:szCs w:val="20"/>
                <w:lang w:val="ru-RU"/>
              </w:rPr>
              <w:t>129</w:t>
            </w:r>
            <w:r w:rsidR="004E4670" w:rsidRPr="001C6B9F">
              <w:rPr>
                <w:sz w:val="20"/>
                <w:szCs w:val="20"/>
                <w:lang w:val="ru-RU"/>
              </w:rPr>
              <w:t>,</w:t>
            </w:r>
            <w:r w:rsidRPr="001C6B9F">
              <w:rPr>
                <w:sz w:val="20"/>
                <w:szCs w:val="20"/>
                <w:lang w:val="ru-RU"/>
              </w:rPr>
              <w:t>20</w:t>
            </w:r>
          </w:p>
        </w:tc>
        <w:tc>
          <w:tcPr>
            <w:tcW w:w="1173" w:type="pct"/>
            <w:shd w:val="clear" w:color="auto" w:fill="auto"/>
            <w:noWrap/>
            <w:tcMar>
              <w:left w:w="43" w:type="dxa"/>
              <w:right w:w="43" w:type="dxa"/>
            </w:tcMar>
          </w:tcPr>
          <w:p w14:paraId="242C7A9C" w14:textId="77777777" w:rsidR="00CC3331" w:rsidRPr="001C6B9F" w:rsidRDefault="00CC3331" w:rsidP="006C36CC">
            <w:pPr>
              <w:spacing w:before="100" w:beforeAutospacing="1" w:after="100" w:afterAutospacing="1"/>
              <w:ind w:left="142"/>
              <w:contextualSpacing/>
              <w:jc w:val="center"/>
              <w:outlineLvl w:val="0"/>
              <w:rPr>
                <w:sz w:val="20"/>
                <w:szCs w:val="20"/>
                <w:lang w:val="ru-RU"/>
              </w:rPr>
            </w:pPr>
            <w:r w:rsidRPr="001C6B9F">
              <w:rPr>
                <w:sz w:val="20"/>
                <w:szCs w:val="20"/>
                <w:lang w:val="ru-RU"/>
              </w:rPr>
              <w:t>ЮНЕП</w:t>
            </w:r>
          </w:p>
        </w:tc>
        <w:tc>
          <w:tcPr>
            <w:tcW w:w="1173" w:type="pct"/>
            <w:shd w:val="clear" w:color="auto" w:fill="auto"/>
            <w:tcMar>
              <w:left w:w="43" w:type="dxa"/>
              <w:right w:w="43" w:type="dxa"/>
            </w:tcMar>
          </w:tcPr>
          <w:p w14:paraId="59686AA4" w14:textId="77777777" w:rsidR="00CC3331" w:rsidRPr="001C6B9F" w:rsidRDefault="00CC3331" w:rsidP="006C36CC">
            <w:pPr>
              <w:ind w:left="142"/>
              <w:jc w:val="center"/>
              <w:rPr>
                <w:sz w:val="20"/>
                <w:szCs w:val="20"/>
                <w:lang w:val="ru-RU"/>
              </w:rPr>
            </w:pPr>
            <w:r w:rsidRPr="001C6B9F">
              <w:rPr>
                <w:sz w:val="20"/>
                <w:szCs w:val="20"/>
                <w:lang w:val="ru-RU"/>
              </w:rPr>
              <w:t>2027</w:t>
            </w:r>
          </w:p>
        </w:tc>
      </w:tr>
      <w:tr w:rsidR="00CC3331" w:rsidRPr="001C6B9F" w14:paraId="27B2CFE9" w14:textId="77777777" w:rsidTr="006C36CC">
        <w:tc>
          <w:tcPr>
            <w:tcW w:w="307" w:type="pct"/>
            <w:shd w:val="clear" w:color="auto" w:fill="auto"/>
            <w:noWrap/>
            <w:tcMar>
              <w:left w:w="43" w:type="dxa"/>
              <w:right w:w="43" w:type="dxa"/>
            </w:tcMar>
          </w:tcPr>
          <w:p w14:paraId="6911A026" w14:textId="77777777" w:rsidR="00CC3331" w:rsidRPr="001C6B9F" w:rsidRDefault="00CC3331" w:rsidP="006C36CC">
            <w:pPr>
              <w:ind w:left="142"/>
              <w:jc w:val="left"/>
              <w:rPr>
                <w:sz w:val="20"/>
                <w:szCs w:val="20"/>
                <w:lang w:val="ru-RU"/>
              </w:rPr>
            </w:pPr>
            <w:r w:rsidRPr="001C6B9F">
              <w:rPr>
                <w:sz w:val="20"/>
                <w:szCs w:val="20"/>
                <w:lang w:val="ru-RU"/>
              </w:rPr>
              <w:t>7</w:t>
            </w:r>
          </w:p>
        </w:tc>
        <w:tc>
          <w:tcPr>
            <w:tcW w:w="1173" w:type="pct"/>
            <w:shd w:val="clear" w:color="auto" w:fill="auto"/>
            <w:noWrap/>
            <w:tcMar>
              <w:left w:w="43" w:type="dxa"/>
              <w:right w:w="43" w:type="dxa"/>
            </w:tcMar>
          </w:tcPr>
          <w:p w14:paraId="6439B682" w14:textId="77777777" w:rsidR="00CC3331" w:rsidRPr="001C6B9F" w:rsidRDefault="00CC3331" w:rsidP="006C36CC">
            <w:pPr>
              <w:spacing w:before="100" w:beforeAutospacing="1" w:after="100" w:afterAutospacing="1"/>
              <w:ind w:left="142"/>
              <w:contextualSpacing/>
              <w:jc w:val="left"/>
              <w:outlineLvl w:val="0"/>
              <w:rPr>
                <w:sz w:val="20"/>
                <w:szCs w:val="20"/>
                <w:lang w:val="ru-RU"/>
              </w:rPr>
            </w:pPr>
            <w:r w:rsidRPr="001C6B9F">
              <w:rPr>
                <w:sz w:val="20"/>
                <w:szCs w:val="20"/>
                <w:lang w:val="ru-RU"/>
              </w:rPr>
              <w:t>Конго</w:t>
            </w:r>
          </w:p>
        </w:tc>
        <w:tc>
          <w:tcPr>
            <w:tcW w:w="1173" w:type="pct"/>
            <w:shd w:val="clear" w:color="auto" w:fill="auto"/>
            <w:tcMar>
              <w:left w:w="43" w:type="dxa"/>
              <w:right w:w="86" w:type="dxa"/>
            </w:tcMar>
          </w:tcPr>
          <w:p w14:paraId="151B77DD" w14:textId="2C570085" w:rsidR="00CC3331" w:rsidRPr="001C6B9F" w:rsidRDefault="00CC3331" w:rsidP="006C36CC">
            <w:pPr>
              <w:tabs>
                <w:tab w:val="left" w:pos="1595"/>
              </w:tabs>
              <w:spacing w:before="100" w:beforeAutospacing="1" w:after="100" w:afterAutospacing="1"/>
              <w:ind w:left="142" w:right="-41"/>
              <w:contextualSpacing/>
              <w:jc w:val="center"/>
              <w:outlineLvl w:val="0"/>
              <w:rPr>
                <w:sz w:val="20"/>
                <w:szCs w:val="20"/>
                <w:lang w:val="ru-RU"/>
              </w:rPr>
            </w:pPr>
            <w:r w:rsidRPr="001C6B9F">
              <w:rPr>
                <w:sz w:val="20"/>
                <w:szCs w:val="20"/>
                <w:lang w:val="ru-RU"/>
              </w:rPr>
              <w:t>184</w:t>
            </w:r>
            <w:r w:rsidR="004E4670" w:rsidRPr="001C6B9F">
              <w:rPr>
                <w:sz w:val="20"/>
                <w:szCs w:val="20"/>
                <w:lang w:val="ru-RU"/>
              </w:rPr>
              <w:t>,</w:t>
            </w:r>
            <w:r w:rsidRPr="001C6B9F">
              <w:rPr>
                <w:sz w:val="20"/>
                <w:szCs w:val="20"/>
                <w:lang w:val="ru-RU"/>
              </w:rPr>
              <w:t>40</w:t>
            </w:r>
          </w:p>
        </w:tc>
        <w:tc>
          <w:tcPr>
            <w:tcW w:w="1173" w:type="pct"/>
            <w:shd w:val="clear" w:color="auto" w:fill="auto"/>
            <w:noWrap/>
            <w:tcMar>
              <w:left w:w="43" w:type="dxa"/>
              <w:right w:w="43" w:type="dxa"/>
            </w:tcMar>
          </w:tcPr>
          <w:p w14:paraId="59D21C92" w14:textId="77777777" w:rsidR="00CC3331" w:rsidRPr="001C6B9F" w:rsidRDefault="00CC3331" w:rsidP="006C36CC">
            <w:pPr>
              <w:spacing w:before="100" w:beforeAutospacing="1" w:after="100" w:afterAutospacing="1"/>
              <w:ind w:left="142"/>
              <w:contextualSpacing/>
              <w:jc w:val="center"/>
              <w:outlineLvl w:val="0"/>
              <w:rPr>
                <w:sz w:val="20"/>
                <w:szCs w:val="20"/>
                <w:lang w:val="ru-RU"/>
              </w:rPr>
            </w:pPr>
            <w:r w:rsidRPr="001C6B9F">
              <w:rPr>
                <w:sz w:val="20"/>
                <w:szCs w:val="20"/>
                <w:lang w:val="ru-RU"/>
              </w:rPr>
              <w:t>ЮНЕП</w:t>
            </w:r>
          </w:p>
        </w:tc>
        <w:tc>
          <w:tcPr>
            <w:tcW w:w="1173" w:type="pct"/>
            <w:shd w:val="clear" w:color="auto" w:fill="auto"/>
            <w:tcMar>
              <w:left w:w="43" w:type="dxa"/>
              <w:right w:w="43" w:type="dxa"/>
            </w:tcMar>
          </w:tcPr>
          <w:p w14:paraId="6C9EEB39" w14:textId="77777777" w:rsidR="00CC3331" w:rsidRPr="001C6B9F" w:rsidRDefault="00CC3331" w:rsidP="006C36CC">
            <w:pPr>
              <w:ind w:left="142"/>
              <w:jc w:val="center"/>
              <w:rPr>
                <w:sz w:val="20"/>
                <w:szCs w:val="20"/>
                <w:lang w:val="ru-RU"/>
              </w:rPr>
            </w:pPr>
            <w:r w:rsidRPr="001C6B9F">
              <w:rPr>
                <w:sz w:val="20"/>
                <w:szCs w:val="20"/>
                <w:lang w:val="ru-RU"/>
              </w:rPr>
              <w:t>2028</w:t>
            </w:r>
          </w:p>
        </w:tc>
      </w:tr>
      <w:tr w:rsidR="00CC3331" w:rsidRPr="001C6B9F" w14:paraId="4745BA67" w14:textId="77777777" w:rsidTr="006C36CC">
        <w:tc>
          <w:tcPr>
            <w:tcW w:w="307" w:type="pct"/>
            <w:shd w:val="clear" w:color="auto" w:fill="auto"/>
            <w:noWrap/>
            <w:tcMar>
              <w:left w:w="43" w:type="dxa"/>
              <w:right w:w="43" w:type="dxa"/>
            </w:tcMar>
          </w:tcPr>
          <w:p w14:paraId="11DEEE32" w14:textId="77777777" w:rsidR="00CC3331" w:rsidRPr="001C6B9F" w:rsidRDefault="00CC3331" w:rsidP="006C36CC">
            <w:pPr>
              <w:ind w:left="142"/>
              <w:jc w:val="left"/>
              <w:rPr>
                <w:sz w:val="20"/>
                <w:szCs w:val="20"/>
                <w:lang w:val="ru-RU"/>
              </w:rPr>
            </w:pPr>
            <w:r w:rsidRPr="001C6B9F">
              <w:rPr>
                <w:sz w:val="20"/>
                <w:szCs w:val="20"/>
                <w:lang w:val="ru-RU"/>
              </w:rPr>
              <w:t>8</w:t>
            </w:r>
          </w:p>
        </w:tc>
        <w:tc>
          <w:tcPr>
            <w:tcW w:w="1173" w:type="pct"/>
            <w:shd w:val="clear" w:color="auto" w:fill="auto"/>
            <w:noWrap/>
            <w:tcMar>
              <w:left w:w="43" w:type="dxa"/>
              <w:right w:w="43" w:type="dxa"/>
            </w:tcMar>
          </w:tcPr>
          <w:p w14:paraId="3064B1C2" w14:textId="77777777" w:rsidR="00CC3331" w:rsidRPr="001C6B9F" w:rsidRDefault="00CC3331" w:rsidP="006C36CC">
            <w:pPr>
              <w:spacing w:before="100" w:beforeAutospacing="1" w:after="100" w:afterAutospacing="1"/>
              <w:ind w:left="142"/>
              <w:contextualSpacing/>
              <w:jc w:val="left"/>
              <w:outlineLvl w:val="0"/>
              <w:rPr>
                <w:sz w:val="20"/>
                <w:szCs w:val="20"/>
                <w:lang w:val="ru-RU"/>
              </w:rPr>
            </w:pPr>
            <w:r w:rsidRPr="001C6B9F">
              <w:rPr>
                <w:sz w:val="20"/>
                <w:szCs w:val="20"/>
                <w:lang w:val="ru-RU"/>
              </w:rPr>
              <w:t>Гаити*</w:t>
            </w:r>
          </w:p>
        </w:tc>
        <w:tc>
          <w:tcPr>
            <w:tcW w:w="1173" w:type="pct"/>
            <w:shd w:val="clear" w:color="auto" w:fill="auto"/>
            <w:tcMar>
              <w:left w:w="43" w:type="dxa"/>
              <w:right w:w="86" w:type="dxa"/>
            </w:tcMar>
          </w:tcPr>
          <w:p w14:paraId="22041ECB" w14:textId="5DE6849E" w:rsidR="00CC3331" w:rsidRPr="001C6B9F" w:rsidRDefault="00CC3331" w:rsidP="006C36CC">
            <w:pPr>
              <w:tabs>
                <w:tab w:val="left" w:pos="1595"/>
              </w:tabs>
              <w:spacing w:before="100" w:beforeAutospacing="1" w:after="100" w:afterAutospacing="1"/>
              <w:ind w:left="142" w:right="-41"/>
              <w:contextualSpacing/>
              <w:jc w:val="center"/>
              <w:outlineLvl w:val="0"/>
              <w:rPr>
                <w:sz w:val="20"/>
                <w:szCs w:val="20"/>
                <w:lang w:val="ru-RU"/>
              </w:rPr>
            </w:pPr>
            <w:r w:rsidRPr="001C6B9F">
              <w:rPr>
                <w:sz w:val="20"/>
                <w:szCs w:val="20"/>
                <w:lang w:val="ru-RU"/>
              </w:rPr>
              <w:t>66</w:t>
            </w:r>
            <w:r w:rsidR="004E4670" w:rsidRPr="001C6B9F">
              <w:rPr>
                <w:sz w:val="20"/>
                <w:szCs w:val="20"/>
                <w:lang w:val="ru-RU"/>
              </w:rPr>
              <w:t>,</w:t>
            </w:r>
            <w:r w:rsidRPr="001C6B9F">
              <w:rPr>
                <w:sz w:val="20"/>
                <w:szCs w:val="20"/>
                <w:lang w:val="ru-RU"/>
              </w:rPr>
              <w:t>00</w:t>
            </w:r>
          </w:p>
        </w:tc>
        <w:tc>
          <w:tcPr>
            <w:tcW w:w="1173" w:type="pct"/>
            <w:shd w:val="clear" w:color="auto" w:fill="auto"/>
            <w:noWrap/>
            <w:tcMar>
              <w:left w:w="43" w:type="dxa"/>
              <w:right w:w="43" w:type="dxa"/>
            </w:tcMar>
          </w:tcPr>
          <w:p w14:paraId="131E17E2" w14:textId="77777777" w:rsidR="00CC3331" w:rsidRPr="001C6B9F" w:rsidRDefault="00CC3331" w:rsidP="006C36CC">
            <w:pPr>
              <w:spacing w:before="100" w:beforeAutospacing="1" w:after="100" w:afterAutospacing="1"/>
              <w:ind w:left="142"/>
              <w:contextualSpacing/>
              <w:jc w:val="center"/>
              <w:outlineLvl w:val="0"/>
              <w:rPr>
                <w:sz w:val="20"/>
                <w:szCs w:val="20"/>
                <w:lang w:val="ru-RU"/>
              </w:rPr>
            </w:pPr>
            <w:r w:rsidRPr="001C6B9F">
              <w:rPr>
                <w:sz w:val="20"/>
                <w:szCs w:val="20"/>
                <w:lang w:val="ru-RU"/>
              </w:rPr>
              <w:t>ЮНЕП</w:t>
            </w:r>
          </w:p>
        </w:tc>
        <w:tc>
          <w:tcPr>
            <w:tcW w:w="1173" w:type="pct"/>
            <w:shd w:val="clear" w:color="auto" w:fill="auto"/>
            <w:tcMar>
              <w:left w:w="43" w:type="dxa"/>
              <w:right w:w="43" w:type="dxa"/>
            </w:tcMar>
          </w:tcPr>
          <w:p w14:paraId="0486ED2E" w14:textId="77777777" w:rsidR="00CC3331" w:rsidRPr="001C6B9F" w:rsidRDefault="00CC3331" w:rsidP="006C36CC">
            <w:pPr>
              <w:ind w:left="142"/>
              <w:jc w:val="center"/>
              <w:rPr>
                <w:sz w:val="20"/>
                <w:szCs w:val="20"/>
                <w:lang w:val="ru-RU"/>
              </w:rPr>
            </w:pPr>
            <w:r w:rsidRPr="001C6B9F">
              <w:rPr>
                <w:sz w:val="20"/>
                <w:szCs w:val="20"/>
                <w:lang w:val="ru-RU"/>
              </w:rPr>
              <w:t>2027</w:t>
            </w:r>
          </w:p>
        </w:tc>
      </w:tr>
      <w:tr w:rsidR="00CC3331" w:rsidRPr="001C6B9F" w14:paraId="3280A8EF" w14:textId="77777777" w:rsidTr="006C36CC">
        <w:tc>
          <w:tcPr>
            <w:tcW w:w="307" w:type="pct"/>
            <w:shd w:val="clear" w:color="auto" w:fill="auto"/>
            <w:noWrap/>
            <w:tcMar>
              <w:left w:w="43" w:type="dxa"/>
              <w:right w:w="43" w:type="dxa"/>
            </w:tcMar>
          </w:tcPr>
          <w:p w14:paraId="590CE033" w14:textId="77777777" w:rsidR="00CC3331" w:rsidRPr="001C6B9F" w:rsidRDefault="00CC3331" w:rsidP="006C36CC">
            <w:pPr>
              <w:ind w:left="142"/>
              <w:jc w:val="left"/>
              <w:rPr>
                <w:sz w:val="20"/>
                <w:szCs w:val="20"/>
                <w:lang w:val="ru-RU"/>
              </w:rPr>
            </w:pPr>
            <w:r w:rsidRPr="001C6B9F">
              <w:rPr>
                <w:sz w:val="20"/>
                <w:szCs w:val="20"/>
                <w:lang w:val="ru-RU"/>
              </w:rPr>
              <w:lastRenderedPageBreak/>
              <w:t>9</w:t>
            </w:r>
          </w:p>
        </w:tc>
        <w:tc>
          <w:tcPr>
            <w:tcW w:w="1173" w:type="pct"/>
            <w:shd w:val="clear" w:color="auto" w:fill="auto"/>
            <w:noWrap/>
            <w:tcMar>
              <w:left w:w="43" w:type="dxa"/>
              <w:right w:w="43" w:type="dxa"/>
            </w:tcMar>
          </w:tcPr>
          <w:p w14:paraId="5E01FC1D" w14:textId="77777777" w:rsidR="00CC3331" w:rsidRPr="001C6B9F" w:rsidRDefault="00CC3331" w:rsidP="006C36CC">
            <w:pPr>
              <w:spacing w:before="100" w:beforeAutospacing="1" w:after="100" w:afterAutospacing="1"/>
              <w:ind w:left="142"/>
              <w:contextualSpacing/>
              <w:jc w:val="left"/>
              <w:outlineLvl w:val="0"/>
              <w:rPr>
                <w:sz w:val="20"/>
                <w:szCs w:val="20"/>
                <w:lang w:val="ru-RU"/>
              </w:rPr>
            </w:pPr>
            <w:r w:rsidRPr="001C6B9F">
              <w:rPr>
                <w:sz w:val="20"/>
                <w:szCs w:val="20"/>
                <w:lang w:val="ru-RU"/>
              </w:rPr>
              <w:t>Республика Молдова</w:t>
            </w:r>
          </w:p>
        </w:tc>
        <w:tc>
          <w:tcPr>
            <w:tcW w:w="1173" w:type="pct"/>
            <w:shd w:val="clear" w:color="auto" w:fill="auto"/>
            <w:tcMar>
              <w:left w:w="43" w:type="dxa"/>
              <w:right w:w="86" w:type="dxa"/>
            </w:tcMar>
          </w:tcPr>
          <w:p w14:paraId="0D31BA7B" w14:textId="4A9150EA" w:rsidR="00CC3331" w:rsidRPr="001C6B9F" w:rsidRDefault="00CC3331" w:rsidP="006C36CC">
            <w:pPr>
              <w:tabs>
                <w:tab w:val="left" w:pos="1595"/>
              </w:tabs>
              <w:spacing w:before="100" w:beforeAutospacing="1" w:after="100" w:afterAutospacing="1"/>
              <w:ind w:left="142" w:right="-41"/>
              <w:contextualSpacing/>
              <w:jc w:val="center"/>
              <w:outlineLvl w:val="0"/>
              <w:rPr>
                <w:sz w:val="20"/>
                <w:szCs w:val="20"/>
                <w:lang w:val="ru-RU"/>
              </w:rPr>
            </w:pPr>
            <w:r w:rsidRPr="001C6B9F">
              <w:rPr>
                <w:sz w:val="20"/>
                <w:szCs w:val="20"/>
                <w:lang w:val="ru-RU"/>
              </w:rPr>
              <w:t>17</w:t>
            </w:r>
            <w:r w:rsidR="004E4670" w:rsidRPr="001C6B9F">
              <w:rPr>
                <w:sz w:val="20"/>
                <w:szCs w:val="20"/>
                <w:lang w:val="ru-RU"/>
              </w:rPr>
              <w:t>,</w:t>
            </w:r>
            <w:r w:rsidRPr="001C6B9F">
              <w:rPr>
                <w:sz w:val="20"/>
                <w:szCs w:val="20"/>
                <w:lang w:val="ru-RU"/>
              </w:rPr>
              <w:t>00</w:t>
            </w:r>
          </w:p>
        </w:tc>
        <w:tc>
          <w:tcPr>
            <w:tcW w:w="1173" w:type="pct"/>
            <w:shd w:val="clear" w:color="auto" w:fill="auto"/>
            <w:noWrap/>
            <w:tcMar>
              <w:left w:w="43" w:type="dxa"/>
              <w:right w:w="43" w:type="dxa"/>
            </w:tcMar>
          </w:tcPr>
          <w:p w14:paraId="47CBC146" w14:textId="77777777" w:rsidR="00CC3331" w:rsidRPr="001C6B9F" w:rsidRDefault="00CC3331" w:rsidP="006C36CC">
            <w:pPr>
              <w:spacing w:before="100" w:beforeAutospacing="1" w:after="100" w:afterAutospacing="1"/>
              <w:ind w:left="142"/>
              <w:contextualSpacing/>
              <w:jc w:val="center"/>
              <w:outlineLvl w:val="0"/>
              <w:rPr>
                <w:sz w:val="20"/>
                <w:szCs w:val="20"/>
                <w:lang w:val="ru-RU"/>
              </w:rPr>
            </w:pPr>
            <w:r w:rsidRPr="001C6B9F">
              <w:rPr>
                <w:sz w:val="20"/>
                <w:szCs w:val="20"/>
                <w:lang w:val="ru-RU"/>
              </w:rPr>
              <w:t>ПРООН</w:t>
            </w:r>
          </w:p>
        </w:tc>
        <w:tc>
          <w:tcPr>
            <w:tcW w:w="1173" w:type="pct"/>
            <w:shd w:val="clear" w:color="auto" w:fill="auto"/>
            <w:tcMar>
              <w:left w:w="43" w:type="dxa"/>
              <w:right w:w="43" w:type="dxa"/>
            </w:tcMar>
          </w:tcPr>
          <w:p w14:paraId="6EC263EF" w14:textId="77777777" w:rsidR="00CC3331" w:rsidRPr="001C6B9F" w:rsidRDefault="00CC3331" w:rsidP="006C36CC">
            <w:pPr>
              <w:ind w:left="142"/>
              <w:jc w:val="center"/>
              <w:rPr>
                <w:sz w:val="20"/>
                <w:szCs w:val="20"/>
                <w:lang w:val="ru-RU"/>
              </w:rPr>
            </w:pPr>
            <w:r w:rsidRPr="001C6B9F">
              <w:rPr>
                <w:sz w:val="20"/>
                <w:szCs w:val="20"/>
                <w:lang w:val="ru-RU"/>
              </w:rPr>
              <w:t>2027</w:t>
            </w:r>
          </w:p>
        </w:tc>
      </w:tr>
      <w:tr w:rsidR="00CC3331" w:rsidRPr="001C6B9F" w14:paraId="35EBC0D5" w14:textId="77777777" w:rsidTr="006C36CC">
        <w:tc>
          <w:tcPr>
            <w:tcW w:w="307" w:type="pct"/>
            <w:shd w:val="clear" w:color="auto" w:fill="auto"/>
            <w:noWrap/>
            <w:tcMar>
              <w:left w:w="43" w:type="dxa"/>
              <w:right w:w="43" w:type="dxa"/>
            </w:tcMar>
          </w:tcPr>
          <w:p w14:paraId="0CDD9BE3" w14:textId="77777777" w:rsidR="00CC3331" w:rsidRPr="001C6B9F" w:rsidRDefault="00CC3331" w:rsidP="006C36CC">
            <w:pPr>
              <w:ind w:left="142"/>
              <w:jc w:val="left"/>
              <w:rPr>
                <w:sz w:val="20"/>
                <w:szCs w:val="20"/>
                <w:lang w:val="ru-RU"/>
              </w:rPr>
            </w:pPr>
            <w:r w:rsidRPr="001C6B9F">
              <w:rPr>
                <w:sz w:val="20"/>
                <w:szCs w:val="20"/>
                <w:lang w:val="ru-RU"/>
              </w:rPr>
              <w:t>10</w:t>
            </w:r>
          </w:p>
        </w:tc>
        <w:tc>
          <w:tcPr>
            <w:tcW w:w="1173" w:type="pct"/>
            <w:shd w:val="clear" w:color="auto" w:fill="auto"/>
            <w:noWrap/>
            <w:tcMar>
              <w:left w:w="43" w:type="dxa"/>
              <w:right w:w="43" w:type="dxa"/>
            </w:tcMar>
          </w:tcPr>
          <w:p w14:paraId="2CB21CBF" w14:textId="77777777" w:rsidR="00CC3331" w:rsidRPr="001C6B9F" w:rsidRDefault="00CC3331" w:rsidP="006C36CC">
            <w:pPr>
              <w:spacing w:before="100" w:beforeAutospacing="1" w:after="100" w:afterAutospacing="1"/>
              <w:ind w:left="142"/>
              <w:contextualSpacing/>
              <w:jc w:val="left"/>
              <w:outlineLvl w:val="0"/>
              <w:rPr>
                <w:sz w:val="20"/>
                <w:szCs w:val="20"/>
                <w:lang w:val="ru-RU"/>
              </w:rPr>
            </w:pPr>
            <w:r w:rsidRPr="001C6B9F">
              <w:rPr>
                <w:sz w:val="20"/>
                <w:szCs w:val="20"/>
                <w:lang w:val="ru-RU"/>
              </w:rPr>
              <w:t>Сент-Люсия</w:t>
            </w:r>
          </w:p>
        </w:tc>
        <w:tc>
          <w:tcPr>
            <w:tcW w:w="1173" w:type="pct"/>
            <w:shd w:val="clear" w:color="auto" w:fill="auto"/>
            <w:tcMar>
              <w:left w:w="43" w:type="dxa"/>
              <w:right w:w="86" w:type="dxa"/>
            </w:tcMar>
          </w:tcPr>
          <w:p w14:paraId="48059797" w14:textId="1F088B05" w:rsidR="00CC3331" w:rsidRPr="001C6B9F" w:rsidRDefault="00CC3331" w:rsidP="006C36CC">
            <w:pPr>
              <w:tabs>
                <w:tab w:val="left" w:pos="1595"/>
              </w:tabs>
              <w:spacing w:before="100" w:beforeAutospacing="1" w:after="100" w:afterAutospacing="1"/>
              <w:ind w:left="142" w:right="-41"/>
              <w:contextualSpacing/>
              <w:jc w:val="center"/>
              <w:outlineLvl w:val="0"/>
              <w:rPr>
                <w:sz w:val="20"/>
                <w:szCs w:val="20"/>
                <w:lang w:val="ru-RU"/>
              </w:rPr>
            </w:pPr>
            <w:r w:rsidRPr="001C6B9F">
              <w:rPr>
                <w:sz w:val="20"/>
                <w:szCs w:val="20"/>
                <w:lang w:val="ru-RU"/>
              </w:rPr>
              <w:t>19</w:t>
            </w:r>
            <w:r w:rsidR="004E4670" w:rsidRPr="001C6B9F">
              <w:rPr>
                <w:sz w:val="20"/>
                <w:szCs w:val="20"/>
                <w:lang w:val="ru-RU"/>
              </w:rPr>
              <w:t>,</w:t>
            </w:r>
            <w:r w:rsidRPr="001C6B9F">
              <w:rPr>
                <w:sz w:val="20"/>
                <w:szCs w:val="20"/>
                <w:lang w:val="ru-RU"/>
              </w:rPr>
              <w:t>91</w:t>
            </w:r>
          </w:p>
        </w:tc>
        <w:tc>
          <w:tcPr>
            <w:tcW w:w="1173" w:type="pct"/>
            <w:shd w:val="clear" w:color="auto" w:fill="auto"/>
            <w:noWrap/>
            <w:tcMar>
              <w:left w:w="43" w:type="dxa"/>
              <w:right w:w="43" w:type="dxa"/>
            </w:tcMar>
          </w:tcPr>
          <w:p w14:paraId="19954B48" w14:textId="77777777" w:rsidR="00CC3331" w:rsidRPr="001C6B9F" w:rsidRDefault="00CC3331" w:rsidP="006C36CC">
            <w:pPr>
              <w:spacing w:before="100" w:beforeAutospacing="1" w:after="100" w:afterAutospacing="1"/>
              <w:ind w:left="142"/>
              <w:contextualSpacing/>
              <w:jc w:val="center"/>
              <w:outlineLvl w:val="0"/>
              <w:rPr>
                <w:sz w:val="20"/>
                <w:szCs w:val="20"/>
                <w:lang w:val="ru-RU"/>
              </w:rPr>
            </w:pPr>
            <w:r w:rsidRPr="001C6B9F">
              <w:rPr>
                <w:sz w:val="20"/>
                <w:szCs w:val="20"/>
                <w:lang w:val="ru-RU"/>
              </w:rPr>
              <w:t>ЮНЕП</w:t>
            </w:r>
          </w:p>
        </w:tc>
        <w:tc>
          <w:tcPr>
            <w:tcW w:w="1173" w:type="pct"/>
            <w:shd w:val="clear" w:color="auto" w:fill="auto"/>
            <w:tcMar>
              <w:left w:w="43" w:type="dxa"/>
              <w:right w:w="43" w:type="dxa"/>
            </w:tcMar>
          </w:tcPr>
          <w:p w14:paraId="0F75D151" w14:textId="77777777" w:rsidR="00CC3331" w:rsidRPr="001C6B9F" w:rsidRDefault="00CC3331" w:rsidP="006C36CC">
            <w:pPr>
              <w:ind w:left="142"/>
              <w:jc w:val="center"/>
              <w:rPr>
                <w:sz w:val="20"/>
                <w:szCs w:val="20"/>
                <w:lang w:val="ru-RU"/>
              </w:rPr>
            </w:pPr>
            <w:r w:rsidRPr="001C6B9F">
              <w:rPr>
                <w:sz w:val="20"/>
                <w:szCs w:val="20"/>
                <w:lang w:val="ru-RU"/>
              </w:rPr>
              <w:t>2027</w:t>
            </w:r>
          </w:p>
        </w:tc>
      </w:tr>
      <w:tr w:rsidR="00CC3331" w:rsidRPr="001C6B9F" w14:paraId="23B51379" w14:textId="77777777" w:rsidTr="006C36CC">
        <w:tc>
          <w:tcPr>
            <w:tcW w:w="307" w:type="pct"/>
            <w:shd w:val="clear" w:color="auto" w:fill="auto"/>
            <w:noWrap/>
            <w:tcMar>
              <w:left w:w="43" w:type="dxa"/>
              <w:right w:w="43" w:type="dxa"/>
            </w:tcMar>
          </w:tcPr>
          <w:p w14:paraId="30516BE5" w14:textId="77777777" w:rsidR="00CC3331" w:rsidRPr="001C6B9F" w:rsidRDefault="00CC3331" w:rsidP="006C36CC">
            <w:pPr>
              <w:ind w:left="142"/>
              <w:jc w:val="left"/>
              <w:rPr>
                <w:sz w:val="20"/>
                <w:szCs w:val="20"/>
                <w:lang w:val="ru-RU"/>
              </w:rPr>
            </w:pPr>
            <w:r w:rsidRPr="001C6B9F">
              <w:rPr>
                <w:sz w:val="20"/>
                <w:szCs w:val="20"/>
                <w:lang w:val="ru-RU"/>
              </w:rPr>
              <w:t>11</w:t>
            </w:r>
          </w:p>
        </w:tc>
        <w:tc>
          <w:tcPr>
            <w:tcW w:w="1173" w:type="pct"/>
            <w:shd w:val="clear" w:color="auto" w:fill="auto"/>
            <w:noWrap/>
            <w:tcMar>
              <w:left w:w="43" w:type="dxa"/>
              <w:right w:w="43" w:type="dxa"/>
            </w:tcMar>
          </w:tcPr>
          <w:p w14:paraId="3EA4F2BA" w14:textId="77777777" w:rsidR="00CC3331" w:rsidRPr="001C6B9F" w:rsidRDefault="00CC3331" w:rsidP="006C36CC">
            <w:pPr>
              <w:spacing w:before="100" w:beforeAutospacing="1" w:after="100" w:afterAutospacing="1"/>
              <w:ind w:left="142"/>
              <w:contextualSpacing/>
              <w:jc w:val="left"/>
              <w:outlineLvl w:val="0"/>
              <w:rPr>
                <w:sz w:val="20"/>
                <w:szCs w:val="20"/>
                <w:lang w:val="ru-RU"/>
              </w:rPr>
            </w:pPr>
            <w:r w:rsidRPr="001C6B9F">
              <w:rPr>
                <w:sz w:val="20"/>
                <w:szCs w:val="20"/>
                <w:lang w:val="ru-RU"/>
              </w:rPr>
              <w:t>Суринам</w:t>
            </w:r>
          </w:p>
        </w:tc>
        <w:tc>
          <w:tcPr>
            <w:tcW w:w="1173" w:type="pct"/>
            <w:shd w:val="clear" w:color="auto" w:fill="auto"/>
            <w:tcMar>
              <w:left w:w="43" w:type="dxa"/>
              <w:right w:w="86" w:type="dxa"/>
            </w:tcMar>
          </w:tcPr>
          <w:p w14:paraId="5900AECC" w14:textId="523B1812" w:rsidR="00CC3331" w:rsidRPr="001C6B9F" w:rsidRDefault="00CC3331" w:rsidP="006C36CC">
            <w:pPr>
              <w:tabs>
                <w:tab w:val="left" w:pos="1595"/>
              </w:tabs>
              <w:spacing w:before="100" w:beforeAutospacing="1" w:after="100" w:afterAutospacing="1"/>
              <w:ind w:left="142" w:right="-41"/>
              <w:contextualSpacing/>
              <w:jc w:val="center"/>
              <w:outlineLvl w:val="0"/>
              <w:rPr>
                <w:sz w:val="20"/>
                <w:szCs w:val="20"/>
                <w:lang w:val="ru-RU"/>
              </w:rPr>
            </w:pPr>
            <w:r w:rsidRPr="001C6B9F">
              <w:rPr>
                <w:sz w:val="20"/>
                <w:szCs w:val="20"/>
                <w:lang w:val="ru-RU"/>
              </w:rPr>
              <w:t>35</w:t>
            </w:r>
            <w:r w:rsidR="004E4670" w:rsidRPr="001C6B9F">
              <w:rPr>
                <w:sz w:val="20"/>
                <w:szCs w:val="20"/>
                <w:lang w:val="ru-RU"/>
              </w:rPr>
              <w:t>,</w:t>
            </w:r>
            <w:r w:rsidRPr="001C6B9F">
              <w:rPr>
                <w:sz w:val="20"/>
                <w:szCs w:val="20"/>
                <w:lang w:val="ru-RU"/>
              </w:rPr>
              <w:t>92</w:t>
            </w:r>
          </w:p>
        </w:tc>
        <w:tc>
          <w:tcPr>
            <w:tcW w:w="1173" w:type="pct"/>
            <w:shd w:val="clear" w:color="auto" w:fill="auto"/>
            <w:noWrap/>
            <w:tcMar>
              <w:left w:w="43" w:type="dxa"/>
              <w:right w:w="43" w:type="dxa"/>
            </w:tcMar>
          </w:tcPr>
          <w:p w14:paraId="0A3EB12A" w14:textId="77777777" w:rsidR="00CC3331" w:rsidRPr="001C6B9F" w:rsidRDefault="00CC3331" w:rsidP="006C36CC">
            <w:pPr>
              <w:spacing w:before="100" w:beforeAutospacing="1" w:after="100" w:afterAutospacing="1"/>
              <w:ind w:left="142"/>
              <w:contextualSpacing/>
              <w:jc w:val="center"/>
              <w:outlineLvl w:val="0"/>
              <w:rPr>
                <w:sz w:val="20"/>
                <w:szCs w:val="20"/>
                <w:lang w:val="ru-RU"/>
              </w:rPr>
            </w:pPr>
            <w:r w:rsidRPr="001C6B9F">
              <w:rPr>
                <w:sz w:val="20"/>
                <w:szCs w:val="20"/>
                <w:lang w:val="ru-RU"/>
              </w:rPr>
              <w:t>ЮНЕП</w:t>
            </w:r>
          </w:p>
        </w:tc>
        <w:tc>
          <w:tcPr>
            <w:tcW w:w="1173" w:type="pct"/>
            <w:shd w:val="clear" w:color="auto" w:fill="auto"/>
            <w:tcMar>
              <w:left w:w="43" w:type="dxa"/>
              <w:right w:w="43" w:type="dxa"/>
            </w:tcMar>
          </w:tcPr>
          <w:p w14:paraId="221F3EB3" w14:textId="77777777" w:rsidR="00CC3331" w:rsidRPr="001C6B9F" w:rsidRDefault="00CC3331" w:rsidP="006C36CC">
            <w:pPr>
              <w:ind w:left="142"/>
              <w:jc w:val="center"/>
              <w:rPr>
                <w:sz w:val="20"/>
                <w:szCs w:val="20"/>
                <w:lang w:val="ru-RU"/>
              </w:rPr>
            </w:pPr>
            <w:r w:rsidRPr="001C6B9F">
              <w:rPr>
                <w:sz w:val="20"/>
                <w:szCs w:val="20"/>
                <w:lang w:val="ru-RU"/>
              </w:rPr>
              <w:t>2027</w:t>
            </w:r>
          </w:p>
        </w:tc>
      </w:tr>
      <w:tr w:rsidR="00CC3331" w:rsidRPr="001C6B9F" w14:paraId="3917E9A8" w14:textId="77777777" w:rsidTr="006C36CC">
        <w:trPr>
          <w:trHeight w:val="144"/>
        </w:trPr>
        <w:tc>
          <w:tcPr>
            <w:tcW w:w="307" w:type="pct"/>
            <w:shd w:val="clear" w:color="auto" w:fill="auto"/>
            <w:noWrap/>
            <w:tcMar>
              <w:left w:w="43" w:type="dxa"/>
              <w:right w:w="43" w:type="dxa"/>
            </w:tcMar>
          </w:tcPr>
          <w:p w14:paraId="74B8D681" w14:textId="77777777" w:rsidR="00CC3331" w:rsidRPr="001C6B9F" w:rsidRDefault="00CC3331" w:rsidP="006C36CC">
            <w:pPr>
              <w:ind w:left="142"/>
              <w:jc w:val="left"/>
              <w:rPr>
                <w:sz w:val="20"/>
                <w:szCs w:val="20"/>
                <w:lang w:val="ru-RU"/>
              </w:rPr>
            </w:pPr>
            <w:r w:rsidRPr="001C6B9F">
              <w:rPr>
                <w:sz w:val="20"/>
                <w:szCs w:val="20"/>
                <w:lang w:val="ru-RU"/>
              </w:rPr>
              <w:t>12</w:t>
            </w:r>
          </w:p>
        </w:tc>
        <w:tc>
          <w:tcPr>
            <w:tcW w:w="1173" w:type="pct"/>
            <w:shd w:val="clear" w:color="auto" w:fill="auto"/>
            <w:noWrap/>
            <w:tcMar>
              <w:left w:w="43" w:type="dxa"/>
              <w:right w:w="43" w:type="dxa"/>
            </w:tcMar>
          </w:tcPr>
          <w:p w14:paraId="720A12FD" w14:textId="77777777" w:rsidR="00CC3331" w:rsidRPr="001C6B9F" w:rsidRDefault="00CC3331" w:rsidP="006C36CC">
            <w:pPr>
              <w:spacing w:before="100" w:beforeAutospacing="1" w:after="100" w:afterAutospacing="1"/>
              <w:ind w:left="142"/>
              <w:contextualSpacing/>
              <w:jc w:val="left"/>
              <w:outlineLvl w:val="0"/>
              <w:rPr>
                <w:sz w:val="20"/>
                <w:szCs w:val="20"/>
                <w:lang w:val="ru-RU"/>
              </w:rPr>
            </w:pPr>
            <w:r w:rsidRPr="001C6B9F">
              <w:rPr>
                <w:sz w:val="20"/>
                <w:szCs w:val="20"/>
                <w:lang w:val="ru-RU"/>
              </w:rPr>
              <w:t>Зимбабве</w:t>
            </w:r>
          </w:p>
        </w:tc>
        <w:tc>
          <w:tcPr>
            <w:tcW w:w="1173" w:type="pct"/>
            <w:shd w:val="clear" w:color="auto" w:fill="auto"/>
            <w:tcMar>
              <w:left w:w="43" w:type="dxa"/>
              <w:right w:w="86" w:type="dxa"/>
            </w:tcMar>
            <w:vAlign w:val="center"/>
          </w:tcPr>
          <w:p w14:paraId="07876521" w14:textId="55F22291" w:rsidR="00CC3331" w:rsidRPr="001C6B9F" w:rsidRDefault="00CC3331" w:rsidP="006C36CC">
            <w:pPr>
              <w:tabs>
                <w:tab w:val="left" w:pos="1595"/>
              </w:tabs>
              <w:spacing w:before="100" w:beforeAutospacing="1" w:after="100" w:afterAutospacing="1"/>
              <w:ind w:left="142" w:right="-41"/>
              <w:contextualSpacing/>
              <w:jc w:val="center"/>
              <w:outlineLvl w:val="0"/>
              <w:rPr>
                <w:sz w:val="20"/>
                <w:szCs w:val="20"/>
                <w:lang w:val="ru-RU"/>
              </w:rPr>
            </w:pPr>
            <w:r w:rsidRPr="001C6B9F">
              <w:rPr>
                <w:sz w:val="20"/>
                <w:szCs w:val="20"/>
                <w:lang w:val="ru-RU"/>
              </w:rPr>
              <w:t>314</w:t>
            </w:r>
            <w:r w:rsidR="004E4670" w:rsidRPr="001C6B9F">
              <w:rPr>
                <w:sz w:val="20"/>
                <w:szCs w:val="20"/>
                <w:lang w:val="ru-RU"/>
              </w:rPr>
              <w:t>,</w:t>
            </w:r>
            <w:r w:rsidRPr="001C6B9F">
              <w:rPr>
                <w:sz w:val="20"/>
                <w:szCs w:val="20"/>
                <w:lang w:val="ru-RU"/>
              </w:rPr>
              <w:t>94</w:t>
            </w:r>
          </w:p>
        </w:tc>
        <w:tc>
          <w:tcPr>
            <w:tcW w:w="1173" w:type="pct"/>
            <w:shd w:val="clear" w:color="auto" w:fill="auto"/>
            <w:noWrap/>
            <w:tcMar>
              <w:left w:w="43" w:type="dxa"/>
              <w:right w:w="43" w:type="dxa"/>
            </w:tcMar>
          </w:tcPr>
          <w:p w14:paraId="703F6825" w14:textId="77777777" w:rsidR="00CC3331" w:rsidRPr="001C6B9F" w:rsidRDefault="00CC3331" w:rsidP="006C36CC">
            <w:pPr>
              <w:spacing w:before="100" w:beforeAutospacing="1" w:after="100" w:afterAutospacing="1"/>
              <w:ind w:left="142"/>
              <w:contextualSpacing/>
              <w:jc w:val="center"/>
              <w:outlineLvl w:val="0"/>
              <w:rPr>
                <w:sz w:val="20"/>
                <w:szCs w:val="20"/>
                <w:lang w:val="ru-RU"/>
              </w:rPr>
            </w:pPr>
            <w:r w:rsidRPr="001C6B9F">
              <w:rPr>
                <w:sz w:val="20"/>
                <w:szCs w:val="20"/>
                <w:lang w:val="ru-RU"/>
              </w:rPr>
              <w:t>ЮНЕП</w:t>
            </w:r>
          </w:p>
        </w:tc>
        <w:tc>
          <w:tcPr>
            <w:tcW w:w="1173" w:type="pct"/>
            <w:shd w:val="clear" w:color="auto" w:fill="auto"/>
            <w:tcMar>
              <w:left w:w="43" w:type="dxa"/>
              <w:right w:w="43" w:type="dxa"/>
            </w:tcMar>
          </w:tcPr>
          <w:p w14:paraId="4B8B4662" w14:textId="77777777" w:rsidR="00CC3331" w:rsidRPr="001C6B9F" w:rsidRDefault="00CC3331" w:rsidP="006C36CC">
            <w:pPr>
              <w:ind w:left="142"/>
              <w:jc w:val="center"/>
              <w:rPr>
                <w:sz w:val="20"/>
                <w:szCs w:val="20"/>
                <w:lang w:val="ru-RU"/>
              </w:rPr>
            </w:pPr>
            <w:r w:rsidRPr="001C6B9F">
              <w:rPr>
                <w:sz w:val="20"/>
                <w:szCs w:val="20"/>
                <w:lang w:val="ru-RU"/>
              </w:rPr>
              <w:t>2027</w:t>
            </w:r>
          </w:p>
        </w:tc>
      </w:tr>
    </w:tbl>
    <w:p w14:paraId="656B9384" w14:textId="0B01F771" w:rsidR="00CC3331" w:rsidRPr="001C6B9F" w:rsidRDefault="00CC3331" w:rsidP="00CC3331">
      <w:pPr>
        <w:spacing w:before="40"/>
        <w:rPr>
          <w:sz w:val="18"/>
          <w:szCs w:val="18"/>
          <w:lang w:val="ru-RU"/>
        </w:rPr>
      </w:pPr>
      <w:r w:rsidRPr="001C6B9F">
        <w:rPr>
          <w:sz w:val="18"/>
          <w:szCs w:val="18"/>
          <w:lang w:val="ru-RU"/>
        </w:rPr>
        <w:t>*Страны, подавшие заявки на этапы ПОДПО на 96-м</w:t>
      </w:r>
      <w:r w:rsidR="004E5DC3" w:rsidRPr="001C6B9F">
        <w:rPr>
          <w:sz w:val="18"/>
          <w:szCs w:val="18"/>
          <w:lang w:val="ru-RU"/>
        </w:rPr>
        <w:t xml:space="preserve"> совещани</w:t>
      </w:r>
      <w:r w:rsidRPr="001C6B9F">
        <w:rPr>
          <w:sz w:val="18"/>
          <w:szCs w:val="18"/>
          <w:lang w:val="ru-RU"/>
        </w:rPr>
        <w:t>и, со вторыми траншами, запланированными на 2027 год</w:t>
      </w:r>
      <w:r w:rsidR="00117D3A" w:rsidRPr="001C6B9F">
        <w:rPr>
          <w:sz w:val="18"/>
          <w:szCs w:val="18"/>
          <w:lang w:val="ru-RU"/>
        </w:rPr>
        <w:t xml:space="preserve">. </w:t>
      </w:r>
    </w:p>
    <w:p w14:paraId="6B0725B6" w14:textId="28A7DAF2" w:rsidR="00CC3331" w:rsidRPr="001C6B9F" w:rsidRDefault="00CC3331" w:rsidP="00CC3331">
      <w:pPr>
        <w:rPr>
          <w:sz w:val="18"/>
          <w:szCs w:val="18"/>
          <w:lang w:val="ru-RU"/>
        </w:rPr>
      </w:pPr>
      <w:r w:rsidRPr="001C6B9F">
        <w:rPr>
          <w:sz w:val="18"/>
          <w:szCs w:val="18"/>
          <w:lang w:val="ru-RU"/>
        </w:rPr>
        <w:t xml:space="preserve">**На </w:t>
      </w:r>
      <w:r w:rsidR="004E5DC3" w:rsidRPr="001C6B9F">
        <w:rPr>
          <w:sz w:val="18"/>
          <w:szCs w:val="18"/>
          <w:lang w:val="ru-RU"/>
        </w:rPr>
        <w:t>95-м совещании</w:t>
      </w:r>
      <w:r w:rsidRPr="001C6B9F">
        <w:rPr>
          <w:sz w:val="18"/>
          <w:szCs w:val="18"/>
          <w:lang w:val="ru-RU"/>
        </w:rPr>
        <w:t xml:space="preserve"> ЮНЕП было предложено представить доклад о </w:t>
      </w:r>
      <w:r w:rsidR="004E5DC3" w:rsidRPr="001C6B9F">
        <w:rPr>
          <w:sz w:val="18"/>
          <w:szCs w:val="18"/>
          <w:lang w:val="ru-RU"/>
        </w:rPr>
        <w:t>проверк</w:t>
      </w:r>
      <w:r w:rsidR="00B83484" w:rsidRPr="001C6B9F">
        <w:rPr>
          <w:sz w:val="18"/>
          <w:szCs w:val="18"/>
          <w:lang w:val="ru-RU"/>
        </w:rPr>
        <w:t>е</w:t>
      </w:r>
      <w:r w:rsidRPr="001C6B9F">
        <w:rPr>
          <w:sz w:val="18"/>
          <w:szCs w:val="18"/>
          <w:lang w:val="ru-RU"/>
        </w:rPr>
        <w:t xml:space="preserve"> потребления страны </w:t>
      </w:r>
      <w:r w:rsidR="00B83484" w:rsidRPr="001C6B9F">
        <w:rPr>
          <w:sz w:val="18"/>
          <w:szCs w:val="18"/>
          <w:lang w:val="ru-RU"/>
        </w:rPr>
        <w:t>за</w:t>
      </w:r>
      <w:r w:rsidRPr="001C6B9F">
        <w:rPr>
          <w:sz w:val="18"/>
          <w:szCs w:val="18"/>
          <w:lang w:val="ru-RU"/>
        </w:rPr>
        <w:t xml:space="preserve"> </w:t>
      </w:r>
      <w:proofErr w:type="gramStart"/>
      <w:r w:rsidRPr="001C6B9F">
        <w:rPr>
          <w:sz w:val="18"/>
          <w:szCs w:val="18"/>
          <w:lang w:val="ru-RU"/>
        </w:rPr>
        <w:t>2024-2026</w:t>
      </w:r>
      <w:proofErr w:type="gramEnd"/>
      <w:r w:rsidRPr="001C6B9F">
        <w:rPr>
          <w:sz w:val="18"/>
          <w:szCs w:val="18"/>
          <w:lang w:val="ru-RU"/>
        </w:rPr>
        <w:t xml:space="preserve"> г</w:t>
      </w:r>
      <w:r w:rsidR="004E5DC3" w:rsidRPr="001C6B9F">
        <w:rPr>
          <w:sz w:val="18"/>
          <w:szCs w:val="18"/>
          <w:lang w:val="ru-RU"/>
        </w:rPr>
        <w:t>од</w:t>
      </w:r>
      <w:r w:rsidR="00B83484" w:rsidRPr="001C6B9F">
        <w:rPr>
          <w:sz w:val="18"/>
          <w:szCs w:val="18"/>
          <w:lang w:val="ru-RU"/>
        </w:rPr>
        <w:t>ы</w:t>
      </w:r>
      <w:r w:rsidR="004E5DC3" w:rsidRPr="001C6B9F">
        <w:rPr>
          <w:sz w:val="18"/>
          <w:szCs w:val="18"/>
          <w:lang w:val="ru-RU"/>
        </w:rPr>
        <w:t xml:space="preserve"> </w:t>
      </w:r>
      <w:r w:rsidRPr="001C6B9F">
        <w:rPr>
          <w:sz w:val="18"/>
          <w:szCs w:val="18"/>
          <w:lang w:val="ru-RU"/>
        </w:rPr>
        <w:t xml:space="preserve">к первому </w:t>
      </w:r>
      <w:r w:rsidR="004E5DC3" w:rsidRPr="001C6B9F">
        <w:rPr>
          <w:sz w:val="18"/>
          <w:szCs w:val="18"/>
          <w:lang w:val="ru-RU"/>
        </w:rPr>
        <w:t>совещанию</w:t>
      </w:r>
      <w:r w:rsidRPr="001C6B9F">
        <w:rPr>
          <w:sz w:val="18"/>
          <w:szCs w:val="18"/>
          <w:lang w:val="ru-RU"/>
        </w:rPr>
        <w:t xml:space="preserve"> в 2027 г</w:t>
      </w:r>
      <w:r w:rsidR="004E5DC3" w:rsidRPr="001C6B9F">
        <w:rPr>
          <w:sz w:val="18"/>
          <w:szCs w:val="18"/>
          <w:lang w:val="ru-RU"/>
        </w:rPr>
        <w:t>оду</w:t>
      </w:r>
      <w:r w:rsidR="00EA38DC" w:rsidRPr="001C6B9F">
        <w:rPr>
          <w:sz w:val="18"/>
          <w:szCs w:val="18"/>
          <w:lang w:val="ru-RU"/>
        </w:rPr>
        <w:t xml:space="preserve">, несмотря на </w:t>
      </w:r>
      <w:r w:rsidR="00B83484" w:rsidRPr="001C6B9F">
        <w:rPr>
          <w:sz w:val="18"/>
          <w:szCs w:val="18"/>
          <w:lang w:val="ru-RU"/>
        </w:rPr>
        <w:t xml:space="preserve">отсутствие </w:t>
      </w:r>
      <w:r w:rsidR="007948B0" w:rsidRPr="001C6B9F">
        <w:rPr>
          <w:sz w:val="18"/>
          <w:szCs w:val="18"/>
          <w:lang w:val="ru-RU"/>
        </w:rPr>
        <w:t xml:space="preserve">новых </w:t>
      </w:r>
      <w:r w:rsidR="00B83484" w:rsidRPr="001C6B9F">
        <w:rPr>
          <w:sz w:val="18"/>
          <w:szCs w:val="18"/>
          <w:lang w:val="ru-RU"/>
        </w:rPr>
        <w:t>запланированных траншей</w:t>
      </w:r>
      <w:r w:rsidR="00EA38DC" w:rsidRPr="001C6B9F">
        <w:rPr>
          <w:sz w:val="18"/>
          <w:szCs w:val="18"/>
          <w:lang w:val="ru-RU"/>
        </w:rPr>
        <w:t>.</w:t>
      </w:r>
    </w:p>
    <w:p w14:paraId="0C3EB380" w14:textId="77777777" w:rsidR="00CC3331" w:rsidRPr="001C6B9F" w:rsidRDefault="00CC3331" w:rsidP="004C268D">
      <w:pPr>
        <w:keepNext/>
        <w:spacing w:before="240" w:after="240"/>
        <w:rPr>
          <w:b/>
          <w:bCs/>
          <w:lang w:val="ru-RU"/>
        </w:rPr>
      </w:pPr>
      <w:r w:rsidRPr="001C6B9F">
        <w:rPr>
          <w:b/>
          <w:bCs/>
          <w:lang w:val="ru-RU"/>
        </w:rPr>
        <w:t>Рекомендация</w:t>
      </w:r>
    </w:p>
    <w:p w14:paraId="5C78FD0E" w14:textId="77777777" w:rsidR="00CC3331" w:rsidRPr="001C6B9F" w:rsidRDefault="00CC3331" w:rsidP="00CC3331">
      <w:pPr>
        <w:pStyle w:val="1"/>
        <w:rPr>
          <w:lang w:val="ru-RU"/>
        </w:rPr>
      </w:pPr>
      <w:r w:rsidRPr="001C6B9F">
        <w:rPr>
          <w:lang w:val="ru-RU"/>
        </w:rPr>
        <w:t xml:space="preserve">Исполнительный комитет </w:t>
      </w:r>
      <w:r w:rsidRPr="001C6B9F">
        <w:rPr>
          <w:u w:val="single"/>
          <w:lang w:val="ru-RU"/>
        </w:rPr>
        <w:t>может пожелать</w:t>
      </w:r>
      <w:r w:rsidRPr="001C6B9F">
        <w:rPr>
          <w:lang w:val="ru-RU"/>
        </w:rPr>
        <w:t>:</w:t>
      </w:r>
    </w:p>
    <w:p w14:paraId="2890EDD6" w14:textId="67418A5B" w:rsidR="00CC3331" w:rsidRPr="001C6B9F" w:rsidRDefault="00B83484" w:rsidP="00847D51">
      <w:pPr>
        <w:pStyle w:val="2"/>
        <w:widowControl/>
        <w:rPr>
          <w:color w:val="000000" w:themeColor="text1"/>
          <w:lang w:val="ru-RU"/>
        </w:rPr>
      </w:pPr>
      <w:r w:rsidRPr="001C6B9F">
        <w:rPr>
          <w:color w:val="000000" w:themeColor="text1"/>
          <w:lang w:val="ru-RU"/>
        </w:rPr>
        <w:t>о</w:t>
      </w:r>
      <w:r w:rsidR="00CC3331" w:rsidRPr="001C6B9F">
        <w:rPr>
          <w:color w:val="000000" w:themeColor="text1"/>
          <w:lang w:val="ru-RU"/>
        </w:rPr>
        <w:t xml:space="preserve">тметить, что соответствующие двусторонние </w:t>
      </w:r>
      <w:r w:rsidRPr="001C6B9F">
        <w:rPr>
          <w:color w:val="000000" w:themeColor="text1"/>
          <w:lang w:val="ru-RU"/>
        </w:rPr>
        <w:t xml:space="preserve">учреждения </w:t>
      </w:r>
      <w:r w:rsidR="00CC3331" w:rsidRPr="001C6B9F">
        <w:rPr>
          <w:color w:val="000000" w:themeColor="text1"/>
          <w:lang w:val="ru-RU"/>
        </w:rPr>
        <w:t xml:space="preserve">и учреждения-исполнители включили в </w:t>
      </w:r>
      <w:r w:rsidR="00CC3331" w:rsidRPr="001C6B9F">
        <w:rPr>
          <w:color w:val="000000" w:themeColor="text1"/>
          <w:shd w:val="clear" w:color="auto" w:fill="FFFFFF" w:themeFill="background1"/>
          <w:lang w:val="ru-RU"/>
        </w:rPr>
        <w:t>свои программы работы на 2025 год, представленные на</w:t>
      </w:r>
      <w:r w:rsidRPr="001C6B9F">
        <w:rPr>
          <w:color w:val="000000" w:themeColor="text1"/>
          <w:shd w:val="clear" w:color="auto" w:fill="FFFFFF" w:themeFill="background1"/>
          <w:lang w:val="ru-RU"/>
        </w:rPr>
        <w:t xml:space="preserve"> 96-м совещани</w:t>
      </w:r>
      <w:r w:rsidR="00CC3331" w:rsidRPr="001C6B9F">
        <w:rPr>
          <w:color w:val="000000" w:themeColor="text1"/>
          <w:shd w:val="clear" w:color="auto" w:fill="FFFFFF" w:themeFill="background1"/>
          <w:lang w:val="ru-RU"/>
        </w:rPr>
        <w:t>и, за</w:t>
      </w:r>
      <w:r w:rsidRPr="001C6B9F">
        <w:rPr>
          <w:color w:val="000000" w:themeColor="text1"/>
          <w:shd w:val="clear" w:color="auto" w:fill="FFFFFF" w:themeFill="background1"/>
          <w:lang w:val="ru-RU"/>
        </w:rPr>
        <w:t>явки</w:t>
      </w:r>
      <w:r w:rsidR="00CC3331" w:rsidRPr="001C6B9F">
        <w:rPr>
          <w:color w:val="000000" w:themeColor="text1"/>
          <w:shd w:val="clear" w:color="auto" w:fill="FFFFFF" w:themeFill="background1"/>
          <w:lang w:val="ru-RU"/>
        </w:rPr>
        <w:t xml:space="preserve"> на финансирование докладов о проверке </w:t>
      </w:r>
      <w:r w:rsidRPr="001C6B9F">
        <w:rPr>
          <w:color w:val="000000" w:themeColor="text1"/>
          <w:shd w:val="clear" w:color="auto" w:fill="FFFFFF" w:themeFill="background1"/>
          <w:lang w:val="ru-RU"/>
        </w:rPr>
        <w:t xml:space="preserve">планов организационной деятельности по поэтапному отказу от ГХФУ </w:t>
      </w:r>
      <w:r w:rsidR="00CC3331" w:rsidRPr="001C6B9F">
        <w:rPr>
          <w:color w:val="000000" w:themeColor="text1"/>
          <w:lang w:val="ru-RU"/>
        </w:rPr>
        <w:t xml:space="preserve">для </w:t>
      </w:r>
      <w:r w:rsidR="00A71E0E" w:rsidRPr="001C6B9F">
        <w:rPr>
          <w:color w:val="000000" w:themeColor="text1"/>
          <w:lang w:val="ru-RU"/>
        </w:rPr>
        <w:t>Албании, Антигуа и Барбуды, Армении, Белиза, Бурунди, Бутана, Гаити, Зимбабве, Конго, Республики Молдова, Сент-Люсии, Суринама</w:t>
      </w:r>
      <w:r w:rsidR="00CC3331" w:rsidRPr="001C6B9F">
        <w:rPr>
          <w:color w:val="000000" w:themeColor="text1"/>
          <w:lang w:val="ru-RU"/>
        </w:rPr>
        <w:t>; и</w:t>
      </w:r>
    </w:p>
    <w:p w14:paraId="5B00E5DC" w14:textId="4C1D3F45" w:rsidR="00CC3331" w:rsidRPr="001C6B9F" w:rsidRDefault="00A71E0E" w:rsidP="00CC3331">
      <w:pPr>
        <w:pStyle w:val="2"/>
        <w:widowControl/>
        <w:rPr>
          <w:color w:val="000000" w:themeColor="text1"/>
          <w:lang w:val="ru-RU"/>
        </w:rPr>
      </w:pPr>
      <w:r w:rsidRPr="001C6B9F">
        <w:rPr>
          <w:color w:val="000000" w:themeColor="text1"/>
          <w:lang w:val="ru-RU"/>
        </w:rPr>
        <w:t>р</w:t>
      </w:r>
      <w:r w:rsidR="00CC3331" w:rsidRPr="001C6B9F">
        <w:rPr>
          <w:color w:val="000000" w:themeColor="text1"/>
          <w:lang w:val="ru-RU"/>
        </w:rPr>
        <w:t xml:space="preserve">ассмотреть </w:t>
      </w:r>
      <w:r w:rsidRPr="001C6B9F">
        <w:rPr>
          <w:color w:val="000000" w:themeColor="text1"/>
          <w:shd w:val="clear" w:color="auto" w:fill="FFFFFF" w:themeFill="background1"/>
          <w:lang w:val="ru-RU"/>
        </w:rPr>
        <w:t xml:space="preserve">заявки </w:t>
      </w:r>
      <w:r w:rsidR="00CC3331" w:rsidRPr="001C6B9F">
        <w:rPr>
          <w:color w:val="000000" w:themeColor="text1"/>
          <w:lang w:val="ru-RU"/>
        </w:rPr>
        <w:t xml:space="preserve">на финансирование, связанное с </w:t>
      </w:r>
      <w:r w:rsidRPr="001C6B9F">
        <w:rPr>
          <w:color w:val="000000" w:themeColor="text1"/>
          <w:lang w:val="ru-RU"/>
        </w:rPr>
        <w:t xml:space="preserve">упомянутыми в подпункте (a) выше </w:t>
      </w:r>
      <w:r w:rsidR="00CC3331" w:rsidRPr="001C6B9F">
        <w:rPr>
          <w:color w:val="000000" w:themeColor="text1"/>
          <w:lang w:val="ru-RU"/>
        </w:rPr>
        <w:t xml:space="preserve">проверками в контексте программ работы, представленных каждым соответствующим учреждением-исполнителем </w:t>
      </w:r>
      <w:r w:rsidRPr="001C6B9F">
        <w:rPr>
          <w:color w:val="000000" w:themeColor="text1"/>
          <w:lang w:val="ru-RU"/>
        </w:rPr>
        <w:t xml:space="preserve">в рамках пункта </w:t>
      </w:r>
      <w:r w:rsidR="00CC3331" w:rsidRPr="001C6B9F">
        <w:rPr>
          <w:color w:val="000000" w:themeColor="text1"/>
          <w:shd w:val="clear" w:color="auto" w:fill="FFFFFF" w:themeFill="background1"/>
          <w:lang w:val="ru-RU"/>
        </w:rPr>
        <w:t>9</w:t>
      </w:r>
      <w:r w:rsidRPr="001C6B9F">
        <w:rPr>
          <w:color w:val="000000" w:themeColor="text1"/>
          <w:shd w:val="clear" w:color="auto" w:fill="FFFFFF" w:themeFill="background1"/>
          <w:lang w:val="ru-RU"/>
        </w:rPr>
        <w:t> </w:t>
      </w:r>
      <w:r w:rsidR="00CC3331" w:rsidRPr="001C6B9F">
        <w:rPr>
          <w:color w:val="000000" w:themeColor="text1"/>
          <w:shd w:val="clear" w:color="auto" w:fill="FFFFFF" w:themeFill="background1"/>
          <w:lang w:val="ru-RU"/>
        </w:rPr>
        <w:t>(c) повестки дня</w:t>
      </w:r>
      <w:r w:rsidRPr="001C6B9F">
        <w:rPr>
          <w:color w:val="000000" w:themeColor="text1"/>
          <w:shd w:val="clear" w:color="auto" w:fill="FFFFFF" w:themeFill="background1"/>
          <w:lang w:val="ru-RU"/>
        </w:rPr>
        <w:t xml:space="preserve"> «</w:t>
      </w:r>
      <w:r w:rsidR="00CC3331" w:rsidRPr="001C6B9F">
        <w:rPr>
          <w:color w:val="000000" w:themeColor="text1"/>
          <w:shd w:val="clear" w:color="auto" w:fill="FFFFFF" w:themeFill="background1"/>
          <w:lang w:val="ru-RU"/>
        </w:rPr>
        <w:t>Проекты</w:t>
      </w:r>
      <w:r w:rsidRPr="001C6B9F">
        <w:rPr>
          <w:color w:val="000000" w:themeColor="text1"/>
          <w:shd w:val="clear" w:color="auto" w:fill="FFFFFF" w:themeFill="background1"/>
          <w:lang w:val="ru-RU"/>
        </w:rPr>
        <w:t>,</w:t>
      </w:r>
      <w:r w:rsidR="00CC3331" w:rsidRPr="001C6B9F">
        <w:rPr>
          <w:color w:val="000000" w:themeColor="text1"/>
          <w:shd w:val="clear" w:color="auto" w:fill="FFFFFF" w:themeFill="background1"/>
          <w:lang w:val="ru-RU"/>
        </w:rPr>
        <w:t xml:space="preserve"> </w:t>
      </w:r>
      <w:r w:rsidR="00CC3331" w:rsidRPr="001C6B9F">
        <w:rPr>
          <w:color w:val="000000" w:themeColor="text1"/>
          <w:lang w:val="ru-RU"/>
        </w:rPr>
        <w:t>рекомендован</w:t>
      </w:r>
      <w:r w:rsidRPr="001C6B9F">
        <w:rPr>
          <w:color w:val="000000" w:themeColor="text1"/>
          <w:lang w:val="ru-RU"/>
        </w:rPr>
        <w:t>ные</w:t>
      </w:r>
      <w:r w:rsidR="00CC3331" w:rsidRPr="001C6B9F">
        <w:rPr>
          <w:color w:val="000000" w:themeColor="text1"/>
          <w:lang w:val="ru-RU"/>
        </w:rPr>
        <w:t xml:space="preserve"> </w:t>
      </w:r>
      <w:r w:rsidRPr="001C6B9F">
        <w:rPr>
          <w:color w:val="000000" w:themeColor="text1"/>
          <w:lang w:val="ru-RU"/>
        </w:rPr>
        <w:t xml:space="preserve">для </w:t>
      </w:r>
      <w:r w:rsidR="00CC3331" w:rsidRPr="001C6B9F">
        <w:rPr>
          <w:color w:val="000000" w:themeColor="text1"/>
          <w:lang w:val="ru-RU"/>
        </w:rPr>
        <w:t>обще</w:t>
      </w:r>
      <w:r w:rsidRPr="001C6B9F">
        <w:rPr>
          <w:color w:val="000000" w:themeColor="text1"/>
          <w:lang w:val="ru-RU"/>
        </w:rPr>
        <w:t>го</w:t>
      </w:r>
      <w:r w:rsidR="00CC3331" w:rsidRPr="001C6B9F">
        <w:rPr>
          <w:color w:val="000000" w:themeColor="text1"/>
          <w:lang w:val="ru-RU"/>
        </w:rPr>
        <w:t xml:space="preserve"> </w:t>
      </w:r>
      <w:r w:rsidRPr="001C6B9F">
        <w:rPr>
          <w:color w:val="000000" w:themeColor="text1"/>
          <w:lang w:val="ru-RU"/>
        </w:rPr>
        <w:t>утверждения»</w:t>
      </w:r>
      <w:r w:rsidR="00CC3331" w:rsidRPr="001C6B9F">
        <w:rPr>
          <w:color w:val="000000" w:themeColor="text1"/>
          <w:lang w:val="ru-RU"/>
        </w:rPr>
        <w:t>.</w:t>
      </w:r>
    </w:p>
    <w:p w14:paraId="7DC23F45" w14:textId="60D2CB78" w:rsidR="00E7088A" w:rsidRPr="001C6B9F" w:rsidRDefault="00E7088A" w:rsidP="00E7088A">
      <w:pPr>
        <w:pStyle w:val="1"/>
        <w:widowControl w:val="0"/>
        <w:numPr>
          <w:ilvl w:val="0"/>
          <w:numId w:val="0"/>
        </w:numPr>
        <w:spacing w:before="240"/>
        <w:rPr>
          <w:b/>
          <w:bCs/>
          <w:color w:val="000000" w:themeColor="text1"/>
          <w:lang w:val="ru-RU"/>
        </w:rPr>
      </w:pPr>
      <w:r w:rsidRPr="001C6B9F">
        <w:rPr>
          <w:b/>
          <w:bCs/>
          <w:color w:val="000000" w:themeColor="text1"/>
          <w:lang w:val="ru-RU"/>
        </w:rPr>
        <w:t>II.</w:t>
      </w:r>
      <w:r w:rsidR="00CC3331" w:rsidRPr="001C6B9F">
        <w:rPr>
          <w:b/>
          <w:bCs/>
          <w:color w:val="000000" w:themeColor="text1"/>
          <w:lang w:val="ru-RU"/>
        </w:rPr>
        <w:t>4</w:t>
      </w:r>
      <w:r w:rsidRPr="001C6B9F">
        <w:rPr>
          <w:b/>
          <w:bCs/>
          <w:color w:val="000000" w:themeColor="text1"/>
          <w:lang w:val="ru-RU"/>
        </w:rPr>
        <w:tab/>
        <w:t>Проекты, рекомендованные для индивидуального рассмотрения</w:t>
      </w:r>
    </w:p>
    <w:p w14:paraId="20022C56" w14:textId="6112F0CE" w:rsidR="00E7088A" w:rsidRPr="001C6B9F" w:rsidRDefault="00E7088A" w:rsidP="00E7088A">
      <w:pPr>
        <w:pStyle w:val="1"/>
        <w:rPr>
          <w:lang w:val="ru-RU"/>
        </w:rPr>
      </w:pPr>
      <w:r w:rsidRPr="001C6B9F">
        <w:rPr>
          <w:color w:val="000000" w:themeColor="text1"/>
          <w:lang w:val="ru-RU"/>
        </w:rPr>
        <w:t xml:space="preserve">В </w:t>
      </w:r>
      <w:r w:rsidR="00A71E0E" w:rsidRPr="001C6B9F">
        <w:rPr>
          <w:color w:val="000000" w:themeColor="text1"/>
          <w:lang w:val="ru-RU"/>
        </w:rPr>
        <w:t>т</w:t>
      </w:r>
      <w:r w:rsidRPr="001C6B9F">
        <w:rPr>
          <w:color w:val="000000" w:themeColor="text1"/>
          <w:lang w:val="ru-RU"/>
        </w:rPr>
        <w:t xml:space="preserve">аблице </w:t>
      </w:r>
      <w:r w:rsidR="00E5211A" w:rsidRPr="001C6B9F">
        <w:rPr>
          <w:color w:val="000000" w:themeColor="text1"/>
          <w:lang w:val="ru-RU"/>
        </w:rPr>
        <w:t xml:space="preserve">5 </w:t>
      </w:r>
      <w:r w:rsidRPr="001C6B9F">
        <w:rPr>
          <w:color w:val="000000" w:themeColor="text1"/>
          <w:lang w:val="ru-RU"/>
        </w:rPr>
        <w:t xml:space="preserve">представлено </w:t>
      </w:r>
      <w:r w:rsidRPr="001C6B9F">
        <w:rPr>
          <w:lang w:val="ru-RU"/>
        </w:rPr>
        <w:t>резюме за</w:t>
      </w:r>
      <w:r w:rsidR="00886549" w:rsidRPr="001C6B9F">
        <w:rPr>
          <w:lang w:val="ru-RU"/>
        </w:rPr>
        <w:t>явок</w:t>
      </w:r>
      <w:r w:rsidRPr="001C6B9F">
        <w:rPr>
          <w:lang w:val="ru-RU"/>
        </w:rPr>
        <w:t>, поданных на индивидуальное рассмотрение. Более подробная информация об этих проектах и мероприятиях содержится в документе UNEP/</w:t>
      </w:r>
      <w:proofErr w:type="spellStart"/>
      <w:r w:rsidRPr="001C6B9F">
        <w:rPr>
          <w:lang w:val="ru-RU"/>
        </w:rPr>
        <w:t>OzL.</w:t>
      </w:r>
      <w:r w:rsidR="00985931" w:rsidRPr="001C6B9F">
        <w:rPr>
          <w:lang w:val="ru-RU"/>
        </w:rPr>
        <w:t>Pro</w:t>
      </w:r>
      <w:proofErr w:type="spellEnd"/>
      <w:r w:rsidR="00985931" w:rsidRPr="001C6B9F">
        <w:rPr>
          <w:lang w:val="ru-RU"/>
        </w:rPr>
        <w:t>/</w:t>
      </w:r>
      <w:proofErr w:type="spellStart"/>
      <w:r w:rsidR="00985931" w:rsidRPr="001C6B9F">
        <w:rPr>
          <w:lang w:val="ru-RU"/>
        </w:rPr>
        <w:t>ExCom</w:t>
      </w:r>
      <w:proofErr w:type="spellEnd"/>
      <w:r w:rsidR="00985931" w:rsidRPr="001C6B9F">
        <w:rPr>
          <w:lang w:val="ru-RU"/>
        </w:rPr>
        <w:t>/96/19</w:t>
      </w:r>
      <w:r w:rsidRPr="001C6B9F">
        <w:rPr>
          <w:lang w:val="ru-RU"/>
        </w:rPr>
        <w:t>, рассматриваемом в рамках пункта 9</w:t>
      </w:r>
      <w:r w:rsidR="00A71E0E" w:rsidRPr="001C6B9F">
        <w:rPr>
          <w:lang w:val="ru-RU"/>
        </w:rPr>
        <w:t> </w:t>
      </w:r>
      <w:r w:rsidRPr="001C6B9F">
        <w:rPr>
          <w:lang w:val="ru-RU"/>
        </w:rPr>
        <w:t>(d) повестки дня.</w:t>
      </w:r>
    </w:p>
    <w:p w14:paraId="0E6B92DF" w14:textId="6443BAB7" w:rsidR="00E7088A" w:rsidRPr="001C6B9F" w:rsidRDefault="00E7088A" w:rsidP="00E7088A">
      <w:pPr>
        <w:pStyle w:val="1"/>
        <w:keepNext/>
        <w:keepLines/>
        <w:numPr>
          <w:ilvl w:val="0"/>
          <w:numId w:val="0"/>
        </w:numPr>
        <w:spacing w:before="240" w:after="0"/>
        <w:rPr>
          <w:b/>
          <w:color w:val="000000" w:themeColor="text1"/>
          <w:lang w:val="ru-RU"/>
        </w:rPr>
      </w:pPr>
      <w:r w:rsidRPr="001C6B9F">
        <w:rPr>
          <w:b/>
          <w:color w:val="000000" w:themeColor="text1"/>
          <w:lang w:val="ru-RU"/>
        </w:rPr>
        <w:t xml:space="preserve">Таблица </w:t>
      </w:r>
      <w:r w:rsidR="00E5211A" w:rsidRPr="001C6B9F">
        <w:rPr>
          <w:b/>
          <w:color w:val="000000" w:themeColor="text1"/>
          <w:lang w:val="ru-RU"/>
        </w:rPr>
        <w:t>5</w:t>
      </w:r>
      <w:r w:rsidR="00A71E0E" w:rsidRPr="001C6B9F">
        <w:rPr>
          <w:b/>
          <w:color w:val="000000" w:themeColor="text1"/>
          <w:lang w:val="ru-RU"/>
        </w:rPr>
        <w:t>.</w:t>
      </w:r>
      <w:r w:rsidRPr="001C6B9F">
        <w:rPr>
          <w:b/>
          <w:color w:val="000000" w:themeColor="text1"/>
          <w:lang w:val="ru-RU"/>
        </w:rPr>
        <w:t xml:space="preserve"> </w:t>
      </w:r>
      <w:r w:rsidR="00A71E0E" w:rsidRPr="001C6B9F">
        <w:rPr>
          <w:b/>
          <w:color w:val="000000" w:themeColor="text1"/>
          <w:lang w:val="ru-RU"/>
        </w:rPr>
        <w:t>Заявки</w:t>
      </w:r>
      <w:r w:rsidRPr="001C6B9F">
        <w:rPr>
          <w:b/>
          <w:color w:val="000000" w:themeColor="text1"/>
          <w:lang w:val="ru-RU"/>
        </w:rPr>
        <w:t>, рекомендованные для индивидуального рассмотрения</w:t>
      </w:r>
    </w:p>
    <w:tbl>
      <w:tblPr>
        <w:tblStyle w:val="TableGrid1"/>
        <w:tblW w:w="5000" w:type="pct"/>
        <w:tblLook w:val="04A0" w:firstRow="1" w:lastRow="0" w:firstColumn="1" w:lastColumn="0" w:noHBand="0" w:noVBand="1"/>
      </w:tblPr>
      <w:tblGrid>
        <w:gridCol w:w="4248"/>
        <w:gridCol w:w="682"/>
        <w:gridCol w:w="1743"/>
        <w:gridCol w:w="1551"/>
        <w:gridCol w:w="1126"/>
      </w:tblGrid>
      <w:tr w:rsidR="00DA4324" w:rsidRPr="00CB5088" w14:paraId="495A333B" w14:textId="77777777" w:rsidTr="00A71E0E">
        <w:trPr>
          <w:trHeight w:val="268"/>
          <w:tblHeader/>
        </w:trPr>
        <w:tc>
          <w:tcPr>
            <w:tcW w:w="2272" w:type="pct"/>
            <w:shd w:val="clear" w:color="auto" w:fill="auto"/>
            <w:vAlign w:val="center"/>
          </w:tcPr>
          <w:p w14:paraId="60206BA3" w14:textId="77777777" w:rsidR="002F370E" w:rsidRPr="001C6B9F" w:rsidRDefault="002F370E" w:rsidP="00DB589A">
            <w:pPr>
              <w:jc w:val="center"/>
              <w:rPr>
                <w:b/>
                <w:bCs/>
                <w:color w:val="000000" w:themeColor="text1"/>
                <w:sz w:val="20"/>
                <w:szCs w:val="20"/>
                <w:lang w:val="ru-RU"/>
              </w:rPr>
            </w:pPr>
            <w:r w:rsidRPr="001C6B9F">
              <w:rPr>
                <w:b/>
                <w:bCs/>
                <w:color w:val="000000" w:themeColor="text1"/>
                <w:sz w:val="20"/>
                <w:szCs w:val="20"/>
                <w:lang w:val="ru-RU"/>
              </w:rPr>
              <w:t>Проекты и мероприятия</w:t>
            </w:r>
          </w:p>
        </w:tc>
        <w:tc>
          <w:tcPr>
            <w:tcW w:w="365" w:type="pct"/>
            <w:shd w:val="clear" w:color="auto" w:fill="auto"/>
            <w:vAlign w:val="center"/>
          </w:tcPr>
          <w:p w14:paraId="56CE2C92" w14:textId="584F9A85" w:rsidR="002F370E" w:rsidRPr="001C6B9F" w:rsidRDefault="00A71E0E" w:rsidP="00DB589A">
            <w:pPr>
              <w:ind w:left="-249" w:right="-252"/>
              <w:jc w:val="center"/>
              <w:rPr>
                <w:b/>
                <w:bCs/>
                <w:color w:val="000000" w:themeColor="text1"/>
                <w:sz w:val="20"/>
                <w:szCs w:val="20"/>
                <w:lang w:val="ru-RU"/>
              </w:rPr>
            </w:pPr>
            <w:r w:rsidRPr="001C6B9F">
              <w:rPr>
                <w:b/>
                <w:bCs/>
                <w:color w:val="000000" w:themeColor="text1"/>
                <w:sz w:val="20"/>
                <w:szCs w:val="20"/>
                <w:lang w:val="ru-RU"/>
              </w:rPr>
              <w:t>Число</w:t>
            </w:r>
            <w:r w:rsidR="002F370E" w:rsidRPr="001C6B9F">
              <w:rPr>
                <w:b/>
                <w:bCs/>
                <w:color w:val="000000" w:themeColor="text1"/>
                <w:sz w:val="20"/>
                <w:szCs w:val="20"/>
                <w:lang w:val="ru-RU"/>
              </w:rPr>
              <w:t xml:space="preserve"> стран</w:t>
            </w:r>
          </w:p>
        </w:tc>
        <w:tc>
          <w:tcPr>
            <w:tcW w:w="932" w:type="pct"/>
            <w:shd w:val="clear" w:color="auto" w:fill="auto"/>
            <w:vAlign w:val="center"/>
          </w:tcPr>
          <w:p w14:paraId="3E90CD82" w14:textId="3149710B" w:rsidR="002F370E" w:rsidRPr="001C6B9F" w:rsidRDefault="00A71E0E" w:rsidP="00DB589A">
            <w:pPr>
              <w:jc w:val="center"/>
              <w:rPr>
                <w:b/>
                <w:bCs/>
                <w:color w:val="000000" w:themeColor="text1"/>
                <w:sz w:val="20"/>
                <w:szCs w:val="20"/>
                <w:lang w:val="ru-RU"/>
              </w:rPr>
            </w:pPr>
            <w:r w:rsidRPr="001C6B9F">
              <w:rPr>
                <w:b/>
                <w:bCs/>
                <w:color w:val="000000" w:themeColor="text1"/>
                <w:sz w:val="20"/>
                <w:szCs w:val="20"/>
                <w:lang w:val="ru-RU"/>
              </w:rPr>
              <w:t xml:space="preserve">Число </w:t>
            </w:r>
            <w:r w:rsidR="002F370E" w:rsidRPr="001C6B9F">
              <w:rPr>
                <w:b/>
                <w:bCs/>
                <w:color w:val="000000" w:themeColor="text1"/>
                <w:sz w:val="20"/>
                <w:szCs w:val="20"/>
                <w:lang w:val="ru-RU"/>
              </w:rPr>
              <w:t>за</w:t>
            </w:r>
            <w:r w:rsidRPr="001C6B9F">
              <w:rPr>
                <w:b/>
                <w:bCs/>
                <w:color w:val="000000" w:themeColor="text1"/>
                <w:sz w:val="20"/>
                <w:szCs w:val="20"/>
                <w:lang w:val="ru-RU"/>
              </w:rPr>
              <w:t>явок</w:t>
            </w:r>
            <w:r w:rsidR="002F370E" w:rsidRPr="001C6B9F">
              <w:rPr>
                <w:b/>
                <w:bCs/>
                <w:color w:val="000000" w:themeColor="text1"/>
                <w:sz w:val="20"/>
                <w:szCs w:val="20"/>
                <w:lang w:val="ru-RU"/>
              </w:rPr>
              <w:t xml:space="preserve"> на финансирование</w:t>
            </w:r>
          </w:p>
        </w:tc>
        <w:tc>
          <w:tcPr>
            <w:tcW w:w="829" w:type="pct"/>
            <w:shd w:val="clear" w:color="auto" w:fill="auto"/>
            <w:vAlign w:val="center"/>
          </w:tcPr>
          <w:p w14:paraId="017BE14A" w14:textId="77777777" w:rsidR="00886549" w:rsidRPr="001C6B9F" w:rsidRDefault="002F370E" w:rsidP="00DB589A">
            <w:pPr>
              <w:ind w:left="-103" w:right="-107"/>
              <w:jc w:val="center"/>
              <w:rPr>
                <w:b/>
                <w:bCs/>
                <w:color w:val="000000" w:themeColor="text1"/>
                <w:sz w:val="20"/>
                <w:szCs w:val="20"/>
                <w:lang w:val="ru-RU"/>
              </w:rPr>
            </w:pPr>
            <w:r w:rsidRPr="001C6B9F">
              <w:rPr>
                <w:b/>
                <w:bCs/>
                <w:color w:val="000000" w:themeColor="text1"/>
                <w:sz w:val="20"/>
                <w:szCs w:val="20"/>
                <w:lang w:val="ru-RU"/>
              </w:rPr>
              <w:t xml:space="preserve">Рекомендуемые суммы </w:t>
            </w:r>
          </w:p>
          <w:p w14:paraId="5428C05A" w14:textId="7256A81A" w:rsidR="002F370E" w:rsidRPr="001C6B9F" w:rsidRDefault="002F370E" w:rsidP="00DB589A">
            <w:pPr>
              <w:ind w:left="-103" w:right="-107"/>
              <w:jc w:val="center"/>
              <w:rPr>
                <w:b/>
                <w:bCs/>
                <w:color w:val="000000" w:themeColor="text1"/>
                <w:sz w:val="20"/>
                <w:szCs w:val="20"/>
                <w:lang w:val="ru-RU"/>
              </w:rPr>
            </w:pPr>
            <w:r w:rsidRPr="001C6B9F">
              <w:rPr>
                <w:b/>
                <w:bCs/>
                <w:color w:val="000000" w:themeColor="text1"/>
                <w:sz w:val="20"/>
                <w:szCs w:val="20"/>
                <w:lang w:val="ru-RU"/>
              </w:rPr>
              <w:t>(</w:t>
            </w:r>
            <w:r w:rsidR="003D394B" w:rsidRPr="001C6B9F">
              <w:rPr>
                <w:b/>
                <w:bCs/>
                <w:color w:val="000000" w:themeColor="text1"/>
                <w:sz w:val="20"/>
                <w:szCs w:val="20"/>
                <w:lang w:val="ru-RU"/>
              </w:rPr>
              <w:t>долл. США</w:t>
            </w:r>
            <w:r w:rsidRPr="001C6B9F">
              <w:rPr>
                <w:b/>
                <w:bCs/>
                <w:color w:val="000000" w:themeColor="text1"/>
                <w:sz w:val="20"/>
                <w:szCs w:val="20"/>
                <w:lang w:val="ru-RU"/>
              </w:rPr>
              <w:t>)</w:t>
            </w:r>
          </w:p>
        </w:tc>
        <w:tc>
          <w:tcPr>
            <w:tcW w:w="602" w:type="pct"/>
            <w:shd w:val="clear" w:color="auto" w:fill="auto"/>
            <w:vAlign w:val="center"/>
          </w:tcPr>
          <w:p w14:paraId="3A682B84" w14:textId="3BE36131" w:rsidR="002F370E" w:rsidRPr="001C6B9F" w:rsidRDefault="002F370E" w:rsidP="00DB589A">
            <w:pPr>
              <w:ind w:left="-110" w:right="-152"/>
              <w:jc w:val="center"/>
              <w:rPr>
                <w:b/>
                <w:bCs/>
                <w:color w:val="000000" w:themeColor="text1"/>
                <w:sz w:val="20"/>
                <w:szCs w:val="20"/>
                <w:lang w:val="ru-RU"/>
              </w:rPr>
            </w:pPr>
            <w:r w:rsidRPr="001C6B9F">
              <w:rPr>
                <w:b/>
                <w:bCs/>
                <w:color w:val="000000" w:themeColor="text1"/>
                <w:sz w:val="20"/>
                <w:szCs w:val="20"/>
                <w:lang w:val="ru-RU"/>
              </w:rPr>
              <w:t>Суммы в принципе (</w:t>
            </w:r>
            <w:r w:rsidR="003D394B" w:rsidRPr="001C6B9F">
              <w:rPr>
                <w:b/>
                <w:bCs/>
                <w:color w:val="000000" w:themeColor="text1"/>
                <w:sz w:val="20"/>
                <w:szCs w:val="20"/>
                <w:lang w:val="ru-RU"/>
              </w:rPr>
              <w:t>долл. США</w:t>
            </w:r>
            <w:r w:rsidRPr="001C6B9F">
              <w:rPr>
                <w:b/>
                <w:bCs/>
                <w:color w:val="000000" w:themeColor="text1"/>
                <w:sz w:val="20"/>
                <w:szCs w:val="20"/>
                <w:lang w:val="ru-RU"/>
              </w:rPr>
              <w:t>)</w:t>
            </w:r>
          </w:p>
        </w:tc>
      </w:tr>
      <w:tr w:rsidR="00DA4324" w:rsidRPr="001C6B9F" w14:paraId="1213701E" w14:textId="77777777" w:rsidTr="00A71E0E">
        <w:trPr>
          <w:trHeight w:val="39"/>
        </w:trPr>
        <w:tc>
          <w:tcPr>
            <w:tcW w:w="2272" w:type="pct"/>
            <w:shd w:val="clear" w:color="auto" w:fill="auto"/>
          </w:tcPr>
          <w:p w14:paraId="246C34D4" w14:textId="1A08AD5A" w:rsidR="002F370E" w:rsidRPr="001C6B9F" w:rsidRDefault="00886549" w:rsidP="00DB589A">
            <w:pPr>
              <w:rPr>
                <w:color w:val="000000" w:themeColor="text1"/>
                <w:sz w:val="20"/>
                <w:szCs w:val="20"/>
                <w:lang w:val="ru-RU"/>
              </w:rPr>
            </w:pPr>
            <w:r w:rsidRPr="001C6B9F">
              <w:rPr>
                <w:color w:val="000000" w:themeColor="text1"/>
                <w:sz w:val="20"/>
                <w:szCs w:val="20"/>
                <w:lang w:val="ru-RU"/>
              </w:rPr>
              <w:t>Этап</w:t>
            </w:r>
            <w:r w:rsidR="002F370E" w:rsidRPr="001C6B9F">
              <w:rPr>
                <w:color w:val="000000" w:themeColor="text1"/>
                <w:sz w:val="20"/>
                <w:szCs w:val="20"/>
                <w:lang w:val="ru-RU"/>
              </w:rPr>
              <w:t xml:space="preserve"> II/III ПОДПО</w:t>
            </w:r>
          </w:p>
        </w:tc>
        <w:tc>
          <w:tcPr>
            <w:tcW w:w="365" w:type="pct"/>
            <w:shd w:val="clear" w:color="auto" w:fill="auto"/>
            <w:vAlign w:val="center"/>
          </w:tcPr>
          <w:p w14:paraId="66336D0C" w14:textId="77777777" w:rsidR="002F370E" w:rsidRPr="001C6B9F" w:rsidRDefault="002F370E" w:rsidP="00DB589A">
            <w:pPr>
              <w:jc w:val="center"/>
              <w:rPr>
                <w:color w:val="000000" w:themeColor="text1"/>
                <w:sz w:val="20"/>
                <w:szCs w:val="20"/>
                <w:lang w:val="ru-RU"/>
              </w:rPr>
            </w:pPr>
            <w:r w:rsidRPr="001C6B9F">
              <w:rPr>
                <w:color w:val="000000" w:themeColor="text1"/>
                <w:sz w:val="20"/>
                <w:szCs w:val="20"/>
                <w:lang w:val="ru-RU"/>
              </w:rPr>
              <w:t>4</w:t>
            </w:r>
          </w:p>
        </w:tc>
        <w:tc>
          <w:tcPr>
            <w:tcW w:w="932" w:type="pct"/>
            <w:shd w:val="clear" w:color="auto" w:fill="auto"/>
            <w:vAlign w:val="center"/>
          </w:tcPr>
          <w:p w14:paraId="5DEB62DD" w14:textId="77777777" w:rsidR="002F370E" w:rsidRPr="001C6B9F" w:rsidRDefault="002F370E" w:rsidP="00DB589A">
            <w:pPr>
              <w:jc w:val="center"/>
              <w:rPr>
                <w:color w:val="000000" w:themeColor="text1"/>
                <w:sz w:val="20"/>
                <w:szCs w:val="20"/>
                <w:lang w:val="ru-RU"/>
              </w:rPr>
            </w:pPr>
            <w:r w:rsidRPr="001C6B9F">
              <w:rPr>
                <w:color w:val="000000" w:themeColor="text1"/>
                <w:sz w:val="20"/>
                <w:szCs w:val="20"/>
                <w:lang w:val="ru-RU"/>
              </w:rPr>
              <w:t>11</w:t>
            </w:r>
          </w:p>
        </w:tc>
        <w:tc>
          <w:tcPr>
            <w:tcW w:w="829" w:type="pct"/>
            <w:shd w:val="clear" w:color="auto" w:fill="auto"/>
            <w:vAlign w:val="center"/>
          </w:tcPr>
          <w:p w14:paraId="2A3C9BA4" w14:textId="6178F8C3" w:rsidR="002F370E" w:rsidRPr="001C6B9F" w:rsidRDefault="002F370E" w:rsidP="00DB589A">
            <w:pPr>
              <w:ind w:right="110"/>
              <w:jc w:val="right"/>
              <w:rPr>
                <w:color w:val="000000" w:themeColor="text1"/>
                <w:sz w:val="20"/>
                <w:szCs w:val="20"/>
                <w:lang w:val="ru-RU"/>
              </w:rPr>
            </w:pPr>
            <w:r w:rsidRPr="001C6B9F">
              <w:rPr>
                <w:color w:val="000000" w:themeColor="text1"/>
                <w:sz w:val="20"/>
                <w:szCs w:val="20"/>
                <w:lang w:val="ru-RU"/>
              </w:rPr>
              <w:t>3</w:t>
            </w:r>
            <w:r w:rsidR="004E4670" w:rsidRPr="001C6B9F">
              <w:rPr>
                <w:color w:val="000000" w:themeColor="text1"/>
                <w:sz w:val="20"/>
                <w:szCs w:val="20"/>
                <w:lang w:val="ru-RU"/>
              </w:rPr>
              <w:t> </w:t>
            </w:r>
            <w:r w:rsidR="006465F1" w:rsidRPr="001C6B9F">
              <w:rPr>
                <w:color w:val="000000" w:themeColor="text1"/>
                <w:sz w:val="20"/>
                <w:szCs w:val="20"/>
                <w:lang w:val="ru-RU"/>
              </w:rPr>
              <w:t>001</w:t>
            </w:r>
            <w:r w:rsidR="004E4670" w:rsidRPr="001C6B9F">
              <w:rPr>
                <w:color w:val="000000" w:themeColor="text1"/>
                <w:sz w:val="20"/>
                <w:szCs w:val="20"/>
                <w:lang w:val="ru-RU"/>
              </w:rPr>
              <w:t> </w:t>
            </w:r>
            <w:r w:rsidRPr="001C6B9F">
              <w:rPr>
                <w:color w:val="000000" w:themeColor="text1"/>
                <w:sz w:val="20"/>
                <w:szCs w:val="20"/>
                <w:lang w:val="ru-RU"/>
              </w:rPr>
              <w:t>132</w:t>
            </w:r>
          </w:p>
        </w:tc>
        <w:tc>
          <w:tcPr>
            <w:tcW w:w="602" w:type="pct"/>
            <w:shd w:val="clear" w:color="auto" w:fill="auto"/>
            <w:vAlign w:val="center"/>
          </w:tcPr>
          <w:p w14:paraId="722BB6DF" w14:textId="71B01EBF" w:rsidR="002F370E" w:rsidRPr="001C6B9F" w:rsidRDefault="001E70E7" w:rsidP="00DB589A">
            <w:pPr>
              <w:ind w:right="110"/>
              <w:jc w:val="right"/>
              <w:rPr>
                <w:color w:val="000000" w:themeColor="text1"/>
                <w:sz w:val="20"/>
                <w:szCs w:val="20"/>
                <w:lang w:val="ru-RU"/>
              </w:rPr>
            </w:pPr>
            <w:r w:rsidRPr="001C6B9F">
              <w:rPr>
                <w:color w:val="000000" w:themeColor="text1"/>
                <w:sz w:val="20"/>
                <w:szCs w:val="20"/>
                <w:lang w:val="ru-RU"/>
              </w:rPr>
              <w:t>6</w:t>
            </w:r>
            <w:r w:rsidR="004E4670" w:rsidRPr="001C6B9F">
              <w:rPr>
                <w:color w:val="000000" w:themeColor="text1"/>
                <w:sz w:val="20"/>
                <w:szCs w:val="20"/>
                <w:lang w:val="ru-RU"/>
              </w:rPr>
              <w:t> </w:t>
            </w:r>
            <w:r w:rsidRPr="001C6B9F">
              <w:rPr>
                <w:color w:val="000000" w:themeColor="text1"/>
                <w:sz w:val="20"/>
                <w:szCs w:val="20"/>
                <w:lang w:val="ru-RU"/>
              </w:rPr>
              <w:t>916</w:t>
            </w:r>
            <w:r w:rsidR="004E4670" w:rsidRPr="001C6B9F">
              <w:rPr>
                <w:color w:val="000000" w:themeColor="text1"/>
                <w:sz w:val="20"/>
                <w:szCs w:val="20"/>
                <w:lang w:val="ru-RU"/>
              </w:rPr>
              <w:t> </w:t>
            </w:r>
            <w:r w:rsidR="002F370E" w:rsidRPr="001C6B9F">
              <w:rPr>
                <w:color w:val="000000" w:themeColor="text1"/>
                <w:sz w:val="20"/>
                <w:szCs w:val="20"/>
                <w:lang w:val="ru-RU"/>
              </w:rPr>
              <w:t>303</w:t>
            </w:r>
          </w:p>
        </w:tc>
      </w:tr>
      <w:tr w:rsidR="00DA4324" w:rsidRPr="001C6B9F" w14:paraId="5CA3AAF2" w14:textId="77777777" w:rsidTr="00A71E0E">
        <w:tc>
          <w:tcPr>
            <w:tcW w:w="2272" w:type="pct"/>
            <w:shd w:val="clear" w:color="auto" w:fill="auto"/>
          </w:tcPr>
          <w:p w14:paraId="0EC0DFFB" w14:textId="77777777" w:rsidR="002F370E" w:rsidRPr="001C6B9F" w:rsidRDefault="002F370E" w:rsidP="00DB589A">
            <w:pPr>
              <w:rPr>
                <w:color w:val="000000" w:themeColor="text1"/>
                <w:sz w:val="20"/>
                <w:szCs w:val="20"/>
                <w:lang w:val="ru-RU"/>
              </w:rPr>
            </w:pPr>
            <w:r w:rsidRPr="001C6B9F">
              <w:rPr>
                <w:color w:val="000000" w:themeColor="text1"/>
                <w:sz w:val="20"/>
                <w:szCs w:val="20"/>
                <w:lang w:val="ru-RU"/>
              </w:rPr>
              <w:t>Транши утвержденных ПОДПО</w:t>
            </w:r>
          </w:p>
        </w:tc>
        <w:tc>
          <w:tcPr>
            <w:tcW w:w="365" w:type="pct"/>
            <w:shd w:val="clear" w:color="auto" w:fill="auto"/>
            <w:vAlign w:val="center"/>
          </w:tcPr>
          <w:p w14:paraId="185D52B0" w14:textId="77777777" w:rsidR="002F370E" w:rsidRPr="001C6B9F" w:rsidRDefault="002F370E" w:rsidP="00DB589A">
            <w:pPr>
              <w:jc w:val="center"/>
              <w:rPr>
                <w:color w:val="000000" w:themeColor="text1"/>
                <w:sz w:val="20"/>
                <w:szCs w:val="20"/>
                <w:lang w:val="ru-RU"/>
              </w:rPr>
            </w:pPr>
            <w:r w:rsidRPr="001C6B9F">
              <w:rPr>
                <w:color w:val="000000" w:themeColor="text1"/>
                <w:sz w:val="20"/>
                <w:szCs w:val="20"/>
                <w:lang w:val="ru-RU"/>
              </w:rPr>
              <w:t>1</w:t>
            </w:r>
          </w:p>
        </w:tc>
        <w:tc>
          <w:tcPr>
            <w:tcW w:w="932" w:type="pct"/>
            <w:shd w:val="clear" w:color="auto" w:fill="auto"/>
            <w:vAlign w:val="center"/>
          </w:tcPr>
          <w:p w14:paraId="4F39EDBF" w14:textId="77777777" w:rsidR="002F370E" w:rsidRPr="001C6B9F" w:rsidRDefault="002F370E" w:rsidP="00DB589A">
            <w:pPr>
              <w:jc w:val="center"/>
              <w:rPr>
                <w:color w:val="000000" w:themeColor="text1"/>
                <w:sz w:val="20"/>
                <w:szCs w:val="20"/>
                <w:lang w:val="ru-RU"/>
              </w:rPr>
            </w:pPr>
            <w:r w:rsidRPr="001C6B9F">
              <w:rPr>
                <w:color w:val="000000" w:themeColor="text1"/>
                <w:sz w:val="20"/>
                <w:szCs w:val="20"/>
                <w:lang w:val="ru-RU"/>
              </w:rPr>
              <w:t>2</w:t>
            </w:r>
          </w:p>
        </w:tc>
        <w:tc>
          <w:tcPr>
            <w:tcW w:w="829" w:type="pct"/>
            <w:shd w:val="clear" w:color="auto" w:fill="auto"/>
            <w:vAlign w:val="center"/>
          </w:tcPr>
          <w:p w14:paraId="7C62A0FC" w14:textId="4C7A387A" w:rsidR="002F370E" w:rsidRPr="001C6B9F" w:rsidRDefault="00264C7C" w:rsidP="00264C7C">
            <w:pPr>
              <w:ind w:left="-101" w:right="110"/>
              <w:jc w:val="right"/>
              <w:rPr>
                <w:color w:val="000000" w:themeColor="text1"/>
                <w:sz w:val="20"/>
                <w:szCs w:val="20"/>
                <w:lang w:val="ru-RU"/>
              </w:rPr>
            </w:pPr>
            <w:r w:rsidRPr="001C6B9F">
              <w:rPr>
                <w:color w:val="000000" w:themeColor="text1"/>
                <w:sz w:val="20"/>
                <w:szCs w:val="20"/>
                <w:lang w:val="ru-RU"/>
              </w:rPr>
              <w:t>Подлежит уточнению</w:t>
            </w:r>
          </w:p>
        </w:tc>
        <w:tc>
          <w:tcPr>
            <w:tcW w:w="602" w:type="pct"/>
            <w:shd w:val="clear" w:color="auto" w:fill="auto"/>
            <w:vAlign w:val="center"/>
          </w:tcPr>
          <w:p w14:paraId="6EC6D343" w14:textId="77777777" w:rsidR="002F370E" w:rsidRPr="001C6B9F" w:rsidRDefault="002F370E" w:rsidP="00DB589A">
            <w:pPr>
              <w:ind w:left="-101" w:right="110"/>
              <w:jc w:val="right"/>
              <w:rPr>
                <w:color w:val="000000" w:themeColor="text1"/>
                <w:sz w:val="20"/>
                <w:szCs w:val="20"/>
                <w:lang w:val="ru-RU"/>
              </w:rPr>
            </w:pPr>
          </w:p>
        </w:tc>
      </w:tr>
      <w:tr w:rsidR="00DA4324" w:rsidRPr="001C6B9F" w14:paraId="328B8423" w14:textId="77777777" w:rsidTr="00A71E0E">
        <w:tc>
          <w:tcPr>
            <w:tcW w:w="2272" w:type="pct"/>
            <w:shd w:val="clear" w:color="auto" w:fill="auto"/>
          </w:tcPr>
          <w:p w14:paraId="0DE1FEA0" w14:textId="69B610FD" w:rsidR="002F370E" w:rsidRPr="001C6B9F" w:rsidRDefault="00886549" w:rsidP="00DB589A">
            <w:pPr>
              <w:rPr>
                <w:color w:val="000000" w:themeColor="text1"/>
                <w:sz w:val="20"/>
                <w:szCs w:val="20"/>
                <w:lang w:val="ru-RU"/>
              </w:rPr>
            </w:pPr>
            <w:r w:rsidRPr="001C6B9F">
              <w:rPr>
                <w:color w:val="000000" w:themeColor="text1"/>
                <w:sz w:val="20"/>
                <w:szCs w:val="20"/>
                <w:lang w:val="ru-RU"/>
              </w:rPr>
              <w:t>Этап</w:t>
            </w:r>
            <w:r w:rsidR="002F370E" w:rsidRPr="001C6B9F">
              <w:rPr>
                <w:color w:val="000000" w:themeColor="text1"/>
                <w:sz w:val="20"/>
                <w:szCs w:val="20"/>
                <w:lang w:val="ru-RU"/>
              </w:rPr>
              <w:t xml:space="preserve"> I ПРК</w:t>
            </w:r>
          </w:p>
        </w:tc>
        <w:tc>
          <w:tcPr>
            <w:tcW w:w="365" w:type="pct"/>
            <w:shd w:val="clear" w:color="auto" w:fill="auto"/>
            <w:vAlign w:val="center"/>
          </w:tcPr>
          <w:p w14:paraId="31F20B81" w14:textId="77777777" w:rsidR="002F370E" w:rsidRPr="001C6B9F" w:rsidRDefault="002F370E" w:rsidP="00DB589A">
            <w:pPr>
              <w:jc w:val="center"/>
              <w:rPr>
                <w:color w:val="000000" w:themeColor="text1"/>
                <w:sz w:val="20"/>
                <w:szCs w:val="20"/>
                <w:lang w:val="ru-RU"/>
              </w:rPr>
            </w:pPr>
            <w:r w:rsidRPr="001C6B9F">
              <w:rPr>
                <w:color w:val="000000" w:themeColor="text1"/>
                <w:sz w:val="20"/>
                <w:szCs w:val="20"/>
                <w:lang w:val="ru-RU"/>
              </w:rPr>
              <w:t>9</w:t>
            </w:r>
          </w:p>
        </w:tc>
        <w:tc>
          <w:tcPr>
            <w:tcW w:w="932" w:type="pct"/>
            <w:shd w:val="clear" w:color="auto" w:fill="auto"/>
            <w:vAlign w:val="center"/>
          </w:tcPr>
          <w:p w14:paraId="2DB0235D" w14:textId="1178FF54" w:rsidR="002F370E" w:rsidRPr="001C6B9F" w:rsidRDefault="00584274" w:rsidP="00DB589A">
            <w:pPr>
              <w:jc w:val="center"/>
              <w:rPr>
                <w:color w:val="000000" w:themeColor="text1"/>
                <w:sz w:val="20"/>
                <w:szCs w:val="20"/>
                <w:lang w:val="ru-RU"/>
              </w:rPr>
            </w:pPr>
            <w:r w:rsidRPr="001C6B9F">
              <w:rPr>
                <w:color w:val="000000" w:themeColor="text1"/>
                <w:sz w:val="20"/>
                <w:szCs w:val="20"/>
                <w:lang w:val="ru-RU"/>
              </w:rPr>
              <w:t>28</w:t>
            </w:r>
          </w:p>
        </w:tc>
        <w:tc>
          <w:tcPr>
            <w:tcW w:w="829" w:type="pct"/>
            <w:shd w:val="clear" w:color="auto" w:fill="auto"/>
            <w:vAlign w:val="center"/>
          </w:tcPr>
          <w:p w14:paraId="594975E9" w14:textId="3F9E4801" w:rsidR="002F370E" w:rsidRPr="001C6B9F" w:rsidRDefault="002F370E" w:rsidP="00DB589A">
            <w:pPr>
              <w:ind w:left="-101" w:right="110"/>
              <w:jc w:val="right"/>
              <w:rPr>
                <w:color w:val="000000" w:themeColor="text1"/>
                <w:sz w:val="20"/>
                <w:szCs w:val="20"/>
                <w:lang w:val="ru-RU"/>
              </w:rPr>
            </w:pPr>
            <w:r w:rsidRPr="001C6B9F">
              <w:rPr>
                <w:color w:val="000000" w:themeColor="text1"/>
                <w:sz w:val="20"/>
                <w:szCs w:val="20"/>
                <w:lang w:val="ru-RU"/>
              </w:rPr>
              <w:t>18</w:t>
            </w:r>
            <w:r w:rsidR="004E4670" w:rsidRPr="001C6B9F">
              <w:rPr>
                <w:color w:val="000000" w:themeColor="text1"/>
                <w:sz w:val="20"/>
                <w:szCs w:val="20"/>
                <w:lang w:val="ru-RU"/>
              </w:rPr>
              <w:t> </w:t>
            </w:r>
            <w:r w:rsidRPr="001C6B9F">
              <w:rPr>
                <w:color w:val="000000" w:themeColor="text1"/>
                <w:sz w:val="20"/>
                <w:szCs w:val="20"/>
                <w:lang w:val="ru-RU"/>
              </w:rPr>
              <w:t>813</w:t>
            </w:r>
            <w:r w:rsidR="004E4670" w:rsidRPr="001C6B9F">
              <w:rPr>
                <w:color w:val="000000" w:themeColor="text1"/>
                <w:sz w:val="20"/>
                <w:szCs w:val="20"/>
                <w:lang w:val="ru-RU"/>
              </w:rPr>
              <w:t> </w:t>
            </w:r>
            <w:r w:rsidRPr="001C6B9F">
              <w:rPr>
                <w:color w:val="000000" w:themeColor="text1"/>
                <w:sz w:val="20"/>
                <w:szCs w:val="20"/>
                <w:lang w:val="ru-RU"/>
              </w:rPr>
              <w:t>619</w:t>
            </w:r>
          </w:p>
        </w:tc>
        <w:tc>
          <w:tcPr>
            <w:tcW w:w="602" w:type="pct"/>
            <w:shd w:val="clear" w:color="auto" w:fill="auto"/>
            <w:vAlign w:val="center"/>
          </w:tcPr>
          <w:p w14:paraId="723D3E4A" w14:textId="31FD6490" w:rsidR="002F370E" w:rsidRPr="001C6B9F" w:rsidRDefault="002F370E" w:rsidP="00DB589A">
            <w:pPr>
              <w:ind w:left="-101" w:right="110"/>
              <w:jc w:val="right"/>
              <w:rPr>
                <w:color w:val="000000" w:themeColor="text1"/>
                <w:sz w:val="20"/>
                <w:szCs w:val="20"/>
                <w:lang w:val="ru-RU"/>
              </w:rPr>
            </w:pPr>
            <w:r w:rsidRPr="001C6B9F">
              <w:rPr>
                <w:color w:val="000000" w:themeColor="text1"/>
                <w:sz w:val="20"/>
                <w:szCs w:val="20"/>
                <w:lang w:val="ru-RU"/>
              </w:rPr>
              <w:t>36</w:t>
            </w:r>
            <w:r w:rsidR="004E4670" w:rsidRPr="001C6B9F">
              <w:rPr>
                <w:color w:val="000000" w:themeColor="text1"/>
                <w:sz w:val="20"/>
                <w:szCs w:val="20"/>
                <w:lang w:val="ru-RU"/>
              </w:rPr>
              <w:t> </w:t>
            </w:r>
            <w:r w:rsidRPr="001C6B9F">
              <w:rPr>
                <w:color w:val="000000" w:themeColor="text1"/>
                <w:sz w:val="20"/>
                <w:szCs w:val="20"/>
                <w:lang w:val="ru-RU"/>
              </w:rPr>
              <w:t>100</w:t>
            </w:r>
            <w:r w:rsidR="004E4670" w:rsidRPr="001C6B9F">
              <w:rPr>
                <w:color w:val="000000" w:themeColor="text1"/>
                <w:sz w:val="20"/>
                <w:szCs w:val="20"/>
                <w:lang w:val="ru-RU"/>
              </w:rPr>
              <w:t> </w:t>
            </w:r>
            <w:r w:rsidRPr="001C6B9F">
              <w:rPr>
                <w:color w:val="000000" w:themeColor="text1"/>
                <w:sz w:val="20"/>
                <w:szCs w:val="20"/>
                <w:lang w:val="ru-RU"/>
              </w:rPr>
              <w:t>155</w:t>
            </w:r>
          </w:p>
        </w:tc>
      </w:tr>
      <w:tr w:rsidR="00886549" w:rsidRPr="001C6B9F" w14:paraId="2653D1C6" w14:textId="77777777" w:rsidTr="00A71E0E">
        <w:tc>
          <w:tcPr>
            <w:tcW w:w="2272" w:type="pct"/>
            <w:shd w:val="clear" w:color="auto" w:fill="auto"/>
          </w:tcPr>
          <w:p w14:paraId="2D58F1E2" w14:textId="56A9B74F" w:rsidR="00886549" w:rsidRPr="001C6B9F" w:rsidRDefault="00886549" w:rsidP="00886549">
            <w:pPr>
              <w:rPr>
                <w:color w:val="000000" w:themeColor="text1"/>
                <w:sz w:val="20"/>
                <w:szCs w:val="20"/>
                <w:lang w:val="ru-RU"/>
              </w:rPr>
            </w:pPr>
            <w:r w:rsidRPr="001C6B9F">
              <w:rPr>
                <w:color w:val="000000" w:themeColor="text1"/>
                <w:sz w:val="20"/>
                <w:szCs w:val="20"/>
                <w:lang w:val="ru-RU"/>
              </w:rPr>
              <w:t xml:space="preserve">Чрезвычайное финансирование укрепления организационной инфраструктуры </w:t>
            </w:r>
          </w:p>
        </w:tc>
        <w:tc>
          <w:tcPr>
            <w:tcW w:w="365" w:type="pct"/>
            <w:shd w:val="clear" w:color="auto" w:fill="auto"/>
          </w:tcPr>
          <w:p w14:paraId="4844234C" w14:textId="77777777" w:rsidR="00886549" w:rsidRPr="001C6B9F" w:rsidRDefault="00886549" w:rsidP="00886549">
            <w:pPr>
              <w:jc w:val="center"/>
              <w:rPr>
                <w:color w:val="000000" w:themeColor="text1"/>
                <w:sz w:val="20"/>
                <w:szCs w:val="20"/>
                <w:lang w:val="ru-RU"/>
              </w:rPr>
            </w:pPr>
            <w:r w:rsidRPr="001C6B9F">
              <w:rPr>
                <w:color w:val="000000" w:themeColor="text1"/>
                <w:sz w:val="20"/>
                <w:szCs w:val="20"/>
                <w:lang w:val="ru-RU"/>
              </w:rPr>
              <w:t>1</w:t>
            </w:r>
          </w:p>
        </w:tc>
        <w:tc>
          <w:tcPr>
            <w:tcW w:w="932" w:type="pct"/>
            <w:shd w:val="clear" w:color="auto" w:fill="auto"/>
          </w:tcPr>
          <w:p w14:paraId="790AFD49" w14:textId="77777777" w:rsidR="00886549" w:rsidRPr="001C6B9F" w:rsidRDefault="00886549" w:rsidP="00886549">
            <w:pPr>
              <w:jc w:val="center"/>
              <w:rPr>
                <w:color w:val="000000" w:themeColor="text1"/>
                <w:sz w:val="20"/>
                <w:szCs w:val="20"/>
                <w:lang w:val="ru-RU"/>
              </w:rPr>
            </w:pPr>
            <w:r w:rsidRPr="001C6B9F">
              <w:rPr>
                <w:color w:val="000000" w:themeColor="text1"/>
                <w:sz w:val="20"/>
                <w:szCs w:val="20"/>
                <w:lang w:val="ru-RU"/>
              </w:rPr>
              <w:t>1</w:t>
            </w:r>
          </w:p>
        </w:tc>
        <w:tc>
          <w:tcPr>
            <w:tcW w:w="829" w:type="pct"/>
            <w:shd w:val="clear" w:color="auto" w:fill="auto"/>
            <w:vAlign w:val="center"/>
          </w:tcPr>
          <w:p w14:paraId="35A3E231" w14:textId="7E2F4C30" w:rsidR="00886549" w:rsidRPr="001C6B9F" w:rsidRDefault="00886549" w:rsidP="00886549">
            <w:pPr>
              <w:ind w:left="-101" w:right="110"/>
              <w:jc w:val="right"/>
              <w:rPr>
                <w:color w:val="000000" w:themeColor="text1"/>
                <w:sz w:val="20"/>
                <w:szCs w:val="20"/>
                <w:lang w:val="ru-RU"/>
              </w:rPr>
            </w:pPr>
            <w:r w:rsidRPr="001C6B9F">
              <w:rPr>
                <w:color w:val="000000" w:themeColor="text1"/>
                <w:sz w:val="20"/>
                <w:szCs w:val="20"/>
                <w:lang w:val="ru-RU"/>
              </w:rPr>
              <w:t>30 000</w:t>
            </w:r>
          </w:p>
        </w:tc>
        <w:tc>
          <w:tcPr>
            <w:tcW w:w="602" w:type="pct"/>
            <w:shd w:val="clear" w:color="auto" w:fill="auto"/>
            <w:vAlign w:val="bottom"/>
          </w:tcPr>
          <w:p w14:paraId="6B293143" w14:textId="77777777" w:rsidR="00886549" w:rsidRPr="001C6B9F" w:rsidRDefault="00886549" w:rsidP="00886549">
            <w:pPr>
              <w:ind w:left="-101" w:right="110"/>
              <w:jc w:val="right"/>
              <w:rPr>
                <w:color w:val="000000" w:themeColor="text1"/>
                <w:sz w:val="20"/>
                <w:szCs w:val="20"/>
                <w:lang w:val="ru-RU"/>
              </w:rPr>
            </w:pPr>
          </w:p>
        </w:tc>
      </w:tr>
      <w:tr w:rsidR="00886549" w:rsidRPr="001C6B9F" w14:paraId="5A825F38" w14:textId="77777777" w:rsidTr="00A71E0E">
        <w:tc>
          <w:tcPr>
            <w:tcW w:w="2272" w:type="pct"/>
            <w:shd w:val="clear" w:color="auto" w:fill="auto"/>
          </w:tcPr>
          <w:p w14:paraId="78A36B46" w14:textId="2036B5B0" w:rsidR="00886549" w:rsidRPr="001C6B9F" w:rsidRDefault="00886549" w:rsidP="000715F7">
            <w:pPr>
              <w:jc w:val="left"/>
              <w:rPr>
                <w:color w:val="000000" w:themeColor="text1"/>
                <w:sz w:val="20"/>
                <w:szCs w:val="20"/>
                <w:lang w:val="ru-RU"/>
              </w:rPr>
            </w:pPr>
            <w:r w:rsidRPr="001C6B9F">
              <w:rPr>
                <w:sz w:val="20"/>
                <w:szCs w:val="20"/>
                <w:lang w:val="ru-RU"/>
              </w:rPr>
              <w:t>Экспериментальные проекты по энергоэффективности (решение 91/65)</w:t>
            </w:r>
          </w:p>
        </w:tc>
        <w:tc>
          <w:tcPr>
            <w:tcW w:w="365" w:type="pct"/>
            <w:shd w:val="clear" w:color="auto" w:fill="FFFFFF" w:themeFill="background1"/>
            <w:vAlign w:val="center"/>
          </w:tcPr>
          <w:p w14:paraId="30574E2C" w14:textId="77777777" w:rsidR="00886549" w:rsidRPr="001C6B9F" w:rsidRDefault="00886549" w:rsidP="00886549">
            <w:pPr>
              <w:jc w:val="center"/>
              <w:rPr>
                <w:color w:val="000000" w:themeColor="text1"/>
                <w:sz w:val="20"/>
                <w:szCs w:val="20"/>
                <w:lang w:val="ru-RU"/>
              </w:rPr>
            </w:pPr>
            <w:r w:rsidRPr="001C6B9F">
              <w:rPr>
                <w:color w:val="000000" w:themeColor="text1"/>
                <w:sz w:val="20"/>
                <w:szCs w:val="20"/>
                <w:lang w:val="ru-RU"/>
              </w:rPr>
              <w:t>4</w:t>
            </w:r>
          </w:p>
        </w:tc>
        <w:tc>
          <w:tcPr>
            <w:tcW w:w="932" w:type="pct"/>
            <w:shd w:val="clear" w:color="auto" w:fill="FFFFFF" w:themeFill="background1"/>
            <w:vAlign w:val="center"/>
          </w:tcPr>
          <w:p w14:paraId="205EBDA3" w14:textId="77777777" w:rsidR="00886549" w:rsidRPr="001C6B9F" w:rsidRDefault="00886549" w:rsidP="00886549">
            <w:pPr>
              <w:jc w:val="center"/>
              <w:rPr>
                <w:color w:val="000000" w:themeColor="text1"/>
                <w:sz w:val="20"/>
                <w:szCs w:val="20"/>
                <w:lang w:val="ru-RU"/>
              </w:rPr>
            </w:pPr>
            <w:r w:rsidRPr="001C6B9F">
              <w:rPr>
                <w:color w:val="000000" w:themeColor="text1"/>
                <w:sz w:val="20"/>
                <w:szCs w:val="20"/>
                <w:lang w:val="ru-RU"/>
              </w:rPr>
              <w:t>4</w:t>
            </w:r>
          </w:p>
        </w:tc>
        <w:tc>
          <w:tcPr>
            <w:tcW w:w="829" w:type="pct"/>
            <w:shd w:val="clear" w:color="auto" w:fill="FFFFFF" w:themeFill="background1"/>
            <w:vAlign w:val="center"/>
          </w:tcPr>
          <w:p w14:paraId="6D9DCCE9" w14:textId="7349160F" w:rsidR="00886549" w:rsidRPr="001C6B9F" w:rsidRDefault="00886549" w:rsidP="00886549">
            <w:pPr>
              <w:ind w:left="-101" w:right="110"/>
              <w:jc w:val="right"/>
              <w:rPr>
                <w:color w:val="000000" w:themeColor="text1"/>
                <w:sz w:val="20"/>
                <w:szCs w:val="20"/>
                <w:lang w:val="ru-RU"/>
              </w:rPr>
            </w:pPr>
            <w:r w:rsidRPr="001C6B9F">
              <w:rPr>
                <w:color w:val="000000" w:themeColor="text1"/>
                <w:sz w:val="20"/>
                <w:szCs w:val="20"/>
                <w:lang w:val="ru-RU"/>
              </w:rPr>
              <w:t>1 582 880</w:t>
            </w:r>
          </w:p>
        </w:tc>
        <w:tc>
          <w:tcPr>
            <w:tcW w:w="602" w:type="pct"/>
            <w:shd w:val="clear" w:color="auto" w:fill="auto"/>
            <w:vAlign w:val="center"/>
          </w:tcPr>
          <w:p w14:paraId="59CAF769" w14:textId="77777777" w:rsidR="00886549" w:rsidRPr="001C6B9F" w:rsidRDefault="00886549" w:rsidP="00886549">
            <w:pPr>
              <w:ind w:left="-101" w:right="110"/>
              <w:jc w:val="right"/>
              <w:rPr>
                <w:color w:val="000000" w:themeColor="text1"/>
                <w:sz w:val="20"/>
                <w:szCs w:val="20"/>
                <w:lang w:val="ru-RU"/>
              </w:rPr>
            </w:pPr>
          </w:p>
        </w:tc>
      </w:tr>
      <w:tr w:rsidR="00886549" w:rsidRPr="001C6B9F" w14:paraId="20AF2E13" w14:textId="77777777" w:rsidTr="00A71E0E">
        <w:trPr>
          <w:trHeight w:val="224"/>
        </w:trPr>
        <w:tc>
          <w:tcPr>
            <w:tcW w:w="2272" w:type="pct"/>
            <w:shd w:val="clear" w:color="auto" w:fill="auto"/>
          </w:tcPr>
          <w:p w14:paraId="568BCCA5" w14:textId="4FE2A3FB" w:rsidR="00886549" w:rsidRPr="001C6B9F" w:rsidRDefault="00886549" w:rsidP="000715F7">
            <w:pPr>
              <w:keepNext/>
              <w:jc w:val="left"/>
              <w:rPr>
                <w:color w:val="000000" w:themeColor="text1"/>
                <w:sz w:val="20"/>
                <w:szCs w:val="20"/>
                <w:lang w:val="ru-RU"/>
              </w:rPr>
            </w:pPr>
            <w:r w:rsidRPr="001C6B9F">
              <w:rPr>
                <w:color w:val="000000" w:themeColor="text1"/>
                <w:sz w:val="20"/>
                <w:szCs w:val="20"/>
                <w:lang w:val="ru-RU"/>
              </w:rPr>
              <w:t>Подготовка э</w:t>
            </w:r>
            <w:r w:rsidRPr="001C6B9F">
              <w:rPr>
                <w:sz w:val="20"/>
                <w:szCs w:val="20"/>
                <w:lang w:val="ru-RU"/>
              </w:rPr>
              <w:t xml:space="preserve">кспериментальных </w:t>
            </w:r>
            <w:r w:rsidRPr="001C6B9F">
              <w:rPr>
                <w:color w:val="000000" w:themeColor="text1"/>
                <w:sz w:val="20"/>
                <w:szCs w:val="20"/>
                <w:lang w:val="ru-RU"/>
              </w:rPr>
              <w:t>проектов по энергоэффективности</w:t>
            </w:r>
            <w:r w:rsidRPr="001C6B9F">
              <w:rPr>
                <w:sz w:val="20"/>
                <w:szCs w:val="20"/>
                <w:lang w:val="ru-RU"/>
              </w:rPr>
              <w:t xml:space="preserve"> </w:t>
            </w:r>
            <w:r w:rsidRPr="001C6B9F">
              <w:rPr>
                <w:color w:val="000000" w:themeColor="text1"/>
                <w:sz w:val="20"/>
                <w:szCs w:val="20"/>
                <w:lang w:val="ru-RU"/>
              </w:rPr>
              <w:t>(решение 94/60)</w:t>
            </w:r>
          </w:p>
        </w:tc>
        <w:tc>
          <w:tcPr>
            <w:tcW w:w="365" w:type="pct"/>
            <w:shd w:val="clear" w:color="auto" w:fill="FFFFFF" w:themeFill="background1"/>
            <w:vAlign w:val="center"/>
          </w:tcPr>
          <w:p w14:paraId="4C36C5F5" w14:textId="77777777" w:rsidR="00886549" w:rsidRPr="001C6B9F" w:rsidRDefault="00886549" w:rsidP="00886549">
            <w:pPr>
              <w:keepNext/>
              <w:jc w:val="center"/>
              <w:rPr>
                <w:color w:val="000000" w:themeColor="text1"/>
                <w:sz w:val="20"/>
                <w:szCs w:val="20"/>
                <w:lang w:val="ru-RU"/>
              </w:rPr>
            </w:pPr>
            <w:r w:rsidRPr="001C6B9F">
              <w:rPr>
                <w:color w:val="000000" w:themeColor="text1"/>
                <w:sz w:val="20"/>
                <w:szCs w:val="20"/>
                <w:lang w:val="ru-RU"/>
              </w:rPr>
              <w:t>2</w:t>
            </w:r>
          </w:p>
        </w:tc>
        <w:tc>
          <w:tcPr>
            <w:tcW w:w="932" w:type="pct"/>
            <w:shd w:val="clear" w:color="auto" w:fill="auto"/>
            <w:vAlign w:val="center"/>
          </w:tcPr>
          <w:p w14:paraId="6C55370C" w14:textId="77777777" w:rsidR="00886549" w:rsidRPr="001C6B9F" w:rsidRDefault="00886549" w:rsidP="00886549">
            <w:pPr>
              <w:keepNext/>
              <w:jc w:val="center"/>
              <w:rPr>
                <w:color w:val="000000" w:themeColor="text1"/>
                <w:sz w:val="20"/>
                <w:szCs w:val="20"/>
                <w:lang w:val="ru-RU"/>
              </w:rPr>
            </w:pPr>
            <w:r w:rsidRPr="001C6B9F">
              <w:rPr>
                <w:color w:val="000000" w:themeColor="text1"/>
                <w:sz w:val="20"/>
                <w:szCs w:val="20"/>
                <w:lang w:val="ru-RU"/>
              </w:rPr>
              <w:t>2</w:t>
            </w:r>
          </w:p>
        </w:tc>
        <w:tc>
          <w:tcPr>
            <w:tcW w:w="829" w:type="pct"/>
            <w:shd w:val="clear" w:color="auto" w:fill="FFFFFF" w:themeFill="background1"/>
            <w:vAlign w:val="center"/>
          </w:tcPr>
          <w:p w14:paraId="1C2DA88B" w14:textId="15CF8B3F" w:rsidR="00886549" w:rsidRPr="001C6B9F" w:rsidRDefault="00886549" w:rsidP="00886549">
            <w:pPr>
              <w:keepNext/>
              <w:ind w:left="-101" w:right="110"/>
              <w:jc w:val="right"/>
              <w:rPr>
                <w:color w:val="000000" w:themeColor="text1"/>
                <w:sz w:val="20"/>
                <w:szCs w:val="20"/>
                <w:lang w:val="ru-RU"/>
              </w:rPr>
            </w:pPr>
            <w:r w:rsidRPr="001C6B9F">
              <w:rPr>
                <w:color w:val="000000" w:themeColor="text1"/>
                <w:sz w:val="20"/>
                <w:szCs w:val="20"/>
                <w:lang w:val="ru-RU"/>
              </w:rPr>
              <w:t>87 740</w:t>
            </w:r>
          </w:p>
        </w:tc>
        <w:tc>
          <w:tcPr>
            <w:tcW w:w="602" w:type="pct"/>
            <w:shd w:val="clear" w:color="auto" w:fill="auto"/>
            <w:vAlign w:val="center"/>
          </w:tcPr>
          <w:p w14:paraId="1EA7A69A" w14:textId="77777777" w:rsidR="00886549" w:rsidRPr="001C6B9F" w:rsidRDefault="00886549" w:rsidP="00886549">
            <w:pPr>
              <w:keepNext/>
              <w:ind w:left="-101" w:right="110"/>
              <w:jc w:val="right"/>
              <w:rPr>
                <w:color w:val="000000" w:themeColor="text1"/>
                <w:sz w:val="20"/>
                <w:szCs w:val="20"/>
                <w:lang w:val="ru-RU"/>
              </w:rPr>
            </w:pPr>
          </w:p>
        </w:tc>
      </w:tr>
      <w:tr w:rsidR="00886549" w:rsidRPr="001C6B9F" w14:paraId="03B37305" w14:textId="77777777" w:rsidTr="00A71E0E">
        <w:trPr>
          <w:trHeight w:val="224"/>
        </w:trPr>
        <w:tc>
          <w:tcPr>
            <w:tcW w:w="2272" w:type="pct"/>
            <w:shd w:val="clear" w:color="auto" w:fill="auto"/>
          </w:tcPr>
          <w:p w14:paraId="7B87575B" w14:textId="3FE41C54" w:rsidR="00886549" w:rsidRPr="001C6B9F" w:rsidRDefault="00886549" w:rsidP="00886549">
            <w:pPr>
              <w:keepNext/>
              <w:jc w:val="left"/>
              <w:rPr>
                <w:color w:val="000000" w:themeColor="text1"/>
                <w:sz w:val="20"/>
                <w:szCs w:val="20"/>
                <w:lang w:val="ru-RU"/>
              </w:rPr>
            </w:pPr>
            <w:r w:rsidRPr="001C6B9F">
              <w:rPr>
                <w:sz w:val="20"/>
                <w:szCs w:val="20"/>
                <w:lang w:val="ru-RU"/>
              </w:rPr>
              <w:t>Подготовка проектов по энергоэффективности для конечных пользователей с использованием механизма оборотного фонда (решение 95/87)</w:t>
            </w:r>
          </w:p>
        </w:tc>
        <w:tc>
          <w:tcPr>
            <w:tcW w:w="365" w:type="pct"/>
            <w:shd w:val="clear" w:color="auto" w:fill="FFFFFF" w:themeFill="background1"/>
            <w:vAlign w:val="center"/>
          </w:tcPr>
          <w:p w14:paraId="122F30B4" w14:textId="77777777" w:rsidR="00886549" w:rsidRPr="001C6B9F" w:rsidRDefault="00886549" w:rsidP="00886549">
            <w:pPr>
              <w:keepNext/>
              <w:jc w:val="center"/>
              <w:rPr>
                <w:color w:val="000000" w:themeColor="text1"/>
                <w:sz w:val="20"/>
                <w:szCs w:val="20"/>
                <w:lang w:val="ru-RU"/>
              </w:rPr>
            </w:pPr>
            <w:r w:rsidRPr="001C6B9F">
              <w:rPr>
                <w:color w:val="000000" w:themeColor="text1"/>
                <w:sz w:val="20"/>
                <w:szCs w:val="20"/>
                <w:lang w:val="ru-RU"/>
              </w:rPr>
              <w:t>7</w:t>
            </w:r>
          </w:p>
        </w:tc>
        <w:tc>
          <w:tcPr>
            <w:tcW w:w="932" w:type="pct"/>
            <w:shd w:val="clear" w:color="auto" w:fill="auto"/>
            <w:vAlign w:val="center"/>
          </w:tcPr>
          <w:p w14:paraId="376C1992" w14:textId="77777777" w:rsidR="00886549" w:rsidRPr="001C6B9F" w:rsidRDefault="00886549" w:rsidP="00886549">
            <w:pPr>
              <w:keepNext/>
              <w:jc w:val="center"/>
              <w:rPr>
                <w:color w:val="000000" w:themeColor="text1"/>
                <w:sz w:val="20"/>
                <w:szCs w:val="20"/>
                <w:lang w:val="ru-RU"/>
              </w:rPr>
            </w:pPr>
            <w:r w:rsidRPr="001C6B9F">
              <w:rPr>
                <w:color w:val="000000" w:themeColor="text1"/>
                <w:sz w:val="20"/>
                <w:szCs w:val="20"/>
                <w:lang w:val="ru-RU"/>
              </w:rPr>
              <w:t>5</w:t>
            </w:r>
          </w:p>
        </w:tc>
        <w:tc>
          <w:tcPr>
            <w:tcW w:w="829" w:type="pct"/>
            <w:shd w:val="clear" w:color="auto" w:fill="auto"/>
            <w:vAlign w:val="center"/>
          </w:tcPr>
          <w:p w14:paraId="491DC803" w14:textId="4BFC8258" w:rsidR="00886549" w:rsidRPr="001C6B9F" w:rsidRDefault="00886549" w:rsidP="00886549">
            <w:pPr>
              <w:keepNext/>
              <w:ind w:left="-101" w:right="110"/>
              <w:jc w:val="right"/>
              <w:rPr>
                <w:color w:val="000000" w:themeColor="text1"/>
                <w:sz w:val="20"/>
                <w:szCs w:val="20"/>
                <w:lang w:val="ru-RU"/>
              </w:rPr>
            </w:pPr>
            <w:r w:rsidRPr="001C6B9F">
              <w:rPr>
                <w:color w:val="000000" w:themeColor="text1"/>
                <w:sz w:val="20"/>
                <w:szCs w:val="20"/>
                <w:lang w:val="ru-RU"/>
              </w:rPr>
              <w:t>642 000</w:t>
            </w:r>
            <w:r w:rsidRPr="001C6B9F">
              <w:rPr>
                <w:rStyle w:val="afa"/>
                <w:color w:val="000000" w:themeColor="text1"/>
                <w:sz w:val="20"/>
                <w:szCs w:val="20"/>
                <w:lang w:val="ru-RU"/>
              </w:rPr>
              <w:footnoteReference w:id="3"/>
            </w:r>
          </w:p>
        </w:tc>
        <w:tc>
          <w:tcPr>
            <w:tcW w:w="602" w:type="pct"/>
            <w:shd w:val="clear" w:color="auto" w:fill="auto"/>
            <w:vAlign w:val="center"/>
          </w:tcPr>
          <w:p w14:paraId="168EE9FE" w14:textId="77777777" w:rsidR="00886549" w:rsidRPr="001C6B9F" w:rsidRDefault="00886549" w:rsidP="00886549">
            <w:pPr>
              <w:keepNext/>
              <w:ind w:left="-101" w:right="110"/>
              <w:jc w:val="right"/>
              <w:rPr>
                <w:color w:val="000000" w:themeColor="text1"/>
                <w:sz w:val="20"/>
                <w:szCs w:val="20"/>
                <w:lang w:val="ru-RU"/>
              </w:rPr>
            </w:pPr>
          </w:p>
        </w:tc>
      </w:tr>
      <w:tr w:rsidR="00886549" w:rsidRPr="001C6B9F" w14:paraId="174F1829" w14:textId="77777777" w:rsidTr="00A71E0E">
        <w:trPr>
          <w:trHeight w:val="224"/>
        </w:trPr>
        <w:tc>
          <w:tcPr>
            <w:tcW w:w="2272" w:type="pct"/>
            <w:shd w:val="clear" w:color="auto" w:fill="auto"/>
          </w:tcPr>
          <w:p w14:paraId="16502DB5" w14:textId="1FEE5322" w:rsidR="00886549" w:rsidRPr="001C6B9F" w:rsidRDefault="00886549" w:rsidP="00886549">
            <w:pPr>
              <w:jc w:val="left"/>
              <w:rPr>
                <w:color w:val="000000" w:themeColor="text1"/>
                <w:sz w:val="20"/>
                <w:szCs w:val="20"/>
                <w:lang w:val="ru-RU"/>
              </w:rPr>
            </w:pPr>
            <w:r w:rsidRPr="001C6B9F">
              <w:rPr>
                <w:sz w:val="20"/>
                <w:szCs w:val="20"/>
                <w:lang w:val="ru-RU"/>
              </w:rPr>
              <w:t xml:space="preserve">Глобальный проект по партнерскому объединению сотрудников по озону и </w:t>
            </w:r>
            <w:r w:rsidRPr="001C6B9F">
              <w:rPr>
                <w:sz w:val="20"/>
                <w:szCs w:val="20"/>
                <w:lang w:val="ru-RU"/>
              </w:rPr>
              <w:lastRenderedPageBreak/>
              <w:t>политиков в области энергоэффективности (этап II)</w:t>
            </w:r>
          </w:p>
        </w:tc>
        <w:tc>
          <w:tcPr>
            <w:tcW w:w="365" w:type="pct"/>
            <w:shd w:val="clear" w:color="auto" w:fill="FFFFFF" w:themeFill="background1"/>
            <w:vAlign w:val="center"/>
          </w:tcPr>
          <w:p w14:paraId="1CF636A6" w14:textId="77777777" w:rsidR="00886549" w:rsidRPr="001C6B9F" w:rsidRDefault="00886549" w:rsidP="00886549">
            <w:pPr>
              <w:keepNext/>
              <w:jc w:val="center"/>
              <w:rPr>
                <w:color w:val="000000" w:themeColor="text1"/>
                <w:sz w:val="20"/>
                <w:szCs w:val="20"/>
                <w:lang w:val="ru-RU"/>
              </w:rPr>
            </w:pPr>
          </w:p>
        </w:tc>
        <w:tc>
          <w:tcPr>
            <w:tcW w:w="932" w:type="pct"/>
            <w:shd w:val="clear" w:color="auto" w:fill="auto"/>
            <w:vAlign w:val="center"/>
          </w:tcPr>
          <w:p w14:paraId="2C9B3321" w14:textId="77777777" w:rsidR="00886549" w:rsidRPr="001C6B9F" w:rsidRDefault="00886549" w:rsidP="00886549">
            <w:pPr>
              <w:keepNext/>
              <w:jc w:val="center"/>
              <w:rPr>
                <w:color w:val="000000" w:themeColor="text1"/>
                <w:sz w:val="20"/>
                <w:szCs w:val="20"/>
                <w:lang w:val="ru-RU"/>
              </w:rPr>
            </w:pPr>
            <w:r w:rsidRPr="001C6B9F">
              <w:rPr>
                <w:color w:val="000000" w:themeColor="text1"/>
                <w:sz w:val="20"/>
                <w:szCs w:val="20"/>
                <w:lang w:val="ru-RU"/>
              </w:rPr>
              <w:t>1</w:t>
            </w:r>
          </w:p>
        </w:tc>
        <w:tc>
          <w:tcPr>
            <w:tcW w:w="829" w:type="pct"/>
            <w:shd w:val="clear" w:color="auto" w:fill="auto"/>
            <w:vAlign w:val="center"/>
          </w:tcPr>
          <w:p w14:paraId="59055500" w14:textId="6202A716" w:rsidR="00886549" w:rsidRPr="001C6B9F" w:rsidRDefault="00886549" w:rsidP="00886549">
            <w:pPr>
              <w:keepNext/>
              <w:ind w:left="-101" w:right="110"/>
              <w:jc w:val="right"/>
              <w:rPr>
                <w:color w:val="000000" w:themeColor="text1"/>
                <w:sz w:val="20"/>
                <w:szCs w:val="20"/>
                <w:lang w:val="ru-RU"/>
              </w:rPr>
            </w:pPr>
            <w:r w:rsidRPr="001C6B9F">
              <w:rPr>
                <w:color w:val="000000" w:themeColor="text1"/>
                <w:sz w:val="20"/>
                <w:szCs w:val="20"/>
                <w:lang w:val="ru-RU"/>
              </w:rPr>
              <w:t>890 452</w:t>
            </w:r>
          </w:p>
        </w:tc>
        <w:tc>
          <w:tcPr>
            <w:tcW w:w="602" w:type="pct"/>
            <w:shd w:val="clear" w:color="auto" w:fill="auto"/>
            <w:vAlign w:val="center"/>
          </w:tcPr>
          <w:p w14:paraId="3C9ABCF0" w14:textId="77777777" w:rsidR="00886549" w:rsidRPr="001C6B9F" w:rsidRDefault="00886549" w:rsidP="00886549">
            <w:pPr>
              <w:keepNext/>
              <w:ind w:left="-101" w:right="110"/>
              <w:jc w:val="right"/>
              <w:rPr>
                <w:color w:val="000000" w:themeColor="text1"/>
                <w:sz w:val="20"/>
                <w:szCs w:val="20"/>
                <w:lang w:val="ru-RU"/>
              </w:rPr>
            </w:pPr>
          </w:p>
        </w:tc>
      </w:tr>
      <w:tr w:rsidR="00886549" w:rsidRPr="001C6B9F" w14:paraId="2280C3E4" w14:textId="77777777" w:rsidTr="00A71E0E">
        <w:tc>
          <w:tcPr>
            <w:tcW w:w="2272" w:type="pct"/>
            <w:shd w:val="clear" w:color="auto" w:fill="auto"/>
          </w:tcPr>
          <w:p w14:paraId="505E8F9F" w14:textId="7F9D49FE" w:rsidR="00886549" w:rsidRPr="001C6B9F" w:rsidRDefault="00886549" w:rsidP="00886549">
            <w:pPr>
              <w:keepNext/>
              <w:rPr>
                <w:b/>
                <w:bCs/>
                <w:color w:val="000000" w:themeColor="text1"/>
                <w:sz w:val="20"/>
                <w:szCs w:val="20"/>
                <w:lang w:val="ru-RU"/>
              </w:rPr>
            </w:pPr>
            <w:r w:rsidRPr="001C6B9F">
              <w:rPr>
                <w:b/>
                <w:bCs/>
                <w:color w:val="000000" w:themeColor="text1"/>
                <w:sz w:val="20"/>
                <w:szCs w:val="20"/>
                <w:lang w:val="ru-RU"/>
              </w:rPr>
              <w:t>Итого</w:t>
            </w:r>
          </w:p>
        </w:tc>
        <w:tc>
          <w:tcPr>
            <w:tcW w:w="365" w:type="pct"/>
            <w:shd w:val="clear" w:color="auto" w:fill="FFFFFF" w:themeFill="background1"/>
            <w:vAlign w:val="center"/>
          </w:tcPr>
          <w:p w14:paraId="56B89F7A" w14:textId="77777777" w:rsidR="00886549" w:rsidRPr="001C6B9F" w:rsidRDefault="00886549" w:rsidP="00886549">
            <w:pPr>
              <w:keepNext/>
              <w:jc w:val="center"/>
              <w:rPr>
                <w:b/>
                <w:bCs/>
                <w:color w:val="000000" w:themeColor="text1"/>
                <w:sz w:val="20"/>
                <w:szCs w:val="20"/>
                <w:lang w:val="ru-RU"/>
              </w:rPr>
            </w:pPr>
          </w:p>
        </w:tc>
        <w:tc>
          <w:tcPr>
            <w:tcW w:w="932" w:type="pct"/>
            <w:shd w:val="clear" w:color="auto" w:fill="auto"/>
            <w:vAlign w:val="center"/>
          </w:tcPr>
          <w:p w14:paraId="03CAE790" w14:textId="25C4F0CD" w:rsidR="00886549" w:rsidRPr="001C6B9F" w:rsidRDefault="00886549" w:rsidP="00886549">
            <w:pPr>
              <w:keepNext/>
              <w:jc w:val="center"/>
              <w:rPr>
                <w:b/>
                <w:bCs/>
                <w:color w:val="000000" w:themeColor="text1"/>
                <w:sz w:val="20"/>
                <w:szCs w:val="20"/>
                <w:lang w:val="ru-RU"/>
              </w:rPr>
            </w:pPr>
            <w:r w:rsidRPr="001C6B9F">
              <w:rPr>
                <w:b/>
                <w:bCs/>
                <w:color w:val="000000" w:themeColor="text1"/>
                <w:sz w:val="20"/>
                <w:szCs w:val="20"/>
                <w:lang w:val="ru-RU"/>
              </w:rPr>
              <w:t>54</w:t>
            </w:r>
          </w:p>
        </w:tc>
        <w:tc>
          <w:tcPr>
            <w:tcW w:w="829" w:type="pct"/>
            <w:shd w:val="clear" w:color="auto" w:fill="auto"/>
            <w:vAlign w:val="center"/>
          </w:tcPr>
          <w:p w14:paraId="1A22236E" w14:textId="46C0C8E3" w:rsidR="00886549" w:rsidRPr="001C6B9F" w:rsidRDefault="00886549" w:rsidP="00886549">
            <w:pPr>
              <w:keepNext/>
              <w:ind w:left="-101" w:right="110"/>
              <w:jc w:val="right"/>
              <w:rPr>
                <w:b/>
                <w:bCs/>
                <w:color w:val="000000" w:themeColor="text1"/>
                <w:sz w:val="20"/>
                <w:szCs w:val="20"/>
                <w:lang w:val="ru-RU"/>
              </w:rPr>
            </w:pPr>
            <w:r w:rsidRPr="001C6B9F">
              <w:rPr>
                <w:b/>
                <w:bCs/>
                <w:color w:val="000000" w:themeColor="text1"/>
                <w:sz w:val="20"/>
                <w:szCs w:val="20"/>
                <w:lang w:val="ru-RU"/>
              </w:rPr>
              <w:t>25 047 823</w:t>
            </w:r>
          </w:p>
        </w:tc>
        <w:tc>
          <w:tcPr>
            <w:tcW w:w="602" w:type="pct"/>
            <w:shd w:val="clear" w:color="auto" w:fill="auto"/>
            <w:vAlign w:val="center"/>
          </w:tcPr>
          <w:p w14:paraId="2AB5FB91" w14:textId="77777777" w:rsidR="00886549" w:rsidRPr="001C6B9F" w:rsidRDefault="00886549" w:rsidP="00886549">
            <w:pPr>
              <w:keepNext/>
              <w:ind w:left="-101" w:right="110"/>
              <w:jc w:val="right"/>
              <w:rPr>
                <w:b/>
                <w:bCs/>
                <w:color w:val="000000" w:themeColor="text1"/>
                <w:sz w:val="20"/>
                <w:szCs w:val="20"/>
                <w:lang w:val="ru-RU"/>
              </w:rPr>
            </w:pPr>
          </w:p>
        </w:tc>
      </w:tr>
    </w:tbl>
    <w:p w14:paraId="535286CF" w14:textId="47EA38F3" w:rsidR="00E7088A" w:rsidRPr="001C6B9F" w:rsidRDefault="00886549" w:rsidP="00E7088A">
      <w:pPr>
        <w:spacing w:before="40" w:after="240"/>
        <w:rPr>
          <w:color w:val="000000" w:themeColor="text1"/>
          <w:sz w:val="18"/>
          <w:szCs w:val="18"/>
          <w:lang w:val="ru-RU"/>
        </w:rPr>
      </w:pPr>
      <w:r w:rsidRPr="001C6B9F">
        <w:rPr>
          <w:sz w:val="18"/>
          <w:szCs w:val="18"/>
          <w:u w:val="single"/>
          <w:lang w:val="ru-RU"/>
        </w:rPr>
        <w:t>Примечание</w:t>
      </w:r>
      <w:r w:rsidRPr="001C6B9F">
        <w:rPr>
          <w:sz w:val="18"/>
          <w:szCs w:val="18"/>
          <w:lang w:val="ru-RU"/>
        </w:rPr>
        <w:t>: Суммы финансирования включают вспомогательные расходы учреждения</w:t>
      </w:r>
    </w:p>
    <w:p w14:paraId="4AEA643E" w14:textId="4F600033" w:rsidR="00E7088A" w:rsidRPr="001C6B9F" w:rsidRDefault="00E7088A" w:rsidP="00955D0B">
      <w:pPr>
        <w:keepNext/>
        <w:spacing w:before="240"/>
        <w:ind w:left="720" w:hanging="720"/>
        <w:rPr>
          <w:b/>
          <w:bCs/>
          <w:sz w:val="24"/>
          <w:szCs w:val="24"/>
          <w:lang w:val="ru-RU"/>
        </w:rPr>
      </w:pPr>
      <w:r w:rsidRPr="001C6B9F">
        <w:rPr>
          <w:b/>
          <w:bCs/>
          <w:sz w:val="24"/>
          <w:szCs w:val="24"/>
          <w:lang w:val="ru-RU"/>
        </w:rPr>
        <w:t>IV.</w:t>
      </w:r>
      <w:r w:rsidRPr="001C6B9F">
        <w:rPr>
          <w:b/>
          <w:bCs/>
          <w:sz w:val="24"/>
          <w:szCs w:val="24"/>
          <w:lang w:val="ru-RU"/>
        </w:rPr>
        <w:tab/>
        <w:t>Доклады о выполнении решений и последующих мерах по итогам предыдущих обсуждений, связанных с обзором проектов</w:t>
      </w:r>
    </w:p>
    <w:p w14:paraId="1D148D1F" w14:textId="16698A8D" w:rsidR="00E7088A" w:rsidRPr="001C6B9F" w:rsidRDefault="00E7088A" w:rsidP="00E7088A">
      <w:pPr>
        <w:pStyle w:val="1"/>
        <w:keepNext/>
        <w:numPr>
          <w:ilvl w:val="0"/>
          <w:numId w:val="0"/>
        </w:numPr>
        <w:spacing w:before="240"/>
        <w:rPr>
          <w:b/>
          <w:bCs/>
          <w:lang w:val="ru-RU"/>
        </w:rPr>
      </w:pPr>
      <w:r w:rsidRPr="001C6B9F">
        <w:rPr>
          <w:b/>
          <w:bCs/>
          <w:lang w:val="ru-RU"/>
        </w:rPr>
        <w:t>IV.1</w:t>
      </w:r>
      <w:r w:rsidRPr="001C6B9F">
        <w:rPr>
          <w:lang w:val="ru-RU"/>
        </w:rPr>
        <w:tab/>
      </w:r>
      <w:bookmarkStart w:id="8" w:name="_Int_Gc1VfFbE"/>
      <w:r w:rsidRPr="001C6B9F">
        <w:rPr>
          <w:b/>
          <w:bCs/>
          <w:lang w:val="ru-RU"/>
        </w:rPr>
        <w:t>За</w:t>
      </w:r>
      <w:r w:rsidR="004371E0" w:rsidRPr="001C6B9F">
        <w:rPr>
          <w:b/>
          <w:bCs/>
          <w:lang w:val="ru-RU"/>
        </w:rPr>
        <w:t>явки</w:t>
      </w:r>
      <w:r w:rsidRPr="001C6B9F">
        <w:rPr>
          <w:b/>
          <w:bCs/>
          <w:lang w:val="ru-RU"/>
        </w:rPr>
        <w:t xml:space="preserve"> на продление </w:t>
      </w:r>
      <w:r w:rsidR="004371E0" w:rsidRPr="001C6B9F">
        <w:rPr>
          <w:b/>
          <w:bCs/>
          <w:lang w:val="ru-RU"/>
        </w:rPr>
        <w:t xml:space="preserve">проектов по </w:t>
      </w:r>
      <w:bookmarkEnd w:id="8"/>
      <w:r w:rsidR="004371E0" w:rsidRPr="001C6B9F">
        <w:rPr>
          <w:b/>
          <w:bCs/>
          <w:lang w:val="ru-RU"/>
        </w:rPr>
        <w:t>укреплению организационной инфраструктуры</w:t>
      </w:r>
    </w:p>
    <w:p w14:paraId="387695A2" w14:textId="00299EAA" w:rsidR="00E7088A" w:rsidRPr="001C6B9F" w:rsidRDefault="00E7088A" w:rsidP="00E7088A">
      <w:pPr>
        <w:pStyle w:val="1"/>
        <w:rPr>
          <w:lang w:val="ru-RU"/>
        </w:rPr>
      </w:pPr>
      <w:r w:rsidRPr="001C6B9F">
        <w:rPr>
          <w:lang w:val="ru-RU"/>
        </w:rPr>
        <w:t xml:space="preserve">Секретариат проанализировал итоговые доклады и </w:t>
      </w:r>
      <w:r w:rsidR="004371E0" w:rsidRPr="001C6B9F">
        <w:rPr>
          <w:lang w:val="ru-RU"/>
        </w:rPr>
        <w:t>заявки</w:t>
      </w:r>
      <w:r w:rsidRPr="001C6B9F">
        <w:rPr>
          <w:lang w:val="ru-RU"/>
        </w:rPr>
        <w:t xml:space="preserve"> на продление финансирования </w:t>
      </w:r>
      <w:r w:rsidR="004371E0" w:rsidRPr="001C6B9F">
        <w:rPr>
          <w:lang w:val="ru-RU"/>
        </w:rPr>
        <w:t>УОИ</w:t>
      </w:r>
      <w:r w:rsidRPr="001C6B9F">
        <w:rPr>
          <w:lang w:val="ru-RU"/>
        </w:rPr>
        <w:t xml:space="preserve"> для </w:t>
      </w:r>
      <w:r w:rsidR="0005197D" w:rsidRPr="001C6B9F">
        <w:rPr>
          <w:lang w:val="ru-RU"/>
        </w:rPr>
        <w:t xml:space="preserve">девяти </w:t>
      </w:r>
      <w:r w:rsidRPr="001C6B9F">
        <w:rPr>
          <w:lang w:val="ru-RU"/>
        </w:rPr>
        <w:t>стран на предмет соответствия соответствующим решениям</w:t>
      </w:r>
      <w:r w:rsidR="4A25B77A" w:rsidRPr="001C6B9F">
        <w:rPr>
          <w:lang w:val="ru-RU"/>
        </w:rPr>
        <w:t xml:space="preserve">. </w:t>
      </w:r>
      <w:r w:rsidRPr="001C6B9F">
        <w:rPr>
          <w:lang w:val="ru-RU"/>
        </w:rPr>
        <w:t xml:space="preserve">Все </w:t>
      </w:r>
      <w:r w:rsidR="004371E0" w:rsidRPr="001C6B9F">
        <w:rPr>
          <w:lang w:val="ru-RU"/>
        </w:rPr>
        <w:t>заявки</w:t>
      </w:r>
      <w:r w:rsidRPr="001C6B9F">
        <w:rPr>
          <w:lang w:val="ru-RU"/>
        </w:rPr>
        <w:t xml:space="preserve"> были сверены с предыдущими </w:t>
      </w:r>
      <w:r w:rsidR="004371E0" w:rsidRPr="001C6B9F">
        <w:rPr>
          <w:lang w:val="ru-RU"/>
        </w:rPr>
        <w:t>докладами по УОИ</w:t>
      </w:r>
      <w:r w:rsidRPr="001C6B9F">
        <w:rPr>
          <w:lang w:val="ru-RU"/>
        </w:rPr>
        <w:t xml:space="preserve">; докладами о ходе реализации </w:t>
      </w:r>
      <w:r w:rsidR="00863391" w:rsidRPr="001C6B9F">
        <w:rPr>
          <w:lang w:val="ru-RU"/>
        </w:rPr>
        <w:t>страновых программ (СП)</w:t>
      </w:r>
      <w:r w:rsidRPr="001C6B9F">
        <w:rPr>
          <w:lang w:val="ru-RU"/>
        </w:rPr>
        <w:t xml:space="preserve">; данными, представленными в соответствии со </w:t>
      </w:r>
      <w:r w:rsidR="00BC695F" w:rsidRPr="001C6B9F">
        <w:rPr>
          <w:lang w:val="ru-RU"/>
        </w:rPr>
        <w:t>с</w:t>
      </w:r>
      <w:r w:rsidRPr="001C6B9F">
        <w:rPr>
          <w:lang w:val="ru-RU"/>
        </w:rPr>
        <w:t xml:space="preserve">татьей 7 Монреальского протокола; последними докладами о реализации ПОДПО; </w:t>
      </w:r>
      <w:r w:rsidR="004371E0" w:rsidRPr="001C6B9F">
        <w:rPr>
          <w:lang w:val="ru-RU"/>
        </w:rPr>
        <w:t xml:space="preserve">докладами </w:t>
      </w:r>
      <w:r w:rsidRPr="001C6B9F">
        <w:rPr>
          <w:lang w:val="ru-RU"/>
        </w:rPr>
        <w:t xml:space="preserve">учреждений-исполнителей о ходе реализации, представленными на </w:t>
      </w:r>
      <w:r w:rsidR="00E0345E" w:rsidRPr="001C6B9F">
        <w:rPr>
          <w:lang w:val="ru-RU"/>
        </w:rPr>
        <w:t>95-м</w:t>
      </w:r>
      <w:r w:rsidR="00BC695F" w:rsidRPr="001C6B9F">
        <w:rPr>
          <w:lang w:val="ru-RU"/>
        </w:rPr>
        <w:t xml:space="preserve"> совещани</w:t>
      </w:r>
      <w:r w:rsidRPr="001C6B9F">
        <w:rPr>
          <w:lang w:val="ru-RU"/>
        </w:rPr>
        <w:t xml:space="preserve">и; и соответствующими решениями о соблюдении, принятыми Сторонами Монреальского протокола. </w:t>
      </w:r>
      <w:r w:rsidR="00A47477" w:rsidRPr="001C6B9F">
        <w:rPr>
          <w:lang w:val="ru-RU"/>
        </w:rPr>
        <w:t xml:space="preserve">Пять </w:t>
      </w:r>
      <w:r w:rsidR="003D394B" w:rsidRPr="001C6B9F">
        <w:rPr>
          <w:lang w:val="ru-RU"/>
        </w:rPr>
        <w:t xml:space="preserve">стран </w:t>
      </w:r>
      <w:r w:rsidRPr="001C6B9F">
        <w:rPr>
          <w:lang w:val="ru-RU"/>
        </w:rPr>
        <w:t xml:space="preserve">представили данные о реализации </w:t>
      </w:r>
      <w:r w:rsidR="004371E0" w:rsidRPr="001C6B9F">
        <w:rPr>
          <w:lang w:val="ru-RU"/>
        </w:rPr>
        <w:t>С</w:t>
      </w:r>
      <w:r w:rsidRPr="001C6B9F">
        <w:rPr>
          <w:lang w:val="ru-RU"/>
        </w:rPr>
        <w:t xml:space="preserve">П на </w:t>
      </w:r>
      <w:r w:rsidR="00E0345E" w:rsidRPr="001C6B9F">
        <w:rPr>
          <w:lang w:val="ru-RU"/>
        </w:rPr>
        <w:t>2024</w:t>
      </w:r>
      <w:r w:rsidRPr="001C6B9F">
        <w:rPr>
          <w:lang w:val="ru-RU"/>
        </w:rPr>
        <w:t xml:space="preserve"> год по состоянию на дату выпуска соответствующих документов программы</w:t>
      </w:r>
      <w:r w:rsidR="004371E0" w:rsidRPr="001C6B9F">
        <w:rPr>
          <w:lang w:val="ru-RU"/>
        </w:rPr>
        <w:t xml:space="preserve"> работы</w:t>
      </w:r>
      <w:r w:rsidRPr="001C6B9F">
        <w:rPr>
          <w:rStyle w:val="afa"/>
          <w:lang w:val="ru-RU"/>
        </w:rPr>
        <w:footnoteReference w:id="4"/>
      </w:r>
      <w:r w:rsidR="00BC695F" w:rsidRPr="001C6B9F">
        <w:rPr>
          <w:lang w:val="ru-RU"/>
        </w:rPr>
        <w:t xml:space="preserve">. </w:t>
      </w:r>
      <w:r w:rsidRPr="001C6B9F">
        <w:rPr>
          <w:lang w:val="ru-RU"/>
        </w:rPr>
        <w:t>Все страны доложили, что они достигли или частично достигли всех применимых целе</w:t>
      </w:r>
      <w:r w:rsidR="004371E0" w:rsidRPr="001C6B9F">
        <w:rPr>
          <w:lang w:val="ru-RU"/>
        </w:rPr>
        <w:t>вых показателей УОИ</w:t>
      </w:r>
      <w:r w:rsidRPr="001C6B9F">
        <w:rPr>
          <w:lang w:val="ru-RU"/>
        </w:rPr>
        <w:t xml:space="preserve">. Секретариат отметил </w:t>
      </w:r>
      <w:r w:rsidR="000715F7" w:rsidRPr="001C6B9F">
        <w:rPr>
          <w:lang w:val="ru-RU"/>
        </w:rPr>
        <w:t xml:space="preserve">высокий уровень согласованности </w:t>
      </w:r>
      <w:r w:rsidRPr="001C6B9F">
        <w:rPr>
          <w:lang w:val="ru-RU"/>
        </w:rPr>
        <w:t xml:space="preserve">в применении показателей эффективности между странами, </w:t>
      </w:r>
      <w:r w:rsidR="000715F7" w:rsidRPr="001C6B9F">
        <w:rPr>
          <w:lang w:val="ru-RU"/>
        </w:rPr>
        <w:t>подавшими заявки на финансирование по линии УОИ.</w:t>
      </w:r>
      <w:r w:rsidRPr="001C6B9F">
        <w:rPr>
          <w:lang w:val="ru-RU"/>
        </w:rPr>
        <w:t xml:space="preserve"> Секретариат рекомендовал утвердить все проекты</w:t>
      </w:r>
      <w:r w:rsidR="000715F7" w:rsidRPr="001C6B9F">
        <w:rPr>
          <w:lang w:val="ru-RU"/>
        </w:rPr>
        <w:t xml:space="preserve"> по </w:t>
      </w:r>
      <w:r w:rsidR="004371E0" w:rsidRPr="001C6B9F">
        <w:rPr>
          <w:lang w:val="ru-RU"/>
        </w:rPr>
        <w:t>УОИ</w:t>
      </w:r>
      <w:r w:rsidRPr="001C6B9F">
        <w:rPr>
          <w:lang w:val="ru-RU"/>
        </w:rPr>
        <w:t xml:space="preserve">, представленные на </w:t>
      </w:r>
      <w:r w:rsidR="009403E7" w:rsidRPr="001C6B9F">
        <w:rPr>
          <w:lang w:val="ru-RU"/>
        </w:rPr>
        <w:t>96-</w:t>
      </w:r>
      <w:r w:rsidR="00BC695F" w:rsidRPr="001C6B9F">
        <w:rPr>
          <w:lang w:val="ru-RU"/>
        </w:rPr>
        <w:t>м совещании</w:t>
      </w:r>
      <w:r w:rsidR="000715F7" w:rsidRPr="001C6B9F">
        <w:rPr>
          <w:lang w:val="ru-RU"/>
        </w:rPr>
        <w:t xml:space="preserve"> для общего утверждения</w:t>
      </w:r>
      <w:r w:rsidRPr="001C6B9F">
        <w:rPr>
          <w:lang w:val="ru-RU"/>
        </w:rPr>
        <w:t xml:space="preserve">. </w:t>
      </w:r>
      <w:r w:rsidR="0078706D" w:rsidRPr="001C6B9F">
        <w:rPr>
          <w:lang w:val="ru-RU"/>
        </w:rPr>
        <w:t xml:space="preserve">Кроме того, </w:t>
      </w:r>
      <w:r w:rsidR="004371E0" w:rsidRPr="001C6B9F">
        <w:rPr>
          <w:lang w:val="ru-RU"/>
        </w:rPr>
        <w:t>с</w:t>
      </w:r>
      <w:r w:rsidR="0078706D" w:rsidRPr="001C6B9F">
        <w:rPr>
          <w:lang w:val="ru-RU"/>
        </w:rPr>
        <w:t xml:space="preserve">екретариат рекомендовал </w:t>
      </w:r>
      <w:r w:rsidR="004371E0" w:rsidRPr="001C6B9F">
        <w:rPr>
          <w:lang w:val="ru-RU"/>
        </w:rPr>
        <w:t xml:space="preserve">утвердить </w:t>
      </w:r>
      <w:r w:rsidR="0078706D" w:rsidRPr="001C6B9F">
        <w:rPr>
          <w:lang w:val="ru-RU"/>
        </w:rPr>
        <w:t>в порядке исключения за</w:t>
      </w:r>
      <w:r w:rsidR="004371E0" w:rsidRPr="001C6B9F">
        <w:rPr>
          <w:lang w:val="ru-RU"/>
        </w:rPr>
        <w:t>явку</w:t>
      </w:r>
      <w:r w:rsidR="0078706D" w:rsidRPr="001C6B9F">
        <w:rPr>
          <w:lang w:val="ru-RU"/>
        </w:rPr>
        <w:t xml:space="preserve"> на </w:t>
      </w:r>
      <w:r w:rsidR="000715F7" w:rsidRPr="001C6B9F">
        <w:rPr>
          <w:lang w:val="ru-RU"/>
        </w:rPr>
        <w:t xml:space="preserve">оказание </w:t>
      </w:r>
      <w:r w:rsidR="004371E0" w:rsidRPr="001C6B9F">
        <w:rPr>
          <w:lang w:val="ru-RU"/>
        </w:rPr>
        <w:t>чрезвычайн</w:t>
      </w:r>
      <w:r w:rsidR="000715F7" w:rsidRPr="001C6B9F">
        <w:rPr>
          <w:lang w:val="ru-RU"/>
        </w:rPr>
        <w:t>ой</w:t>
      </w:r>
      <w:r w:rsidR="004371E0" w:rsidRPr="001C6B9F">
        <w:rPr>
          <w:lang w:val="ru-RU"/>
        </w:rPr>
        <w:t xml:space="preserve"> </w:t>
      </w:r>
      <w:r w:rsidR="00BF4129" w:rsidRPr="001C6B9F">
        <w:rPr>
          <w:lang w:val="ru-RU"/>
        </w:rPr>
        <w:t>помощ</w:t>
      </w:r>
      <w:r w:rsidR="000715F7" w:rsidRPr="001C6B9F">
        <w:rPr>
          <w:lang w:val="ru-RU"/>
        </w:rPr>
        <w:t>и</w:t>
      </w:r>
      <w:r w:rsidR="00BF4129" w:rsidRPr="001C6B9F">
        <w:rPr>
          <w:lang w:val="ru-RU"/>
        </w:rPr>
        <w:t xml:space="preserve"> в рамках </w:t>
      </w:r>
      <w:r w:rsidR="006530EC" w:rsidRPr="001C6B9F">
        <w:rPr>
          <w:lang w:val="ru-RU"/>
        </w:rPr>
        <w:t xml:space="preserve">УОИ </w:t>
      </w:r>
      <w:r w:rsidR="00BF4129" w:rsidRPr="001C6B9F">
        <w:rPr>
          <w:lang w:val="ru-RU"/>
        </w:rPr>
        <w:t xml:space="preserve">для Мальдивских </w:t>
      </w:r>
      <w:r w:rsidR="006530EC" w:rsidRPr="001C6B9F">
        <w:rPr>
          <w:lang w:val="ru-RU"/>
        </w:rPr>
        <w:t>О</w:t>
      </w:r>
      <w:r w:rsidR="00BF4129" w:rsidRPr="001C6B9F">
        <w:rPr>
          <w:lang w:val="ru-RU"/>
        </w:rPr>
        <w:t>стровов</w:t>
      </w:r>
      <w:r w:rsidR="009251CB" w:rsidRPr="001C6B9F">
        <w:rPr>
          <w:lang w:val="ru-RU"/>
        </w:rPr>
        <w:t>.</w:t>
      </w:r>
    </w:p>
    <w:p w14:paraId="07D60596" w14:textId="29ABEC2B" w:rsidR="00E7088A" w:rsidRPr="001C6B9F" w:rsidRDefault="00E7088A" w:rsidP="00E7088A">
      <w:pPr>
        <w:pStyle w:val="1"/>
        <w:keepNext/>
        <w:numPr>
          <w:ilvl w:val="0"/>
          <w:numId w:val="0"/>
        </w:numPr>
        <w:tabs>
          <w:tab w:val="left" w:pos="709"/>
        </w:tabs>
        <w:spacing w:before="240"/>
        <w:ind w:left="709" w:hanging="709"/>
        <w:rPr>
          <w:b/>
          <w:bCs/>
          <w:lang w:val="ru-RU"/>
        </w:rPr>
      </w:pPr>
      <w:r w:rsidRPr="001C6B9F">
        <w:rPr>
          <w:b/>
          <w:bCs/>
          <w:lang w:val="ru-RU"/>
        </w:rPr>
        <w:t>IV.2</w:t>
      </w:r>
      <w:r w:rsidRPr="001C6B9F">
        <w:rPr>
          <w:lang w:val="ru-RU"/>
        </w:rPr>
        <w:tab/>
      </w:r>
      <w:r w:rsidR="00EC53C1" w:rsidRPr="001C6B9F">
        <w:rPr>
          <w:b/>
          <w:bCs/>
          <w:lang w:val="ru-RU"/>
        </w:rPr>
        <w:t>Приостановление ф</w:t>
      </w:r>
      <w:r w:rsidRPr="001C6B9F">
        <w:rPr>
          <w:b/>
          <w:bCs/>
          <w:lang w:val="ru-RU"/>
        </w:rPr>
        <w:t>инансирование до представления докладов о проверке или выполнения определенных условий</w:t>
      </w:r>
      <w:bookmarkStart w:id="9" w:name="_Hlk119402513"/>
    </w:p>
    <w:p w14:paraId="527EA983" w14:textId="79382D5C" w:rsidR="009B79CC" w:rsidRPr="001C6B9F" w:rsidRDefault="009B79CC" w:rsidP="009B79CC">
      <w:pPr>
        <w:pStyle w:val="1"/>
        <w:rPr>
          <w:sz w:val="24"/>
          <w:szCs w:val="24"/>
          <w:lang w:val="ru-RU"/>
        </w:rPr>
      </w:pPr>
      <w:r w:rsidRPr="001C6B9F">
        <w:rPr>
          <w:lang w:val="ru-RU"/>
        </w:rPr>
        <w:t>На</w:t>
      </w:r>
      <w:r w:rsidR="00EC53C1" w:rsidRPr="001C6B9F">
        <w:rPr>
          <w:lang w:val="ru-RU"/>
        </w:rPr>
        <w:t xml:space="preserve"> 95-м совещании</w:t>
      </w:r>
      <w:r w:rsidRPr="001C6B9F">
        <w:rPr>
          <w:lang w:val="ru-RU"/>
        </w:rPr>
        <w:t xml:space="preserve"> Исполнительный комитет утвердил третий транш этапа II ПОДПО для Доминики при том понимании, что казначей переведет утвержденные средства ЮНЕП </w:t>
      </w:r>
      <w:r w:rsidR="00EC53C1" w:rsidRPr="001C6B9F">
        <w:rPr>
          <w:lang w:val="ru-RU"/>
        </w:rPr>
        <w:t>только после получения подтверждения от секретариата о том,</w:t>
      </w:r>
      <w:r w:rsidRPr="001C6B9F">
        <w:rPr>
          <w:lang w:val="ru-RU"/>
        </w:rPr>
        <w:t xml:space="preserve"> что три тренинга, </w:t>
      </w:r>
      <w:r w:rsidR="00EC53C1" w:rsidRPr="001C6B9F">
        <w:rPr>
          <w:lang w:val="ru-RU"/>
        </w:rPr>
        <w:t>запланированных на</w:t>
      </w:r>
      <w:r w:rsidRPr="001C6B9F">
        <w:rPr>
          <w:lang w:val="ru-RU"/>
        </w:rPr>
        <w:t xml:space="preserve"> перв</w:t>
      </w:r>
      <w:r w:rsidR="00EC53C1" w:rsidRPr="001C6B9F">
        <w:rPr>
          <w:lang w:val="ru-RU"/>
        </w:rPr>
        <w:t>ый</w:t>
      </w:r>
      <w:r w:rsidRPr="001C6B9F">
        <w:rPr>
          <w:lang w:val="ru-RU"/>
        </w:rPr>
        <w:t xml:space="preserve"> квартал 2025 года, были проведены</w:t>
      </w:r>
      <w:r w:rsidR="00EC53C1" w:rsidRPr="001C6B9F">
        <w:rPr>
          <w:lang w:val="ru-RU"/>
        </w:rPr>
        <w:t xml:space="preserve">, а </w:t>
      </w:r>
      <w:r w:rsidRPr="001C6B9F">
        <w:rPr>
          <w:lang w:val="ru-RU"/>
        </w:rPr>
        <w:t xml:space="preserve">соответствующие </w:t>
      </w:r>
      <w:r w:rsidR="00EC53C1" w:rsidRPr="001C6B9F">
        <w:rPr>
          <w:lang w:val="ru-RU"/>
        </w:rPr>
        <w:t xml:space="preserve">сведения направлены </w:t>
      </w:r>
      <w:r w:rsidRPr="001C6B9F">
        <w:rPr>
          <w:lang w:val="ru-RU"/>
        </w:rPr>
        <w:t xml:space="preserve">в </w:t>
      </w:r>
      <w:r w:rsidR="00EC53C1" w:rsidRPr="001C6B9F">
        <w:rPr>
          <w:lang w:val="ru-RU"/>
        </w:rPr>
        <w:t>с</w:t>
      </w:r>
      <w:r w:rsidRPr="001C6B9F">
        <w:rPr>
          <w:lang w:val="ru-RU"/>
        </w:rPr>
        <w:t>екретариат</w:t>
      </w:r>
      <w:r w:rsidR="00F42DC2" w:rsidRPr="001C6B9F">
        <w:rPr>
          <w:rStyle w:val="afa"/>
          <w:lang w:val="ru-RU"/>
        </w:rPr>
        <w:footnoteReference w:id="5"/>
      </w:r>
      <w:r w:rsidR="00EC53C1" w:rsidRPr="001C6B9F">
        <w:rPr>
          <w:lang w:val="ru-RU"/>
        </w:rPr>
        <w:t>.</w:t>
      </w:r>
      <w:r w:rsidRPr="001C6B9F">
        <w:rPr>
          <w:lang w:val="ru-RU"/>
        </w:rPr>
        <w:t xml:space="preserve"> В марте 2025 года ЮНЕП подтвердила завершение оставшихся мероприятий </w:t>
      </w:r>
      <w:r w:rsidR="00EC53C1" w:rsidRPr="001C6B9F">
        <w:rPr>
          <w:lang w:val="ru-RU"/>
        </w:rPr>
        <w:t>и представила необходимую информацию</w:t>
      </w:r>
      <w:r w:rsidRPr="001C6B9F">
        <w:rPr>
          <w:lang w:val="ru-RU"/>
        </w:rPr>
        <w:t>. Казначей был проинформирован о</w:t>
      </w:r>
      <w:r w:rsidR="007F42AB" w:rsidRPr="001C6B9F">
        <w:rPr>
          <w:lang w:val="ru-RU"/>
        </w:rPr>
        <w:t xml:space="preserve"> выполнении обязательств </w:t>
      </w:r>
      <w:r w:rsidR="0013252E" w:rsidRPr="001C6B9F">
        <w:rPr>
          <w:lang w:val="ru-RU"/>
        </w:rPr>
        <w:t>и получил распоряжение о переводе утвержденных средств</w:t>
      </w:r>
      <w:r w:rsidRPr="001C6B9F">
        <w:rPr>
          <w:lang w:val="ru-RU"/>
        </w:rPr>
        <w:t>.</w:t>
      </w:r>
    </w:p>
    <w:bookmarkEnd w:id="9"/>
    <w:p w14:paraId="14901430" w14:textId="58A6A7A6" w:rsidR="00E7088A" w:rsidRPr="001C6B9F" w:rsidRDefault="00E7088A" w:rsidP="00E7088A">
      <w:pPr>
        <w:pStyle w:val="1"/>
        <w:rPr>
          <w:lang w:val="ru-RU"/>
        </w:rPr>
      </w:pPr>
      <w:r w:rsidRPr="001C6B9F">
        <w:rPr>
          <w:lang w:val="ru-RU"/>
        </w:rPr>
        <w:t>На 93</w:t>
      </w:r>
      <w:r w:rsidR="00EC53C1" w:rsidRPr="001C6B9F">
        <w:rPr>
          <w:lang w:val="ru-RU"/>
        </w:rPr>
        <w:t>-м</w:t>
      </w:r>
      <w:r w:rsidR="00EC53C1" w:rsidRPr="001C6B9F">
        <w:rPr>
          <w:vertAlign w:val="superscript"/>
          <w:lang w:val="ru-RU"/>
        </w:rPr>
        <w:t xml:space="preserve"> </w:t>
      </w:r>
      <w:r w:rsidR="00EC53C1" w:rsidRPr="001C6B9F">
        <w:rPr>
          <w:lang w:val="ru-RU"/>
        </w:rPr>
        <w:t xml:space="preserve">совещании </w:t>
      </w:r>
      <w:r w:rsidRPr="001C6B9F">
        <w:rPr>
          <w:lang w:val="ru-RU"/>
        </w:rPr>
        <w:t xml:space="preserve">Исполнительный комитет </w:t>
      </w:r>
      <w:r w:rsidR="0013252E" w:rsidRPr="001C6B9F">
        <w:rPr>
          <w:lang w:val="ru-RU"/>
        </w:rPr>
        <w:t xml:space="preserve">утвердил </w:t>
      </w:r>
      <w:r w:rsidRPr="001C6B9F">
        <w:rPr>
          <w:lang w:val="ru-RU"/>
        </w:rPr>
        <w:t xml:space="preserve">второй транш этапа II ПОДПО для Катара </w:t>
      </w:r>
      <w:r w:rsidR="0013252E" w:rsidRPr="001C6B9F">
        <w:rPr>
          <w:lang w:val="ru-RU"/>
        </w:rPr>
        <w:t xml:space="preserve">с условием, </w:t>
      </w:r>
      <w:r w:rsidRPr="001C6B9F">
        <w:rPr>
          <w:lang w:val="ru-RU"/>
        </w:rPr>
        <w:t xml:space="preserve">что утвержденные средства будут переведены </w:t>
      </w:r>
      <w:r w:rsidR="0013252E" w:rsidRPr="001C6B9F">
        <w:rPr>
          <w:lang w:val="ru-RU"/>
        </w:rPr>
        <w:t>к</w:t>
      </w:r>
      <w:r w:rsidRPr="001C6B9F">
        <w:rPr>
          <w:lang w:val="ru-RU"/>
        </w:rPr>
        <w:t xml:space="preserve">азначеем в ЮНЕП </w:t>
      </w:r>
      <w:r w:rsidR="0013252E" w:rsidRPr="001C6B9F">
        <w:rPr>
          <w:lang w:val="ru-RU"/>
        </w:rPr>
        <w:t>только после подтверждения секретариатом выполнения страной обязательств</w:t>
      </w:r>
      <w:r w:rsidRPr="001C6B9F">
        <w:rPr>
          <w:lang w:val="ru-RU"/>
        </w:rPr>
        <w:t xml:space="preserve">, </w:t>
      </w:r>
      <w:r w:rsidR="0013252E" w:rsidRPr="001C6B9F">
        <w:rPr>
          <w:lang w:val="ru-RU"/>
        </w:rPr>
        <w:t xml:space="preserve">изложенных </w:t>
      </w:r>
      <w:r w:rsidRPr="001C6B9F">
        <w:rPr>
          <w:lang w:val="ru-RU"/>
        </w:rPr>
        <w:t>в решении 88/5</w:t>
      </w:r>
      <w:r w:rsidR="0013252E" w:rsidRPr="001C6B9F">
        <w:rPr>
          <w:lang w:val="ru-RU"/>
        </w:rPr>
        <w:t> </w:t>
      </w:r>
      <w:r w:rsidRPr="001C6B9F">
        <w:rPr>
          <w:lang w:val="ru-RU"/>
        </w:rPr>
        <w:t>4(e)(i), (</w:t>
      </w:r>
      <w:proofErr w:type="spellStart"/>
      <w:r w:rsidRPr="001C6B9F">
        <w:rPr>
          <w:lang w:val="ru-RU"/>
        </w:rPr>
        <w:t>ii</w:t>
      </w:r>
      <w:proofErr w:type="spellEnd"/>
      <w:r w:rsidRPr="001C6B9F">
        <w:rPr>
          <w:lang w:val="ru-RU"/>
        </w:rPr>
        <w:t>) и (</w:t>
      </w:r>
      <w:proofErr w:type="spellStart"/>
      <w:r w:rsidRPr="001C6B9F">
        <w:rPr>
          <w:lang w:val="ru-RU"/>
        </w:rPr>
        <w:t>iii</w:t>
      </w:r>
      <w:proofErr w:type="spellEnd"/>
      <w:r w:rsidRPr="001C6B9F">
        <w:rPr>
          <w:lang w:val="ru-RU"/>
        </w:rPr>
        <w:t>)</w:t>
      </w:r>
      <w:r w:rsidR="00FA3228" w:rsidRPr="001C6B9F">
        <w:rPr>
          <w:rStyle w:val="afa"/>
          <w:lang w:val="ru-RU"/>
        </w:rPr>
        <w:footnoteReference w:id="6"/>
      </w:r>
      <w:r w:rsidR="0013252E" w:rsidRPr="001C6B9F">
        <w:rPr>
          <w:lang w:val="ru-RU"/>
        </w:rPr>
        <w:t>.</w:t>
      </w:r>
      <w:r w:rsidRPr="001C6B9F">
        <w:rPr>
          <w:lang w:val="ru-RU"/>
        </w:rPr>
        <w:t xml:space="preserve"> На момент завершения </w:t>
      </w:r>
      <w:r w:rsidR="005E6D8C" w:rsidRPr="001C6B9F">
        <w:rPr>
          <w:lang w:val="ru-RU"/>
        </w:rPr>
        <w:t xml:space="preserve">подготовки настоящего документа </w:t>
      </w:r>
      <w:r w:rsidR="00EC53C1" w:rsidRPr="001C6B9F">
        <w:rPr>
          <w:lang w:val="ru-RU"/>
        </w:rPr>
        <w:t>с</w:t>
      </w:r>
      <w:r w:rsidRPr="001C6B9F">
        <w:rPr>
          <w:lang w:val="ru-RU"/>
        </w:rPr>
        <w:t xml:space="preserve">екретариат не </w:t>
      </w:r>
      <w:r w:rsidR="00FA3228" w:rsidRPr="001C6B9F">
        <w:rPr>
          <w:lang w:val="ru-RU"/>
        </w:rPr>
        <w:t xml:space="preserve">получил </w:t>
      </w:r>
      <w:r w:rsidRPr="001C6B9F">
        <w:rPr>
          <w:lang w:val="ru-RU"/>
        </w:rPr>
        <w:t xml:space="preserve">обновленной информации </w:t>
      </w:r>
      <w:r w:rsidR="005E6D8C" w:rsidRPr="001C6B9F">
        <w:rPr>
          <w:lang w:val="ru-RU"/>
        </w:rPr>
        <w:t>о состоянии выполнения указанных обязательств.</w:t>
      </w:r>
    </w:p>
    <w:p w14:paraId="39CAB53F" w14:textId="77777777" w:rsidR="00075901" w:rsidRPr="001C6B9F" w:rsidRDefault="00075901" w:rsidP="002031D5">
      <w:pPr>
        <w:keepNext/>
        <w:spacing w:before="240" w:after="240"/>
        <w:rPr>
          <w:b/>
          <w:bCs/>
          <w:lang w:val="ru-RU"/>
        </w:rPr>
      </w:pPr>
      <w:r w:rsidRPr="001C6B9F">
        <w:rPr>
          <w:b/>
          <w:bCs/>
          <w:lang w:val="ru-RU"/>
        </w:rPr>
        <w:lastRenderedPageBreak/>
        <w:t>IV.3</w:t>
      </w:r>
      <w:r w:rsidRPr="001C6B9F">
        <w:rPr>
          <w:lang w:val="ru-RU"/>
        </w:rPr>
        <w:tab/>
      </w:r>
      <w:r w:rsidRPr="001C6B9F">
        <w:rPr>
          <w:b/>
          <w:bCs/>
          <w:lang w:val="ru-RU"/>
        </w:rPr>
        <w:t>Цены на регулируемые вещества и альтернативы</w:t>
      </w:r>
    </w:p>
    <w:p w14:paraId="371A8747" w14:textId="3C839EB4" w:rsidR="002031D5" w:rsidRPr="001C6B9F" w:rsidRDefault="002031D5" w:rsidP="00364DE5">
      <w:pPr>
        <w:pStyle w:val="1"/>
        <w:shd w:val="clear" w:color="auto" w:fill="FFFFFF" w:themeFill="background1"/>
        <w:rPr>
          <w:rStyle w:val="ui-provider"/>
          <w:lang w:val="ru-RU"/>
        </w:rPr>
      </w:pPr>
      <w:bookmarkStart w:id="10" w:name="_Hlk119403400"/>
      <w:r w:rsidRPr="001C6B9F">
        <w:rPr>
          <w:rStyle w:val="ui-provider"/>
          <w:lang w:val="ru-RU"/>
        </w:rPr>
        <w:t>В соответствии с решением 79/4</w:t>
      </w:r>
      <w:r w:rsidR="005E6D8C" w:rsidRPr="001C6B9F">
        <w:rPr>
          <w:rStyle w:val="ui-provider"/>
          <w:lang w:val="ru-RU"/>
        </w:rPr>
        <w:t> </w:t>
      </w:r>
      <w:r w:rsidRPr="001C6B9F">
        <w:rPr>
          <w:rStyle w:val="ui-provider"/>
          <w:lang w:val="ru-RU"/>
        </w:rPr>
        <w:t>(c)</w:t>
      </w:r>
      <w:r w:rsidR="005E6D8C" w:rsidRPr="001C6B9F">
        <w:rPr>
          <w:rStyle w:val="ui-provider"/>
          <w:lang w:val="ru-RU"/>
        </w:rPr>
        <w:t xml:space="preserve"> с</w:t>
      </w:r>
      <w:r w:rsidRPr="001C6B9F">
        <w:rPr>
          <w:rStyle w:val="ui-provider"/>
          <w:lang w:val="ru-RU"/>
        </w:rPr>
        <w:t xml:space="preserve">екретариат представляет в информационных целях краткое изложение цен на регулируемые вещества и альтернативы, которые будут поэтапно внедряться в рамках инвестиционных проектов, включенных в ПРК для </w:t>
      </w:r>
      <w:r w:rsidR="00DA4324" w:rsidRPr="001C6B9F">
        <w:rPr>
          <w:rStyle w:val="ui-provider"/>
          <w:lang w:val="ru-RU"/>
        </w:rPr>
        <w:t xml:space="preserve">Египта, </w:t>
      </w:r>
      <w:r w:rsidR="00CE579B" w:rsidRPr="001C6B9F">
        <w:rPr>
          <w:rStyle w:val="ui-provider"/>
          <w:lang w:val="ru-RU"/>
        </w:rPr>
        <w:t xml:space="preserve">Ливана </w:t>
      </w:r>
      <w:r w:rsidR="00EC56FE" w:rsidRPr="001C6B9F">
        <w:rPr>
          <w:rStyle w:val="ui-provider"/>
          <w:lang w:val="ru-RU"/>
        </w:rPr>
        <w:t xml:space="preserve">и </w:t>
      </w:r>
      <w:r w:rsidR="00DA4324" w:rsidRPr="001C6B9F">
        <w:rPr>
          <w:rStyle w:val="ui-provider"/>
          <w:lang w:val="ru-RU"/>
        </w:rPr>
        <w:t>Индонезии</w:t>
      </w:r>
      <w:r w:rsidRPr="001C6B9F">
        <w:rPr>
          <w:rStyle w:val="ui-provider"/>
          <w:lang w:val="ru-RU"/>
        </w:rPr>
        <w:t xml:space="preserve">, представленные на </w:t>
      </w:r>
      <w:r w:rsidR="005F0089" w:rsidRPr="001C6B9F">
        <w:rPr>
          <w:rStyle w:val="ui-provider"/>
          <w:lang w:val="ru-RU"/>
        </w:rPr>
        <w:t>96-</w:t>
      </w:r>
      <w:r w:rsidR="005E6D8C" w:rsidRPr="001C6B9F">
        <w:rPr>
          <w:rStyle w:val="ui-provider"/>
          <w:lang w:val="ru-RU"/>
        </w:rPr>
        <w:t>м</w:t>
      </w:r>
      <w:r w:rsidR="00BC695F" w:rsidRPr="001C6B9F">
        <w:rPr>
          <w:rStyle w:val="ui-provider"/>
          <w:lang w:val="ru-RU"/>
        </w:rPr>
        <w:t xml:space="preserve"> совещании</w:t>
      </w:r>
      <w:r w:rsidRPr="001C6B9F">
        <w:rPr>
          <w:rStyle w:val="ui-provider"/>
          <w:lang w:val="ru-RU"/>
        </w:rPr>
        <w:t>.</w:t>
      </w:r>
    </w:p>
    <w:p w14:paraId="62AB2715" w14:textId="7F87148A" w:rsidR="005F0089" w:rsidRPr="001C6B9F" w:rsidRDefault="65FE0130" w:rsidP="0503C9E5">
      <w:pPr>
        <w:pStyle w:val="2"/>
        <w:numPr>
          <w:ilvl w:val="0"/>
          <w:numId w:val="0"/>
        </w:numPr>
        <w:shd w:val="clear" w:color="auto" w:fill="FFFFFF" w:themeFill="background1"/>
        <w:tabs>
          <w:tab w:val="left" w:pos="720"/>
        </w:tabs>
        <w:ind w:left="720"/>
        <w:rPr>
          <w:color w:val="000000" w:themeColor="text1"/>
          <w:u w:val="single"/>
          <w:lang w:val="ru-RU"/>
        </w:rPr>
      </w:pPr>
      <w:r w:rsidRPr="001C6B9F">
        <w:rPr>
          <w:color w:val="000000" w:themeColor="text1"/>
          <w:u w:val="single"/>
          <w:lang w:val="ru-RU"/>
        </w:rPr>
        <w:t>Египет</w:t>
      </w:r>
      <w:r w:rsidR="005F0089" w:rsidRPr="001C6B9F">
        <w:rPr>
          <w:color w:val="000000" w:themeColor="text1"/>
          <w:u w:val="single"/>
          <w:lang w:val="ru-RU"/>
        </w:rPr>
        <w:t xml:space="preserve">: Этап I плана реализации Кигалийской поправки по ГФУ </w:t>
      </w:r>
      <w:r w:rsidR="005E6D8C" w:rsidRPr="001C6B9F">
        <w:rPr>
          <w:color w:val="000000" w:themeColor="text1"/>
          <w:u w:val="single"/>
          <w:lang w:val="ru-RU"/>
        </w:rPr>
        <w:t>–</w:t>
      </w:r>
      <w:r w:rsidR="005F0089" w:rsidRPr="001C6B9F">
        <w:rPr>
          <w:color w:val="000000" w:themeColor="text1"/>
          <w:u w:val="single"/>
          <w:lang w:val="ru-RU"/>
        </w:rPr>
        <w:t xml:space="preserve"> </w:t>
      </w:r>
      <w:r w:rsidRPr="001C6B9F">
        <w:rPr>
          <w:color w:val="000000" w:themeColor="text1"/>
          <w:u w:val="single"/>
          <w:lang w:val="ru-RU"/>
        </w:rPr>
        <w:t xml:space="preserve">пенополиуретан, </w:t>
      </w:r>
      <w:r w:rsidR="651D0DBA" w:rsidRPr="001C6B9F">
        <w:rPr>
          <w:color w:val="000000" w:themeColor="text1"/>
          <w:u w:val="single"/>
          <w:lang w:val="ru-RU"/>
        </w:rPr>
        <w:t xml:space="preserve">экструдированный </w:t>
      </w:r>
      <w:r w:rsidRPr="001C6B9F">
        <w:rPr>
          <w:color w:val="000000" w:themeColor="text1"/>
          <w:u w:val="single"/>
          <w:lang w:val="ru-RU"/>
        </w:rPr>
        <w:t>пенополистирол, бытов</w:t>
      </w:r>
      <w:r w:rsidR="005E6D8C" w:rsidRPr="001C6B9F">
        <w:rPr>
          <w:color w:val="000000" w:themeColor="text1"/>
          <w:u w:val="single"/>
          <w:lang w:val="ru-RU"/>
        </w:rPr>
        <w:t>ые холодильники</w:t>
      </w:r>
      <w:r w:rsidRPr="001C6B9F">
        <w:rPr>
          <w:color w:val="000000" w:themeColor="text1"/>
          <w:u w:val="single"/>
          <w:lang w:val="ru-RU"/>
        </w:rPr>
        <w:t>, коммерческ</w:t>
      </w:r>
      <w:r w:rsidR="005E6D8C" w:rsidRPr="001C6B9F">
        <w:rPr>
          <w:color w:val="000000" w:themeColor="text1"/>
          <w:u w:val="single"/>
          <w:lang w:val="ru-RU"/>
        </w:rPr>
        <w:t>ие</w:t>
      </w:r>
      <w:r w:rsidRPr="001C6B9F">
        <w:rPr>
          <w:color w:val="000000" w:themeColor="text1"/>
          <w:u w:val="single"/>
          <w:lang w:val="ru-RU"/>
        </w:rPr>
        <w:t xml:space="preserve"> </w:t>
      </w:r>
      <w:r w:rsidR="005E6D8C" w:rsidRPr="001C6B9F">
        <w:rPr>
          <w:color w:val="000000" w:themeColor="text1"/>
          <w:u w:val="single"/>
          <w:lang w:val="ru-RU"/>
        </w:rPr>
        <w:t xml:space="preserve">холодильники </w:t>
      </w:r>
      <w:r w:rsidRPr="001C6B9F">
        <w:rPr>
          <w:color w:val="000000" w:themeColor="text1"/>
          <w:u w:val="single"/>
          <w:lang w:val="ru-RU"/>
        </w:rPr>
        <w:t xml:space="preserve">и </w:t>
      </w:r>
      <w:r w:rsidR="005E6D8C" w:rsidRPr="001C6B9F">
        <w:rPr>
          <w:color w:val="000000" w:themeColor="text1"/>
          <w:u w:val="single"/>
          <w:lang w:val="ru-RU"/>
        </w:rPr>
        <w:t xml:space="preserve">бытовые </w:t>
      </w:r>
      <w:r w:rsidR="005F0089" w:rsidRPr="001C6B9F">
        <w:rPr>
          <w:color w:val="000000" w:themeColor="text1"/>
          <w:u w:val="single"/>
          <w:lang w:val="ru-RU"/>
        </w:rPr>
        <w:t>кондицион</w:t>
      </w:r>
      <w:r w:rsidR="005E6D8C" w:rsidRPr="001C6B9F">
        <w:rPr>
          <w:color w:val="000000" w:themeColor="text1"/>
          <w:u w:val="single"/>
          <w:lang w:val="ru-RU"/>
        </w:rPr>
        <w:t>е</w:t>
      </w:r>
      <w:r w:rsidR="005F0089" w:rsidRPr="001C6B9F">
        <w:rPr>
          <w:color w:val="000000" w:themeColor="text1"/>
          <w:u w:val="single"/>
          <w:lang w:val="ru-RU"/>
        </w:rPr>
        <w:t>р</w:t>
      </w:r>
      <w:r w:rsidR="005E6D8C" w:rsidRPr="001C6B9F">
        <w:rPr>
          <w:color w:val="000000" w:themeColor="text1"/>
          <w:u w:val="single"/>
          <w:lang w:val="ru-RU"/>
        </w:rPr>
        <w:t>ы</w:t>
      </w:r>
      <w:r w:rsidR="005F0089" w:rsidRPr="001C6B9F">
        <w:rPr>
          <w:color w:val="000000" w:themeColor="text1"/>
          <w:u w:val="single"/>
          <w:lang w:val="ru-RU"/>
        </w:rPr>
        <w:t xml:space="preserve"> </w:t>
      </w:r>
    </w:p>
    <w:p w14:paraId="657A20DE" w14:textId="43EC80EC" w:rsidR="003D394B" w:rsidRPr="001C6B9F" w:rsidRDefault="1D2CFDDD" w:rsidP="00BA76B8">
      <w:pPr>
        <w:pStyle w:val="1"/>
        <w:spacing w:after="120"/>
        <w:rPr>
          <w:lang w:val="ru-RU"/>
        </w:rPr>
      </w:pPr>
      <w:r w:rsidRPr="001C6B9F">
        <w:rPr>
          <w:lang w:val="ru-RU"/>
        </w:rPr>
        <w:t>Проект для сектора пенополиуретана</w:t>
      </w:r>
      <w:r w:rsidR="3C7795B0" w:rsidRPr="001C6B9F">
        <w:rPr>
          <w:lang w:val="ru-RU"/>
        </w:rPr>
        <w:t xml:space="preserve"> (</w:t>
      </w:r>
      <w:r w:rsidRPr="001C6B9F">
        <w:rPr>
          <w:lang w:val="ru-RU"/>
        </w:rPr>
        <w:t>ПУ</w:t>
      </w:r>
      <w:r w:rsidR="15EB4E4B" w:rsidRPr="001C6B9F">
        <w:rPr>
          <w:lang w:val="ru-RU"/>
        </w:rPr>
        <w:t xml:space="preserve">) </w:t>
      </w:r>
      <w:r w:rsidRPr="001C6B9F">
        <w:rPr>
          <w:lang w:val="ru-RU"/>
        </w:rPr>
        <w:t xml:space="preserve">включал цены на ГФУ-365mfc/227ea по </w:t>
      </w:r>
      <w:r w:rsidR="003D394B" w:rsidRPr="001C6B9F">
        <w:rPr>
          <w:lang w:val="ru-RU"/>
        </w:rPr>
        <w:t>12</w:t>
      </w:r>
      <w:r w:rsidRPr="001C6B9F">
        <w:rPr>
          <w:lang w:val="ru-RU"/>
        </w:rPr>
        <w:t>,</w:t>
      </w:r>
      <w:r w:rsidR="057DE3BB" w:rsidRPr="001C6B9F">
        <w:rPr>
          <w:lang w:val="ru-RU"/>
        </w:rPr>
        <w:t xml:space="preserve">00 </w:t>
      </w:r>
      <w:r w:rsidR="003D394B" w:rsidRPr="001C6B9F">
        <w:rPr>
          <w:lang w:val="ru-RU"/>
        </w:rPr>
        <w:t>долл.</w:t>
      </w:r>
      <w:r w:rsidR="005E6D8C" w:rsidRPr="001C6B9F">
        <w:rPr>
          <w:lang w:val="ru-RU"/>
        </w:rPr>
        <w:t xml:space="preserve"> США </w:t>
      </w:r>
      <w:r w:rsidRPr="001C6B9F">
        <w:rPr>
          <w:lang w:val="ru-RU"/>
        </w:rPr>
        <w:t xml:space="preserve">за кг, ГФУ-245fa по </w:t>
      </w:r>
      <w:r w:rsidR="003D394B" w:rsidRPr="001C6B9F">
        <w:rPr>
          <w:lang w:val="ru-RU"/>
        </w:rPr>
        <w:t>9</w:t>
      </w:r>
      <w:r w:rsidRPr="001C6B9F">
        <w:rPr>
          <w:lang w:val="ru-RU"/>
        </w:rPr>
        <w:t xml:space="preserve">,95 </w:t>
      </w:r>
      <w:r w:rsidR="003D394B" w:rsidRPr="001C6B9F">
        <w:rPr>
          <w:lang w:val="ru-RU"/>
        </w:rPr>
        <w:t>долл.</w:t>
      </w:r>
      <w:r w:rsidR="00715C0B" w:rsidRPr="001C6B9F">
        <w:rPr>
          <w:lang w:val="ru-RU"/>
        </w:rPr>
        <w:t>/</w:t>
      </w:r>
      <w:r w:rsidRPr="001C6B9F">
        <w:rPr>
          <w:lang w:val="ru-RU"/>
        </w:rPr>
        <w:t xml:space="preserve">кг, циклопентан по </w:t>
      </w:r>
      <w:r w:rsidR="003D394B" w:rsidRPr="001C6B9F">
        <w:rPr>
          <w:lang w:val="ru-RU"/>
        </w:rPr>
        <w:t>3</w:t>
      </w:r>
      <w:r w:rsidRPr="001C6B9F">
        <w:rPr>
          <w:lang w:val="ru-RU"/>
        </w:rPr>
        <w:t xml:space="preserve">,83 </w:t>
      </w:r>
      <w:r w:rsidR="003D394B" w:rsidRPr="001C6B9F">
        <w:rPr>
          <w:lang w:val="ru-RU"/>
        </w:rPr>
        <w:t>долл.</w:t>
      </w:r>
      <w:r w:rsidR="00715C0B" w:rsidRPr="001C6B9F">
        <w:rPr>
          <w:lang w:val="ru-RU"/>
        </w:rPr>
        <w:t>/</w:t>
      </w:r>
      <w:r w:rsidRPr="001C6B9F">
        <w:rPr>
          <w:lang w:val="ru-RU"/>
        </w:rPr>
        <w:t>кг</w:t>
      </w:r>
      <w:r w:rsidR="00F52E39" w:rsidRPr="001C6B9F">
        <w:rPr>
          <w:lang w:val="ru-RU"/>
        </w:rPr>
        <w:t xml:space="preserve">, метилформиат по </w:t>
      </w:r>
      <w:r w:rsidR="003D394B" w:rsidRPr="001C6B9F">
        <w:rPr>
          <w:lang w:val="ru-RU"/>
        </w:rPr>
        <w:t>6</w:t>
      </w:r>
      <w:r w:rsidR="00F52E39" w:rsidRPr="001C6B9F">
        <w:rPr>
          <w:lang w:val="ru-RU"/>
        </w:rPr>
        <w:t xml:space="preserve">,00 </w:t>
      </w:r>
      <w:r w:rsidR="003D394B" w:rsidRPr="001C6B9F">
        <w:rPr>
          <w:lang w:val="ru-RU"/>
        </w:rPr>
        <w:t>долл</w:t>
      </w:r>
      <w:r w:rsidR="00F52E39" w:rsidRPr="001C6B9F">
        <w:rPr>
          <w:lang w:val="ru-RU"/>
        </w:rPr>
        <w:t xml:space="preserve">./кг и HFO-1233zd(E) по </w:t>
      </w:r>
      <w:r w:rsidR="003D394B" w:rsidRPr="001C6B9F">
        <w:rPr>
          <w:lang w:val="ru-RU"/>
        </w:rPr>
        <w:t>17</w:t>
      </w:r>
      <w:r w:rsidR="00F52E39" w:rsidRPr="001C6B9F">
        <w:rPr>
          <w:lang w:val="ru-RU"/>
        </w:rPr>
        <w:t xml:space="preserve">,00 </w:t>
      </w:r>
      <w:r w:rsidR="003D394B" w:rsidRPr="001C6B9F">
        <w:rPr>
          <w:lang w:val="ru-RU"/>
        </w:rPr>
        <w:t>долл.</w:t>
      </w:r>
      <w:r w:rsidR="00F52E39" w:rsidRPr="001C6B9F">
        <w:rPr>
          <w:lang w:val="ru-RU"/>
        </w:rPr>
        <w:t xml:space="preserve">/кг. </w:t>
      </w:r>
      <w:r w:rsidRPr="001C6B9F">
        <w:rPr>
          <w:lang w:val="ru-RU"/>
        </w:rPr>
        <w:t xml:space="preserve">В докладе </w:t>
      </w:r>
      <w:r w:rsidR="00715C0B" w:rsidRPr="001C6B9F">
        <w:rPr>
          <w:lang w:val="ru-RU"/>
        </w:rPr>
        <w:t>о СП</w:t>
      </w:r>
      <w:r w:rsidRPr="001C6B9F">
        <w:rPr>
          <w:lang w:val="ru-RU"/>
        </w:rPr>
        <w:t xml:space="preserve"> цена ГФУ-245fa составляла </w:t>
      </w:r>
      <w:r w:rsidR="003D394B" w:rsidRPr="001C6B9F">
        <w:rPr>
          <w:lang w:val="ru-RU"/>
        </w:rPr>
        <w:t>12</w:t>
      </w:r>
      <w:r w:rsidRPr="001C6B9F">
        <w:rPr>
          <w:lang w:val="ru-RU"/>
        </w:rPr>
        <w:t>,</w:t>
      </w:r>
      <w:r w:rsidR="24B6949F" w:rsidRPr="001C6B9F">
        <w:rPr>
          <w:lang w:val="ru-RU"/>
        </w:rPr>
        <w:t xml:space="preserve">50 </w:t>
      </w:r>
      <w:r w:rsidR="003D394B" w:rsidRPr="001C6B9F">
        <w:rPr>
          <w:lang w:val="ru-RU"/>
        </w:rPr>
        <w:t>долл.</w:t>
      </w:r>
      <w:r w:rsidR="24B6949F" w:rsidRPr="001C6B9F">
        <w:rPr>
          <w:lang w:val="ru-RU"/>
        </w:rPr>
        <w:t>/кг</w:t>
      </w:r>
      <w:r w:rsidRPr="001C6B9F">
        <w:rPr>
          <w:lang w:val="ru-RU"/>
        </w:rPr>
        <w:t xml:space="preserve">, а цена ГФУ-365mfc/227ea и </w:t>
      </w:r>
      <w:r w:rsidR="003D394B" w:rsidRPr="001C6B9F">
        <w:rPr>
          <w:lang w:val="ru-RU"/>
        </w:rPr>
        <w:t>цен</w:t>
      </w:r>
      <w:r w:rsidR="00882057" w:rsidRPr="001C6B9F">
        <w:rPr>
          <w:lang w:val="ru-RU"/>
        </w:rPr>
        <w:t>ы на</w:t>
      </w:r>
      <w:r w:rsidR="003D394B" w:rsidRPr="001C6B9F">
        <w:rPr>
          <w:lang w:val="ru-RU"/>
        </w:rPr>
        <w:t xml:space="preserve"> </w:t>
      </w:r>
      <w:r w:rsidRPr="001C6B9F">
        <w:rPr>
          <w:lang w:val="ru-RU"/>
        </w:rPr>
        <w:t>циклопентан</w:t>
      </w:r>
      <w:r w:rsidR="00F52E39" w:rsidRPr="001C6B9F">
        <w:rPr>
          <w:lang w:val="ru-RU"/>
        </w:rPr>
        <w:t xml:space="preserve">, метилформиат и HFO-1233zd(E) </w:t>
      </w:r>
      <w:r w:rsidRPr="001C6B9F">
        <w:rPr>
          <w:lang w:val="ru-RU"/>
        </w:rPr>
        <w:t>не были указаны</w:t>
      </w:r>
      <w:r w:rsidR="607A66E7" w:rsidRPr="001C6B9F">
        <w:rPr>
          <w:lang w:val="ru-RU"/>
        </w:rPr>
        <w:t xml:space="preserve">. </w:t>
      </w:r>
      <w:r w:rsidR="0047035E" w:rsidRPr="001C6B9F">
        <w:rPr>
          <w:lang w:val="ru-RU"/>
        </w:rPr>
        <w:t>Дополнительные эксплуатационные расходы (</w:t>
      </w:r>
      <w:r w:rsidR="00F52E39" w:rsidRPr="001C6B9F">
        <w:rPr>
          <w:lang w:val="ru-RU"/>
        </w:rPr>
        <w:t>ДЭР</w:t>
      </w:r>
      <w:r w:rsidR="0047035E" w:rsidRPr="001C6B9F">
        <w:rPr>
          <w:lang w:val="ru-RU"/>
        </w:rPr>
        <w:t xml:space="preserve">) </w:t>
      </w:r>
      <w:r w:rsidR="00F52E39" w:rsidRPr="001C6B9F">
        <w:rPr>
          <w:lang w:val="ru-RU"/>
        </w:rPr>
        <w:t>при переоснащении на циклопентан были согласованы на нулевой основе в порядке исключения, а ДЭР при переоснащении с ГФУ-</w:t>
      </w:r>
      <w:r w:rsidR="00715C0B" w:rsidRPr="001C6B9F">
        <w:rPr>
          <w:lang w:val="ru-RU"/>
        </w:rPr>
        <w:t>245fa</w:t>
      </w:r>
      <w:r w:rsidR="00F52E39" w:rsidRPr="001C6B9F">
        <w:rPr>
          <w:lang w:val="ru-RU"/>
        </w:rPr>
        <w:t xml:space="preserve"> на метилформиат и ГФО-</w:t>
      </w:r>
      <w:r w:rsidR="00715C0B" w:rsidRPr="001C6B9F">
        <w:rPr>
          <w:lang w:val="ru-RU"/>
        </w:rPr>
        <w:t xml:space="preserve">1233zd(E) </w:t>
      </w:r>
      <w:r w:rsidR="00F52E39" w:rsidRPr="001C6B9F">
        <w:rPr>
          <w:lang w:val="ru-RU"/>
        </w:rPr>
        <w:t>были согласованы в порядке исключения с использованием в качестве эталона цены на ГФО-</w:t>
      </w:r>
      <w:r w:rsidR="00715C0B" w:rsidRPr="001C6B9F">
        <w:rPr>
          <w:lang w:val="ru-RU"/>
        </w:rPr>
        <w:t>1233zd(E)</w:t>
      </w:r>
      <w:r w:rsidR="00F52E39" w:rsidRPr="001C6B9F">
        <w:rPr>
          <w:lang w:val="ru-RU"/>
        </w:rPr>
        <w:t xml:space="preserve">. </w:t>
      </w:r>
    </w:p>
    <w:p w14:paraId="5D8DE585" w14:textId="3F31FF8A" w:rsidR="003D394B" w:rsidRPr="001C6B9F" w:rsidRDefault="00CC5DFA" w:rsidP="00BA76B8">
      <w:pPr>
        <w:pStyle w:val="1"/>
        <w:spacing w:after="120"/>
        <w:rPr>
          <w:lang w:val="ru-RU"/>
        </w:rPr>
      </w:pPr>
      <w:r w:rsidRPr="001C6B9F">
        <w:rPr>
          <w:lang w:val="ru-RU"/>
        </w:rPr>
        <w:t>В проекте по экструдированному пенополистиролу (</w:t>
      </w:r>
      <w:r w:rsidR="00715C0B" w:rsidRPr="001C6B9F">
        <w:rPr>
          <w:lang w:val="ru-RU"/>
        </w:rPr>
        <w:t>ЭПС</w:t>
      </w:r>
      <w:r w:rsidRPr="001C6B9F">
        <w:rPr>
          <w:lang w:val="ru-RU"/>
        </w:rPr>
        <w:t xml:space="preserve">) были указаны цены на ГФУ-152а </w:t>
      </w:r>
      <w:r w:rsidR="00FF3857" w:rsidRPr="001C6B9F">
        <w:rPr>
          <w:lang w:val="ru-RU"/>
        </w:rPr>
        <w:t>–</w:t>
      </w:r>
      <w:r w:rsidR="003D394B" w:rsidRPr="001C6B9F">
        <w:rPr>
          <w:lang w:val="ru-RU"/>
        </w:rPr>
        <w:t xml:space="preserve"> 3</w:t>
      </w:r>
      <w:r w:rsidRPr="001C6B9F">
        <w:rPr>
          <w:lang w:val="ru-RU"/>
        </w:rPr>
        <w:t xml:space="preserve">,26 </w:t>
      </w:r>
      <w:r w:rsidR="003D394B" w:rsidRPr="001C6B9F">
        <w:rPr>
          <w:lang w:val="ru-RU"/>
        </w:rPr>
        <w:t xml:space="preserve">долл. </w:t>
      </w:r>
      <w:r w:rsidRPr="001C6B9F">
        <w:rPr>
          <w:lang w:val="ru-RU"/>
        </w:rPr>
        <w:t xml:space="preserve">США/кг, </w:t>
      </w:r>
      <w:r w:rsidR="00715C0B" w:rsidRPr="001C6B9F">
        <w:rPr>
          <w:lang w:val="ru-RU"/>
        </w:rPr>
        <w:t xml:space="preserve">HFO-1234ze </w:t>
      </w:r>
      <w:r w:rsidR="00FF3857" w:rsidRPr="001C6B9F">
        <w:rPr>
          <w:lang w:val="ru-RU"/>
        </w:rPr>
        <w:t>–</w:t>
      </w:r>
      <w:r w:rsidRPr="001C6B9F">
        <w:rPr>
          <w:lang w:val="ru-RU"/>
        </w:rPr>
        <w:t xml:space="preserve"> </w:t>
      </w:r>
      <w:r w:rsidR="003D394B" w:rsidRPr="001C6B9F">
        <w:rPr>
          <w:lang w:val="ru-RU"/>
        </w:rPr>
        <w:t>15</w:t>
      </w:r>
      <w:r w:rsidRPr="001C6B9F">
        <w:rPr>
          <w:lang w:val="ru-RU"/>
        </w:rPr>
        <w:t>,00</w:t>
      </w:r>
      <w:r w:rsidR="00715C0B" w:rsidRPr="001C6B9F">
        <w:rPr>
          <w:lang w:val="ru-RU"/>
        </w:rPr>
        <w:t xml:space="preserve"> </w:t>
      </w:r>
      <w:r w:rsidR="003D394B" w:rsidRPr="001C6B9F">
        <w:rPr>
          <w:lang w:val="ru-RU"/>
        </w:rPr>
        <w:t>долл.</w:t>
      </w:r>
      <w:r w:rsidRPr="001C6B9F">
        <w:rPr>
          <w:lang w:val="ru-RU"/>
        </w:rPr>
        <w:t xml:space="preserve">/кг, ДМЭ </w:t>
      </w:r>
      <w:r w:rsidR="00FF3857" w:rsidRPr="001C6B9F">
        <w:rPr>
          <w:lang w:val="ru-RU"/>
        </w:rPr>
        <w:t>–</w:t>
      </w:r>
      <w:r w:rsidR="003D394B" w:rsidRPr="001C6B9F">
        <w:rPr>
          <w:lang w:val="ru-RU"/>
        </w:rPr>
        <w:t xml:space="preserve"> </w:t>
      </w:r>
      <w:r w:rsidRPr="001C6B9F">
        <w:rPr>
          <w:lang w:val="ru-RU"/>
        </w:rPr>
        <w:t xml:space="preserve">2,00 </w:t>
      </w:r>
      <w:r w:rsidR="003D394B" w:rsidRPr="001C6B9F">
        <w:rPr>
          <w:lang w:val="ru-RU"/>
        </w:rPr>
        <w:t>долл.</w:t>
      </w:r>
      <w:r w:rsidRPr="001C6B9F">
        <w:rPr>
          <w:lang w:val="ru-RU"/>
        </w:rPr>
        <w:t>/кг и СО</w:t>
      </w:r>
      <w:r w:rsidRPr="001C6B9F">
        <w:rPr>
          <w:vertAlign w:val="subscript"/>
          <w:lang w:val="ru-RU"/>
        </w:rPr>
        <w:t>2</w:t>
      </w:r>
      <w:r w:rsidR="00715C0B" w:rsidRPr="001C6B9F">
        <w:rPr>
          <w:vertAlign w:val="subscript"/>
          <w:lang w:val="ru-RU"/>
        </w:rPr>
        <w:t xml:space="preserve"> </w:t>
      </w:r>
      <w:r w:rsidR="00FF3857" w:rsidRPr="001C6B9F">
        <w:rPr>
          <w:lang w:val="ru-RU"/>
        </w:rPr>
        <w:t>–</w:t>
      </w:r>
      <w:r w:rsidRPr="001C6B9F">
        <w:rPr>
          <w:lang w:val="ru-RU"/>
        </w:rPr>
        <w:t xml:space="preserve"> </w:t>
      </w:r>
      <w:r w:rsidR="003D394B" w:rsidRPr="001C6B9F">
        <w:rPr>
          <w:lang w:val="ru-RU"/>
        </w:rPr>
        <w:t>3</w:t>
      </w:r>
      <w:r w:rsidRPr="001C6B9F">
        <w:rPr>
          <w:lang w:val="ru-RU"/>
        </w:rPr>
        <w:t xml:space="preserve">,83 </w:t>
      </w:r>
      <w:r w:rsidR="003D394B" w:rsidRPr="001C6B9F">
        <w:rPr>
          <w:lang w:val="ru-RU"/>
        </w:rPr>
        <w:t>долл.</w:t>
      </w:r>
      <w:r w:rsidRPr="001C6B9F">
        <w:rPr>
          <w:lang w:val="ru-RU"/>
        </w:rPr>
        <w:t xml:space="preserve">/кг. Цена ГФУ-152а в докладе </w:t>
      </w:r>
      <w:r w:rsidR="00882057" w:rsidRPr="001C6B9F">
        <w:rPr>
          <w:lang w:val="ru-RU"/>
        </w:rPr>
        <w:t>о СП</w:t>
      </w:r>
      <w:r w:rsidRPr="001C6B9F">
        <w:rPr>
          <w:lang w:val="ru-RU"/>
        </w:rPr>
        <w:t xml:space="preserve"> составила </w:t>
      </w:r>
      <w:r w:rsidR="003D394B" w:rsidRPr="001C6B9F">
        <w:rPr>
          <w:lang w:val="ru-RU"/>
        </w:rPr>
        <w:t>3</w:t>
      </w:r>
      <w:r w:rsidRPr="001C6B9F">
        <w:rPr>
          <w:lang w:val="ru-RU"/>
        </w:rPr>
        <w:t>,24</w:t>
      </w:r>
      <w:r w:rsidR="00882057" w:rsidRPr="001C6B9F">
        <w:rPr>
          <w:lang w:val="ru-RU"/>
        </w:rPr>
        <w:t xml:space="preserve"> долл.</w:t>
      </w:r>
      <w:r w:rsidRPr="001C6B9F">
        <w:rPr>
          <w:lang w:val="ru-RU"/>
        </w:rPr>
        <w:t>/кг, а цен</w:t>
      </w:r>
      <w:r w:rsidR="00882057" w:rsidRPr="001C6B9F">
        <w:rPr>
          <w:lang w:val="ru-RU"/>
        </w:rPr>
        <w:t>ы на</w:t>
      </w:r>
      <w:r w:rsidRPr="001C6B9F">
        <w:rPr>
          <w:lang w:val="ru-RU"/>
        </w:rPr>
        <w:t xml:space="preserve"> HFO-1234ze, ДМЭ и CO</w:t>
      </w:r>
      <w:r w:rsidRPr="001C6B9F">
        <w:rPr>
          <w:vertAlign w:val="subscript"/>
          <w:lang w:val="ru-RU"/>
        </w:rPr>
        <w:t>2</w:t>
      </w:r>
      <w:r w:rsidR="00882057" w:rsidRPr="001C6B9F">
        <w:rPr>
          <w:vertAlign w:val="subscript"/>
          <w:lang w:val="ru-RU"/>
        </w:rPr>
        <w:t xml:space="preserve"> </w:t>
      </w:r>
      <w:r w:rsidRPr="001C6B9F">
        <w:rPr>
          <w:lang w:val="ru-RU"/>
        </w:rPr>
        <w:t>не был</w:t>
      </w:r>
      <w:r w:rsidR="00882057" w:rsidRPr="001C6B9F">
        <w:rPr>
          <w:lang w:val="ru-RU"/>
        </w:rPr>
        <w:t>и</w:t>
      </w:r>
      <w:r w:rsidRPr="001C6B9F">
        <w:rPr>
          <w:lang w:val="ru-RU"/>
        </w:rPr>
        <w:t xml:space="preserve"> указан</w:t>
      </w:r>
      <w:r w:rsidR="00882057" w:rsidRPr="001C6B9F">
        <w:rPr>
          <w:lang w:val="ru-RU"/>
        </w:rPr>
        <w:t>ы</w:t>
      </w:r>
      <w:r w:rsidRPr="001C6B9F">
        <w:rPr>
          <w:lang w:val="ru-RU"/>
        </w:rPr>
        <w:t xml:space="preserve">. </w:t>
      </w:r>
    </w:p>
    <w:p w14:paraId="77CDAFBC" w14:textId="54BB0A61" w:rsidR="00156155" w:rsidRPr="001C6B9F" w:rsidRDefault="639825FA" w:rsidP="00156155">
      <w:pPr>
        <w:pStyle w:val="1"/>
        <w:rPr>
          <w:lang w:val="ru-RU"/>
        </w:rPr>
      </w:pPr>
      <w:bookmarkStart w:id="11" w:name="_Hlk197620275"/>
      <w:r w:rsidRPr="001C6B9F">
        <w:rPr>
          <w:lang w:val="ru-RU"/>
        </w:rPr>
        <w:t xml:space="preserve">Для </w:t>
      </w:r>
      <w:r w:rsidR="1D2CFDDD" w:rsidRPr="001C6B9F">
        <w:rPr>
          <w:lang w:val="ru-RU"/>
        </w:rPr>
        <w:t xml:space="preserve">проекта в секторе коммерческого холодильного оборудования </w:t>
      </w:r>
      <w:r w:rsidR="00FF3857" w:rsidRPr="001C6B9F">
        <w:rPr>
          <w:lang w:val="ru-RU"/>
        </w:rPr>
        <w:t>в докладе о СП</w:t>
      </w:r>
      <w:r w:rsidR="00156155" w:rsidRPr="001C6B9F">
        <w:rPr>
          <w:lang w:val="ru-RU"/>
        </w:rPr>
        <w:t xml:space="preserve"> </w:t>
      </w:r>
      <w:r w:rsidR="00FF3857" w:rsidRPr="001C6B9F">
        <w:rPr>
          <w:lang w:val="ru-RU"/>
        </w:rPr>
        <w:t>были указаны</w:t>
      </w:r>
      <w:r w:rsidR="00156155" w:rsidRPr="001C6B9F">
        <w:rPr>
          <w:lang w:val="ru-RU"/>
        </w:rPr>
        <w:t xml:space="preserve"> следующи</w:t>
      </w:r>
      <w:r w:rsidR="00FF3857" w:rsidRPr="001C6B9F">
        <w:rPr>
          <w:lang w:val="ru-RU"/>
        </w:rPr>
        <w:t>е цены</w:t>
      </w:r>
      <w:r w:rsidR="00156155" w:rsidRPr="001C6B9F">
        <w:rPr>
          <w:lang w:val="ru-RU"/>
        </w:rPr>
        <w:t xml:space="preserve">: </w:t>
      </w:r>
      <w:r w:rsidR="1D2CFDDD" w:rsidRPr="001C6B9F">
        <w:rPr>
          <w:lang w:val="ru-RU"/>
        </w:rPr>
        <w:t xml:space="preserve">ГФУ-134а </w:t>
      </w:r>
      <w:r w:rsidR="00FF3857" w:rsidRPr="001C6B9F">
        <w:rPr>
          <w:lang w:val="ru-RU"/>
        </w:rPr>
        <w:t>–</w:t>
      </w:r>
      <w:r w:rsidR="1D2CFDDD" w:rsidRPr="001C6B9F">
        <w:rPr>
          <w:lang w:val="ru-RU"/>
        </w:rPr>
        <w:t xml:space="preserve"> </w:t>
      </w:r>
      <w:r w:rsidR="003D394B" w:rsidRPr="001C6B9F">
        <w:rPr>
          <w:lang w:val="ru-RU"/>
        </w:rPr>
        <w:t>6</w:t>
      </w:r>
      <w:r w:rsidR="1D2CFDDD" w:rsidRPr="001C6B9F">
        <w:rPr>
          <w:lang w:val="ru-RU"/>
        </w:rPr>
        <w:t xml:space="preserve">,43 </w:t>
      </w:r>
      <w:r w:rsidR="003D394B" w:rsidRPr="001C6B9F">
        <w:rPr>
          <w:lang w:val="ru-RU"/>
        </w:rPr>
        <w:t>долл.</w:t>
      </w:r>
      <w:r w:rsidR="1D2CFDDD" w:rsidRPr="001C6B9F">
        <w:rPr>
          <w:lang w:val="ru-RU"/>
        </w:rPr>
        <w:t>/кг,</w:t>
      </w:r>
      <w:bookmarkEnd w:id="11"/>
      <w:r w:rsidR="1D2CFDDD" w:rsidRPr="001C6B9F">
        <w:rPr>
          <w:lang w:val="ru-RU"/>
        </w:rPr>
        <w:t xml:space="preserve"> R-404A </w:t>
      </w:r>
      <w:r w:rsidR="00FF3857" w:rsidRPr="001C6B9F">
        <w:rPr>
          <w:lang w:val="ru-RU"/>
        </w:rPr>
        <w:t>–</w:t>
      </w:r>
      <w:r w:rsidR="1D2CFDDD" w:rsidRPr="001C6B9F">
        <w:rPr>
          <w:lang w:val="ru-RU"/>
        </w:rPr>
        <w:t xml:space="preserve"> </w:t>
      </w:r>
      <w:r w:rsidR="003D394B" w:rsidRPr="001C6B9F">
        <w:rPr>
          <w:lang w:val="ru-RU"/>
        </w:rPr>
        <w:t>7</w:t>
      </w:r>
      <w:r w:rsidR="1D2CFDDD" w:rsidRPr="001C6B9F">
        <w:rPr>
          <w:lang w:val="ru-RU"/>
        </w:rPr>
        <w:t xml:space="preserve">,54 </w:t>
      </w:r>
      <w:r w:rsidR="003D394B" w:rsidRPr="001C6B9F">
        <w:rPr>
          <w:lang w:val="ru-RU"/>
        </w:rPr>
        <w:t>долл.</w:t>
      </w:r>
      <w:r w:rsidR="1D2CFDDD" w:rsidRPr="001C6B9F">
        <w:rPr>
          <w:lang w:val="ru-RU"/>
        </w:rPr>
        <w:t xml:space="preserve">/кг, R-407C </w:t>
      </w:r>
      <w:r w:rsidR="00FF3857" w:rsidRPr="001C6B9F">
        <w:rPr>
          <w:lang w:val="ru-RU"/>
        </w:rPr>
        <w:t>–</w:t>
      </w:r>
      <w:r w:rsidR="1D2CFDDD" w:rsidRPr="001C6B9F">
        <w:rPr>
          <w:lang w:val="ru-RU"/>
        </w:rPr>
        <w:t xml:space="preserve"> 6,83 </w:t>
      </w:r>
      <w:r w:rsidR="003D394B" w:rsidRPr="001C6B9F">
        <w:rPr>
          <w:lang w:val="ru-RU"/>
        </w:rPr>
        <w:t>долл.</w:t>
      </w:r>
      <w:r w:rsidR="1D2CFDDD" w:rsidRPr="001C6B9F">
        <w:rPr>
          <w:lang w:val="ru-RU"/>
        </w:rPr>
        <w:t>/кг</w:t>
      </w:r>
      <w:r w:rsidR="00156155" w:rsidRPr="001C6B9F">
        <w:rPr>
          <w:lang w:val="ru-RU"/>
        </w:rPr>
        <w:t>, а R-</w:t>
      </w:r>
      <w:proofErr w:type="gramStart"/>
      <w:r w:rsidR="00156155" w:rsidRPr="001C6B9F">
        <w:rPr>
          <w:lang w:val="ru-RU"/>
        </w:rPr>
        <w:t xml:space="preserve">290 </w:t>
      </w:r>
      <w:r w:rsidR="00FF3857" w:rsidRPr="001C6B9F">
        <w:rPr>
          <w:lang w:val="ru-RU"/>
        </w:rPr>
        <w:t>–</w:t>
      </w:r>
      <w:r w:rsidR="00156155" w:rsidRPr="001C6B9F">
        <w:rPr>
          <w:lang w:val="ru-RU"/>
        </w:rPr>
        <w:t xml:space="preserve"> </w:t>
      </w:r>
      <w:r w:rsidR="003D394B" w:rsidRPr="001C6B9F">
        <w:rPr>
          <w:lang w:val="ru-RU"/>
        </w:rPr>
        <w:t>6</w:t>
      </w:r>
      <w:r w:rsidR="00156155" w:rsidRPr="001C6B9F">
        <w:rPr>
          <w:lang w:val="ru-RU"/>
        </w:rPr>
        <w:t>,40</w:t>
      </w:r>
      <w:proofErr w:type="gramEnd"/>
      <w:r w:rsidR="00156155" w:rsidRPr="001C6B9F">
        <w:rPr>
          <w:lang w:val="ru-RU"/>
        </w:rPr>
        <w:t xml:space="preserve"> </w:t>
      </w:r>
      <w:r w:rsidR="003D394B" w:rsidRPr="001C6B9F">
        <w:rPr>
          <w:lang w:val="ru-RU"/>
        </w:rPr>
        <w:t>долл.</w:t>
      </w:r>
      <w:r w:rsidR="00156155" w:rsidRPr="001C6B9F">
        <w:rPr>
          <w:lang w:val="ru-RU"/>
        </w:rPr>
        <w:t>/кг</w:t>
      </w:r>
      <w:r w:rsidR="1D2CFDDD" w:rsidRPr="001C6B9F">
        <w:rPr>
          <w:lang w:val="ru-RU"/>
        </w:rPr>
        <w:t xml:space="preserve">. Цены, использованные в проекте для ГФУ-134а и R-404A, </w:t>
      </w:r>
      <w:r w:rsidR="00A8345D" w:rsidRPr="001C6B9F">
        <w:rPr>
          <w:lang w:val="ru-RU"/>
        </w:rPr>
        <w:t>соответствовали ценам, приведенным</w:t>
      </w:r>
      <w:r w:rsidR="1D2CFDDD" w:rsidRPr="001C6B9F">
        <w:rPr>
          <w:lang w:val="ru-RU"/>
        </w:rPr>
        <w:t xml:space="preserve"> в докладе</w:t>
      </w:r>
      <w:r w:rsidR="00882057" w:rsidRPr="001C6B9F">
        <w:rPr>
          <w:lang w:val="ru-RU"/>
        </w:rPr>
        <w:t xml:space="preserve"> о СП</w:t>
      </w:r>
      <w:r w:rsidR="00156155" w:rsidRPr="001C6B9F">
        <w:rPr>
          <w:lang w:val="ru-RU"/>
        </w:rPr>
        <w:t xml:space="preserve">, цена R-290 составила </w:t>
      </w:r>
      <w:r w:rsidR="003D394B" w:rsidRPr="001C6B9F">
        <w:rPr>
          <w:lang w:val="ru-RU"/>
        </w:rPr>
        <w:t>4</w:t>
      </w:r>
      <w:r w:rsidR="00156155" w:rsidRPr="001C6B9F">
        <w:rPr>
          <w:lang w:val="ru-RU"/>
        </w:rPr>
        <w:t xml:space="preserve">,48 </w:t>
      </w:r>
      <w:r w:rsidR="003D394B" w:rsidRPr="001C6B9F">
        <w:rPr>
          <w:lang w:val="ru-RU"/>
        </w:rPr>
        <w:t>долл.</w:t>
      </w:r>
      <w:r w:rsidR="00156155" w:rsidRPr="001C6B9F">
        <w:rPr>
          <w:lang w:val="ru-RU"/>
        </w:rPr>
        <w:t>/кг</w:t>
      </w:r>
      <w:r w:rsidR="1D2CFDDD" w:rsidRPr="001C6B9F">
        <w:rPr>
          <w:lang w:val="ru-RU"/>
        </w:rPr>
        <w:t xml:space="preserve">, а </w:t>
      </w:r>
      <w:r w:rsidR="00A8345D" w:rsidRPr="001C6B9F">
        <w:rPr>
          <w:lang w:val="ru-RU"/>
        </w:rPr>
        <w:t xml:space="preserve">стоимость </w:t>
      </w:r>
      <w:r w:rsidR="1D2CFDDD" w:rsidRPr="001C6B9F">
        <w:rPr>
          <w:lang w:val="ru-RU"/>
        </w:rPr>
        <w:t>R-407C в проект не включалась</w:t>
      </w:r>
      <w:r w:rsidR="6580CA9A" w:rsidRPr="001C6B9F">
        <w:rPr>
          <w:lang w:val="ru-RU"/>
        </w:rPr>
        <w:t xml:space="preserve">. </w:t>
      </w:r>
      <w:r w:rsidR="003D394B" w:rsidRPr="001C6B9F">
        <w:rPr>
          <w:lang w:val="ru-RU"/>
        </w:rPr>
        <w:t>Для проектов в секторах бытов</w:t>
      </w:r>
      <w:r w:rsidR="00882057" w:rsidRPr="001C6B9F">
        <w:rPr>
          <w:lang w:val="ru-RU"/>
        </w:rPr>
        <w:t>ых</w:t>
      </w:r>
      <w:r w:rsidR="003D394B" w:rsidRPr="001C6B9F">
        <w:rPr>
          <w:lang w:val="ru-RU"/>
        </w:rPr>
        <w:t xml:space="preserve"> </w:t>
      </w:r>
      <w:r w:rsidR="00882057" w:rsidRPr="001C6B9F">
        <w:rPr>
          <w:lang w:val="ru-RU"/>
        </w:rPr>
        <w:t xml:space="preserve">холодильников </w:t>
      </w:r>
      <w:r w:rsidR="003D394B" w:rsidRPr="001C6B9F">
        <w:rPr>
          <w:lang w:val="ru-RU"/>
        </w:rPr>
        <w:t xml:space="preserve">и бытовых </w:t>
      </w:r>
      <w:r w:rsidR="003D5F1C" w:rsidRPr="001C6B9F">
        <w:rPr>
          <w:lang w:val="ru-RU"/>
        </w:rPr>
        <w:t xml:space="preserve">кондиционеров </w:t>
      </w:r>
      <w:r w:rsidR="003D394B" w:rsidRPr="001C6B9F">
        <w:rPr>
          <w:lang w:val="ru-RU"/>
        </w:rPr>
        <w:t>по переводу предприятий с ГФУ-134а на R-600a и с R-410A на ГФУ-32 соответственно, согласованные ДЭР для каждого из них были равны нулю.</w:t>
      </w:r>
    </w:p>
    <w:p w14:paraId="1A0A48B5" w14:textId="15422A16" w:rsidR="005F0089" w:rsidRPr="001C6B9F" w:rsidRDefault="30BD2617" w:rsidP="00BA76B8">
      <w:pPr>
        <w:spacing w:after="240"/>
        <w:ind w:left="720"/>
        <w:rPr>
          <w:u w:val="single"/>
          <w:lang w:val="ru-RU"/>
        </w:rPr>
      </w:pPr>
      <w:r w:rsidRPr="001C6B9F">
        <w:rPr>
          <w:u w:val="single"/>
          <w:lang w:val="ru-RU"/>
        </w:rPr>
        <w:t xml:space="preserve">Индонезия: </w:t>
      </w:r>
      <w:r w:rsidR="00882057" w:rsidRPr="001C6B9F">
        <w:rPr>
          <w:u w:val="single"/>
          <w:lang w:val="ru-RU"/>
        </w:rPr>
        <w:t>Этап</w:t>
      </w:r>
      <w:r w:rsidRPr="001C6B9F">
        <w:rPr>
          <w:u w:val="single"/>
          <w:lang w:val="ru-RU"/>
        </w:rPr>
        <w:t xml:space="preserve"> I плана реализации Кигалийской поправки по ГФУ </w:t>
      </w:r>
      <w:r w:rsidR="00882057" w:rsidRPr="001C6B9F">
        <w:rPr>
          <w:u w:val="single"/>
          <w:lang w:val="ru-RU"/>
        </w:rPr>
        <w:t>–</w:t>
      </w:r>
      <w:r w:rsidRPr="001C6B9F">
        <w:rPr>
          <w:u w:val="single"/>
          <w:lang w:val="ru-RU"/>
        </w:rPr>
        <w:t xml:space="preserve"> </w:t>
      </w:r>
      <w:r w:rsidR="00882057" w:rsidRPr="001C6B9F">
        <w:rPr>
          <w:color w:val="000000" w:themeColor="text1"/>
          <w:u w:val="single"/>
          <w:lang w:val="ru-RU"/>
        </w:rPr>
        <w:t>бытовые холодильники</w:t>
      </w:r>
      <w:r w:rsidRPr="001C6B9F">
        <w:rPr>
          <w:u w:val="single"/>
          <w:lang w:val="ru-RU"/>
        </w:rPr>
        <w:t xml:space="preserve">, </w:t>
      </w:r>
      <w:r w:rsidR="4421B37D" w:rsidRPr="001C6B9F">
        <w:rPr>
          <w:u w:val="single"/>
          <w:lang w:val="ru-RU"/>
        </w:rPr>
        <w:t>транспортн</w:t>
      </w:r>
      <w:r w:rsidR="00793C50" w:rsidRPr="001C6B9F">
        <w:rPr>
          <w:u w:val="single"/>
          <w:lang w:val="ru-RU"/>
        </w:rPr>
        <w:t>ы</w:t>
      </w:r>
      <w:r w:rsidR="4421B37D" w:rsidRPr="001C6B9F">
        <w:rPr>
          <w:u w:val="single"/>
          <w:lang w:val="ru-RU"/>
        </w:rPr>
        <w:t xml:space="preserve">е </w:t>
      </w:r>
      <w:r w:rsidR="00793C50" w:rsidRPr="001C6B9F">
        <w:rPr>
          <w:u w:val="single"/>
          <w:lang w:val="ru-RU"/>
        </w:rPr>
        <w:t>кондиционеры</w:t>
      </w:r>
      <w:r w:rsidRPr="001C6B9F">
        <w:rPr>
          <w:u w:val="single"/>
          <w:lang w:val="ru-RU"/>
        </w:rPr>
        <w:t xml:space="preserve"> воздуха  </w:t>
      </w:r>
    </w:p>
    <w:p w14:paraId="5F50C450" w14:textId="61FB24A6" w:rsidR="00156155" w:rsidRPr="001C6B9F" w:rsidRDefault="009F510B" w:rsidP="00156155">
      <w:pPr>
        <w:pStyle w:val="1"/>
        <w:rPr>
          <w:lang w:val="ru-RU"/>
        </w:rPr>
      </w:pPr>
      <w:r w:rsidRPr="001C6B9F">
        <w:rPr>
          <w:lang w:val="ru-RU"/>
        </w:rPr>
        <w:t xml:space="preserve">Этап I ПРК для Индонезии включал проект для </w:t>
      </w:r>
      <w:r w:rsidR="003D394B" w:rsidRPr="001C6B9F">
        <w:rPr>
          <w:lang w:val="ru-RU"/>
        </w:rPr>
        <w:t xml:space="preserve">сектора </w:t>
      </w:r>
      <w:r w:rsidR="00793C50" w:rsidRPr="001C6B9F">
        <w:rPr>
          <w:lang w:val="ru-RU"/>
        </w:rPr>
        <w:t xml:space="preserve">бытовых холодильников </w:t>
      </w:r>
      <w:r w:rsidR="003D394B" w:rsidRPr="001C6B9F">
        <w:rPr>
          <w:lang w:val="ru-RU"/>
        </w:rPr>
        <w:t>по переводу предприятий с ГФУ-134а на R-600a</w:t>
      </w:r>
      <w:r w:rsidRPr="001C6B9F">
        <w:rPr>
          <w:lang w:val="ru-RU"/>
        </w:rPr>
        <w:t xml:space="preserve">, при этом </w:t>
      </w:r>
      <w:r w:rsidR="003D394B" w:rsidRPr="001C6B9F">
        <w:rPr>
          <w:lang w:val="ru-RU"/>
        </w:rPr>
        <w:t xml:space="preserve">ДЭР </w:t>
      </w:r>
      <w:r w:rsidRPr="001C6B9F">
        <w:rPr>
          <w:lang w:val="ru-RU"/>
        </w:rPr>
        <w:t>был</w:t>
      </w:r>
      <w:r w:rsidR="00793C50" w:rsidRPr="001C6B9F">
        <w:rPr>
          <w:lang w:val="ru-RU"/>
        </w:rPr>
        <w:t>и</w:t>
      </w:r>
      <w:r w:rsidRPr="001C6B9F">
        <w:rPr>
          <w:lang w:val="ru-RU"/>
        </w:rPr>
        <w:t xml:space="preserve"> согласован</w:t>
      </w:r>
      <w:r w:rsidR="00793C50" w:rsidRPr="001C6B9F">
        <w:rPr>
          <w:lang w:val="ru-RU"/>
        </w:rPr>
        <w:t>ы</w:t>
      </w:r>
      <w:r w:rsidRPr="001C6B9F">
        <w:rPr>
          <w:lang w:val="ru-RU"/>
        </w:rPr>
        <w:t xml:space="preserve"> </w:t>
      </w:r>
      <w:r w:rsidR="003D394B" w:rsidRPr="001C6B9F">
        <w:rPr>
          <w:lang w:val="ru-RU"/>
        </w:rPr>
        <w:t xml:space="preserve">на нулевом </w:t>
      </w:r>
      <w:r w:rsidRPr="001C6B9F">
        <w:rPr>
          <w:lang w:val="ru-RU"/>
        </w:rPr>
        <w:t>уровне, и проект для сектора транспортных кондиционеров по разработке, производству и тестированию прототипов кондиционеров, использующих R-454C в качестве замены R-407C, при этом ДЭР не запрашивал</w:t>
      </w:r>
      <w:r w:rsidR="00793C50" w:rsidRPr="001C6B9F">
        <w:rPr>
          <w:lang w:val="ru-RU"/>
        </w:rPr>
        <w:t>ись</w:t>
      </w:r>
      <w:r w:rsidRPr="001C6B9F">
        <w:rPr>
          <w:lang w:val="ru-RU"/>
        </w:rPr>
        <w:t xml:space="preserve">. </w:t>
      </w:r>
    </w:p>
    <w:p w14:paraId="717BD629" w14:textId="4D228046" w:rsidR="005F0089" w:rsidRPr="001C6B9F" w:rsidRDefault="1D2CFDDD" w:rsidP="0503C9E5">
      <w:pPr>
        <w:pStyle w:val="1"/>
        <w:numPr>
          <w:ilvl w:val="0"/>
          <w:numId w:val="0"/>
        </w:numPr>
        <w:ind w:left="720"/>
        <w:rPr>
          <w:u w:val="single"/>
          <w:lang w:val="ru-RU"/>
        </w:rPr>
      </w:pPr>
      <w:r w:rsidRPr="001C6B9F">
        <w:rPr>
          <w:color w:val="000000" w:themeColor="text1"/>
          <w:u w:val="single"/>
          <w:lang w:val="ru-RU"/>
        </w:rPr>
        <w:t xml:space="preserve">Ливан: </w:t>
      </w:r>
      <w:r w:rsidR="00793C50" w:rsidRPr="001C6B9F">
        <w:rPr>
          <w:u w:val="single"/>
          <w:lang w:val="ru-RU"/>
        </w:rPr>
        <w:t xml:space="preserve">Этап </w:t>
      </w:r>
      <w:r w:rsidRPr="001C6B9F">
        <w:rPr>
          <w:color w:val="000000" w:themeColor="text1"/>
          <w:u w:val="single"/>
          <w:lang w:val="ru-RU"/>
        </w:rPr>
        <w:t xml:space="preserve">I плана реализации Кигалийской поправки по ГФУ </w:t>
      </w:r>
      <w:r w:rsidR="00793C50" w:rsidRPr="001C6B9F">
        <w:rPr>
          <w:color w:val="000000" w:themeColor="text1"/>
          <w:u w:val="single"/>
          <w:lang w:val="ru-RU"/>
        </w:rPr>
        <w:t>–</w:t>
      </w:r>
      <w:r w:rsidRPr="001C6B9F">
        <w:rPr>
          <w:color w:val="000000" w:themeColor="text1"/>
          <w:u w:val="single"/>
          <w:lang w:val="ru-RU"/>
        </w:rPr>
        <w:t xml:space="preserve"> секторы</w:t>
      </w:r>
      <w:r w:rsidR="00793C50" w:rsidRPr="001C6B9F">
        <w:rPr>
          <w:color w:val="000000" w:themeColor="text1"/>
          <w:u w:val="single"/>
          <w:lang w:val="ru-RU"/>
        </w:rPr>
        <w:t xml:space="preserve"> </w:t>
      </w:r>
      <w:r w:rsidRPr="001C6B9F">
        <w:rPr>
          <w:color w:val="000000" w:themeColor="text1"/>
          <w:u w:val="single"/>
          <w:lang w:val="ru-RU"/>
        </w:rPr>
        <w:t>бытов</w:t>
      </w:r>
      <w:r w:rsidR="00A8345D" w:rsidRPr="001C6B9F">
        <w:rPr>
          <w:color w:val="000000" w:themeColor="text1"/>
          <w:u w:val="single"/>
          <w:lang w:val="ru-RU"/>
        </w:rPr>
        <w:t>ых</w:t>
      </w:r>
      <w:r w:rsidRPr="001C6B9F">
        <w:rPr>
          <w:color w:val="000000" w:themeColor="text1"/>
          <w:u w:val="single"/>
          <w:lang w:val="ru-RU"/>
        </w:rPr>
        <w:t xml:space="preserve"> </w:t>
      </w:r>
      <w:r w:rsidR="00793C50" w:rsidRPr="001C6B9F">
        <w:rPr>
          <w:u w:val="single"/>
          <w:lang w:val="ru-RU"/>
        </w:rPr>
        <w:t xml:space="preserve">кондиционеров </w:t>
      </w:r>
      <w:r w:rsidRPr="001C6B9F">
        <w:rPr>
          <w:color w:val="000000" w:themeColor="text1"/>
          <w:u w:val="single"/>
          <w:lang w:val="ru-RU"/>
        </w:rPr>
        <w:t>и коммерческ</w:t>
      </w:r>
      <w:r w:rsidR="00793C50" w:rsidRPr="001C6B9F">
        <w:rPr>
          <w:color w:val="000000" w:themeColor="text1"/>
          <w:u w:val="single"/>
          <w:lang w:val="ru-RU"/>
        </w:rPr>
        <w:t>их холодильников</w:t>
      </w:r>
    </w:p>
    <w:p w14:paraId="34FD5A40" w14:textId="4A83D47C" w:rsidR="00125A5F" w:rsidRPr="001C6B9F" w:rsidRDefault="005F0089" w:rsidP="005946AE">
      <w:pPr>
        <w:pStyle w:val="1"/>
        <w:rPr>
          <w:lang w:val="ru-RU"/>
        </w:rPr>
      </w:pPr>
      <w:r w:rsidRPr="001C6B9F">
        <w:rPr>
          <w:lang w:val="ru-RU"/>
        </w:rPr>
        <w:t xml:space="preserve">Проект по бытовым </w:t>
      </w:r>
      <w:r w:rsidR="00005310" w:rsidRPr="001C6B9F">
        <w:rPr>
          <w:lang w:val="ru-RU"/>
        </w:rPr>
        <w:t xml:space="preserve">кондиционерам </w:t>
      </w:r>
      <w:r w:rsidRPr="001C6B9F">
        <w:rPr>
          <w:lang w:val="ru-RU"/>
        </w:rPr>
        <w:t xml:space="preserve">для Ливана, представленный в рамках I этапа ПРК, </w:t>
      </w:r>
      <w:r w:rsidR="00A8345D" w:rsidRPr="001C6B9F">
        <w:rPr>
          <w:lang w:val="ru-RU"/>
        </w:rPr>
        <w:t xml:space="preserve">предусматривает </w:t>
      </w:r>
      <w:r w:rsidRPr="001C6B9F">
        <w:rPr>
          <w:lang w:val="ru-RU"/>
        </w:rPr>
        <w:t xml:space="preserve">переоснащение одного предприятия с R-410A на ГФУ-32; </w:t>
      </w:r>
      <w:r w:rsidR="00A47BFC" w:rsidRPr="001C6B9F">
        <w:rPr>
          <w:lang w:val="ru-RU"/>
        </w:rPr>
        <w:t xml:space="preserve">ДЭР </w:t>
      </w:r>
      <w:r w:rsidRPr="001C6B9F">
        <w:rPr>
          <w:lang w:val="ru-RU"/>
        </w:rPr>
        <w:t xml:space="preserve">для этого проекта </w:t>
      </w:r>
      <w:r w:rsidR="0016151D" w:rsidRPr="001C6B9F">
        <w:rPr>
          <w:lang w:val="ru-RU"/>
        </w:rPr>
        <w:t>были согласованы как нулевые</w:t>
      </w:r>
      <w:r w:rsidRPr="001C6B9F">
        <w:rPr>
          <w:lang w:val="ru-RU"/>
        </w:rPr>
        <w:t xml:space="preserve">. </w:t>
      </w:r>
      <w:r w:rsidR="00BA76B8" w:rsidRPr="001C6B9F">
        <w:rPr>
          <w:lang w:val="ru-RU"/>
        </w:rPr>
        <w:t xml:space="preserve">В секторе </w:t>
      </w:r>
      <w:r w:rsidRPr="001C6B9F">
        <w:rPr>
          <w:lang w:val="ru-RU"/>
        </w:rPr>
        <w:t xml:space="preserve">коммерческого холодильного оборудования </w:t>
      </w:r>
      <w:r w:rsidR="00A8345D" w:rsidRPr="001C6B9F">
        <w:rPr>
          <w:lang w:val="ru-RU"/>
        </w:rPr>
        <w:t xml:space="preserve">в докладе о СП были указаны следующие цены: </w:t>
      </w:r>
      <w:r w:rsidRPr="001C6B9F">
        <w:rPr>
          <w:lang w:val="ru-RU"/>
        </w:rPr>
        <w:t xml:space="preserve">ГФУ-134а </w:t>
      </w:r>
      <w:r w:rsidR="00A8345D" w:rsidRPr="001C6B9F">
        <w:rPr>
          <w:lang w:val="ru-RU"/>
        </w:rPr>
        <w:t xml:space="preserve">– 6,50 долл./кг </w:t>
      </w:r>
      <w:r w:rsidRPr="001C6B9F">
        <w:rPr>
          <w:lang w:val="ru-RU"/>
        </w:rPr>
        <w:t xml:space="preserve">и R-404A </w:t>
      </w:r>
      <w:r w:rsidR="00A8345D" w:rsidRPr="001C6B9F">
        <w:rPr>
          <w:lang w:val="ru-RU"/>
        </w:rPr>
        <w:t>–</w:t>
      </w:r>
      <w:r w:rsidRPr="001C6B9F">
        <w:rPr>
          <w:lang w:val="ru-RU"/>
        </w:rPr>
        <w:t xml:space="preserve"> </w:t>
      </w:r>
      <w:r w:rsidR="003D394B" w:rsidRPr="001C6B9F">
        <w:rPr>
          <w:lang w:val="ru-RU"/>
        </w:rPr>
        <w:t>8</w:t>
      </w:r>
      <w:r w:rsidRPr="001C6B9F">
        <w:rPr>
          <w:lang w:val="ru-RU"/>
        </w:rPr>
        <w:t xml:space="preserve">,15 </w:t>
      </w:r>
      <w:r w:rsidR="003D394B" w:rsidRPr="001C6B9F">
        <w:rPr>
          <w:lang w:val="ru-RU"/>
        </w:rPr>
        <w:t>долл.</w:t>
      </w:r>
      <w:r w:rsidRPr="001C6B9F">
        <w:rPr>
          <w:lang w:val="ru-RU"/>
        </w:rPr>
        <w:t xml:space="preserve">/кг; цена на R-408A не была </w:t>
      </w:r>
      <w:r w:rsidR="00A8345D" w:rsidRPr="001C6B9F">
        <w:rPr>
          <w:lang w:val="ru-RU"/>
        </w:rPr>
        <w:t>указана</w:t>
      </w:r>
      <w:r w:rsidRPr="001C6B9F">
        <w:rPr>
          <w:lang w:val="ru-RU"/>
        </w:rPr>
        <w:t xml:space="preserve">; </w:t>
      </w:r>
      <w:r w:rsidR="00896F12" w:rsidRPr="001C6B9F">
        <w:rPr>
          <w:lang w:val="ru-RU"/>
        </w:rPr>
        <w:t xml:space="preserve">представленные в проекте </w:t>
      </w:r>
      <w:r w:rsidR="00BA76B8" w:rsidRPr="001C6B9F">
        <w:rPr>
          <w:lang w:val="ru-RU"/>
        </w:rPr>
        <w:t xml:space="preserve">цены </w:t>
      </w:r>
      <w:r w:rsidRPr="001C6B9F">
        <w:rPr>
          <w:lang w:val="ru-RU"/>
        </w:rPr>
        <w:t>ГФУ-134а, R-404A и R-408A</w:t>
      </w:r>
      <w:r w:rsidR="00B238A8" w:rsidRPr="001C6B9F">
        <w:rPr>
          <w:lang w:val="ru-RU"/>
        </w:rPr>
        <w:t xml:space="preserve"> составлял</w:t>
      </w:r>
      <w:r w:rsidR="00BA76B8" w:rsidRPr="001C6B9F">
        <w:rPr>
          <w:lang w:val="ru-RU"/>
        </w:rPr>
        <w:t>и</w:t>
      </w:r>
      <w:r w:rsidR="00B238A8" w:rsidRPr="001C6B9F">
        <w:rPr>
          <w:lang w:val="ru-RU"/>
        </w:rPr>
        <w:t xml:space="preserve"> </w:t>
      </w:r>
      <w:r w:rsidR="003D394B" w:rsidRPr="001C6B9F">
        <w:rPr>
          <w:lang w:val="ru-RU"/>
        </w:rPr>
        <w:t>12</w:t>
      </w:r>
      <w:r w:rsidRPr="001C6B9F">
        <w:rPr>
          <w:lang w:val="ru-RU"/>
        </w:rPr>
        <w:t>,</w:t>
      </w:r>
      <w:r w:rsidR="1155BE9D" w:rsidRPr="001C6B9F">
        <w:rPr>
          <w:lang w:val="ru-RU"/>
        </w:rPr>
        <w:t xml:space="preserve">50 </w:t>
      </w:r>
      <w:r w:rsidR="003D394B" w:rsidRPr="001C6B9F">
        <w:rPr>
          <w:lang w:val="ru-RU"/>
        </w:rPr>
        <w:t>долл.</w:t>
      </w:r>
      <w:r w:rsidR="1155BE9D" w:rsidRPr="001C6B9F">
        <w:rPr>
          <w:lang w:val="ru-RU"/>
        </w:rPr>
        <w:t>/кг</w:t>
      </w:r>
      <w:r w:rsidRPr="001C6B9F">
        <w:rPr>
          <w:lang w:val="ru-RU"/>
        </w:rPr>
        <w:t xml:space="preserve">, </w:t>
      </w:r>
      <w:r w:rsidR="003D394B" w:rsidRPr="001C6B9F">
        <w:rPr>
          <w:lang w:val="ru-RU"/>
        </w:rPr>
        <w:t>13</w:t>
      </w:r>
      <w:r w:rsidRPr="001C6B9F">
        <w:rPr>
          <w:lang w:val="ru-RU"/>
        </w:rPr>
        <w:t xml:space="preserve">,80 </w:t>
      </w:r>
      <w:r w:rsidR="003D394B" w:rsidRPr="001C6B9F">
        <w:rPr>
          <w:lang w:val="ru-RU"/>
        </w:rPr>
        <w:t>долл.</w:t>
      </w:r>
      <w:r w:rsidR="00BA76B8" w:rsidRPr="001C6B9F">
        <w:rPr>
          <w:lang w:val="ru-RU"/>
        </w:rPr>
        <w:t>/кг и 13,00</w:t>
      </w:r>
      <w:r w:rsidR="003D394B" w:rsidRPr="001C6B9F">
        <w:rPr>
          <w:lang w:val="ru-RU"/>
        </w:rPr>
        <w:t xml:space="preserve"> </w:t>
      </w:r>
      <w:r w:rsidR="00BA76B8" w:rsidRPr="001C6B9F">
        <w:rPr>
          <w:lang w:val="ru-RU"/>
        </w:rPr>
        <w:t xml:space="preserve">долл./кг соответственно. </w:t>
      </w:r>
      <w:r w:rsidRPr="001C6B9F">
        <w:rPr>
          <w:lang w:val="ru-RU"/>
        </w:rPr>
        <w:t xml:space="preserve">Цена R-290, использованного в проекте, составила </w:t>
      </w:r>
      <w:r w:rsidR="003D394B" w:rsidRPr="001C6B9F">
        <w:rPr>
          <w:lang w:val="ru-RU"/>
        </w:rPr>
        <w:t>16</w:t>
      </w:r>
      <w:r w:rsidRPr="001C6B9F">
        <w:rPr>
          <w:lang w:val="ru-RU"/>
        </w:rPr>
        <w:t>,</w:t>
      </w:r>
      <w:r w:rsidR="4E990150" w:rsidRPr="001C6B9F">
        <w:rPr>
          <w:lang w:val="ru-RU"/>
        </w:rPr>
        <w:t xml:space="preserve">50 </w:t>
      </w:r>
      <w:r w:rsidR="003D394B" w:rsidRPr="001C6B9F">
        <w:rPr>
          <w:lang w:val="ru-RU"/>
        </w:rPr>
        <w:t>долл.</w:t>
      </w:r>
      <w:r w:rsidRPr="001C6B9F">
        <w:rPr>
          <w:lang w:val="ru-RU"/>
        </w:rPr>
        <w:t>/кг</w:t>
      </w:r>
      <w:r w:rsidR="00B238A8" w:rsidRPr="001C6B9F">
        <w:rPr>
          <w:lang w:val="ru-RU"/>
        </w:rPr>
        <w:t xml:space="preserve">, в то время как </w:t>
      </w:r>
      <w:r w:rsidRPr="001C6B9F">
        <w:rPr>
          <w:lang w:val="ru-RU"/>
        </w:rPr>
        <w:t xml:space="preserve">цена, указанная в докладе </w:t>
      </w:r>
      <w:r w:rsidR="00BA76B8" w:rsidRPr="001C6B9F">
        <w:rPr>
          <w:lang w:val="ru-RU"/>
        </w:rPr>
        <w:t>о СП</w:t>
      </w:r>
      <w:r w:rsidRPr="001C6B9F">
        <w:rPr>
          <w:lang w:val="ru-RU"/>
        </w:rPr>
        <w:t xml:space="preserve">, составила </w:t>
      </w:r>
      <w:r w:rsidR="003D394B" w:rsidRPr="001C6B9F">
        <w:rPr>
          <w:lang w:val="ru-RU"/>
        </w:rPr>
        <w:t>16</w:t>
      </w:r>
      <w:r w:rsidRPr="001C6B9F">
        <w:rPr>
          <w:lang w:val="ru-RU"/>
        </w:rPr>
        <w:t xml:space="preserve">,0 </w:t>
      </w:r>
      <w:r w:rsidR="003D394B" w:rsidRPr="001C6B9F">
        <w:rPr>
          <w:lang w:val="ru-RU"/>
        </w:rPr>
        <w:t>долл.</w:t>
      </w:r>
      <w:r w:rsidRPr="001C6B9F">
        <w:rPr>
          <w:lang w:val="ru-RU"/>
        </w:rPr>
        <w:t xml:space="preserve">/кг. Разница в цене объясняется, главным образом, более высокими </w:t>
      </w:r>
      <w:r w:rsidR="00B238A8" w:rsidRPr="001C6B9F">
        <w:rPr>
          <w:lang w:val="ru-RU"/>
        </w:rPr>
        <w:t xml:space="preserve">затратами, которые </w:t>
      </w:r>
      <w:r w:rsidRPr="001C6B9F">
        <w:rPr>
          <w:lang w:val="ru-RU"/>
        </w:rPr>
        <w:t xml:space="preserve">несут </w:t>
      </w:r>
      <w:r w:rsidR="00B238A8" w:rsidRPr="001C6B9F">
        <w:rPr>
          <w:lang w:val="ru-RU"/>
        </w:rPr>
        <w:t xml:space="preserve">малые и средние предприятия </w:t>
      </w:r>
      <w:r w:rsidRPr="001C6B9F">
        <w:rPr>
          <w:lang w:val="ru-RU"/>
        </w:rPr>
        <w:t xml:space="preserve">из-за небольшого объема </w:t>
      </w:r>
      <w:r w:rsidR="008E013D" w:rsidRPr="001C6B9F">
        <w:rPr>
          <w:lang w:val="ru-RU"/>
        </w:rPr>
        <w:t xml:space="preserve">производства </w:t>
      </w:r>
      <w:r w:rsidRPr="001C6B9F">
        <w:rPr>
          <w:lang w:val="ru-RU"/>
        </w:rPr>
        <w:t>оборудования</w:t>
      </w:r>
      <w:r w:rsidR="00BA76B8" w:rsidRPr="001C6B9F">
        <w:rPr>
          <w:lang w:val="ru-RU"/>
        </w:rPr>
        <w:t xml:space="preserve">, </w:t>
      </w:r>
      <w:r w:rsidR="003C023A" w:rsidRPr="001C6B9F">
        <w:rPr>
          <w:lang w:val="ru-RU"/>
        </w:rPr>
        <w:lastRenderedPageBreak/>
        <w:t>использующего хладагент</w:t>
      </w:r>
      <w:r w:rsidRPr="001C6B9F">
        <w:rPr>
          <w:lang w:val="ru-RU"/>
        </w:rPr>
        <w:t xml:space="preserve">, что приводит </w:t>
      </w:r>
      <w:r w:rsidR="003C023A" w:rsidRPr="001C6B9F">
        <w:rPr>
          <w:lang w:val="ru-RU"/>
        </w:rPr>
        <w:t xml:space="preserve">к </w:t>
      </w:r>
      <w:r w:rsidRPr="001C6B9F">
        <w:rPr>
          <w:lang w:val="ru-RU"/>
        </w:rPr>
        <w:t xml:space="preserve">ограничению возможности договориться о более </w:t>
      </w:r>
      <w:proofErr w:type="gramStart"/>
      <w:r w:rsidRPr="001C6B9F">
        <w:rPr>
          <w:lang w:val="ru-RU"/>
        </w:rPr>
        <w:t>выгодных ценах</w:t>
      </w:r>
      <w:proofErr w:type="gramEnd"/>
      <w:r w:rsidRPr="001C6B9F">
        <w:rPr>
          <w:lang w:val="ru-RU"/>
        </w:rPr>
        <w:t xml:space="preserve"> на хладагент.</w:t>
      </w:r>
      <w:bookmarkEnd w:id="10"/>
    </w:p>
    <w:p w14:paraId="31A5707E" w14:textId="56C737BA" w:rsidR="00E85409" w:rsidRPr="001C6B9F" w:rsidRDefault="005946AE" w:rsidP="005946AE">
      <w:pPr>
        <w:jc w:val="center"/>
        <w:rPr>
          <w:lang w:val="ru-RU"/>
        </w:rPr>
      </w:pPr>
      <w:r w:rsidRPr="001C6B9F">
        <w:rPr>
          <w:lang w:val="ru-RU"/>
        </w:rPr>
        <w:t>______________</w:t>
      </w:r>
    </w:p>
    <w:sectPr w:rsidR="00E85409" w:rsidRPr="001C6B9F" w:rsidSect="00673C94">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B361A" w14:textId="77777777" w:rsidR="00C65C26" w:rsidRDefault="00C65C26" w:rsidP="004A504B">
      <w:r>
        <w:separator/>
      </w:r>
    </w:p>
  </w:endnote>
  <w:endnote w:type="continuationSeparator" w:id="0">
    <w:p w14:paraId="5E9DDB36" w14:textId="77777777" w:rsidR="00C65C26" w:rsidRDefault="00C65C26" w:rsidP="004A504B">
      <w:r>
        <w:continuationSeparator/>
      </w:r>
    </w:p>
  </w:endnote>
  <w:endnote w:type="continuationNotice" w:id="1">
    <w:p w14:paraId="46D7FD69" w14:textId="77777777" w:rsidR="00C65C26" w:rsidRDefault="00C65C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20B0604020202020204"/>
    <w:charset w:val="00"/>
    <w:family w:val="swiss"/>
    <w:notTrueType/>
    <w:pitch w:val="default"/>
    <w:sig w:usb0="00000003" w:usb1="00000000" w:usb2="00000000" w:usb3="00000000" w:csb0="00000001" w:csb1="00000000"/>
  </w:font>
  <w:font w:name="Univers">
    <w:altName w:val="Arial"/>
    <w:panose1 w:val="020B0503020202020204"/>
    <w:charset w:val="00"/>
    <w:family w:val="swiss"/>
    <w:pitch w:val="variable"/>
    <w:sig w:usb0="80000287" w:usb1="00000000" w:usb2="00000000" w:usb3="00000000" w:csb0="0000000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B47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9E1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B195" w14:textId="77777777" w:rsidR="00CB5088" w:rsidRPr="00AF08BE" w:rsidRDefault="00CB5088" w:rsidP="00CB5088">
    <w:pPr>
      <w:pBdr>
        <w:top w:val="single" w:sz="4" w:space="1" w:color="auto"/>
        <w:left w:val="single" w:sz="4" w:space="4" w:color="auto"/>
        <w:bottom w:val="single" w:sz="4" w:space="1" w:color="auto"/>
        <w:right w:val="single" w:sz="4" w:space="4" w:color="auto"/>
      </w:pBdr>
      <w:tabs>
        <w:tab w:val="left" w:pos="340"/>
      </w:tabs>
      <w:jc w:val="center"/>
      <w:rPr>
        <w:sz w:val="18"/>
        <w:szCs w:val="18"/>
        <w:lang w:val="ru-RU"/>
      </w:rPr>
    </w:pPr>
    <w:r w:rsidRPr="00AF08BE">
      <w:rPr>
        <w:sz w:val="18"/>
        <w:szCs w:val="18"/>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9284A" w14:textId="77777777" w:rsidR="00C65C26" w:rsidRDefault="00C65C26" w:rsidP="004A504B">
      <w:r>
        <w:separator/>
      </w:r>
    </w:p>
  </w:footnote>
  <w:footnote w:type="continuationSeparator" w:id="0">
    <w:p w14:paraId="6AB7EE1D" w14:textId="77777777" w:rsidR="00C65C26" w:rsidRDefault="00C65C26" w:rsidP="004A504B">
      <w:r>
        <w:continuationSeparator/>
      </w:r>
    </w:p>
  </w:footnote>
  <w:footnote w:type="continuationNotice" w:id="1">
    <w:p w14:paraId="25D1F1F2" w14:textId="77777777" w:rsidR="00C65C26" w:rsidRDefault="00C65C26"/>
  </w:footnote>
  <w:footnote w:id="2">
    <w:p w14:paraId="409EDA7E" w14:textId="77777777" w:rsidR="0079781A" w:rsidRPr="00CB5088" w:rsidRDefault="0079781A" w:rsidP="00A63338">
      <w:pPr>
        <w:pStyle w:val="af8"/>
        <w:spacing w:after="120"/>
        <w:rPr>
          <w:lang w:val="ru-RU"/>
        </w:rPr>
      </w:pPr>
      <w:r w:rsidRPr="001A24C6">
        <w:rPr>
          <w:rStyle w:val="afa"/>
        </w:rPr>
        <w:footnoteRef/>
      </w:r>
      <w:r w:rsidRPr="00CB5088">
        <w:rPr>
          <w:lang w:val="ru-RU"/>
        </w:rPr>
        <w:t xml:space="preserve"> </w:t>
      </w:r>
      <w:r w:rsidRPr="001E1147">
        <w:rPr>
          <w:lang w:val="en-US"/>
        </w:rPr>
        <w:t>UNEP</w:t>
      </w:r>
      <w:r w:rsidRPr="00CB5088">
        <w:rPr>
          <w:lang w:val="ru-RU"/>
        </w:rPr>
        <w:t>/</w:t>
      </w:r>
      <w:proofErr w:type="spellStart"/>
      <w:r w:rsidRPr="001E1147">
        <w:rPr>
          <w:lang w:val="en-US"/>
        </w:rPr>
        <w:t>OzL</w:t>
      </w:r>
      <w:proofErr w:type="spellEnd"/>
      <w:r w:rsidRPr="00CB5088">
        <w:rPr>
          <w:lang w:val="ru-RU"/>
        </w:rPr>
        <w:t>.</w:t>
      </w:r>
      <w:r w:rsidRPr="001E1147">
        <w:rPr>
          <w:lang w:val="en-US"/>
        </w:rPr>
        <w:t>Pro</w:t>
      </w:r>
      <w:r w:rsidRPr="00CB5088">
        <w:rPr>
          <w:lang w:val="ru-RU"/>
        </w:rPr>
        <w:t>/</w:t>
      </w:r>
      <w:r w:rsidRPr="001E1147">
        <w:rPr>
          <w:lang w:val="en-US"/>
        </w:rPr>
        <w:t>ExCom</w:t>
      </w:r>
      <w:r w:rsidRPr="00CB5088">
        <w:rPr>
          <w:lang w:val="ru-RU"/>
        </w:rPr>
        <w:t>/96/1</w:t>
      </w:r>
    </w:p>
  </w:footnote>
  <w:footnote w:id="3">
    <w:p w14:paraId="4D95E9A2" w14:textId="6CF3F016" w:rsidR="00886549" w:rsidRPr="00264C7C" w:rsidRDefault="00886549">
      <w:pPr>
        <w:pStyle w:val="af8"/>
        <w:rPr>
          <w:lang w:val="ru-RU"/>
        </w:rPr>
      </w:pPr>
      <w:r>
        <w:rPr>
          <w:rStyle w:val="afa"/>
        </w:rPr>
        <w:footnoteRef/>
      </w:r>
      <w:r w:rsidRPr="00CB5088">
        <w:rPr>
          <w:lang w:val="ru-RU"/>
        </w:rPr>
        <w:t xml:space="preserve"> Сумма в представленном виде</w:t>
      </w:r>
      <w:r w:rsidR="00264C7C">
        <w:rPr>
          <w:lang w:val="ru-RU"/>
        </w:rPr>
        <w:t>.</w:t>
      </w:r>
    </w:p>
  </w:footnote>
  <w:footnote w:id="4">
    <w:p w14:paraId="411C15F8" w14:textId="49ECD531" w:rsidR="00E7088A" w:rsidRPr="0013252E" w:rsidRDefault="00E7088A" w:rsidP="00E7088A">
      <w:pPr>
        <w:pStyle w:val="af8"/>
        <w:rPr>
          <w:lang w:val="ru-RU"/>
        </w:rPr>
      </w:pPr>
      <w:r w:rsidRPr="00FF774B">
        <w:rPr>
          <w:rStyle w:val="afa"/>
        </w:rPr>
        <w:footnoteRef/>
      </w:r>
      <w:r w:rsidRPr="00CB5088">
        <w:rPr>
          <w:lang w:val="ru-RU"/>
        </w:rPr>
        <w:t xml:space="preserve"> </w:t>
      </w:r>
      <w:r w:rsidRPr="0013252E">
        <w:rPr>
          <w:lang w:val="ru-RU"/>
        </w:rPr>
        <w:t xml:space="preserve">По состоянию на </w:t>
      </w:r>
      <w:r w:rsidR="00CC5DFA" w:rsidRPr="0013252E">
        <w:rPr>
          <w:lang w:val="ru-RU"/>
        </w:rPr>
        <w:t xml:space="preserve">8 </w:t>
      </w:r>
      <w:r w:rsidRPr="0013252E">
        <w:rPr>
          <w:lang w:val="ru-RU"/>
        </w:rPr>
        <w:t xml:space="preserve">мая </w:t>
      </w:r>
      <w:r w:rsidR="00E0345E" w:rsidRPr="0013252E">
        <w:rPr>
          <w:lang w:val="ru-RU"/>
        </w:rPr>
        <w:t>2025</w:t>
      </w:r>
      <w:r w:rsidRPr="0013252E">
        <w:rPr>
          <w:lang w:val="ru-RU"/>
        </w:rPr>
        <w:t xml:space="preserve"> года доклады о реализации </w:t>
      </w:r>
      <w:r w:rsidR="0013252E">
        <w:rPr>
          <w:lang w:val="ru-RU"/>
        </w:rPr>
        <w:t>СП</w:t>
      </w:r>
      <w:r w:rsidRPr="0013252E">
        <w:rPr>
          <w:lang w:val="ru-RU"/>
        </w:rPr>
        <w:t xml:space="preserve"> не были получены для </w:t>
      </w:r>
      <w:r w:rsidR="001C6B9F" w:rsidRPr="001C6B9F">
        <w:rPr>
          <w:lang w:val="ru-RU"/>
        </w:rPr>
        <w:t>Албании, Анголы, Антигуа и Барбуды, Армении, Бангладеш, Белиза, Бразилии, Бурунди, Бутана, Гаити, Зимбабве, Конго, Намибии, Папуа-Новой Гвинеи, Республики Молдова, Сент-Люсии, Суринама</w:t>
      </w:r>
      <w:r w:rsidR="001C6B9F">
        <w:rPr>
          <w:lang w:val="ru-RU"/>
        </w:rPr>
        <w:t xml:space="preserve"> и</w:t>
      </w:r>
      <w:r w:rsidR="001C6B9F" w:rsidRPr="001C6B9F">
        <w:rPr>
          <w:lang w:val="ru-RU"/>
        </w:rPr>
        <w:t xml:space="preserve"> Эфиопии</w:t>
      </w:r>
      <w:r w:rsidR="0013252E">
        <w:rPr>
          <w:lang w:val="ru-RU"/>
        </w:rPr>
        <w:t>.</w:t>
      </w:r>
    </w:p>
  </w:footnote>
  <w:footnote w:id="5">
    <w:p w14:paraId="2A72B7DE" w14:textId="24F11A1F" w:rsidR="00F42DC2" w:rsidRPr="0013252E" w:rsidRDefault="00F42DC2">
      <w:pPr>
        <w:pStyle w:val="af8"/>
        <w:rPr>
          <w:lang w:val="ru-RU"/>
        </w:rPr>
      </w:pPr>
      <w:r w:rsidRPr="0013252E">
        <w:rPr>
          <w:rStyle w:val="afa"/>
          <w:lang w:val="ru-RU"/>
        </w:rPr>
        <w:footnoteRef/>
      </w:r>
      <w:r w:rsidRPr="0013252E">
        <w:rPr>
          <w:lang w:val="ru-RU"/>
        </w:rPr>
        <w:t xml:space="preserve"> Решение 95/34 и приложение XVII </w:t>
      </w:r>
      <w:r w:rsidR="00836559" w:rsidRPr="0013252E">
        <w:rPr>
          <w:lang w:val="ru-RU"/>
        </w:rPr>
        <w:t xml:space="preserve">к </w:t>
      </w:r>
      <w:r w:rsidR="00C05BB7" w:rsidRPr="0013252E">
        <w:rPr>
          <w:lang w:val="ru-RU"/>
        </w:rPr>
        <w:t>документу UNEP/</w:t>
      </w:r>
      <w:proofErr w:type="spellStart"/>
      <w:r w:rsidR="00C05BB7" w:rsidRPr="0013252E">
        <w:rPr>
          <w:lang w:val="ru-RU"/>
        </w:rPr>
        <w:t>OzL.Pro</w:t>
      </w:r>
      <w:proofErr w:type="spellEnd"/>
      <w:r w:rsidR="00C05BB7" w:rsidRPr="0013252E">
        <w:rPr>
          <w:lang w:val="ru-RU"/>
        </w:rPr>
        <w:t>/</w:t>
      </w:r>
      <w:proofErr w:type="spellStart"/>
      <w:r w:rsidR="00C05BB7" w:rsidRPr="0013252E">
        <w:rPr>
          <w:lang w:val="ru-RU"/>
        </w:rPr>
        <w:t>ExCom</w:t>
      </w:r>
      <w:proofErr w:type="spellEnd"/>
      <w:r w:rsidR="00C05BB7" w:rsidRPr="0013252E">
        <w:rPr>
          <w:lang w:val="ru-RU"/>
        </w:rPr>
        <w:t>/95/94</w:t>
      </w:r>
      <w:r w:rsidR="00264C7C">
        <w:rPr>
          <w:lang w:val="ru-RU"/>
        </w:rPr>
        <w:t>.</w:t>
      </w:r>
    </w:p>
  </w:footnote>
  <w:footnote w:id="6">
    <w:p w14:paraId="69F1EE9A" w14:textId="5083D7A0" w:rsidR="00FA3228" w:rsidRPr="0013252E" w:rsidRDefault="00FA3228">
      <w:pPr>
        <w:pStyle w:val="af8"/>
        <w:rPr>
          <w:lang w:val="ru-RU"/>
        </w:rPr>
      </w:pPr>
      <w:r w:rsidRPr="0013252E">
        <w:rPr>
          <w:rStyle w:val="afa"/>
          <w:lang w:val="ru-RU"/>
        </w:rPr>
        <w:footnoteRef/>
      </w:r>
      <w:r w:rsidRPr="0013252E">
        <w:rPr>
          <w:lang w:val="ru-RU"/>
        </w:rPr>
        <w:t xml:space="preserve"> Решение 93/36</w:t>
      </w:r>
      <w:r w:rsidR="00777DB5">
        <w:rPr>
          <w:lang w:val="fr-FR"/>
        </w:rPr>
        <w:t> </w:t>
      </w:r>
      <w:r w:rsidRPr="0013252E">
        <w:rPr>
          <w:lang w:val="ru-RU"/>
        </w:rPr>
        <w:t>(a)</w:t>
      </w:r>
      <w:r w:rsidR="00264C7C">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9471" w14:textId="49669DED" w:rsidR="00DC6A10" w:rsidRPr="0033525D" w:rsidRDefault="00AE31D1">
    <w:r>
      <w:fldChar w:fldCharType="begin"/>
    </w:r>
    <w:r>
      <w:instrText>DOCPROPERTY "Document number"  \* MERGEFORMAT</w:instrText>
    </w:r>
    <w:r>
      <w:fldChar w:fldCharType="separate"/>
    </w:r>
    <w:r>
      <w:t>UNEP/</w:t>
    </w:r>
    <w:proofErr w:type="spellStart"/>
    <w:r>
      <w:t>OzL.Pro</w:t>
    </w:r>
    <w:proofErr w:type="spellEnd"/>
    <w:r>
      <w:t>/ExCom/96/16/Add.1</w:t>
    </w:r>
    <w:r>
      <w:fldChar w:fldCharType="end"/>
    </w:r>
  </w:p>
  <w:p w14:paraId="7CD6943B" w14:textId="77777777" w:rsidR="00DC6A10" w:rsidRPr="0033525D" w:rsidRDefault="00DC6A10"/>
  <w:p w14:paraId="4F018BD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2CFEC" w14:textId="00F90649" w:rsidR="00DC6A10" w:rsidRPr="0033525D" w:rsidRDefault="00AE31D1" w:rsidP="00DC770C">
    <w:pPr>
      <w:jc w:val="right"/>
    </w:pPr>
    <w:r>
      <w:fldChar w:fldCharType="begin"/>
    </w:r>
    <w:r>
      <w:instrText>DOCPROPERTY "Document number"  \* MERGEFORMAT</w:instrText>
    </w:r>
    <w:r>
      <w:fldChar w:fldCharType="separate"/>
    </w:r>
    <w:r>
      <w:t>UNEP/</w:t>
    </w:r>
    <w:proofErr w:type="spellStart"/>
    <w:r>
      <w:t>OzL.Pro</w:t>
    </w:r>
    <w:proofErr w:type="spellEnd"/>
    <w:r>
      <w:t>/ExCom/96/16/Add.1</w:t>
    </w:r>
    <w:r>
      <w:fldChar w:fldCharType="end"/>
    </w:r>
  </w:p>
  <w:p w14:paraId="563F8300" w14:textId="77777777" w:rsidR="00DC6A10" w:rsidRPr="0033525D" w:rsidRDefault="00DC6A10" w:rsidP="00DC770C">
    <w:pPr>
      <w:jc w:val="right"/>
    </w:pPr>
  </w:p>
  <w:p w14:paraId="5D9170FD" w14:textId="77777777" w:rsidR="00DC6A10" w:rsidRPr="0033525D" w:rsidRDefault="00DC6A10" w:rsidP="00DC770C">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F1EC1B2"/>
    <w:lvl w:ilvl="0">
      <w:start w:val="1"/>
      <w:numFmt w:val="decimal"/>
      <w:pStyle w:val="1"/>
      <w:lvlText w:val="%1."/>
      <w:lvlJc w:val="left"/>
      <w:pPr>
        <w:tabs>
          <w:tab w:val="num" w:pos="0"/>
        </w:tabs>
        <w:ind w:left="0" w:firstLine="0"/>
      </w:pPr>
      <w:rPr>
        <w:b w:val="0"/>
        <w:bCs w:val="0"/>
      </w:rPr>
    </w:lvl>
    <w:lvl w:ilvl="1">
      <w:start w:val="1"/>
      <w:numFmt w:val="lowerLetter"/>
      <w:pStyle w:val="2"/>
      <w:lvlText w:val="(%2)"/>
      <w:lvlJc w:val="left"/>
      <w:pPr>
        <w:tabs>
          <w:tab w:val="num" w:pos="0"/>
        </w:tabs>
        <w:ind w:left="1440" w:hanging="720"/>
      </w:pPr>
    </w:lvl>
    <w:lvl w:ilvl="2">
      <w:start w:val="1"/>
      <w:numFmt w:val="lowerRoman"/>
      <w:pStyle w:val="3"/>
      <w:lvlText w:val="(%3)"/>
      <w:lvlJc w:val="left"/>
      <w:pPr>
        <w:tabs>
          <w:tab w:val="num" w:pos="0"/>
        </w:tabs>
        <w:ind w:left="2160" w:hanging="720"/>
      </w:pPr>
    </w:lvl>
    <w:lvl w:ilvl="3">
      <w:start w:val="1"/>
      <w:numFmt w:val="lowerLetter"/>
      <w:pStyle w:val="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6"/>
      <w:lvlText w:val="(%6)"/>
      <w:lvlJc w:val="left"/>
      <w:pPr>
        <w:tabs>
          <w:tab w:val="num" w:pos="0"/>
        </w:tabs>
        <w:ind w:left="4291" w:hanging="720"/>
      </w:pPr>
    </w:lvl>
    <w:lvl w:ilvl="6">
      <w:start w:val="1"/>
      <w:numFmt w:val="lowerRoman"/>
      <w:pStyle w:val="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9"/>
      <w:lvlText w:val="(%9)"/>
      <w:lvlJc w:val="left"/>
      <w:pPr>
        <w:tabs>
          <w:tab w:val="num" w:pos="0"/>
        </w:tabs>
        <w:ind w:left="6408" w:hanging="706"/>
      </w:pPr>
    </w:lvl>
  </w:abstractNum>
  <w:abstractNum w:abstractNumId="11" w15:restartNumberingAfterBreak="0">
    <w:nsid w:val="08F0E7DB"/>
    <w:multiLevelType w:val="hybridMultilevel"/>
    <w:tmpl w:val="FFFFFFFF"/>
    <w:lvl w:ilvl="0" w:tplc="1208222A">
      <w:start w:val="1"/>
      <w:numFmt w:val="decimal"/>
      <w:lvlText w:val="%1."/>
      <w:lvlJc w:val="left"/>
      <w:pPr>
        <w:ind w:left="720" w:hanging="360"/>
      </w:pPr>
    </w:lvl>
    <w:lvl w:ilvl="1" w:tplc="0FEE5920">
      <w:start w:val="1"/>
      <w:numFmt w:val="lowerLetter"/>
      <w:lvlText w:val="%2."/>
      <w:lvlJc w:val="left"/>
      <w:pPr>
        <w:ind w:left="1440" w:hanging="360"/>
      </w:pPr>
    </w:lvl>
    <w:lvl w:ilvl="2" w:tplc="87D6A72E">
      <w:start w:val="1"/>
      <w:numFmt w:val="lowerRoman"/>
      <w:lvlText w:val="%3."/>
      <w:lvlJc w:val="right"/>
      <w:pPr>
        <w:ind w:left="2160" w:hanging="180"/>
      </w:pPr>
    </w:lvl>
    <w:lvl w:ilvl="3" w:tplc="247C0E3A">
      <w:start w:val="1"/>
      <w:numFmt w:val="decimal"/>
      <w:lvlText w:val="%4."/>
      <w:lvlJc w:val="left"/>
      <w:pPr>
        <w:ind w:left="2880" w:hanging="360"/>
      </w:pPr>
    </w:lvl>
    <w:lvl w:ilvl="4" w:tplc="3BE4EB18">
      <w:start w:val="1"/>
      <w:numFmt w:val="lowerLetter"/>
      <w:lvlText w:val="%5."/>
      <w:lvlJc w:val="left"/>
      <w:pPr>
        <w:ind w:left="3600" w:hanging="360"/>
      </w:pPr>
    </w:lvl>
    <w:lvl w:ilvl="5" w:tplc="9456187E">
      <w:start w:val="1"/>
      <w:numFmt w:val="lowerRoman"/>
      <w:lvlText w:val="%6."/>
      <w:lvlJc w:val="right"/>
      <w:pPr>
        <w:ind w:left="4320" w:hanging="180"/>
      </w:pPr>
    </w:lvl>
    <w:lvl w:ilvl="6" w:tplc="DB20F83A">
      <w:start w:val="1"/>
      <w:numFmt w:val="decimal"/>
      <w:lvlText w:val="%7."/>
      <w:lvlJc w:val="left"/>
      <w:pPr>
        <w:ind w:left="5040" w:hanging="360"/>
      </w:pPr>
    </w:lvl>
    <w:lvl w:ilvl="7" w:tplc="4A10D964">
      <w:start w:val="1"/>
      <w:numFmt w:val="lowerLetter"/>
      <w:lvlText w:val="%8."/>
      <w:lvlJc w:val="left"/>
      <w:pPr>
        <w:ind w:left="5760" w:hanging="360"/>
      </w:pPr>
    </w:lvl>
    <w:lvl w:ilvl="8" w:tplc="4D90F1E6">
      <w:start w:val="1"/>
      <w:numFmt w:val="lowerRoman"/>
      <w:lvlText w:val="%9."/>
      <w:lvlJc w:val="right"/>
      <w:pPr>
        <w:ind w:left="6480" w:hanging="180"/>
      </w:pPr>
    </w:lvl>
  </w:abstractNum>
  <w:abstractNum w:abstractNumId="12" w15:restartNumberingAfterBreak="0">
    <w:nsid w:val="0B8FE870"/>
    <w:multiLevelType w:val="hybridMultilevel"/>
    <w:tmpl w:val="FFFFFFFF"/>
    <w:lvl w:ilvl="0" w:tplc="2728882E">
      <w:start w:val="1"/>
      <w:numFmt w:val="decimal"/>
      <w:lvlText w:val="%1."/>
      <w:lvlJc w:val="left"/>
      <w:pPr>
        <w:ind w:left="720" w:hanging="360"/>
      </w:pPr>
    </w:lvl>
    <w:lvl w:ilvl="1" w:tplc="B4CA3B60">
      <w:start w:val="1"/>
      <w:numFmt w:val="lowerLetter"/>
      <w:lvlText w:val="%2."/>
      <w:lvlJc w:val="left"/>
      <w:pPr>
        <w:ind w:left="1440" w:hanging="360"/>
      </w:pPr>
    </w:lvl>
    <w:lvl w:ilvl="2" w:tplc="5CA47CBE">
      <w:start w:val="1"/>
      <w:numFmt w:val="lowerRoman"/>
      <w:lvlText w:val="%3."/>
      <w:lvlJc w:val="right"/>
      <w:pPr>
        <w:ind w:left="2160" w:hanging="180"/>
      </w:pPr>
    </w:lvl>
    <w:lvl w:ilvl="3" w:tplc="0066A782">
      <w:start w:val="1"/>
      <w:numFmt w:val="decimal"/>
      <w:lvlText w:val="%4."/>
      <w:lvlJc w:val="left"/>
      <w:pPr>
        <w:ind w:left="2880" w:hanging="360"/>
      </w:pPr>
    </w:lvl>
    <w:lvl w:ilvl="4" w:tplc="D396A750">
      <w:start w:val="1"/>
      <w:numFmt w:val="lowerLetter"/>
      <w:lvlText w:val="%5."/>
      <w:lvlJc w:val="left"/>
      <w:pPr>
        <w:ind w:left="3600" w:hanging="360"/>
      </w:pPr>
    </w:lvl>
    <w:lvl w:ilvl="5" w:tplc="55A03726">
      <w:start w:val="1"/>
      <w:numFmt w:val="lowerRoman"/>
      <w:lvlText w:val="%6."/>
      <w:lvlJc w:val="right"/>
      <w:pPr>
        <w:ind w:left="4320" w:hanging="180"/>
      </w:pPr>
    </w:lvl>
    <w:lvl w:ilvl="6" w:tplc="FB186E02">
      <w:start w:val="1"/>
      <w:numFmt w:val="decimal"/>
      <w:lvlText w:val="%7."/>
      <w:lvlJc w:val="left"/>
      <w:pPr>
        <w:ind w:left="5040" w:hanging="360"/>
      </w:pPr>
    </w:lvl>
    <w:lvl w:ilvl="7" w:tplc="BE74E1B4">
      <w:start w:val="1"/>
      <w:numFmt w:val="lowerLetter"/>
      <w:lvlText w:val="%8."/>
      <w:lvlJc w:val="left"/>
      <w:pPr>
        <w:ind w:left="5760" w:hanging="360"/>
      </w:pPr>
    </w:lvl>
    <w:lvl w:ilvl="8" w:tplc="3B209708">
      <w:start w:val="1"/>
      <w:numFmt w:val="lowerRoman"/>
      <w:lvlText w:val="%9."/>
      <w:lvlJc w:val="right"/>
      <w:pPr>
        <w:ind w:left="6480" w:hanging="180"/>
      </w:pPr>
    </w:lvl>
  </w:abstractNum>
  <w:abstractNum w:abstractNumId="13"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4" w15:restartNumberingAfterBreak="0">
    <w:nsid w:val="1BE5004C"/>
    <w:multiLevelType w:val="hybridMultilevel"/>
    <w:tmpl w:val="FFFFFFFF"/>
    <w:lvl w:ilvl="0" w:tplc="0CB60390">
      <w:start w:val="1"/>
      <w:numFmt w:val="decimal"/>
      <w:lvlText w:val="%1."/>
      <w:lvlJc w:val="left"/>
      <w:pPr>
        <w:ind w:left="720" w:hanging="360"/>
      </w:pPr>
    </w:lvl>
    <w:lvl w:ilvl="1" w:tplc="E98E8140">
      <w:start w:val="1"/>
      <w:numFmt w:val="lowerLetter"/>
      <w:lvlText w:val="%2."/>
      <w:lvlJc w:val="left"/>
      <w:pPr>
        <w:ind w:left="1440" w:hanging="360"/>
      </w:pPr>
    </w:lvl>
    <w:lvl w:ilvl="2" w:tplc="E3C47308">
      <w:start w:val="1"/>
      <w:numFmt w:val="lowerRoman"/>
      <w:lvlText w:val="%3."/>
      <w:lvlJc w:val="right"/>
      <w:pPr>
        <w:ind w:left="2160" w:hanging="180"/>
      </w:pPr>
    </w:lvl>
    <w:lvl w:ilvl="3" w:tplc="79D46088">
      <w:start w:val="1"/>
      <w:numFmt w:val="decimal"/>
      <w:lvlText w:val="%4."/>
      <w:lvlJc w:val="left"/>
      <w:pPr>
        <w:ind w:left="2880" w:hanging="360"/>
      </w:pPr>
    </w:lvl>
    <w:lvl w:ilvl="4" w:tplc="A9B2A898">
      <w:start w:val="1"/>
      <w:numFmt w:val="lowerLetter"/>
      <w:lvlText w:val="%5."/>
      <w:lvlJc w:val="left"/>
      <w:pPr>
        <w:ind w:left="3600" w:hanging="360"/>
      </w:pPr>
    </w:lvl>
    <w:lvl w:ilvl="5" w:tplc="49A6E56A">
      <w:start w:val="1"/>
      <w:numFmt w:val="lowerRoman"/>
      <w:lvlText w:val="%6."/>
      <w:lvlJc w:val="right"/>
      <w:pPr>
        <w:ind w:left="4320" w:hanging="180"/>
      </w:pPr>
    </w:lvl>
    <w:lvl w:ilvl="6" w:tplc="B476BA8A">
      <w:start w:val="1"/>
      <w:numFmt w:val="decimal"/>
      <w:lvlText w:val="%7."/>
      <w:lvlJc w:val="left"/>
      <w:pPr>
        <w:ind w:left="5040" w:hanging="360"/>
      </w:pPr>
    </w:lvl>
    <w:lvl w:ilvl="7" w:tplc="DF5A388A">
      <w:start w:val="1"/>
      <w:numFmt w:val="lowerLetter"/>
      <w:lvlText w:val="%8."/>
      <w:lvlJc w:val="left"/>
      <w:pPr>
        <w:ind w:left="5760" w:hanging="360"/>
      </w:pPr>
    </w:lvl>
    <w:lvl w:ilvl="8" w:tplc="51B27DB2">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5F3A026F"/>
    <w:multiLevelType w:val="hybridMultilevel"/>
    <w:tmpl w:val="CF3270A4"/>
    <w:lvl w:ilvl="0" w:tplc="B16AAF0E">
      <w:start w:val="1"/>
      <w:numFmt w:val="upperLetter"/>
      <w:lvlText w:val="%1."/>
      <w:lvlJc w:val="left"/>
      <w:pPr>
        <w:ind w:left="1080" w:hanging="360"/>
      </w:pPr>
      <w:rPr>
        <w:rFonts w:hint="default"/>
        <w:b/>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7"/>
  </w:num>
  <w:num w:numId="18" w16cid:durableId="559828470">
    <w:abstractNumId w:val="18"/>
  </w:num>
  <w:num w:numId="19" w16cid:durableId="1488010068">
    <w:abstractNumId w:val="23"/>
  </w:num>
  <w:num w:numId="20" w16cid:durableId="444007775">
    <w:abstractNumId w:val="16"/>
  </w:num>
  <w:num w:numId="21" w16cid:durableId="1541747500">
    <w:abstractNumId w:val="19"/>
  </w:num>
  <w:num w:numId="22" w16cid:durableId="1256937469">
    <w:abstractNumId w:val="22"/>
  </w:num>
  <w:num w:numId="23" w16cid:durableId="1911230471">
    <w:abstractNumId w:val="13"/>
  </w:num>
  <w:num w:numId="24" w16cid:durableId="1497529307">
    <w:abstractNumId w:val="21"/>
  </w:num>
  <w:num w:numId="25" w16cid:durableId="137378651">
    <w:abstractNumId w:val="20"/>
  </w:num>
  <w:num w:numId="26" w16cid:durableId="1013530310">
    <w:abstractNumId w:val="14"/>
  </w:num>
  <w:num w:numId="27" w16cid:durableId="450517562">
    <w:abstractNumId w:val="12"/>
  </w:num>
  <w:num w:numId="28" w16cid:durableId="124468222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76841"/>
    <w:rsid w:val="00000C49"/>
    <w:rsid w:val="00000FED"/>
    <w:rsid w:val="000026D3"/>
    <w:rsid w:val="0000434E"/>
    <w:rsid w:val="00005310"/>
    <w:rsid w:val="00007165"/>
    <w:rsid w:val="00013D69"/>
    <w:rsid w:val="00014DEE"/>
    <w:rsid w:val="000174A3"/>
    <w:rsid w:val="000211A9"/>
    <w:rsid w:val="00021238"/>
    <w:rsid w:val="00021D98"/>
    <w:rsid w:val="00022009"/>
    <w:rsid w:val="00022071"/>
    <w:rsid w:val="00022B68"/>
    <w:rsid w:val="00026E0E"/>
    <w:rsid w:val="00027EE0"/>
    <w:rsid w:val="00031223"/>
    <w:rsid w:val="00031260"/>
    <w:rsid w:val="00033E97"/>
    <w:rsid w:val="0003681A"/>
    <w:rsid w:val="000372B7"/>
    <w:rsid w:val="000425A1"/>
    <w:rsid w:val="00045262"/>
    <w:rsid w:val="00050F6E"/>
    <w:rsid w:val="0005197D"/>
    <w:rsid w:val="00057AE6"/>
    <w:rsid w:val="00060420"/>
    <w:rsid w:val="00061EC2"/>
    <w:rsid w:val="00064E87"/>
    <w:rsid w:val="00066CE8"/>
    <w:rsid w:val="000715F7"/>
    <w:rsid w:val="00072DDD"/>
    <w:rsid w:val="00074712"/>
    <w:rsid w:val="00075901"/>
    <w:rsid w:val="00075F54"/>
    <w:rsid w:val="00076F02"/>
    <w:rsid w:val="00080890"/>
    <w:rsid w:val="00080C4C"/>
    <w:rsid w:val="00080D65"/>
    <w:rsid w:val="00080ED0"/>
    <w:rsid w:val="00084A70"/>
    <w:rsid w:val="00085B8F"/>
    <w:rsid w:val="00085F6C"/>
    <w:rsid w:val="00090481"/>
    <w:rsid w:val="00094C2A"/>
    <w:rsid w:val="00096327"/>
    <w:rsid w:val="000A14F8"/>
    <w:rsid w:val="000A3826"/>
    <w:rsid w:val="000A6C26"/>
    <w:rsid w:val="000B2317"/>
    <w:rsid w:val="000B27EC"/>
    <w:rsid w:val="000B36C8"/>
    <w:rsid w:val="000B3D7B"/>
    <w:rsid w:val="000B7057"/>
    <w:rsid w:val="000B7A31"/>
    <w:rsid w:val="000C0255"/>
    <w:rsid w:val="000C247D"/>
    <w:rsid w:val="000C2F2B"/>
    <w:rsid w:val="000C4629"/>
    <w:rsid w:val="000C47D4"/>
    <w:rsid w:val="000C4C5D"/>
    <w:rsid w:val="000C65BE"/>
    <w:rsid w:val="000D0E71"/>
    <w:rsid w:val="000D52A4"/>
    <w:rsid w:val="000D5ED6"/>
    <w:rsid w:val="000E07BC"/>
    <w:rsid w:val="000E0A6E"/>
    <w:rsid w:val="000E0DAC"/>
    <w:rsid w:val="000E2B05"/>
    <w:rsid w:val="000E2E21"/>
    <w:rsid w:val="000E4D2A"/>
    <w:rsid w:val="000E6A20"/>
    <w:rsid w:val="000F097C"/>
    <w:rsid w:val="000F1CD4"/>
    <w:rsid w:val="000F4103"/>
    <w:rsid w:val="000F45EF"/>
    <w:rsid w:val="000F6693"/>
    <w:rsid w:val="000F70A7"/>
    <w:rsid w:val="000F7F83"/>
    <w:rsid w:val="00100615"/>
    <w:rsid w:val="0010259F"/>
    <w:rsid w:val="0010286B"/>
    <w:rsid w:val="001052D9"/>
    <w:rsid w:val="00107F90"/>
    <w:rsid w:val="00111884"/>
    <w:rsid w:val="00112E37"/>
    <w:rsid w:val="00112F0D"/>
    <w:rsid w:val="00113CCA"/>
    <w:rsid w:val="001157B0"/>
    <w:rsid w:val="00117D3A"/>
    <w:rsid w:val="00122F25"/>
    <w:rsid w:val="00124D1B"/>
    <w:rsid w:val="00125A5F"/>
    <w:rsid w:val="0013252E"/>
    <w:rsid w:val="00135980"/>
    <w:rsid w:val="00136000"/>
    <w:rsid w:val="0013786F"/>
    <w:rsid w:val="001453A0"/>
    <w:rsid w:val="001454E0"/>
    <w:rsid w:val="001457FB"/>
    <w:rsid w:val="00152E4A"/>
    <w:rsid w:val="00156155"/>
    <w:rsid w:val="00157F5A"/>
    <w:rsid w:val="0016151D"/>
    <w:rsid w:val="00164719"/>
    <w:rsid w:val="00164FAD"/>
    <w:rsid w:val="00166FC4"/>
    <w:rsid w:val="001677AC"/>
    <w:rsid w:val="001678EE"/>
    <w:rsid w:val="00176B46"/>
    <w:rsid w:val="001804EA"/>
    <w:rsid w:val="00180C99"/>
    <w:rsid w:val="00183A77"/>
    <w:rsid w:val="00183FAA"/>
    <w:rsid w:val="00190A61"/>
    <w:rsid w:val="00195B0C"/>
    <w:rsid w:val="00196BB1"/>
    <w:rsid w:val="00197179"/>
    <w:rsid w:val="001A2215"/>
    <w:rsid w:val="001A3342"/>
    <w:rsid w:val="001A3E3D"/>
    <w:rsid w:val="001A5018"/>
    <w:rsid w:val="001A6D01"/>
    <w:rsid w:val="001A7049"/>
    <w:rsid w:val="001A74BD"/>
    <w:rsid w:val="001B0E05"/>
    <w:rsid w:val="001B1E40"/>
    <w:rsid w:val="001B50A5"/>
    <w:rsid w:val="001B6097"/>
    <w:rsid w:val="001C4935"/>
    <w:rsid w:val="001C4A6A"/>
    <w:rsid w:val="001C6B9F"/>
    <w:rsid w:val="001C764E"/>
    <w:rsid w:val="001D0F97"/>
    <w:rsid w:val="001D311D"/>
    <w:rsid w:val="001D43A3"/>
    <w:rsid w:val="001D6DFF"/>
    <w:rsid w:val="001D6FC9"/>
    <w:rsid w:val="001E1052"/>
    <w:rsid w:val="001E21B1"/>
    <w:rsid w:val="001E232F"/>
    <w:rsid w:val="001E2F93"/>
    <w:rsid w:val="001E4327"/>
    <w:rsid w:val="001E4554"/>
    <w:rsid w:val="001E49C3"/>
    <w:rsid w:val="001E61E5"/>
    <w:rsid w:val="001E6B7B"/>
    <w:rsid w:val="001E70E7"/>
    <w:rsid w:val="001E7318"/>
    <w:rsid w:val="001F0B6D"/>
    <w:rsid w:val="001F0C5A"/>
    <w:rsid w:val="001F2159"/>
    <w:rsid w:val="001F3DF1"/>
    <w:rsid w:val="001F4C01"/>
    <w:rsid w:val="001F53FD"/>
    <w:rsid w:val="001F5773"/>
    <w:rsid w:val="001F7941"/>
    <w:rsid w:val="002031D5"/>
    <w:rsid w:val="00203F7F"/>
    <w:rsid w:val="002041FD"/>
    <w:rsid w:val="00206089"/>
    <w:rsid w:val="00206ADB"/>
    <w:rsid w:val="0021039D"/>
    <w:rsid w:val="00210AFE"/>
    <w:rsid w:val="00210B8B"/>
    <w:rsid w:val="00212ED7"/>
    <w:rsid w:val="002145F0"/>
    <w:rsid w:val="00214863"/>
    <w:rsid w:val="002156B4"/>
    <w:rsid w:val="00217E89"/>
    <w:rsid w:val="00224FCD"/>
    <w:rsid w:val="00232344"/>
    <w:rsid w:val="00233CD5"/>
    <w:rsid w:val="00237037"/>
    <w:rsid w:val="00237E38"/>
    <w:rsid w:val="00240066"/>
    <w:rsid w:val="00240370"/>
    <w:rsid w:val="00240D96"/>
    <w:rsid w:val="002412C1"/>
    <w:rsid w:val="0024502E"/>
    <w:rsid w:val="002474D3"/>
    <w:rsid w:val="00253222"/>
    <w:rsid w:val="00254DC1"/>
    <w:rsid w:val="002579E1"/>
    <w:rsid w:val="00261C13"/>
    <w:rsid w:val="00262847"/>
    <w:rsid w:val="00264572"/>
    <w:rsid w:val="00264C7C"/>
    <w:rsid w:val="0026678E"/>
    <w:rsid w:val="00270255"/>
    <w:rsid w:val="002708F6"/>
    <w:rsid w:val="002738F7"/>
    <w:rsid w:val="00274812"/>
    <w:rsid w:val="0027519D"/>
    <w:rsid w:val="0027570B"/>
    <w:rsid w:val="00276841"/>
    <w:rsid w:val="00277D5C"/>
    <w:rsid w:val="00281BB2"/>
    <w:rsid w:val="002839A3"/>
    <w:rsid w:val="00292687"/>
    <w:rsid w:val="002927F3"/>
    <w:rsid w:val="00297976"/>
    <w:rsid w:val="002A03C3"/>
    <w:rsid w:val="002A49DC"/>
    <w:rsid w:val="002A7E5D"/>
    <w:rsid w:val="002B254E"/>
    <w:rsid w:val="002B4AB8"/>
    <w:rsid w:val="002B4CE8"/>
    <w:rsid w:val="002B6122"/>
    <w:rsid w:val="002B63F4"/>
    <w:rsid w:val="002B6AFF"/>
    <w:rsid w:val="002B72E9"/>
    <w:rsid w:val="002C144E"/>
    <w:rsid w:val="002C1975"/>
    <w:rsid w:val="002C40C8"/>
    <w:rsid w:val="002C52B8"/>
    <w:rsid w:val="002C7998"/>
    <w:rsid w:val="002D4CFE"/>
    <w:rsid w:val="002E1AB4"/>
    <w:rsid w:val="002E2CED"/>
    <w:rsid w:val="002E3ED5"/>
    <w:rsid w:val="002E400A"/>
    <w:rsid w:val="002F14B9"/>
    <w:rsid w:val="002F1E53"/>
    <w:rsid w:val="002F2972"/>
    <w:rsid w:val="002F2CAA"/>
    <w:rsid w:val="002F370E"/>
    <w:rsid w:val="002F45FE"/>
    <w:rsid w:val="002F5FC4"/>
    <w:rsid w:val="0030052C"/>
    <w:rsid w:val="0030088F"/>
    <w:rsid w:val="003008E3"/>
    <w:rsid w:val="003018DF"/>
    <w:rsid w:val="0030663B"/>
    <w:rsid w:val="00310A1D"/>
    <w:rsid w:val="00311E25"/>
    <w:rsid w:val="00314634"/>
    <w:rsid w:val="00320D12"/>
    <w:rsid w:val="00321D12"/>
    <w:rsid w:val="00322203"/>
    <w:rsid w:val="00324C5D"/>
    <w:rsid w:val="00327162"/>
    <w:rsid w:val="003306E1"/>
    <w:rsid w:val="003320E4"/>
    <w:rsid w:val="00333A9A"/>
    <w:rsid w:val="0033525D"/>
    <w:rsid w:val="003360E9"/>
    <w:rsid w:val="00337774"/>
    <w:rsid w:val="0034145C"/>
    <w:rsid w:val="003414F3"/>
    <w:rsid w:val="0034235E"/>
    <w:rsid w:val="00350D50"/>
    <w:rsid w:val="00353F9E"/>
    <w:rsid w:val="0035613E"/>
    <w:rsid w:val="00363EE9"/>
    <w:rsid w:val="00364603"/>
    <w:rsid w:val="003649E2"/>
    <w:rsid w:val="00364DE5"/>
    <w:rsid w:val="00367B01"/>
    <w:rsid w:val="00371252"/>
    <w:rsid w:val="0037576B"/>
    <w:rsid w:val="00376128"/>
    <w:rsid w:val="0037742E"/>
    <w:rsid w:val="00377D56"/>
    <w:rsid w:val="0038245A"/>
    <w:rsid w:val="003840E6"/>
    <w:rsid w:val="00385285"/>
    <w:rsid w:val="00385CFC"/>
    <w:rsid w:val="003866AF"/>
    <w:rsid w:val="003875E7"/>
    <w:rsid w:val="00391D49"/>
    <w:rsid w:val="003920A1"/>
    <w:rsid w:val="0039337A"/>
    <w:rsid w:val="00393FC2"/>
    <w:rsid w:val="0039764E"/>
    <w:rsid w:val="003A3189"/>
    <w:rsid w:val="003A3CA7"/>
    <w:rsid w:val="003A4B7C"/>
    <w:rsid w:val="003A5075"/>
    <w:rsid w:val="003B2E44"/>
    <w:rsid w:val="003B33BD"/>
    <w:rsid w:val="003B569D"/>
    <w:rsid w:val="003B59A6"/>
    <w:rsid w:val="003B59E4"/>
    <w:rsid w:val="003B7E16"/>
    <w:rsid w:val="003C023A"/>
    <w:rsid w:val="003C3C0E"/>
    <w:rsid w:val="003C64FF"/>
    <w:rsid w:val="003C7A2D"/>
    <w:rsid w:val="003D2528"/>
    <w:rsid w:val="003D394B"/>
    <w:rsid w:val="003D42A6"/>
    <w:rsid w:val="003D4CD5"/>
    <w:rsid w:val="003D4F21"/>
    <w:rsid w:val="003D4FAC"/>
    <w:rsid w:val="003D5F1C"/>
    <w:rsid w:val="003E00E7"/>
    <w:rsid w:val="003E1885"/>
    <w:rsid w:val="003E4D2B"/>
    <w:rsid w:val="003E6667"/>
    <w:rsid w:val="003E7906"/>
    <w:rsid w:val="003F000F"/>
    <w:rsid w:val="003F1320"/>
    <w:rsid w:val="003F3C50"/>
    <w:rsid w:val="003F3CFA"/>
    <w:rsid w:val="003F65A3"/>
    <w:rsid w:val="0040085B"/>
    <w:rsid w:val="00404082"/>
    <w:rsid w:val="00406202"/>
    <w:rsid w:val="00406A6A"/>
    <w:rsid w:val="00406B22"/>
    <w:rsid w:val="00407147"/>
    <w:rsid w:val="004078FA"/>
    <w:rsid w:val="00411D41"/>
    <w:rsid w:val="00411E8B"/>
    <w:rsid w:val="004123D2"/>
    <w:rsid w:val="00412EAF"/>
    <w:rsid w:val="0041327D"/>
    <w:rsid w:val="0042019D"/>
    <w:rsid w:val="00424011"/>
    <w:rsid w:val="00424719"/>
    <w:rsid w:val="004274E3"/>
    <w:rsid w:val="00427904"/>
    <w:rsid w:val="00430A8C"/>
    <w:rsid w:val="00430AE8"/>
    <w:rsid w:val="00431E08"/>
    <w:rsid w:val="004328A7"/>
    <w:rsid w:val="00433F44"/>
    <w:rsid w:val="00434C74"/>
    <w:rsid w:val="0043534C"/>
    <w:rsid w:val="00435926"/>
    <w:rsid w:val="00436874"/>
    <w:rsid w:val="004371E0"/>
    <w:rsid w:val="00442D5D"/>
    <w:rsid w:val="0044583E"/>
    <w:rsid w:val="004464A6"/>
    <w:rsid w:val="004521EB"/>
    <w:rsid w:val="00452406"/>
    <w:rsid w:val="004531AE"/>
    <w:rsid w:val="0045410E"/>
    <w:rsid w:val="00456EB4"/>
    <w:rsid w:val="00457827"/>
    <w:rsid w:val="004643CF"/>
    <w:rsid w:val="00464837"/>
    <w:rsid w:val="004660E3"/>
    <w:rsid w:val="0047035E"/>
    <w:rsid w:val="004718F3"/>
    <w:rsid w:val="00473D35"/>
    <w:rsid w:val="00474562"/>
    <w:rsid w:val="00474B26"/>
    <w:rsid w:val="00475040"/>
    <w:rsid w:val="00482069"/>
    <w:rsid w:val="00485539"/>
    <w:rsid w:val="00490C06"/>
    <w:rsid w:val="004916B6"/>
    <w:rsid w:val="00493D40"/>
    <w:rsid w:val="00493EE3"/>
    <w:rsid w:val="00494E86"/>
    <w:rsid w:val="0049612E"/>
    <w:rsid w:val="004964C7"/>
    <w:rsid w:val="004967B6"/>
    <w:rsid w:val="004976F9"/>
    <w:rsid w:val="004A34CA"/>
    <w:rsid w:val="004A504B"/>
    <w:rsid w:val="004A6911"/>
    <w:rsid w:val="004A7906"/>
    <w:rsid w:val="004B1FD4"/>
    <w:rsid w:val="004B3652"/>
    <w:rsid w:val="004B50A2"/>
    <w:rsid w:val="004B54E0"/>
    <w:rsid w:val="004B63E7"/>
    <w:rsid w:val="004B7384"/>
    <w:rsid w:val="004C0EE0"/>
    <w:rsid w:val="004C268D"/>
    <w:rsid w:val="004C4269"/>
    <w:rsid w:val="004C5B86"/>
    <w:rsid w:val="004C7224"/>
    <w:rsid w:val="004D2761"/>
    <w:rsid w:val="004D54ED"/>
    <w:rsid w:val="004D6236"/>
    <w:rsid w:val="004D702B"/>
    <w:rsid w:val="004D7F90"/>
    <w:rsid w:val="004E2517"/>
    <w:rsid w:val="004E2792"/>
    <w:rsid w:val="004E33C7"/>
    <w:rsid w:val="004E3BBE"/>
    <w:rsid w:val="004E4670"/>
    <w:rsid w:val="004E4DBB"/>
    <w:rsid w:val="004E4E41"/>
    <w:rsid w:val="004E51CC"/>
    <w:rsid w:val="004E55C3"/>
    <w:rsid w:val="004E5D55"/>
    <w:rsid w:val="004E5DC3"/>
    <w:rsid w:val="004E73DB"/>
    <w:rsid w:val="004E7F9C"/>
    <w:rsid w:val="004F08E0"/>
    <w:rsid w:val="004F2361"/>
    <w:rsid w:val="004F2EF4"/>
    <w:rsid w:val="004F3493"/>
    <w:rsid w:val="004F5143"/>
    <w:rsid w:val="004F54C6"/>
    <w:rsid w:val="005005BA"/>
    <w:rsid w:val="005006D0"/>
    <w:rsid w:val="00500B5C"/>
    <w:rsid w:val="00501145"/>
    <w:rsid w:val="00512B09"/>
    <w:rsid w:val="00514CD1"/>
    <w:rsid w:val="00514EF1"/>
    <w:rsid w:val="00517482"/>
    <w:rsid w:val="005220ED"/>
    <w:rsid w:val="00523BA7"/>
    <w:rsid w:val="0053288E"/>
    <w:rsid w:val="0053325E"/>
    <w:rsid w:val="00533796"/>
    <w:rsid w:val="00534B46"/>
    <w:rsid w:val="00536565"/>
    <w:rsid w:val="00537343"/>
    <w:rsid w:val="00542001"/>
    <w:rsid w:val="00542C4D"/>
    <w:rsid w:val="00542D01"/>
    <w:rsid w:val="00546686"/>
    <w:rsid w:val="005516F3"/>
    <w:rsid w:val="00555D75"/>
    <w:rsid w:val="00560DF0"/>
    <w:rsid w:val="00561ED4"/>
    <w:rsid w:val="005672F2"/>
    <w:rsid w:val="00567446"/>
    <w:rsid w:val="0056759C"/>
    <w:rsid w:val="0057066D"/>
    <w:rsid w:val="00572C5C"/>
    <w:rsid w:val="00577353"/>
    <w:rsid w:val="00580055"/>
    <w:rsid w:val="00581577"/>
    <w:rsid w:val="0058338C"/>
    <w:rsid w:val="00584274"/>
    <w:rsid w:val="00585F88"/>
    <w:rsid w:val="00591037"/>
    <w:rsid w:val="005931B8"/>
    <w:rsid w:val="005946AE"/>
    <w:rsid w:val="0059513E"/>
    <w:rsid w:val="005A6AA4"/>
    <w:rsid w:val="005A6D9F"/>
    <w:rsid w:val="005B3131"/>
    <w:rsid w:val="005B42C0"/>
    <w:rsid w:val="005B48FF"/>
    <w:rsid w:val="005C1E32"/>
    <w:rsid w:val="005C2888"/>
    <w:rsid w:val="005C3967"/>
    <w:rsid w:val="005C4361"/>
    <w:rsid w:val="005C670D"/>
    <w:rsid w:val="005D044E"/>
    <w:rsid w:val="005D1831"/>
    <w:rsid w:val="005D230C"/>
    <w:rsid w:val="005D2EE4"/>
    <w:rsid w:val="005D363F"/>
    <w:rsid w:val="005E2B93"/>
    <w:rsid w:val="005E4DBC"/>
    <w:rsid w:val="005E4E16"/>
    <w:rsid w:val="005E67A0"/>
    <w:rsid w:val="005E6D8C"/>
    <w:rsid w:val="005F0089"/>
    <w:rsid w:val="005F187B"/>
    <w:rsid w:val="005F1C3E"/>
    <w:rsid w:val="005F5E1B"/>
    <w:rsid w:val="00600BCA"/>
    <w:rsid w:val="00601748"/>
    <w:rsid w:val="0060323F"/>
    <w:rsid w:val="00604C15"/>
    <w:rsid w:val="00605746"/>
    <w:rsid w:val="006060A9"/>
    <w:rsid w:val="0061473B"/>
    <w:rsid w:val="006158D5"/>
    <w:rsid w:val="00620305"/>
    <w:rsid w:val="00620A29"/>
    <w:rsid w:val="00625509"/>
    <w:rsid w:val="00625BAF"/>
    <w:rsid w:val="00625D83"/>
    <w:rsid w:val="00625D91"/>
    <w:rsid w:val="00632368"/>
    <w:rsid w:val="00633344"/>
    <w:rsid w:val="00636EDA"/>
    <w:rsid w:val="00637143"/>
    <w:rsid w:val="006416BC"/>
    <w:rsid w:val="00641CC3"/>
    <w:rsid w:val="00644E5D"/>
    <w:rsid w:val="006464C0"/>
    <w:rsid w:val="006465F1"/>
    <w:rsid w:val="00651984"/>
    <w:rsid w:val="006529F0"/>
    <w:rsid w:val="00652D2F"/>
    <w:rsid w:val="006530EC"/>
    <w:rsid w:val="00657BCF"/>
    <w:rsid w:val="006623E7"/>
    <w:rsid w:val="00662B80"/>
    <w:rsid w:val="0066359D"/>
    <w:rsid w:val="0066768F"/>
    <w:rsid w:val="00670F6C"/>
    <w:rsid w:val="0067181B"/>
    <w:rsid w:val="00673C94"/>
    <w:rsid w:val="006757DB"/>
    <w:rsid w:val="00676E58"/>
    <w:rsid w:val="00677A2B"/>
    <w:rsid w:val="00682E09"/>
    <w:rsid w:val="006852C7"/>
    <w:rsid w:val="006852CE"/>
    <w:rsid w:val="00686F41"/>
    <w:rsid w:val="00690469"/>
    <w:rsid w:val="006914ED"/>
    <w:rsid w:val="00692D14"/>
    <w:rsid w:val="006975D0"/>
    <w:rsid w:val="006A0534"/>
    <w:rsid w:val="006A0B43"/>
    <w:rsid w:val="006A28DC"/>
    <w:rsid w:val="006A7A3B"/>
    <w:rsid w:val="006A7A68"/>
    <w:rsid w:val="006B0C22"/>
    <w:rsid w:val="006B0EF1"/>
    <w:rsid w:val="006B242B"/>
    <w:rsid w:val="006B42FA"/>
    <w:rsid w:val="006B58A6"/>
    <w:rsid w:val="006B65C7"/>
    <w:rsid w:val="006B70F0"/>
    <w:rsid w:val="006B7C60"/>
    <w:rsid w:val="006C03DD"/>
    <w:rsid w:val="006C1727"/>
    <w:rsid w:val="006C1F65"/>
    <w:rsid w:val="006C32FD"/>
    <w:rsid w:val="006C39CE"/>
    <w:rsid w:val="006C598A"/>
    <w:rsid w:val="006C60E9"/>
    <w:rsid w:val="006D0FCC"/>
    <w:rsid w:val="006D21F5"/>
    <w:rsid w:val="006D2E7B"/>
    <w:rsid w:val="006D3089"/>
    <w:rsid w:val="006D3C79"/>
    <w:rsid w:val="006D409A"/>
    <w:rsid w:val="006D4276"/>
    <w:rsid w:val="006D4CC4"/>
    <w:rsid w:val="006D638A"/>
    <w:rsid w:val="006D73FE"/>
    <w:rsid w:val="006E126D"/>
    <w:rsid w:val="006E1FC3"/>
    <w:rsid w:val="006E4B37"/>
    <w:rsid w:val="006E5288"/>
    <w:rsid w:val="006E61A9"/>
    <w:rsid w:val="006E6BDF"/>
    <w:rsid w:val="006E6C77"/>
    <w:rsid w:val="00704CE9"/>
    <w:rsid w:val="00705ED3"/>
    <w:rsid w:val="00705FEC"/>
    <w:rsid w:val="0070616B"/>
    <w:rsid w:val="00706295"/>
    <w:rsid w:val="00706AE3"/>
    <w:rsid w:val="00706FDA"/>
    <w:rsid w:val="00710AF4"/>
    <w:rsid w:val="00711F9A"/>
    <w:rsid w:val="00712558"/>
    <w:rsid w:val="00713810"/>
    <w:rsid w:val="00713A4A"/>
    <w:rsid w:val="0071481A"/>
    <w:rsid w:val="00715C0B"/>
    <w:rsid w:val="00717AEB"/>
    <w:rsid w:val="0072238A"/>
    <w:rsid w:val="00722CE9"/>
    <w:rsid w:val="007250C7"/>
    <w:rsid w:val="00725B43"/>
    <w:rsid w:val="00725FA1"/>
    <w:rsid w:val="00727A81"/>
    <w:rsid w:val="007303A5"/>
    <w:rsid w:val="00730B3E"/>
    <w:rsid w:val="00730D48"/>
    <w:rsid w:val="00732101"/>
    <w:rsid w:val="007332D7"/>
    <w:rsid w:val="0073420B"/>
    <w:rsid w:val="007344B5"/>
    <w:rsid w:val="00736367"/>
    <w:rsid w:val="00740D71"/>
    <w:rsid w:val="00740EE9"/>
    <w:rsid w:val="007415E8"/>
    <w:rsid w:val="00746157"/>
    <w:rsid w:val="007466C7"/>
    <w:rsid w:val="007468AA"/>
    <w:rsid w:val="00747123"/>
    <w:rsid w:val="0074760E"/>
    <w:rsid w:val="00750924"/>
    <w:rsid w:val="0075206D"/>
    <w:rsid w:val="007548AE"/>
    <w:rsid w:val="007548C4"/>
    <w:rsid w:val="00754ABA"/>
    <w:rsid w:val="00756EA4"/>
    <w:rsid w:val="0076197F"/>
    <w:rsid w:val="007624A2"/>
    <w:rsid w:val="00763666"/>
    <w:rsid w:val="00764D05"/>
    <w:rsid w:val="0076568A"/>
    <w:rsid w:val="00765E6E"/>
    <w:rsid w:val="00773FA4"/>
    <w:rsid w:val="00777869"/>
    <w:rsid w:val="00777DB5"/>
    <w:rsid w:val="00782B0D"/>
    <w:rsid w:val="00784728"/>
    <w:rsid w:val="0078475B"/>
    <w:rsid w:val="0078706D"/>
    <w:rsid w:val="00791D10"/>
    <w:rsid w:val="00793C50"/>
    <w:rsid w:val="007948B0"/>
    <w:rsid w:val="00794B2F"/>
    <w:rsid w:val="007956ED"/>
    <w:rsid w:val="00796B48"/>
    <w:rsid w:val="0079781A"/>
    <w:rsid w:val="007A031C"/>
    <w:rsid w:val="007A1546"/>
    <w:rsid w:val="007A228C"/>
    <w:rsid w:val="007A368E"/>
    <w:rsid w:val="007A5868"/>
    <w:rsid w:val="007A6C22"/>
    <w:rsid w:val="007A6DF4"/>
    <w:rsid w:val="007B04CE"/>
    <w:rsid w:val="007B2497"/>
    <w:rsid w:val="007B5464"/>
    <w:rsid w:val="007B5A25"/>
    <w:rsid w:val="007B6871"/>
    <w:rsid w:val="007B7A2F"/>
    <w:rsid w:val="007C2A72"/>
    <w:rsid w:val="007C2B69"/>
    <w:rsid w:val="007C2F5B"/>
    <w:rsid w:val="007C32EE"/>
    <w:rsid w:val="007C3D33"/>
    <w:rsid w:val="007C4695"/>
    <w:rsid w:val="007C4AEF"/>
    <w:rsid w:val="007D1B90"/>
    <w:rsid w:val="007D294A"/>
    <w:rsid w:val="007D47D2"/>
    <w:rsid w:val="007D620F"/>
    <w:rsid w:val="007D6EC0"/>
    <w:rsid w:val="007D73E1"/>
    <w:rsid w:val="007D75DD"/>
    <w:rsid w:val="007D7E1D"/>
    <w:rsid w:val="007E236A"/>
    <w:rsid w:val="007E503C"/>
    <w:rsid w:val="007F2349"/>
    <w:rsid w:val="007F42AB"/>
    <w:rsid w:val="008025C8"/>
    <w:rsid w:val="0080345C"/>
    <w:rsid w:val="00811959"/>
    <w:rsid w:val="0081329F"/>
    <w:rsid w:val="0081366C"/>
    <w:rsid w:val="00813E89"/>
    <w:rsid w:val="0081624E"/>
    <w:rsid w:val="00821728"/>
    <w:rsid w:val="00824AB3"/>
    <w:rsid w:val="0082522F"/>
    <w:rsid w:val="00831979"/>
    <w:rsid w:val="008326BF"/>
    <w:rsid w:val="0083571D"/>
    <w:rsid w:val="00836559"/>
    <w:rsid w:val="00836632"/>
    <w:rsid w:val="008410BB"/>
    <w:rsid w:val="00842D32"/>
    <w:rsid w:val="0084515D"/>
    <w:rsid w:val="0084598B"/>
    <w:rsid w:val="0084782A"/>
    <w:rsid w:val="00847D51"/>
    <w:rsid w:val="00851352"/>
    <w:rsid w:val="00853365"/>
    <w:rsid w:val="00853771"/>
    <w:rsid w:val="00855022"/>
    <w:rsid w:val="0085695E"/>
    <w:rsid w:val="00857077"/>
    <w:rsid w:val="00863230"/>
    <w:rsid w:val="00863391"/>
    <w:rsid w:val="00863A6F"/>
    <w:rsid w:val="00865B6F"/>
    <w:rsid w:val="00865BD0"/>
    <w:rsid w:val="00866B40"/>
    <w:rsid w:val="00870459"/>
    <w:rsid w:val="008717D8"/>
    <w:rsid w:val="0087215C"/>
    <w:rsid w:val="00875D25"/>
    <w:rsid w:val="008765EC"/>
    <w:rsid w:val="00877F54"/>
    <w:rsid w:val="00880E35"/>
    <w:rsid w:val="00882057"/>
    <w:rsid w:val="00886549"/>
    <w:rsid w:val="008875FE"/>
    <w:rsid w:val="00887F8E"/>
    <w:rsid w:val="00890521"/>
    <w:rsid w:val="00894DCA"/>
    <w:rsid w:val="00895C20"/>
    <w:rsid w:val="00896234"/>
    <w:rsid w:val="00896F12"/>
    <w:rsid w:val="00897E43"/>
    <w:rsid w:val="008A157E"/>
    <w:rsid w:val="008A39E2"/>
    <w:rsid w:val="008A68F7"/>
    <w:rsid w:val="008B11D7"/>
    <w:rsid w:val="008C09E6"/>
    <w:rsid w:val="008C11DF"/>
    <w:rsid w:val="008C157A"/>
    <w:rsid w:val="008C1C6E"/>
    <w:rsid w:val="008C222B"/>
    <w:rsid w:val="008C5738"/>
    <w:rsid w:val="008C7EAD"/>
    <w:rsid w:val="008D0592"/>
    <w:rsid w:val="008D0CFE"/>
    <w:rsid w:val="008D46A2"/>
    <w:rsid w:val="008D5A24"/>
    <w:rsid w:val="008D6152"/>
    <w:rsid w:val="008E013D"/>
    <w:rsid w:val="008E0637"/>
    <w:rsid w:val="008E28EC"/>
    <w:rsid w:val="008E7BA9"/>
    <w:rsid w:val="008F0EB6"/>
    <w:rsid w:val="008F0F81"/>
    <w:rsid w:val="008F2723"/>
    <w:rsid w:val="008F27BF"/>
    <w:rsid w:val="008F2E64"/>
    <w:rsid w:val="008F4CB1"/>
    <w:rsid w:val="008F7516"/>
    <w:rsid w:val="008F79A0"/>
    <w:rsid w:val="00903D3C"/>
    <w:rsid w:val="00903F24"/>
    <w:rsid w:val="00904460"/>
    <w:rsid w:val="00905621"/>
    <w:rsid w:val="00905F45"/>
    <w:rsid w:val="00911BB1"/>
    <w:rsid w:val="009142EC"/>
    <w:rsid w:val="009145E4"/>
    <w:rsid w:val="009153BC"/>
    <w:rsid w:val="009154C3"/>
    <w:rsid w:val="0091639D"/>
    <w:rsid w:val="009210A8"/>
    <w:rsid w:val="009232A1"/>
    <w:rsid w:val="00923540"/>
    <w:rsid w:val="009251CB"/>
    <w:rsid w:val="00926767"/>
    <w:rsid w:val="009269A6"/>
    <w:rsid w:val="00931C02"/>
    <w:rsid w:val="009361D5"/>
    <w:rsid w:val="00936701"/>
    <w:rsid w:val="009403E7"/>
    <w:rsid w:val="009428A4"/>
    <w:rsid w:val="00942BAE"/>
    <w:rsid w:val="009432DD"/>
    <w:rsid w:val="0094634B"/>
    <w:rsid w:val="0094698A"/>
    <w:rsid w:val="00952CF8"/>
    <w:rsid w:val="00955D0B"/>
    <w:rsid w:val="009629AF"/>
    <w:rsid w:val="009656C3"/>
    <w:rsid w:val="009659F4"/>
    <w:rsid w:val="00965B18"/>
    <w:rsid w:val="0096601F"/>
    <w:rsid w:val="00970D60"/>
    <w:rsid w:val="00974570"/>
    <w:rsid w:val="009752C2"/>
    <w:rsid w:val="00985700"/>
    <w:rsid w:val="00985931"/>
    <w:rsid w:val="009874D0"/>
    <w:rsid w:val="0099086D"/>
    <w:rsid w:val="00991781"/>
    <w:rsid w:val="0099380D"/>
    <w:rsid w:val="0099390E"/>
    <w:rsid w:val="00994C49"/>
    <w:rsid w:val="009960E5"/>
    <w:rsid w:val="009A3C00"/>
    <w:rsid w:val="009A3EB4"/>
    <w:rsid w:val="009A44F7"/>
    <w:rsid w:val="009A7ADC"/>
    <w:rsid w:val="009B0AD4"/>
    <w:rsid w:val="009B0D30"/>
    <w:rsid w:val="009B2A92"/>
    <w:rsid w:val="009B40BA"/>
    <w:rsid w:val="009B4F7A"/>
    <w:rsid w:val="009B79CC"/>
    <w:rsid w:val="009C0899"/>
    <w:rsid w:val="009C19B7"/>
    <w:rsid w:val="009C47CD"/>
    <w:rsid w:val="009C4BB4"/>
    <w:rsid w:val="009C5ABB"/>
    <w:rsid w:val="009D5FAF"/>
    <w:rsid w:val="009D6D56"/>
    <w:rsid w:val="009D7C51"/>
    <w:rsid w:val="009D7DEA"/>
    <w:rsid w:val="009E196C"/>
    <w:rsid w:val="009E2EB0"/>
    <w:rsid w:val="009E380A"/>
    <w:rsid w:val="009E6A0A"/>
    <w:rsid w:val="009E723C"/>
    <w:rsid w:val="009F36BF"/>
    <w:rsid w:val="009F510B"/>
    <w:rsid w:val="009F68F5"/>
    <w:rsid w:val="00A07AAF"/>
    <w:rsid w:val="00A111B6"/>
    <w:rsid w:val="00A14CAB"/>
    <w:rsid w:val="00A16126"/>
    <w:rsid w:val="00A1691F"/>
    <w:rsid w:val="00A20F07"/>
    <w:rsid w:val="00A2362C"/>
    <w:rsid w:val="00A26D27"/>
    <w:rsid w:val="00A30027"/>
    <w:rsid w:val="00A34FEE"/>
    <w:rsid w:val="00A37381"/>
    <w:rsid w:val="00A376EE"/>
    <w:rsid w:val="00A415BF"/>
    <w:rsid w:val="00A4184D"/>
    <w:rsid w:val="00A41F30"/>
    <w:rsid w:val="00A42A99"/>
    <w:rsid w:val="00A42C26"/>
    <w:rsid w:val="00A47477"/>
    <w:rsid w:val="00A47BFC"/>
    <w:rsid w:val="00A5151A"/>
    <w:rsid w:val="00A5420D"/>
    <w:rsid w:val="00A57E0A"/>
    <w:rsid w:val="00A57ECD"/>
    <w:rsid w:val="00A61D35"/>
    <w:rsid w:val="00A62AC0"/>
    <w:rsid w:val="00A63338"/>
    <w:rsid w:val="00A70FA6"/>
    <w:rsid w:val="00A71E0E"/>
    <w:rsid w:val="00A76189"/>
    <w:rsid w:val="00A77919"/>
    <w:rsid w:val="00A815A0"/>
    <w:rsid w:val="00A823F6"/>
    <w:rsid w:val="00A8345D"/>
    <w:rsid w:val="00A83502"/>
    <w:rsid w:val="00A8438E"/>
    <w:rsid w:val="00A84B0F"/>
    <w:rsid w:val="00A85EFF"/>
    <w:rsid w:val="00A8719E"/>
    <w:rsid w:val="00A87721"/>
    <w:rsid w:val="00A87C7A"/>
    <w:rsid w:val="00A94201"/>
    <w:rsid w:val="00A9515F"/>
    <w:rsid w:val="00A9708A"/>
    <w:rsid w:val="00AA07FC"/>
    <w:rsid w:val="00AA0A89"/>
    <w:rsid w:val="00AA5368"/>
    <w:rsid w:val="00AA6429"/>
    <w:rsid w:val="00AA6A9F"/>
    <w:rsid w:val="00AB1770"/>
    <w:rsid w:val="00AB3701"/>
    <w:rsid w:val="00AC01AA"/>
    <w:rsid w:val="00AC0AA4"/>
    <w:rsid w:val="00AC0AF1"/>
    <w:rsid w:val="00AC22B1"/>
    <w:rsid w:val="00AC2364"/>
    <w:rsid w:val="00AC2F56"/>
    <w:rsid w:val="00AC3EE9"/>
    <w:rsid w:val="00AC4473"/>
    <w:rsid w:val="00AC4F72"/>
    <w:rsid w:val="00AC5041"/>
    <w:rsid w:val="00AC64FA"/>
    <w:rsid w:val="00AD02A1"/>
    <w:rsid w:val="00AD3CF8"/>
    <w:rsid w:val="00AD3FB0"/>
    <w:rsid w:val="00AD48F1"/>
    <w:rsid w:val="00AE1755"/>
    <w:rsid w:val="00AE31D1"/>
    <w:rsid w:val="00AE482E"/>
    <w:rsid w:val="00AE6DA8"/>
    <w:rsid w:val="00AF1B39"/>
    <w:rsid w:val="00AF3F28"/>
    <w:rsid w:val="00AF741A"/>
    <w:rsid w:val="00B01ADB"/>
    <w:rsid w:val="00B04161"/>
    <w:rsid w:val="00B056F9"/>
    <w:rsid w:val="00B11E3D"/>
    <w:rsid w:val="00B149CB"/>
    <w:rsid w:val="00B14D2C"/>
    <w:rsid w:val="00B17E82"/>
    <w:rsid w:val="00B238A8"/>
    <w:rsid w:val="00B36561"/>
    <w:rsid w:val="00B36807"/>
    <w:rsid w:val="00B36AFE"/>
    <w:rsid w:val="00B40CD5"/>
    <w:rsid w:val="00B40DC9"/>
    <w:rsid w:val="00B41C84"/>
    <w:rsid w:val="00B421CD"/>
    <w:rsid w:val="00B43602"/>
    <w:rsid w:val="00B443BB"/>
    <w:rsid w:val="00B45486"/>
    <w:rsid w:val="00B4575A"/>
    <w:rsid w:val="00B51D38"/>
    <w:rsid w:val="00B553AF"/>
    <w:rsid w:val="00B575BA"/>
    <w:rsid w:val="00B63763"/>
    <w:rsid w:val="00B677FC"/>
    <w:rsid w:val="00B71569"/>
    <w:rsid w:val="00B71608"/>
    <w:rsid w:val="00B721B4"/>
    <w:rsid w:val="00B733A7"/>
    <w:rsid w:val="00B756F1"/>
    <w:rsid w:val="00B76429"/>
    <w:rsid w:val="00B77EAF"/>
    <w:rsid w:val="00B83484"/>
    <w:rsid w:val="00B86471"/>
    <w:rsid w:val="00B86F40"/>
    <w:rsid w:val="00B900F3"/>
    <w:rsid w:val="00B9415F"/>
    <w:rsid w:val="00B956D4"/>
    <w:rsid w:val="00B96883"/>
    <w:rsid w:val="00B97446"/>
    <w:rsid w:val="00B97A06"/>
    <w:rsid w:val="00BA176A"/>
    <w:rsid w:val="00BA32A8"/>
    <w:rsid w:val="00BA68F9"/>
    <w:rsid w:val="00BA7432"/>
    <w:rsid w:val="00BA76B8"/>
    <w:rsid w:val="00BB2764"/>
    <w:rsid w:val="00BC1AA0"/>
    <w:rsid w:val="00BC2495"/>
    <w:rsid w:val="00BC2BC2"/>
    <w:rsid w:val="00BC314A"/>
    <w:rsid w:val="00BC434C"/>
    <w:rsid w:val="00BC695F"/>
    <w:rsid w:val="00BC7EB9"/>
    <w:rsid w:val="00BD0719"/>
    <w:rsid w:val="00BD2049"/>
    <w:rsid w:val="00BD2643"/>
    <w:rsid w:val="00BD56B1"/>
    <w:rsid w:val="00BD6558"/>
    <w:rsid w:val="00BD7220"/>
    <w:rsid w:val="00BE4DB7"/>
    <w:rsid w:val="00BE54CE"/>
    <w:rsid w:val="00BF1818"/>
    <w:rsid w:val="00BF2AD7"/>
    <w:rsid w:val="00BF2F76"/>
    <w:rsid w:val="00BF3022"/>
    <w:rsid w:val="00BF3178"/>
    <w:rsid w:val="00BF3214"/>
    <w:rsid w:val="00BF4129"/>
    <w:rsid w:val="00BF5573"/>
    <w:rsid w:val="00BF6AC0"/>
    <w:rsid w:val="00C009B0"/>
    <w:rsid w:val="00C05BB7"/>
    <w:rsid w:val="00C07544"/>
    <w:rsid w:val="00C10E76"/>
    <w:rsid w:val="00C15867"/>
    <w:rsid w:val="00C22398"/>
    <w:rsid w:val="00C2296D"/>
    <w:rsid w:val="00C23155"/>
    <w:rsid w:val="00C23FE0"/>
    <w:rsid w:val="00C262DC"/>
    <w:rsid w:val="00C3093B"/>
    <w:rsid w:val="00C31380"/>
    <w:rsid w:val="00C317C2"/>
    <w:rsid w:val="00C31B5E"/>
    <w:rsid w:val="00C33F65"/>
    <w:rsid w:val="00C36954"/>
    <w:rsid w:val="00C40C41"/>
    <w:rsid w:val="00C449D4"/>
    <w:rsid w:val="00C45885"/>
    <w:rsid w:val="00C467BD"/>
    <w:rsid w:val="00C50F22"/>
    <w:rsid w:val="00C53A6C"/>
    <w:rsid w:val="00C56C50"/>
    <w:rsid w:val="00C577AA"/>
    <w:rsid w:val="00C57971"/>
    <w:rsid w:val="00C63EDA"/>
    <w:rsid w:val="00C64C11"/>
    <w:rsid w:val="00C65B8C"/>
    <w:rsid w:val="00C65BD7"/>
    <w:rsid w:val="00C65C26"/>
    <w:rsid w:val="00C71605"/>
    <w:rsid w:val="00C71EB0"/>
    <w:rsid w:val="00C72581"/>
    <w:rsid w:val="00C73118"/>
    <w:rsid w:val="00C76262"/>
    <w:rsid w:val="00C76547"/>
    <w:rsid w:val="00C76BA4"/>
    <w:rsid w:val="00C83A48"/>
    <w:rsid w:val="00C84476"/>
    <w:rsid w:val="00C8453B"/>
    <w:rsid w:val="00C84B93"/>
    <w:rsid w:val="00C8504E"/>
    <w:rsid w:val="00C856AA"/>
    <w:rsid w:val="00C85865"/>
    <w:rsid w:val="00C85E85"/>
    <w:rsid w:val="00C916D0"/>
    <w:rsid w:val="00C926C8"/>
    <w:rsid w:val="00C929B6"/>
    <w:rsid w:val="00CA2EAE"/>
    <w:rsid w:val="00CA3C1E"/>
    <w:rsid w:val="00CA3D3F"/>
    <w:rsid w:val="00CA4AC1"/>
    <w:rsid w:val="00CA5276"/>
    <w:rsid w:val="00CA59FB"/>
    <w:rsid w:val="00CA6494"/>
    <w:rsid w:val="00CA6B0F"/>
    <w:rsid w:val="00CA6DD5"/>
    <w:rsid w:val="00CB0316"/>
    <w:rsid w:val="00CB0B11"/>
    <w:rsid w:val="00CB0BC3"/>
    <w:rsid w:val="00CB1DBA"/>
    <w:rsid w:val="00CB426A"/>
    <w:rsid w:val="00CB5088"/>
    <w:rsid w:val="00CB5354"/>
    <w:rsid w:val="00CC149E"/>
    <w:rsid w:val="00CC1CA4"/>
    <w:rsid w:val="00CC3331"/>
    <w:rsid w:val="00CC3C9E"/>
    <w:rsid w:val="00CC5DFA"/>
    <w:rsid w:val="00CC6A14"/>
    <w:rsid w:val="00CC70A3"/>
    <w:rsid w:val="00CD12CF"/>
    <w:rsid w:val="00CD312E"/>
    <w:rsid w:val="00CD4442"/>
    <w:rsid w:val="00CD53C3"/>
    <w:rsid w:val="00CD574E"/>
    <w:rsid w:val="00CD5F8C"/>
    <w:rsid w:val="00CE0251"/>
    <w:rsid w:val="00CE06BA"/>
    <w:rsid w:val="00CE4C22"/>
    <w:rsid w:val="00CE579B"/>
    <w:rsid w:val="00CE76E5"/>
    <w:rsid w:val="00CE7B21"/>
    <w:rsid w:val="00CF079F"/>
    <w:rsid w:val="00CF0FB6"/>
    <w:rsid w:val="00CF41EC"/>
    <w:rsid w:val="00CF55B5"/>
    <w:rsid w:val="00CF5D04"/>
    <w:rsid w:val="00D04DE4"/>
    <w:rsid w:val="00D050D7"/>
    <w:rsid w:val="00D06339"/>
    <w:rsid w:val="00D063F1"/>
    <w:rsid w:val="00D115DA"/>
    <w:rsid w:val="00D11735"/>
    <w:rsid w:val="00D14F22"/>
    <w:rsid w:val="00D15578"/>
    <w:rsid w:val="00D16575"/>
    <w:rsid w:val="00D2264F"/>
    <w:rsid w:val="00D251FA"/>
    <w:rsid w:val="00D27784"/>
    <w:rsid w:val="00D3327A"/>
    <w:rsid w:val="00D3334B"/>
    <w:rsid w:val="00D37201"/>
    <w:rsid w:val="00D43E71"/>
    <w:rsid w:val="00D469FC"/>
    <w:rsid w:val="00D4741C"/>
    <w:rsid w:val="00D52F87"/>
    <w:rsid w:val="00D54CF4"/>
    <w:rsid w:val="00D552F4"/>
    <w:rsid w:val="00D57918"/>
    <w:rsid w:val="00D60C05"/>
    <w:rsid w:val="00D65219"/>
    <w:rsid w:val="00D665C0"/>
    <w:rsid w:val="00D6780D"/>
    <w:rsid w:val="00D70F33"/>
    <w:rsid w:val="00D73DC6"/>
    <w:rsid w:val="00D74C1A"/>
    <w:rsid w:val="00D74F82"/>
    <w:rsid w:val="00D754C1"/>
    <w:rsid w:val="00D77393"/>
    <w:rsid w:val="00D77A35"/>
    <w:rsid w:val="00D81B3E"/>
    <w:rsid w:val="00D83D06"/>
    <w:rsid w:val="00D845FA"/>
    <w:rsid w:val="00D84D6A"/>
    <w:rsid w:val="00D90C70"/>
    <w:rsid w:val="00D90E49"/>
    <w:rsid w:val="00D91843"/>
    <w:rsid w:val="00D91EED"/>
    <w:rsid w:val="00D95219"/>
    <w:rsid w:val="00D96ADE"/>
    <w:rsid w:val="00DA0CE2"/>
    <w:rsid w:val="00DA2387"/>
    <w:rsid w:val="00DA4324"/>
    <w:rsid w:val="00DA6B02"/>
    <w:rsid w:val="00DB1D16"/>
    <w:rsid w:val="00DC5E2B"/>
    <w:rsid w:val="00DC6A10"/>
    <w:rsid w:val="00DC6C4D"/>
    <w:rsid w:val="00DC712B"/>
    <w:rsid w:val="00DC770C"/>
    <w:rsid w:val="00DC7EB9"/>
    <w:rsid w:val="00DD343C"/>
    <w:rsid w:val="00DD3BB7"/>
    <w:rsid w:val="00DD554E"/>
    <w:rsid w:val="00DD60B8"/>
    <w:rsid w:val="00DD6164"/>
    <w:rsid w:val="00DD6B1E"/>
    <w:rsid w:val="00DE1E61"/>
    <w:rsid w:val="00DE232D"/>
    <w:rsid w:val="00DE3780"/>
    <w:rsid w:val="00DE5CBD"/>
    <w:rsid w:val="00DE657E"/>
    <w:rsid w:val="00DF225B"/>
    <w:rsid w:val="00DF4704"/>
    <w:rsid w:val="00E00B27"/>
    <w:rsid w:val="00E024AA"/>
    <w:rsid w:val="00E0345E"/>
    <w:rsid w:val="00E068E6"/>
    <w:rsid w:val="00E07A6D"/>
    <w:rsid w:val="00E11133"/>
    <w:rsid w:val="00E11415"/>
    <w:rsid w:val="00E119EE"/>
    <w:rsid w:val="00E15410"/>
    <w:rsid w:val="00E15C77"/>
    <w:rsid w:val="00E1693E"/>
    <w:rsid w:val="00E223E0"/>
    <w:rsid w:val="00E24301"/>
    <w:rsid w:val="00E24724"/>
    <w:rsid w:val="00E250F1"/>
    <w:rsid w:val="00E255DA"/>
    <w:rsid w:val="00E2745F"/>
    <w:rsid w:val="00E3290C"/>
    <w:rsid w:val="00E3550D"/>
    <w:rsid w:val="00E35DE3"/>
    <w:rsid w:val="00E43A82"/>
    <w:rsid w:val="00E44597"/>
    <w:rsid w:val="00E449C1"/>
    <w:rsid w:val="00E5211A"/>
    <w:rsid w:val="00E52838"/>
    <w:rsid w:val="00E5454B"/>
    <w:rsid w:val="00E56E35"/>
    <w:rsid w:val="00E614E0"/>
    <w:rsid w:val="00E61A3E"/>
    <w:rsid w:val="00E7028D"/>
    <w:rsid w:val="00E7088A"/>
    <w:rsid w:val="00E7154D"/>
    <w:rsid w:val="00E72A19"/>
    <w:rsid w:val="00E73C33"/>
    <w:rsid w:val="00E73D87"/>
    <w:rsid w:val="00E73F7F"/>
    <w:rsid w:val="00E753E8"/>
    <w:rsid w:val="00E81EB8"/>
    <w:rsid w:val="00E85409"/>
    <w:rsid w:val="00E87B97"/>
    <w:rsid w:val="00E9339B"/>
    <w:rsid w:val="00EA143A"/>
    <w:rsid w:val="00EA1ECD"/>
    <w:rsid w:val="00EA38DC"/>
    <w:rsid w:val="00EA429F"/>
    <w:rsid w:val="00EA4723"/>
    <w:rsid w:val="00EA4F9E"/>
    <w:rsid w:val="00EA63CA"/>
    <w:rsid w:val="00EA6D3B"/>
    <w:rsid w:val="00EA7120"/>
    <w:rsid w:val="00EB00AD"/>
    <w:rsid w:val="00EB136C"/>
    <w:rsid w:val="00EB1D1F"/>
    <w:rsid w:val="00EB480E"/>
    <w:rsid w:val="00EB5EC6"/>
    <w:rsid w:val="00EB7FC9"/>
    <w:rsid w:val="00EC0559"/>
    <w:rsid w:val="00EC1E0B"/>
    <w:rsid w:val="00EC383D"/>
    <w:rsid w:val="00EC53C1"/>
    <w:rsid w:val="00EC56FE"/>
    <w:rsid w:val="00EC68EF"/>
    <w:rsid w:val="00ED27E8"/>
    <w:rsid w:val="00ED7137"/>
    <w:rsid w:val="00ED7DC5"/>
    <w:rsid w:val="00EE02EB"/>
    <w:rsid w:val="00EE2FA2"/>
    <w:rsid w:val="00EE4218"/>
    <w:rsid w:val="00EE50BB"/>
    <w:rsid w:val="00EE6AAA"/>
    <w:rsid w:val="00EF06EA"/>
    <w:rsid w:val="00EF1908"/>
    <w:rsid w:val="00F01E7F"/>
    <w:rsid w:val="00F075BF"/>
    <w:rsid w:val="00F07604"/>
    <w:rsid w:val="00F10422"/>
    <w:rsid w:val="00F10452"/>
    <w:rsid w:val="00F120B1"/>
    <w:rsid w:val="00F12690"/>
    <w:rsid w:val="00F13545"/>
    <w:rsid w:val="00F152F8"/>
    <w:rsid w:val="00F169E1"/>
    <w:rsid w:val="00F21088"/>
    <w:rsid w:val="00F242A8"/>
    <w:rsid w:val="00F24411"/>
    <w:rsid w:val="00F25029"/>
    <w:rsid w:val="00F3216A"/>
    <w:rsid w:val="00F326BF"/>
    <w:rsid w:val="00F327E7"/>
    <w:rsid w:val="00F334A9"/>
    <w:rsid w:val="00F35746"/>
    <w:rsid w:val="00F366E3"/>
    <w:rsid w:val="00F36B16"/>
    <w:rsid w:val="00F424F1"/>
    <w:rsid w:val="00F42DC2"/>
    <w:rsid w:val="00F447C7"/>
    <w:rsid w:val="00F459B4"/>
    <w:rsid w:val="00F46FF5"/>
    <w:rsid w:val="00F47C30"/>
    <w:rsid w:val="00F5068E"/>
    <w:rsid w:val="00F5211B"/>
    <w:rsid w:val="00F52E39"/>
    <w:rsid w:val="00F554A9"/>
    <w:rsid w:val="00F61377"/>
    <w:rsid w:val="00F61E9E"/>
    <w:rsid w:val="00F701E8"/>
    <w:rsid w:val="00F716FD"/>
    <w:rsid w:val="00F77F18"/>
    <w:rsid w:val="00F802A0"/>
    <w:rsid w:val="00F80355"/>
    <w:rsid w:val="00F803C0"/>
    <w:rsid w:val="00F809F9"/>
    <w:rsid w:val="00F816BF"/>
    <w:rsid w:val="00F832F1"/>
    <w:rsid w:val="00F86AF0"/>
    <w:rsid w:val="00F8784D"/>
    <w:rsid w:val="00F87C43"/>
    <w:rsid w:val="00F92D03"/>
    <w:rsid w:val="00F93BCD"/>
    <w:rsid w:val="00F950B9"/>
    <w:rsid w:val="00F96746"/>
    <w:rsid w:val="00F97671"/>
    <w:rsid w:val="00FA0E3D"/>
    <w:rsid w:val="00FA3228"/>
    <w:rsid w:val="00FA5722"/>
    <w:rsid w:val="00FA598A"/>
    <w:rsid w:val="00FB0C81"/>
    <w:rsid w:val="00FB2807"/>
    <w:rsid w:val="00FB3BB7"/>
    <w:rsid w:val="00FC2200"/>
    <w:rsid w:val="00FC2540"/>
    <w:rsid w:val="00FC3D40"/>
    <w:rsid w:val="00FC5B1D"/>
    <w:rsid w:val="00FD0E22"/>
    <w:rsid w:val="00FD114B"/>
    <w:rsid w:val="00FD20EF"/>
    <w:rsid w:val="00FD2847"/>
    <w:rsid w:val="00FD49D7"/>
    <w:rsid w:val="00FE17E7"/>
    <w:rsid w:val="00FE1D9E"/>
    <w:rsid w:val="00FE33A6"/>
    <w:rsid w:val="00FF0204"/>
    <w:rsid w:val="00FF3857"/>
    <w:rsid w:val="00FF3AED"/>
    <w:rsid w:val="00FF6797"/>
    <w:rsid w:val="00FF682C"/>
    <w:rsid w:val="00FF774B"/>
    <w:rsid w:val="02014C7A"/>
    <w:rsid w:val="03461E66"/>
    <w:rsid w:val="0503C9E5"/>
    <w:rsid w:val="057DE3BB"/>
    <w:rsid w:val="089DC7CF"/>
    <w:rsid w:val="0A7135D4"/>
    <w:rsid w:val="0CCE6C37"/>
    <w:rsid w:val="0F72150A"/>
    <w:rsid w:val="1155BE9D"/>
    <w:rsid w:val="15EB4E4B"/>
    <w:rsid w:val="1CBFC4D6"/>
    <w:rsid w:val="1D05892F"/>
    <w:rsid w:val="1D2CFDDD"/>
    <w:rsid w:val="1E3798B4"/>
    <w:rsid w:val="24B6949F"/>
    <w:rsid w:val="262B378D"/>
    <w:rsid w:val="2B47806F"/>
    <w:rsid w:val="2B99F846"/>
    <w:rsid w:val="2BFE1EFE"/>
    <w:rsid w:val="2D8209D0"/>
    <w:rsid w:val="30BD2617"/>
    <w:rsid w:val="32B78A00"/>
    <w:rsid w:val="35A5D697"/>
    <w:rsid w:val="36AE749B"/>
    <w:rsid w:val="3C7795B0"/>
    <w:rsid w:val="3CD30721"/>
    <w:rsid w:val="3DA3E292"/>
    <w:rsid w:val="401242D1"/>
    <w:rsid w:val="4421B37D"/>
    <w:rsid w:val="4443660E"/>
    <w:rsid w:val="445B8169"/>
    <w:rsid w:val="480CA911"/>
    <w:rsid w:val="480EC391"/>
    <w:rsid w:val="4A25B77A"/>
    <w:rsid w:val="4E990150"/>
    <w:rsid w:val="525929A7"/>
    <w:rsid w:val="53B134E4"/>
    <w:rsid w:val="545A7DBA"/>
    <w:rsid w:val="584DC2E7"/>
    <w:rsid w:val="5A6173A7"/>
    <w:rsid w:val="5BFF755F"/>
    <w:rsid w:val="607A66E7"/>
    <w:rsid w:val="639825FA"/>
    <w:rsid w:val="64015186"/>
    <w:rsid w:val="651D0DBA"/>
    <w:rsid w:val="6580CA9A"/>
    <w:rsid w:val="65FE0130"/>
    <w:rsid w:val="6D9AC586"/>
    <w:rsid w:val="797A3F4F"/>
    <w:rsid w:val="7AF55D49"/>
    <w:rsid w:val="7B953005"/>
    <w:rsid w:val="7D47D5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06C93"/>
  <w15:docId w15:val="{34030564-0728-4863-95C9-D56D5BEBB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lang w:val="en-CA"/>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Título 11"/>
    <w:basedOn w:val="a0"/>
    <w:next w:val="a0"/>
    <w:link w:val="10"/>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Heading 2 Char1"/>
    <w:basedOn w:val="a0"/>
    <w:next w:val="a0"/>
    <w:link w:val="20"/>
    <w:qFormat/>
    <w:rsid w:val="0033525D"/>
    <w:pPr>
      <w:widowControl w:val="0"/>
      <w:numPr>
        <w:ilvl w:val="1"/>
        <w:numId w:val="2"/>
      </w:numPr>
      <w:spacing w:after="240"/>
      <w:outlineLvl w:val="1"/>
    </w:pPr>
  </w:style>
  <w:style w:type="paragraph" w:styleId="3">
    <w:name w:val="heading 3"/>
    <w:aliases w:val="Char,Char Char,Heading 3 Char1,Heading 3 Char Char,Char Char Char,Char Char1,Heading 3 Char1 Char,Heading 3 Char Char Char,Char Char Char Char,Char Char1 Char,Heading 3 Char2,Char Char2,Char Char Char1,Heading 3 Char Char1 Char,Heading 3 Char"/>
    <w:basedOn w:val="a0"/>
    <w:next w:val="a0"/>
    <w:qFormat/>
    <w:rsid w:val="0033525D"/>
    <w:pPr>
      <w:widowControl w:val="0"/>
      <w:numPr>
        <w:ilvl w:val="2"/>
        <w:numId w:val="3"/>
      </w:numPr>
      <w:tabs>
        <w:tab w:val="clear" w:pos="0"/>
      </w:tabs>
      <w:spacing w:after="240"/>
      <w:ind w:hanging="180"/>
      <w:outlineLvl w:val="2"/>
    </w:pPr>
  </w:style>
  <w:style w:type="paragraph" w:styleId="4">
    <w:name w:val="heading 4"/>
    <w:aliases w:val="Heading 11,para 4,Título 41,heading 4,Heading 41,标题 41,He=ding 41,标 题  41"/>
    <w:basedOn w:val="a0"/>
    <w:next w:val="9"/>
    <w:qFormat/>
    <w:rsid w:val="007B6871"/>
    <w:pPr>
      <w:keepNext/>
      <w:numPr>
        <w:ilvl w:val="3"/>
        <w:numId w:val="4"/>
      </w:numPr>
      <w:spacing w:before="240" w:after="60"/>
      <w:outlineLvl w:val="3"/>
    </w:pPr>
  </w:style>
  <w:style w:type="paragraph" w:styleId="5">
    <w:name w:val="heading 5"/>
    <w:basedOn w:val="a0"/>
    <w:next w:val="a0"/>
    <w:qFormat/>
    <w:rsid w:val="00DC6A10"/>
    <w:pPr>
      <w:keepNext/>
      <w:numPr>
        <w:numId w:val="20"/>
      </w:numPr>
      <w:spacing w:after="240"/>
      <w:ind w:left="3600" w:hanging="720"/>
      <w:outlineLvl w:val="4"/>
    </w:pPr>
  </w:style>
  <w:style w:type="paragraph" w:styleId="6">
    <w:name w:val="heading 6"/>
    <w:basedOn w:val="a0"/>
    <w:next w:val="a0"/>
    <w:qFormat/>
    <w:rsid w:val="00A5151A"/>
    <w:pPr>
      <w:numPr>
        <w:ilvl w:val="5"/>
        <w:numId w:val="1"/>
      </w:numPr>
      <w:tabs>
        <w:tab w:val="clear" w:pos="0"/>
      </w:tabs>
      <w:spacing w:before="240" w:after="60"/>
      <w:ind w:left="4320" w:hanging="180"/>
      <w:outlineLvl w:val="5"/>
    </w:pPr>
    <w:rPr>
      <w:rFonts w:ascii="Arial" w:hAnsi="Arial"/>
      <w:i/>
    </w:rPr>
  </w:style>
  <w:style w:type="paragraph" w:styleId="7">
    <w:name w:val="heading 7"/>
    <w:basedOn w:val="a0"/>
    <w:next w:val="a0"/>
    <w:qFormat/>
    <w:rsid w:val="00A5151A"/>
    <w:pPr>
      <w:numPr>
        <w:ilvl w:val="6"/>
        <w:numId w:val="1"/>
      </w:numPr>
      <w:tabs>
        <w:tab w:val="clear" w:pos="0"/>
      </w:tabs>
      <w:spacing w:before="240" w:after="60"/>
      <w:ind w:left="5040" w:hanging="3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qFormat/>
    <w:rsid w:val="00A5151A"/>
    <w:pPr>
      <w:numPr>
        <w:ilvl w:val="8"/>
        <w:numId w:val="1"/>
      </w:numPr>
      <w:tabs>
        <w:tab w:val="clear" w:pos="0"/>
      </w:tabs>
      <w:spacing w:before="240" w:after="60"/>
      <w:ind w:left="6480" w:hanging="18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6"/>
      </w:numPr>
    </w:pPr>
  </w:style>
  <w:style w:type="paragraph" w:styleId="a4">
    <w:name w:val="header"/>
    <w:basedOn w:val="a0"/>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lang w:val="en-GB"/>
    </w:rPr>
  </w:style>
  <w:style w:type="paragraph" w:styleId="a5">
    <w:name w:val="footer"/>
    <w:basedOn w:val="a0"/>
    <w:semiHidden/>
    <w:rsid w:val="00A5151A"/>
    <w:pPr>
      <w:tabs>
        <w:tab w:val="center" w:pos="4320"/>
        <w:tab w:val="right" w:pos="8640"/>
      </w:tabs>
    </w:pPr>
  </w:style>
  <w:style w:type="numbering" w:styleId="1111110">
    <w:name w:val="Outline List 1"/>
    <w:basedOn w:val="a3"/>
    <w:semiHidden/>
    <w:rsid w:val="00493D40"/>
    <w:pPr>
      <w:numPr>
        <w:numId w:val="17"/>
      </w:numPr>
    </w:pPr>
  </w:style>
  <w:style w:type="numbering" w:styleId="a">
    <w:name w:val="Outline List 3"/>
    <w:basedOn w:val="a3"/>
    <w:semiHidden/>
    <w:rsid w:val="00493D40"/>
    <w:pPr>
      <w:numPr>
        <w:numId w:val="18"/>
      </w:numPr>
    </w:pPr>
  </w:style>
  <w:style w:type="paragraph" w:styleId="a6">
    <w:name w:val="Block Text"/>
    <w:basedOn w:val="a0"/>
    <w:semiHidden/>
    <w:rsid w:val="00493D40"/>
    <w:pPr>
      <w:spacing w:after="120"/>
      <w:ind w:left="1440" w:right="1440"/>
    </w:pPr>
  </w:style>
  <w:style w:type="paragraph" w:styleId="30">
    <w:name w:val="Body Text 3"/>
    <w:basedOn w:val="a0"/>
    <w:semiHidden/>
    <w:rsid w:val="00493D40"/>
    <w:pPr>
      <w:spacing w:after="120"/>
    </w:pPr>
    <w:rPr>
      <w:sz w:val="16"/>
      <w:szCs w:val="16"/>
    </w:rPr>
  </w:style>
  <w:style w:type="paragraph" w:styleId="31">
    <w:name w:val="Body Text Indent 3"/>
    <w:basedOn w:val="a0"/>
    <w:semiHidden/>
    <w:rsid w:val="00493D40"/>
    <w:pPr>
      <w:spacing w:after="120"/>
      <w:ind w:left="360"/>
    </w:pPr>
    <w:rPr>
      <w:sz w:val="16"/>
      <w:szCs w:val="16"/>
    </w:rPr>
  </w:style>
  <w:style w:type="paragraph" w:styleId="a7">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3">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8">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9">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a">
    <w:name w:val="Table Grid"/>
    <w:basedOn w:val="a2"/>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b">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c">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rsid w:val="0033525D"/>
    <w:rPr>
      <w:sz w:val="22"/>
      <w:szCs w:val="22"/>
      <w:lang w:val="en-GB"/>
    </w:rPr>
  </w:style>
  <w:style w:type="paragraph" w:customStyle="1" w:styleId="Header4">
    <w:name w:val="Header4"/>
    <w:aliases w:val="Para 4"/>
    <w:basedOn w:val="a0"/>
    <w:next w:val="a0"/>
    <w:rsid w:val="00DC6A10"/>
    <w:pPr>
      <w:widowControl w:val="0"/>
      <w:numPr>
        <w:numId w:val="19"/>
      </w:numPr>
      <w:tabs>
        <w:tab w:val="left" w:pos="2880"/>
        <w:tab w:val="left" w:pos="5760"/>
      </w:tabs>
      <w:spacing w:after="240"/>
      <w:ind w:left="2880" w:hanging="720"/>
    </w:pPr>
  </w:style>
  <w:style w:type="character" w:styleId="ad">
    <w:name w:val="annotation reference"/>
    <w:basedOn w:val="a1"/>
    <w:uiPriority w:val="99"/>
    <w:semiHidden/>
    <w:unhideWhenUsed/>
    <w:rsid w:val="00B04161"/>
    <w:rPr>
      <w:sz w:val="16"/>
      <w:szCs w:val="16"/>
    </w:rPr>
  </w:style>
  <w:style w:type="paragraph" w:styleId="ae">
    <w:name w:val="Subtitle"/>
    <w:basedOn w:val="a0"/>
    <w:qFormat/>
    <w:rsid w:val="0033525D"/>
    <w:pPr>
      <w:spacing w:after="60"/>
      <w:jc w:val="center"/>
      <w:outlineLvl w:val="1"/>
    </w:pPr>
    <w:rPr>
      <w:rFonts w:ascii="Arial" w:hAnsi="Arial" w:cs="Arial"/>
    </w:rPr>
  </w:style>
  <w:style w:type="paragraph" w:styleId="af">
    <w:name w:val="Title"/>
    <w:basedOn w:val="a0"/>
    <w:qFormat/>
    <w:rsid w:val="0033525D"/>
    <w:pPr>
      <w:spacing w:before="240" w:after="60"/>
      <w:jc w:val="center"/>
      <w:outlineLvl w:val="0"/>
    </w:pPr>
    <w:rPr>
      <w:rFonts w:ascii="Arial" w:hAnsi="Arial" w:cs="Arial"/>
      <w:b/>
      <w:bCs/>
      <w:kern w:val="28"/>
    </w:rPr>
  </w:style>
  <w:style w:type="paragraph" w:styleId="af0">
    <w:name w:val="Date"/>
    <w:basedOn w:val="a0"/>
    <w:next w:val="a0"/>
    <w:rsid w:val="0033525D"/>
  </w:style>
  <w:style w:type="character" w:styleId="af1">
    <w:name w:val="Placeholder Text"/>
    <w:basedOn w:val="a1"/>
    <w:uiPriority w:val="99"/>
    <w:semiHidden/>
    <w:rsid w:val="00FC2540"/>
    <w:rPr>
      <w:color w:val="808080"/>
    </w:rPr>
  </w:style>
  <w:style w:type="paragraph" w:styleId="af2">
    <w:name w:val="Balloon Text"/>
    <w:basedOn w:val="a0"/>
    <w:link w:val="af3"/>
    <w:uiPriority w:val="99"/>
    <w:semiHidden/>
    <w:unhideWhenUsed/>
    <w:rsid w:val="00FC2540"/>
    <w:rPr>
      <w:rFonts w:ascii="Tahoma" w:hAnsi="Tahoma" w:cs="Tahoma"/>
      <w:sz w:val="16"/>
      <w:szCs w:val="16"/>
    </w:rPr>
  </w:style>
  <w:style w:type="character" w:customStyle="1" w:styleId="af3">
    <w:name w:val="批注框文本 字符"/>
    <w:basedOn w:val="a1"/>
    <w:link w:val="af2"/>
    <w:uiPriority w:val="99"/>
    <w:semiHidden/>
    <w:rsid w:val="00FC2540"/>
    <w:rPr>
      <w:rFonts w:ascii="Tahoma" w:hAnsi="Tahoma" w:cs="Tahoma"/>
      <w:sz w:val="16"/>
      <w:szCs w:val="16"/>
      <w:lang w:val="en-GB"/>
    </w:rPr>
  </w:style>
  <w:style w:type="paragraph" w:styleId="af4">
    <w:name w:val="annotation text"/>
    <w:basedOn w:val="a0"/>
    <w:link w:val="af5"/>
    <w:uiPriority w:val="99"/>
    <w:unhideWhenUsed/>
    <w:rsid w:val="00B04161"/>
    <w:rPr>
      <w:sz w:val="20"/>
      <w:szCs w:val="20"/>
    </w:rPr>
  </w:style>
  <w:style w:type="character" w:customStyle="1" w:styleId="af5">
    <w:name w:val="批注文字 字符"/>
    <w:basedOn w:val="a1"/>
    <w:link w:val="af4"/>
    <w:uiPriority w:val="99"/>
    <w:rsid w:val="00B04161"/>
    <w:rPr>
      <w:lang w:val="en-GB"/>
    </w:rPr>
  </w:style>
  <w:style w:type="paragraph" w:styleId="af6">
    <w:name w:val="annotation subject"/>
    <w:basedOn w:val="af4"/>
    <w:next w:val="af4"/>
    <w:link w:val="af7"/>
    <w:uiPriority w:val="99"/>
    <w:semiHidden/>
    <w:unhideWhenUsed/>
    <w:rsid w:val="00B04161"/>
    <w:rPr>
      <w:b/>
      <w:bCs/>
    </w:rPr>
  </w:style>
  <w:style w:type="character" w:customStyle="1" w:styleId="af7">
    <w:name w:val="批注主题 字符"/>
    <w:basedOn w:val="af5"/>
    <w:link w:val="af6"/>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8">
    <w:name w:val="footnote text"/>
    <w:aliases w:val="Char1,Char1 Char Char,Fußnotentextf,FOOTNOTES,fn,single space,Footnote,Footnote Text Char1 Char,Footnote Text Char Char Char,Footnote Text Char1 Char Char Char,Footnote Text Char Char Char Char Char, Char1, Char1 Char Char"/>
    <w:basedOn w:val="a0"/>
    <w:link w:val="af9"/>
    <w:uiPriority w:val="99"/>
    <w:unhideWhenUsed/>
    <w:qFormat/>
    <w:rsid w:val="006E126D"/>
    <w:rPr>
      <w:sz w:val="20"/>
      <w:szCs w:val="20"/>
    </w:rPr>
  </w:style>
  <w:style w:type="character" w:customStyle="1" w:styleId="af9">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8"/>
    <w:uiPriority w:val="99"/>
    <w:rsid w:val="006E126D"/>
    <w:rPr>
      <w:lang w:val="en-GB"/>
    </w:rPr>
  </w:style>
  <w:style w:type="character" w:styleId="afa">
    <w:name w:val="footnote reference"/>
    <w:aliases w:val="Footnote text,Footnote Text1,Footnote Text2,ftref,16 Point,Superscript 6 Point,Superscript 6 Point + 11 pt,BVI fnr,BVI fnr Car Car,BVI fnr Car,BVI fnr Car Car Car Car"/>
    <w:basedOn w:val="a1"/>
    <w:uiPriority w:val="99"/>
    <w:unhideWhenUsed/>
    <w:rsid w:val="006E126D"/>
    <w:rPr>
      <w:vertAlign w:val="superscript"/>
    </w:rPr>
  </w:style>
  <w:style w:type="paragraph" w:customStyle="1" w:styleId="Newheader4">
    <w:name w:val="New header 4"/>
    <w:basedOn w:val="4"/>
    <w:next w:val="a0"/>
    <w:qFormat/>
    <w:rsid w:val="007C2B69"/>
    <w:pPr>
      <w:spacing w:before="0" w:after="240"/>
      <w:ind w:left="2880" w:hanging="720"/>
    </w:pPr>
  </w:style>
  <w:style w:type="paragraph" w:styleId="afb">
    <w:name w:val="List Paragraph"/>
    <w:basedOn w:val="a0"/>
    <w:uiPriority w:val="34"/>
    <w:qFormat/>
    <w:rsid w:val="00E7088A"/>
    <w:pPr>
      <w:ind w:left="720"/>
      <w:contextualSpacing/>
    </w:p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1"/>
    <w:link w:val="2"/>
    <w:rsid w:val="00E7088A"/>
    <w:rPr>
      <w:sz w:val="22"/>
      <w:szCs w:val="22"/>
      <w:lang w:val="en-CA"/>
    </w:rPr>
  </w:style>
  <w:style w:type="table" w:customStyle="1" w:styleId="TableGrid1">
    <w:name w:val="Table Grid1"/>
    <w:basedOn w:val="a2"/>
    <w:next w:val="aa"/>
    <w:qFormat/>
    <w:rsid w:val="00E7088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a1"/>
    <w:rsid w:val="002031D5"/>
  </w:style>
  <w:style w:type="paragraph" w:styleId="afc">
    <w:name w:val="Revision"/>
    <w:hidden/>
    <w:uiPriority w:val="99"/>
    <w:semiHidden/>
    <w:rsid w:val="009B4F7A"/>
    <w:rPr>
      <w:sz w:val="22"/>
      <w:szCs w:val="22"/>
      <w:lang w:val="en-CA"/>
    </w:rPr>
  </w:style>
  <w:style w:type="character" w:styleId="afd">
    <w:name w:val="Hyperlink"/>
    <w:basedOn w:val="a1"/>
    <w:uiPriority w:val="99"/>
    <w:unhideWhenUsed/>
    <w:rsid w:val="00EE42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32247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7515849">
      <w:bodyDiv w:val="1"/>
      <w:marLeft w:val="0"/>
      <w:marRight w:val="0"/>
      <w:marTop w:val="0"/>
      <w:marBottom w:val="0"/>
      <w:divBdr>
        <w:top w:val="none" w:sz="0" w:space="0" w:color="auto"/>
        <w:left w:val="none" w:sz="0" w:space="0" w:color="auto"/>
        <w:bottom w:val="none" w:sz="0" w:space="0" w:color="auto"/>
        <w:right w:val="none" w:sz="0" w:space="0" w:color="auto"/>
      </w:divBdr>
    </w:div>
    <w:div w:id="1042630248">
      <w:bodyDiv w:val="1"/>
      <w:marLeft w:val="0"/>
      <w:marRight w:val="0"/>
      <w:marTop w:val="0"/>
      <w:marBottom w:val="0"/>
      <w:divBdr>
        <w:top w:val="none" w:sz="0" w:space="0" w:color="auto"/>
        <w:left w:val="none" w:sz="0" w:space="0" w:color="auto"/>
        <w:bottom w:val="none" w:sz="0" w:space="0" w:color="auto"/>
        <w:right w:val="none" w:sz="0" w:space="0" w:color="auto"/>
      </w:divBdr>
    </w:div>
    <w:div w:id="11175285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705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2056</TotalTime>
  <Pages>8</Pages>
  <Words>2356</Words>
  <Characters>15201</Characters>
  <Application>Microsoft Office Word</Application>
  <DocSecurity>0</DocSecurity>
  <Lines>542</Lines>
  <Paragraphs>373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Overview of issues identified during project review - Addendum</vt:lpstr>
      <vt:lpstr>Overview of issues identified during project review - Addendum</vt:lpstr>
    </vt:vector>
  </TitlesOfParts>
  <Manager/>
  <Company>UNMFS</Company>
  <LinksUpToDate>false</LinksUpToDate>
  <CharactersWithSpaces>17184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 - Addendum</dc:title>
  <dc:subject/>
  <dc:creator>Dominika Suwik</dc:creator>
  <cp:keywords>96th ExCom, docId:1BB3810E2ACF55507025DB2DD8B746E4</cp:keywords>
  <dc:description>Addendum to document 9616 (sections I, II and IV)</dc:description>
  <cp:lastModifiedBy>Chuang WU</cp:lastModifiedBy>
  <cp:revision>16</cp:revision>
  <cp:lastPrinted>2001-05-26T19:40:00Z</cp:lastPrinted>
  <dcterms:created xsi:type="dcterms:W3CDTF">2025-05-08T23:24:00Z</dcterms:created>
  <dcterms:modified xsi:type="dcterms:W3CDTF">2025-05-13T19:05:00Z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i4>4523400</vt:i4>
  </property>
  <property fmtid="{D5CDD505-2E9C-101B-9397-08002B2CF9AE}" pid="4" name="MediaServiceImageTags">
    <vt:lpwstr/>
  </property>
  <property fmtid="{D5CDD505-2E9C-101B-9397-08002B2CF9AE}" pid="5" name="Document number">
    <vt:lpwstr>UNEP/OzL.Pro/ExCom/96/16/Add.1</vt:lpwstr>
  </property>
  <property fmtid="{D5CDD505-2E9C-101B-9397-08002B2CF9AE}" pid="6" name="Revision date">
    <vt:lpwstr>5/8/2025</vt:lpwstr>
  </property>
</Properties>
</file>