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5D29DE">
        <w:trPr>
          <w:trHeight w:val="720"/>
        </w:trPr>
        <w:tc>
          <w:tcPr>
            <w:tcW w:w="5490" w:type="dxa"/>
            <w:gridSpan w:val="2"/>
            <w:tcBorders>
              <w:bottom w:val="single" w:sz="18" w:space="0" w:color="auto"/>
            </w:tcBorders>
          </w:tcPr>
          <w:p w:rsidR="00C15867" w:rsidRPr="0000434E" w:rsidRDefault="00C15867" w:rsidP="005D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5D29DE">
            <w:pPr>
              <w:jc w:val="right"/>
              <w:rPr>
                <w:sz w:val="52"/>
                <w:szCs w:val="52"/>
              </w:rPr>
            </w:pPr>
            <w:r>
              <w:rPr>
                <w:rFonts w:ascii="Univers Bold" w:hAnsi="Univers Bold"/>
                <w:b/>
                <w:sz w:val="72"/>
              </w:rPr>
              <w:t>EP</w:t>
            </w:r>
          </w:p>
        </w:tc>
      </w:tr>
      <w:tr w:rsidR="00C15867" w:rsidTr="005D29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5D29DE">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5D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5D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5D29D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5D29DE">
            <w:pPr>
              <w:spacing w:before="720"/>
              <w:ind w:left="158"/>
            </w:pPr>
          </w:p>
        </w:tc>
        <w:tc>
          <w:tcPr>
            <w:tcW w:w="4590" w:type="dxa"/>
            <w:tcBorders>
              <w:top w:val="nil"/>
              <w:left w:val="nil"/>
              <w:bottom w:val="single" w:sz="36" w:space="0" w:color="auto"/>
              <w:right w:val="nil"/>
            </w:tcBorders>
          </w:tcPr>
          <w:p w:rsidR="00C15867" w:rsidRPr="0033525D" w:rsidRDefault="00C15867" w:rsidP="005D29DE">
            <w:r w:rsidRPr="0033525D">
              <w:t>Distr.</w:t>
            </w:r>
          </w:p>
          <w:p w:rsidR="00923540" w:rsidRPr="0033525D" w:rsidRDefault="00923540" w:rsidP="00923540">
            <w:r w:rsidRPr="0033525D">
              <w:t>GENERAL</w:t>
            </w:r>
          </w:p>
          <w:p w:rsidR="00C15867" w:rsidRPr="0033525D" w:rsidRDefault="00C15867" w:rsidP="005D29DE"/>
          <w:p w:rsidR="00C15867" w:rsidRPr="003F73BA" w:rsidRDefault="00C15867" w:rsidP="005D29DE"/>
          <w:p w:rsidR="00C15867" w:rsidRPr="003F73BA" w:rsidRDefault="003F5CA4" w:rsidP="005D29DE">
            <w:r>
              <w:fldChar w:fldCharType="begin"/>
            </w:r>
            <w:r>
              <w:instrText xml:space="preserve"> DOCPROPERTY "Document number"  \* MERGEFORMAT </w:instrText>
            </w:r>
            <w:r>
              <w:fldChar w:fldCharType="separate"/>
            </w:r>
            <w:r w:rsidR="00EF79EA">
              <w:t>UNEP/</w:t>
            </w:r>
            <w:proofErr w:type="spellStart"/>
            <w:r w:rsidR="00EF79EA">
              <w:t>OzL.Pro</w:t>
            </w:r>
            <w:proofErr w:type="spellEnd"/>
            <w:r w:rsidR="00EF79EA">
              <w:t>/</w:t>
            </w:r>
            <w:proofErr w:type="spellStart"/>
            <w:r w:rsidR="00EF79EA">
              <w:t>ExCom</w:t>
            </w:r>
            <w:proofErr w:type="spellEnd"/>
            <w:r w:rsidR="00EF79EA">
              <w:t>/82/4</w:t>
            </w:r>
            <w:r>
              <w:fldChar w:fldCharType="end"/>
            </w:r>
          </w:p>
          <w:p w:rsidR="00C15867" w:rsidRPr="003F73BA" w:rsidRDefault="00BC2495" w:rsidP="005D29DE">
            <w:r>
              <w:fldChar w:fldCharType="begin"/>
            </w:r>
            <w:r w:rsidR="00851352">
              <w:instrText xml:space="preserve"> DOCPROPERTY "Revision date" \@ "d MMMM YYYY"  \* MERGEFORMAT </w:instrText>
            </w:r>
            <w:r>
              <w:fldChar w:fldCharType="separate"/>
            </w:r>
            <w:r w:rsidR="00264DEC">
              <w:t>17 November 2018</w:t>
            </w:r>
            <w:r>
              <w:fldChar w:fldCharType="end"/>
            </w:r>
          </w:p>
          <w:p w:rsidR="00C15867" w:rsidRPr="00000FED" w:rsidRDefault="00C15867" w:rsidP="005D29DE">
            <w:pPr>
              <w:rPr>
                <w:caps/>
              </w:rPr>
            </w:pPr>
          </w:p>
          <w:p w:rsidR="00C15867" w:rsidRDefault="00C15867" w:rsidP="005D29DE">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53543C" w:rsidRPr="00B02FE7" w:rsidRDefault="0053543C" w:rsidP="0053543C">
      <w:pPr>
        <w:jc w:val="center"/>
        <w:outlineLvl w:val="0"/>
        <w:rPr>
          <w:b/>
          <w:caps/>
        </w:rPr>
      </w:pPr>
      <w:r w:rsidRPr="00B02FE7">
        <w:rPr>
          <w:b/>
          <w:caps/>
        </w:rPr>
        <w:t>report on balances and availability of resources</w:t>
      </w:r>
    </w:p>
    <w:p w:rsidR="0053543C" w:rsidRDefault="0053543C" w:rsidP="0053543C">
      <w:pPr>
        <w:outlineLvl w:val="0"/>
        <w:rPr>
          <w:b/>
          <w:caps/>
        </w:rPr>
      </w:pPr>
    </w:p>
    <w:p w:rsidR="0053543C" w:rsidRPr="00B02FE7" w:rsidRDefault="0053543C" w:rsidP="0053543C">
      <w:pPr>
        <w:outlineLvl w:val="0"/>
        <w:rPr>
          <w:b/>
        </w:rPr>
      </w:pPr>
      <w:r w:rsidRPr="00B02FE7">
        <w:rPr>
          <w:b/>
        </w:rPr>
        <w:t>Introduction</w:t>
      </w:r>
    </w:p>
    <w:p w:rsidR="0053543C" w:rsidRPr="00B02FE7" w:rsidRDefault="0053543C" w:rsidP="0053543C">
      <w:pPr>
        <w:outlineLvl w:val="0"/>
        <w:rPr>
          <w:b/>
        </w:rPr>
      </w:pPr>
    </w:p>
    <w:p w:rsidR="0053543C" w:rsidRDefault="0053543C" w:rsidP="0053543C">
      <w:pPr>
        <w:pStyle w:val="Heading1"/>
        <w:spacing w:after="0"/>
      </w:pPr>
      <w:r w:rsidRPr="00B02FE7">
        <w:t>This document presents a summary of financial adjustments indicated by the bilateral (BAs) and implementing agencies (IAs) as agreed by the Secretariat. It includes statistical data</w:t>
      </w:r>
      <w:r w:rsidRPr="00B02FE7">
        <w:rPr>
          <w:rStyle w:val="FootnoteReference"/>
        </w:rPr>
        <w:footnoteReference w:id="1"/>
      </w:r>
      <w:r w:rsidRPr="00B02FE7">
        <w:t xml:space="preserve"> from </w:t>
      </w:r>
      <w:r>
        <w:t xml:space="preserve">all projects </w:t>
      </w:r>
      <w:r w:rsidRPr="00B02FE7">
        <w:t xml:space="preserve">with balances </w:t>
      </w:r>
      <w:r w:rsidR="00264DEC">
        <w:t xml:space="preserve">that have been held for over 12 </w:t>
      </w:r>
      <w:r w:rsidRPr="00B02FE7">
        <w:t>month</w:t>
      </w:r>
      <w:r w:rsidR="00264DEC">
        <w:t>s</w:t>
      </w:r>
      <w:r w:rsidRPr="00B02FE7">
        <w:t xml:space="preserve"> following completion of the project, as required by decisions 28/7 and 56/2(c). It addresses balances to be returned against projects as a follow-up to </w:t>
      </w:r>
      <w:r>
        <w:t xml:space="preserve">relevant Executive Committee’s </w:t>
      </w:r>
      <w:r w:rsidRPr="00B02FE7">
        <w:t xml:space="preserve">decisions </w:t>
      </w:r>
      <w:r>
        <w:t>(</w:t>
      </w:r>
      <w:r w:rsidRPr="00B02FE7">
        <w:t>referred to as “by-decision” projects in this document</w:t>
      </w:r>
      <w:r>
        <w:t>)</w:t>
      </w:r>
      <w:r w:rsidRPr="00B02FE7">
        <w:t>. It indicates the level of resources available to the Executive Commit</w:t>
      </w:r>
      <w:r w:rsidR="00264DEC">
        <w:t>tee in cash as recorded in the S</w:t>
      </w:r>
      <w:r w:rsidRPr="00B02FE7">
        <w:t>tatus of contributions and disbursements document</w:t>
      </w:r>
      <w:r w:rsidR="00264DEC" w:rsidRPr="00B02FE7">
        <w:t>,</w:t>
      </w:r>
      <w:r w:rsidRPr="00B02FE7">
        <w:rPr>
          <w:vertAlign w:val="superscript"/>
        </w:rPr>
        <w:footnoteReference w:id="2"/>
      </w:r>
      <w:r w:rsidRPr="00B02FE7">
        <w:t xml:space="preserve"> as required by decision 41/</w:t>
      </w:r>
      <w:r>
        <w:t>92(b), and presents a recommendation.</w:t>
      </w:r>
    </w:p>
    <w:p w:rsidR="0053543C" w:rsidRPr="00A84DB4" w:rsidRDefault="0053543C" w:rsidP="0053543C"/>
    <w:p w:rsidR="0053543C" w:rsidRPr="00B02FE7" w:rsidRDefault="0053543C" w:rsidP="0053543C">
      <w:pPr>
        <w:pStyle w:val="Heading1"/>
        <w:spacing w:after="0"/>
      </w:pPr>
      <w:r w:rsidRPr="00B02FE7">
        <w:t>This document also contains the following three annexes:</w:t>
      </w:r>
    </w:p>
    <w:p w:rsidR="0053543C" w:rsidRPr="00B02FE7" w:rsidRDefault="0053543C" w:rsidP="0053543C">
      <w:pPr>
        <w:tabs>
          <w:tab w:val="left" w:pos="3270"/>
        </w:tabs>
      </w:pPr>
    </w:p>
    <w:p w:rsidR="0053543C" w:rsidRDefault="0053543C" w:rsidP="0053543C">
      <w:pPr>
        <w:tabs>
          <w:tab w:val="num" w:pos="709"/>
        </w:tabs>
        <w:ind w:left="1985" w:hanging="1276"/>
      </w:pPr>
      <w:r w:rsidRPr="00B02FE7">
        <w:t>Annex I</w:t>
      </w:r>
      <w:r w:rsidRPr="00B02FE7">
        <w:tab/>
        <w:t>Amounts held by IAs</w:t>
      </w:r>
      <w:r w:rsidRPr="000E51AC">
        <w:t xml:space="preserve"> </w:t>
      </w:r>
      <w:r>
        <w:t xml:space="preserve">and </w:t>
      </w:r>
      <w:r w:rsidRPr="00B02FE7">
        <w:t xml:space="preserve">BAs for completed projects </w:t>
      </w:r>
    </w:p>
    <w:p w:rsidR="0053543C" w:rsidRPr="00B02FE7" w:rsidRDefault="0053543C" w:rsidP="0053543C">
      <w:pPr>
        <w:tabs>
          <w:tab w:val="num" w:pos="709"/>
        </w:tabs>
        <w:ind w:left="1985" w:hanging="1276"/>
      </w:pPr>
    </w:p>
    <w:p w:rsidR="0053543C" w:rsidRDefault="0053543C" w:rsidP="0053543C">
      <w:pPr>
        <w:tabs>
          <w:tab w:val="num" w:pos="709"/>
        </w:tabs>
        <w:ind w:left="1985" w:hanging="1265"/>
      </w:pPr>
      <w:r w:rsidRPr="00B02FE7">
        <w:t xml:space="preserve">Annex II </w:t>
      </w:r>
      <w:r w:rsidRPr="00B02FE7">
        <w:tab/>
        <w:t>Amounts held by IAs</w:t>
      </w:r>
      <w:r w:rsidRPr="000E51AC">
        <w:t xml:space="preserve"> </w:t>
      </w:r>
      <w:r>
        <w:t xml:space="preserve">and </w:t>
      </w:r>
      <w:r w:rsidRPr="00B02FE7">
        <w:t>BAs for by-decision projects</w:t>
      </w:r>
    </w:p>
    <w:p w:rsidR="0053543C" w:rsidRDefault="0053543C" w:rsidP="0053543C">
      <w:pPr>
        <w:tabs>
          <w:tab w:val="num" w:pos="709"/>
        </w:tabs>
        <w:ind w:left="1985" w:hanging="1265"/>
      </w:pPr>
    </w:p>
    <w:p w:rsidR="0053543C" w:rsidRDefault="0053543C" w:rsidP="0053543C">
      <w:pPr>
        <w:tabs>
          <w:tab w:val="num" w:pos="709"/>
        </w:tabs>
        <w:ind w:left="1985" w:hanging="1265"/>
      </w:pPr>
      <w:r w:rsidRPr="00B02FE7">
        <w:t>Annex I</w:t>
      </w:r>
      <w:r>
        <w:t>I</w:t>
      </w:r>
      <w:r w:rsidRPr="00B02FE7">
        <w:t xml:space="preserve">I </w:t>
      </w:r>
      <w:r w:rsidRPr="00B02FE7">
        <w:tab/>
        <w:t>Amounts held by IAs</w:t>
      </w:r>
      <w:r w:rsidRPr="000E51AC">
        <w:t xml:space="preserve"> </w:t>
      </w:r>
      <w:r>
        <w:t>for</w:t>
      </w:r>
      <w:r w:rsidRPr="00B02FE7">
        <w:t xml:space="preserve"> </w:t>
      </w:r>
      <w:r>
        <w:t>ODS</w:t>
      </w:r>
      <w:r w:rsidRPr="00B02FE7">
        <w:t xml:space="preserve"> </w:t>
      </w:r>
      <w:r w:rsidR="00264DEC">
        <w:t xml:space="preserve">alternatives survey </w:t>
      </w:r>
      <w:r w:rsidRPr="00B02FE7">
        <w:t>projects</w:t>
      </w:r>
    </w:p>
    <w:p w:rsidR="0053543C" w:rsidRPr="00B02FE7" w:rsidRDefault="0053543C" w:rsidP="005D29DE">
      <w:pPr>
        <w:keepLines/>
        <w:tabs>
          <w:tab w:val="num" w:pos="709"/>
        </w:tabs>
      </w:pPr>
    </w:p>
    <w:p w:rsidR="0053543C" w:rsidRDefault="0053543C" w:rsidP="0053543C">
      <w:pPr>
        <w:keepLines/>
        <w:tabs>
          <w:tab w:val="num" w:pos="709"/>
        </w:tabs>
        <w:ind w:left="1985" w:hanging="1265"/>
      </w:pPr>
      <w:r w:rsidRPr="00B02FE7">
        <w:t>Annex I</w:t>
      </w:r>
      <w:r>
        <w:t>V</w:t>
      </w:r>
      <w:r w:rsidRPr="00B02FE7">
        <w:tab/>
        <w:t xml:space="preserve">Fund returns by </w:t>
      </w:r>
      <w:r>
        <w:t>I</w:t>
      </w:r>
      <w:r w:rsidRPr="00B02FE7">
        <w:t>As</w:t>
      </w:r>
      <w:r w:rsidRPr="00510F7C">
        <w:t xml:space="preserve"> </w:t>
      </w:r>
      <w:r>
        <w:t xml:space="preserve">and </w:t>
      </w:r>
      <w:r w:rsidRPr="00B02FE7">
        <w:t>BAs</w:t>
      </w:r>
      <w:r w:rsidRPr="000E51AC">
        <w:t xml:space="preserve"> </w:t>
      </w:r>
      <w:r>
        <w:t xml:space="preserve">from completed, by-decision and ODS </w:t>
      </w:r>
      <w:r w:rsidR="00264DEC" w:rsidRPr="00264DEC">
        <w:t xml:space="preserve">alternatives survey </w:t>
      </w:r>
      <w:r>
        <w:t>projects</w:t>
      </w:r>
    </w:p>
    <w:p w:rsidR="0053543C" w:rsidRDefault="0053543C" w:rsidP="005D29DE">
      <w:pPr>
        <w:keepLines/>
        <w:tabs>
          <w:tab w:val="num" w:pos="709"/>
        </w:tabs>
      </w:pPr>
    </w:p>
    <w:p w:rsidR="0053543C" w:rsidRDefault="0053543C" w:rsidP="0053543C">
      <w:pPr>
        <w:keepLines/>
        <w:tabs>
          <w:tab w:val="num" w:pos="709"/>
        </w:tabs>
        <w:rPr>
          <w:b/>
        </w:rPr>
      </w:pPr>
      <w:r w:rsidRPr="00BF16D1">
        <w:rPr>
          <w:b/>
        </w:rPr>
        <w:t xml:space="preserve">Funds </w:t>
      </w:r>
      <w:r>
        <w:rPr>
          <w:b/>
        </w:rPr>
        <w:t xml:space="preserve">to be </w:t>
      </w:r>
      <w:r w:rsidRPr="00BF16D1">
        <w:rPr>
          <w:b/>
        </w:rPr>
        <w:t xml:space="preserve">returned </w:t>
      </w:r>
      <w:r>
        <w:rPr>
          <w:b/>
        </w:rPr>
        <w:t>to the 82</w:t>
      </w:r>
      <w:r w:rsidRPr="00CB1936">
        <w:rPr>
          <w:b/>
          <w:vertAlign w:val="superscript"/>
        </w:rPr>
        <w:t>nd</w:t>
      </w:r>
      <w:r>
        <w:rPr>
          <w:b/>
        </w:rPr>
        <w:t xml:space="preserve"> meeting</w:t>
      </w:r>
    </w:p>
    <w:p w:rsidR="0053543C" w:rsidRPr="00BF16D1" w:rsidRDefault="0053543C" w:rsidP="005D29DE">
      <w:pPr>
        <w:keepLines/>
        <w:tabs>
          <w:tab w:val="num" w:pos="709"/>
        </w:tabs>
        <w:rPr>
          <w:b/>
        </w:rPr>
      </w:pPr>
    </w:p>
    <w:p w:rsidR="0053543C" w:rsidRPr="001A3CCA" w:rsidRDefault="0053543C" w:rsidP="00264DEC">
      <w:pPr>
        <w:pStyle w:val="Heading1"/>
      </w:pPr>
      <w:r w:rsidRPr="001A3CCA">
        <w:t>The total funds to be returned amount to US $3,2</w:t>
      </w:r>
      <w:r>
        <w:t>3</w:t>
      </w:r>
      <w:r w:rsidR="00264DEC">
        <w:t>2</w:t>
      </w:r>
      <w:r w:rsidRPr="001A3CCA">
        <w:t>,</w:t>
      </w:r>
      <w:r>
        <w:t>996</w:t>
      </w:r>
      <w:r w:rsidRPr="001A3CCA">
        <w:t xml:space="preserve"> (i.e. US $1</w:t>
      </w:r>
      <w:r>
        <w:t>2</w:t>
      </w:r>
      <w:r w:rsidR="00264DEC">
        <w:t>1</w:t>
      </w:r>
      <w:r w:rsidRPr="001A3CCA">
        <w:t>,</w:t>
      </w:r>
      <w:r>
        <w:t>266</w:t>
      </w:r>
      <w:r w:rsidRPr="001A3CCA">
        <w:t xml:space="preserve"> by BAs and US $3,1</w:t>
      </w:r>
      <w:r>
        <w:t>02</w:t>
      </w:r>
      <w:r w:rsidRPr="001A3CCA">
        <w:t>,</w:t>
      </w:r>
      <w:r>
        <w:t>5</w:t>
      </w:r>
      <w:r w:rsidRPr="001A3CCA">
        <w:t xml:space="preserve">57 by IAs from completed, by-decision and ODS </w:t>
      </w:r>
      <w:r w:rsidR="00264DEC" w:rsidRPr="00264DEC">
        <w:t xml:space="preserve">alternatives survey </w:t>
      </w:r>
      <w:r w:rsidRPr="001A3CCA">
        <w:t xml:space="preserve">projects, and US $9,173 </w:t>
      </w:r>
      <w:r w:rsidRPr="001A3CCA">
        <w:lastRenderedPageBreak/>
        <w:t xml:space="preserve">interest by BA). Annexes I, II and III provide explanations on the delays in </w:t>
      </w:r>
      <w:r w:rsidRPr="001A3CCA">
        <w:rPr>
          <w:lang w:val="en-CA"/>
        </w:rPr>
        <w:t>disbursing</w:t>
      </w:r>
      <w:r w:rsidRPr="001A3CCA">
        <w:t xml:space="preserve"> committed amounts or returning not-committed amounts.</w:t>
      </w:r>
    </w:p>
    <w:p w:rsidR="0053543C" w:rsidRPr="00F62243" w:rsidRDefault="0053543C" w:rsidP="0053543C">
      <w:pPr>
        <w:keepLines/>
        <w:rPr>
          <w:sz w:val="16"/>
          <w:szCs w:val="16"/>
        </w:rPr>
      </w:pPr>
    </w:p>
    <w:p w:rsidR="0053543C" w:rsidRPr="00171570" w:rsidRDefault="0053543C" w:rsidP="0053543C">
      <w:pPr>
        <w:keepNext/>
        <w:keepLines/>
        <w:tabs>
          <w:tab w:val="num" w:pos="709"/>
        </w:tabs>
        <w:ind w:left="1985" w:hanging="1985"/>
        <w:rPr>
          <w:u w:val="single"/>
        </w:rPr>
      </w:pPr>
      <w:r w:rsidRPr="004F09CF">
        <w:rPr>
          <w:u w:val="single"/>
        </w:rPr>
        <w:t xml:space="preserve">Funds </w:t>
      </w:r>
      <w:r w:rsidRPr="00171570">
        <w:rPr>
          <w:u w:val="single"/>
        </w:rPr>
        <w:t>to be returned by IAs</w:t>
      </w:r>
    </w:p>
    <w:p w:rsidR="0053543C" w:rsidRPr="00ED5D2A" w:rsidRDefault="0053543C" w:rsidP="0053543C">
      <w:pPr>
        <w:keepNext/>
        <w:keepLines/>
        <w:tabs>
          <w:tab w:val="num" w:pos="709"/>
        </w:tabs>
        <w:ind w:left="1985" w:hanging="1985"/>
        <w:rPr>
          <w:sz w:val="24"/>
          <w:szCs w:val="24"/>
          <w:u w:val="single"/>
        </w:rPr>
      </w:pPr>
    </w:p>
    <w:p w:rsidR="0053543C" w:rsidRPr="001A3CCA" w:rsidRDefault="0053543C" w:rsidP="0053543C">
      <w:pPr>
        <w:keepNext/>
        <w:numPr>
          <w:ilvl w:val="0"/>
          <w:numId w:val="1"/>
        </w:numPr>
        <w:tabs>
          <w:tab w:val="num" w:pos="709"/>
        </w:tabs>
      </w:pPr>
      <w:r w:rsidRPr="001A3CCA">
        <w:t>The total funds to be returned by IAs amount to US $3,1</w:t>
      </w:r>
      <w:r>
        <w:t>02</w:t>
      </w:r>
      <w:r w:rsidRPr="001A3CCA">
        <w:t>,</w:t>
      </w:r>
      <w:r>
        <w:t>557</w:t>
      </w:r>
      <w:r w:rsidRPr="001A3CCA">
        <w:t xml:space="preserve"> as shown in Table 1 (the list of projects with funds returned is presented in Annex I</w:t>
      </w:r>
      <w:r>
        <w:t>V</w:t>
      </w:r>
      <w:r w:rsidR="00264DEC">
        <w:t>)</w:t>
      </w:r>
      <w:r>
        <w:t>.</w:t>
      </w:r>
      <w:r w:rsidRPr="001A3CCA">
        <w:t xml:space="preserve"> </w:t>
      </w:r>
    </w:p>
    <w:p w:rsidR="0053543C" w:rsidRPr="00ED5D2A" w:rsidRDefault="0053543C" w:rsidP="0053543C">
      <w:pPr>
        <w:keepNext/>
        <w:tabs>
          <w:tab w:val="num" w:pos="709"/>
        </w:tabs>
        <w:rPr>
          <w:sz w:val="24"/>
          <w:szCs w:val="24"/>
        </w:rPr>
      </w:pPr>
    </w:p>
    <w:p w:rsidR="0053543C" w:rsidRPr="00171570" w:rsidRDefault="0053543C" w:rsidP="0053543C">
      <w:pPr>
        <w:widowControl w:val="0"/>
        <w:ind w:right="17"/>
        <w:rPr>
          <w:b/>
        </w:rPr>
      </w:pPr>
      <w:r w:rsidRPr="00171570">
        <w:rPr>
          <w:b/>
        </w:rPr>
        <w:t xml:space="preserve">Table 1. Funds to be returned by IAs to the </w:t>
      </w:r>
      <w:r>
        <w:rPr>
          <w:b/>
        </w:rPr>
        <w:t>82</w:t>
      </w:r>
      <w:r w:rsidRPr="00CB1936">
        <w:rPr>
          <w:b/>
          <w:vertAlign w:val="superscript"/>
        </w:rPr>
        <w:t>nd</w:t>
      </w:r>
      <w:r w:rsidRPr="00305CA6">
        <w:rPr>
          <w:rFonts w:ascii="Times New Roman Bold" w:hAnsi="Times New Roman Bold"/>
          <w:b/>
          <w:vertAlign w:val="superscript"/>
        </w:rPr>
        <w:t xml:space="preserve"> </w:t>
      </w:r>
      <w:r w:rsidRPr="00171570">
        <w:rPr>
          <w:b/>
        </w:rPr>
        <w:t>meeting (US $)</w:t>
      </w:r>
    </w:p>
    <w:tbl>
      <w:tblPr>
        <w:tblW w:w="95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76"/>
        <w:gridCol w:w="2376"/>
        <w:gridCol w:w="2376"/>
        <w:gridCol w:w="2376"/>
      </w:tblGrid>
      <w:tr w:rsidR="0053543C" w:rsidRPr="002D16DA" w:rsidTr="00264DEC">
        <w:trPr>
          <w:trHeight w:val="271"/>
        </w:trPr>
        <w:tc>
          <w:tcPr>
            <w:tcW w:w="2376" w:type="dxa"/>
          </w:tcPr>
          <w:p w:rsidR="0053543C" w:rsidRPr="00264DEC" w:rsidRDefault="0053543C" w:rsidP="005D29DE">
            <w:pPr>
              <w:widowControl w:val="0"/>
              <w:jc w:val="center"/>
              <w:rPr>
                <w:b/>
                <w:sz w:val="20"/>
                <w:szCs w:val="20"/>
              </w:rPr>
            </w:pPr>
            <w:r w:rsidRPr="00264DEC">
              <w:rPr>
                <w:b/>
                <w:sz w:val="20"/>
                <w:szCs w:val="20"/>
              </w:rPr>
              <w:t>Agency</w:t>
            </w:r>
          </w:p>
        </w:tc>
        <w:tc>
          <w:tcPr>
            <w:tcW w:w="2376" w:type="dxa"/>
            <w:tcMar>
              <w:right w:w="288" w:type="dxa"/>
            </w:tcMar>
          </w:tcPr>
          <w:p w:rsidR="0053543C" w:rsidRPr="00264DEC" w:rsidRDefault="0053543C" w:rsidP="005D29DE">
            <w:pPr>
              <w:widowControl w:val="0"/>
              <w:jc w:val="center"/>
              <w:rPr>
                <w:b/>
                <w:sz w:val="20"/>
                <w:szCs w:val="20"/>
              </w:rPr>
            </w:pPr>
            <w:r w:rsidRPr="00264DEC">
              <w:rPr>
                <w:b/>
                <w:sz w:val="20"/>
                <w:szCs w:val="20"/>
              </w:rPr>
              <w:t>Project</w:t>
            </w:r>
          </w:p>
        </w:tc>
        <w:tc>
          <w:tcPr>
            <w:tcW w:w="2376" w:type="dxa"/>
            <w:tcMar>
              <w:right w:w="288" w:type="dxa"/>
            </w:tcMar>
          </w:tcPr>
          <w:p w:rsidR="0053543C" w:rsidRPr="00264DEC" w:rsidRDefault="0053543C" w:rsidP="005D29DE">
            <w:pPr>
              <w:widowControl w:val="0"/>
              <w:jc w:val="center"/>
              <w:rPr>
                <w:b/>
                <w:sz w:val="20"/>
                <w:szCs w:val="20"/>
              </w:rPr>
            </w:pPr>
            <w:r w:rsidRPr="00264DEC">
              <w:rPr>
                <w:b/>
                <w:sz w:val="20"/>
                <w:szCs w:val="20"/>
              </w:rPr>
              <w:t>Agency Support</w:t>
            </w:r>
          </w:p>
        </w:tc>
        <w:tc>
          <w:tcPr>
            <w:tcW w:w="2376" w:type="dxa"/>
            <w:tcMar>
              <w:right w:w="288" w:type="dxa"/>
            </w:tcMar>
          </w:tcPr>
          <w:p w:rsidR="0053543C" w:rsidRPr="00264DEC" w:rsidRDefault="0053543C" w:rsidP="005D29DE">
            <w:pPr>
              <w:widowControl w:val="0"/>
              <w:jc w:val="center"/>
              <w:rPr>
                <w:sz w:val="20"/>
                <w:szCs w:val="20"/>
              </w:rPr>
            </w:pPr>
            <w:r w:rsidRPr="00264DEC">
              <w:rPr>
                <w:b/>
                <w:sz w:val="20"/>
                <w:szCs w:val="20"/>
              </w:rPr>
              <w:t>Total</w:t>
            </w:r>
          </w:p>
        </w:tc>
      </w:tr>
      <w:tr w:rsidR="0053543C" w:rsidRPr="002D16DA" w:rsidTr="00264DEC">
        <w:trPr>
          <w:trHeight w:val="271"/>
        </w:trPr>
        <w:tc>
          <w:tcPr>
            <w:tcW w:w="2376" w:type="dxa"/>
          </w:tcPr>
          <w:p w:rsidR="0053543C" w:rsidRPr="00264DEC" w:rsidRDefault="0053543C" w:rsidP="005D29DE">
            <w:pPr>
              <w:widowControl w:val="0"/>
              <w:jc w:val="left"/>
              <w:rPr>
                <w:sz w:val="20"/>
                <w:szCs w:val="20"/>
              </w:rPr>
            </w:pPr>
            <w:r w:rsidRPr="00264DEC">
              <w:rPr>
                <w:sz w:val="20"/>
                <w:szCs w:val="20"/>
              </w:rPr>
              <w:t>UNDP</w:t>
            </w:r>
          </w:p>
        </w:tc>
        <w:tc>
          <w:tcPr>
            <w:tcW w:w="2376" w:type="dxa"/>
            <w:tcMar>
              <w:right w:w="288" w:type="dxa"/>
            </w:tcMar>
          </w:tcPr>
          <w:p w:rsidR="0053543C" w:rsidRPr="00264DEC" w:rsidRDefault="0053543C" w:rsidP="005D29DE">
            <w:pPr>
              <w:widowControl w:val="0"/>
              <w:jc w:val="right"/>
              <w:rPr>
                <w:sz w:val="20"/>
                <w:szCs w:val="20"/>
              </w:rPr>
            </w:pPr>
            <w:r w:rsidRPr="00264DEC">
              <w:rPr>
                <w:sz w:val="20"/>
                <w:szCs w:val="20"/>
              </w:rPr>
              <w:t>109,231</w:t>
            </w:r>
          </w:p>
        </w:tc>
        <w:tc>
          <w:tcPr>
            <w:tcW w:w="2376" w:type="dxa"/>
            <w:tcMar>
              <w:right w:w="288" w:type="dxa"/>
            </w:tcMar>
          </w:tcPr>
          <w:p w:rsidR="0053543C" w:rsidRPr="00264DEC" w:rsidRDefault="0053543C" w:rsidP="005D29DE">
            <w:pPr>
              <w:widowControl w:val="0"/>
              <w:jc w:val="right"/>
              <w:rPr>
                <w:sz w:val="20"/>
                <w:szCs w:val="20"/>
              </w:rPr>
            </w:pPr>
            <w:r w:rsidRPr="00264DEC">
              <w:rPr>
                <w:sz w:val="20"/>
                <w:szCs w:val="20"/>
              </w:rPr>
              <w:t>8,619</w:t>
            </w:r>
          </w:p>
        </w:tc>
        <w:tc>
          <w:tcPr>
            <w:tcW w:w="2376" w:type="dxa"/>
            <w:tcMar>
              <w:right w:w="288" w:type="dxa"/>
            </w:tcMar>
          </w:tcPr>
          <w:p w:rsidR="0053543C" w:rsidRPr="00264DEC" w:rsidRDefault="0053543C" w:rsidP="005D29DE">
            <w:pPr>
              <w:widowControl w:val="0"/>
              <w:jc w:val="right"/>
              <w:rPr>
                <w:sz w:val="20"/>
                <w:szCs w:val="20"/>
              </w:rPr>
            </w:pPr>
            <w:r w:rsidRPr="00264DEC">
              <w:rPr>
                <w:sz w:val="20"/>
                <w:szCs w:val="20"/>
              </w:rPr>
              <w:t>117,850</w:t>
            </w:r>
          </w:p>
        </w:tc>
      </w:tr>
      <w:tr w:rsidR="0053543C" w:rsidRPr="002D16DA" w:rsidTr="00264DEC">
        <w:trPr>
          <w:trHeight w:val="271"/>
        </w:trPr>
        <w:tc>
          <w:tcPr>
            <w:tcW w:w="2376" w:type="dxa"/>
          </w:tcPr>
          <w:p w:rsidR="0053543C" w:rsidRPr="00264DEC" w:rsidRDefault="0053543C" w:rsidP="005D29DE">
            <w:pPr>
              <w:widowControl w:val="0"/>
              <w:jc w:val="left"/>
              <w:rPr>
                <w:sz w:val="20"/>
                <w:szCs w:val="20"/>
                <w:highlight w:val="yellow"/>
              </w:rPr>
            </w:pPr>
            <w:r w:rsidRPr="00264DEC">
              <w:rPr>
                <w:sz w:val="20"/>
                <w:szCs w:val="20"/>
              </w:rPr>
              <w:t xml:space="preserve">UNEP* </w:t>
            </w:r>
          </w:p>
        </w:tc>
        <w:tc>
          <w:tcPr>
            <w:tcW w:w="2376" w:type="dxa"/>
            <w:tcMar>
              <w:right w:w="288" w:type="dxa"/>
            </w:tcMar>
            <w:vAlign w:val="bottom"/>
          </w:tcPr>
          <w:p w:rsidR="0053543C" w:rsidRPr="00264DEC" w:rsidRDefault="0053543C" w:rsidP="005D29DE">
            <w:pPr>
              <w:jc w:val="right"/>
              <w:rPr>
                <w:color w:val="000000"/>
                <w:sz w:val="20"/>
                <w:szCs w:val="20"/>
                <w:lang w:val="en-CA"/>
              </w:rPr>
            </w:pPr>
            <w:r w:rsidRPr="00264DEC">
              <w:rPr>
                <w:color w:val="000000"/>
                <w:sz w:val="20"/>
                <w:szCs w:val="20"/>
                <w:lang w:val="en-CA"/>
              </w:rPr>
              <w:t>1,248,220</w:t>
            </w:r>
          </w:p>
        </w:tc>
        <w:tc>
          <w:tcPr>
            <w:tcW w:w="2376" w:type="dxa"/>
            <w:tcMar>
              <w:right w:w="288" w:type="dxa"/>
            </w:tcMar>
            <w:vAlign w:val="bottom"/>
          </w:tcPr>
          <w:p w:rsidR="0053543C" w:rsidRPr="00264DEC" w:rsidRDefault="0053543C" w:rsidP="005D29DE">
            <w:pPr>
              <w:jc w:val="right"/>
              <w:rPr>
                <w:color w:val="000000"/>
                <w:sz w:val="20"/>
                <w:szCs w:val="20"/>
              </w:rPr>
            </w:pPr>
            <w:r w:rsidRPr="00264DEC">
              <w:rPr>
                <w:color w:val="000000"/>
                <w:sz w:val="20"/>
                <w:szCs w:val="20"/>
              </w:rPr>
              <w:t>108,993</w:t>
            </w:r>
          </w:p>
        </w:tc>
        <w:tc>
          <w:tcPr>
            <w:tcW w:w="2376" w:type="dxa"/>
            <w:tcMar>
              <w:right w:w="288" w:type="dxa"/>
            </w:tcMar>
            <w:vAlign w:val="bottom"/>
          </w:tcPr>
          <w:p w:rsidR="0053543C" w:rsidRPr="00264DEC" w:rsidRDefault="0053543C" w:rsidP="005D29DE">
            <w:pPr>
              <w:jc w:val="right"/>
              <w:rPr>
                <w:color w:val="000000"/>
                <w:sz w:val="20"/>
                <w:szCs w:val="20"/>
              </w:rPr>
            </w:pPr>
            <w:r w:rsidRPr="00264DEC">
              <w:rPr>
                <w:color w:val="000000"/>
                <w:sz w:val="20"/>
                <w:szCs w:val="20"/>
              </w:rPr>
              <w:t>1,357,213</w:t>
            </w:r>
          </w:p>
        </w:tc>
      </w:tr>
      <w:tr w:rsidR="0053543C" w:rsidRPr="002D16DA" w:rsidTr="00264DEC">
        <w:trPr>
          <w:trHeight w:val="271"/>
        </w:trPr>
        <w:tc>
          <w:tcPr>
            <w:tcW w:w="2376" w:type="dxa"/>
          </w:tcPr>
          <w:p w:rsidR="0053543C" w:rsidRPr="00264DEC" w:rsidRDefault="0053543C" w:rsidP="005D29DE">
            <w:pPr>
              <w:widowControl w:val="0"/>
              <w:jc w:val="left"/>
              <w:rPr>
                <w:sz w:val="20"/>
                <w:szCs w:val="20"/>
              </w:rPr>
            </w:pPr>
            <w:r w:rsidRPr="00264DEC">
              <w:rPr>
                <w:sz w:val="20"/>
                <w:szCs w:val="20"/>
              </w:rPr>
              <w:t>UNIDO</w:t>
            </w:r>
          </w:p>
        </w:tc>
        <w:tc>
          <w:tcPr>
            <w:tcW w:w="2376" w:type="dxa"/>
            <w:tcMar>
              <w:right w:w="288" w:type="dxa"/>
            </w:tcMar>
          </w:tcPr>
          <w:p w:rsidR="0053543C" w:rsidRPr="00264DEC" w:rsidRDefault="0053543C" w:rsidP="005D29DE">
            <w:pPr>
              <w:widowControl w:val="0"/>
              <w:jc w:val="right"/>
              <w:rPr>
                <w:sz w:val="20"/>
                <w:szCs w:val="20"/>
              </w:rPr>
            </w:pPr>
            <w:r w:rsidRPr="00264DEC">
              <w:rPr>
                <w:sz w:val="20"/>
                <w:szCs w:val="20"/>
              </w:rPr>
              <w:t>1,241,267</w:t>
            </w:r>
          </w:p>
        </w:tc>
        <w:tc>
          <w:tcPr>
            <w:tcW w:w="2376" w:type="dxa"/>
            <w:tcMar>
              <w:right w:w="288" w:type="dxa"/>
            </w:tcMar>
          </w:tcPr>
          <w:p w:rsidR="0053543C" w:rsidRPr="00264DEC" w:rsidRDefault="0053543C" w:rsidP="005D29DE">
            <w:pPr>
              <w:widowControl w:val="0"/>
              <w:jc w:val="right"/>
              <w:rPr>
                <w:sz w:val="20"/>
                <w:szCs w:val="20"/>
              </w:rPr>
            </w:pPr>
            <w:r w:rsidRPr="00264DEC">
              <w:rPr>
                <w:sz w:val="20"/>
                <w:szCs w:val="20"/>
              </w:rPr>
              <w:t>90,757</w:t>
            </w:r>
          </w:p>
        </w:tc>
        <w:tc>
          <w:tcPr>
            <w:tcW w:w="2376" w:type="dxa"/>
            <w:tcMar>
              <w:right w:w="288" w:type="dxa"/>
            </w:tcMar>
          </w:tcPr>
          <w:p w:rsidR="0053543C" w:rsidRPr="00264DEC" w:rsidRDefault="0053543C" w:rsidP="005D29DE">
            <w:pPr>
              <w:jc w:val="right"/>
              <w:rPr>
                <w:sz w:val="20"/>
                <w:szCs w:val="20"/>
              </w:rPr>
            </w:pPr>
            <w:r w:rsidRPr="00264DEC">
              <w:rPr>
                <w:sz w:val="20"/>
                <w:szCs w:val="20"/>
              </w:rPr>
              <w:t>1,332,024</w:t>
            </w:r>
          </w:p>
        </w:tc>
      </w:tr>
      <w:tr w:rsidR="0053543C" w:rsidRPr="002D16DA" w:rsidTr="00264DEC">
        <w:trPr>
          <w:trHeight w:val="271"/>
        </w:trPr>
        <w:tc>
          <w:tcPr>
            <w:tcW w:w="2376" w:type="dxa"/>
          </w:tcPr>
          <w:p w:rsidR="0053543C" w:rsidRPr="00264DEC" w:rsidRDefault="0053543C" w:rsidP="005D29DE">
            <w:pPr>
              <w:widowControl w:val="0"/>
              <w:jc w:val="left"/>
              <w:rPr>
                <w:sz w:val="20"/>
                <w:szCs w:val="20"/>
              </w:rPr>
            </w:pPr>
            <w:r w:rsidRPr="00264DEC">
              <w:rPr>
                <w:sz w:val="20"/>
                <w:szCs w:val="20"/>
              </w:rPr>
              <w:t>World Bank**</w:t>
            </w:r>
          </w:p>
        </w:tc>
        <w:tc>
          <w:tcPr>
            <w:tcW w:w="2376" w:type="dxa"/>
            <w:tcMar>
              <w:right w:w="288" w:type="dxa"/>
            </w:tcMar>
          </w:tcPr>
          <w:p w:rsidR="0053543C" w:rsidRPr="00264DEC" w:rsidRDefault="0053543C" w:rsidP="005D29DE">
            <w:pPr>
              <w:widowControl w:val="0"/>
              <w:jc w:val="right"/>
              <w:rPr>
                <w:sz w:val="20"/>
                <w:szCs w:val="20"/>
              </w:rPr>
            </w:pPr>
            <w:r w:rsidRPr="00264DEC">
              <w:rPr>
                <w:sz w:val="20"/>
                <w:szCs w:val="20"/>
              </w:rPr>
              <w:t>220,000</w:t>
            </w:r>
          </w:p>
        </w:tc>
        <w:tc>
          <w:tcPr>
            <w:tcW w:w="2376" w:type="dxa"/>
            <w:tcMar>
              <w:right w:w="288" w:type="dxa"/>
            </w:tcMar>
          </w:tcPr>
          <w:p w:rsidR="0053543C" w:rsidRPr="00264DEC" w:rsidRDefault="0053543C" w:rsidP="005D29DE">
            <w:pPr>
              <w:widowControl w:val="0"/>
              <w:jc w:val="right"/>
              <w:rPr>
                <w:sz w:val="20"/>
                <w:szCs w:val="20"/>
              </w:rPr>
            </w:pPr>
            <w:r w:rsidRPr="00264DEC">
              <w:rPr>
                <w:sz w:val="20"/>
                <w:szCs w:val="20"/>
              </w:rPr>
              <w:t>75,470</w:t>
            </w:r>
          </w:p>
        </w:tc>
        <w:tc>
          <w:tcPr>
            <w:tcW w:w="2376" w:type="dxa"/>
            <w:tcMar>
              <w:right w:w="288" w:type="dxa"/>
            </w:tcMar>
          </w:tcPr>
          <w:p w:rsidR="0053543C" w:rsidRPr="00264DEC" w:rsidRDefault="0053543C" w:rsidP="005D29DE">
            <w:pPr>
              <w:jc w:val="right"/>
              <w:rPr>
                <w:sz w:val="20"/>
                <w:szCs w:val="20"/>
              </w:rPr>
            </w:pPr>
            <w:r w:rsidRPr="00264DEC">
              <w:rPr>
                <w:sz w:val="20"/>
                <w:szCs w:val="20"/>
              </w:rPr>
              <w:t>295,470</w:t>
            </w:r>
          </w:p>
        </w:tc>
      </w:tr>
      <w:tr w:rsidR="0053543C" w:rsidRPr="002D16DA" w:rsidTr="00264DEC">
        <w:trPr>
          <w:trHeight w:val="271"/>
        </w:trPr>
        <w:tc>
          <w:tcPr>
            <w:tcW w:w="2376" w:type="dxa"/>
            <w:vAlign w:val="center"/>
          </w:tcPr>
          <w:p w:rsidR="0053543C" w:rsidRPr="00264DEC" w:rsidRDefault="0053543C" w:rsidP="005D29DE">
            <w:pPr>
              <w:widowControl w:val="0"/>
              <w:jc w:val="left"/>
              <w:rPr>
                <w:b/>
                <w:sz w:val="20"/>
                <w:szCs w:val="20"/>
              </w:rPr>
            </w:pPr>
            <w:r w:rsidRPr="00264DEC">
              <w:rPr>
                <w:b/>
                <w:sz w:val="20"/>
                <w:szCs w:val="20"/>
              </w:rPr>
              <w:t>Total</w:t>
            </w:r>
          </w:p>
        </w:tc>
        <w:tc>
          <w:tcPr>
            <w:tcW w:w="2376" w:type="dxa"/>
            <w:tcMar>
              <w:right w:w="288" w:type="dxa"/>
            </w:tcMar>
            <w:vAlign w:val="bottom"/>
          </w:tcPr>
          <w:p w:rsidR="0053543C" w:rsidRPr="00264DEC" w:rsidRDefault="0053543C" w:rsidP="005D29DE">
            <w:pPr>
              <w:jc w:val="right"/>
              <w:rPr>
                <w:b/>
                <w:color w:val="000000"/>
                <w:sz w:val="20"/>
                <w:szCs w:val="20"/>
                <w:lang w:val="en-CA"/>
              </w:rPr>
            </w:pPr>
            <w:r w:rsidRPr="00264DEC">
              <w:rPr>
                <w:b/>
                <w:color w:val="000000"/>
                <w:sz w:val="20"/>
                <w:szCs w:val="20"/>
                <w:lang w:val="en-CA"/>
              </w:rPr>
              <w:t>2,818,718</w:t>
            </w:r>
          </w:p>
        </w:tc>
        <w:tc>
          <w:tcPr>
            <w:tcW w:w="2376" w:type="dxa"/>
            <w:tcMar>
              <w:right w:w="288" w:type="dxa"/>
            </w:tcMar>
            <w:vAlign w:val="bottom"/>
          </w:tcPr>
          <w:p w:rsidR="0053543C" w:rsidRPr="00264DEC" w:rsidRDefault="0053543C" w:rsidP="005D29DE">
            <w:pPr>
              <w:jc w:val="right"/>
              <w:rPr>
                <w:b/>
                <w:color w:val="000000"/>
                <w:sz w:val="20"/>
                <w:szCs w:val="20"/>
              </w:rPr>
            </w:pPr>
            <w:r w:rsidRPr="00264DEC">
              <w:rPr>
                <w:b/>
                <w:color w:val="000000"/>
                <w:sz w:val="20"/>
                <w:szCs w:val="20"/>
              </w:rPr>
              <w:t>283,839</w:t>
            </w:r>
          </w:p>
        </w:tc>
        <w:tc>
          <w:tcPr>
            <w:tcW w:w="2376" w:type="dxa"/>
            <w:tcMar>
              <w:right w:w="288" w:type="dxa"/>
            </w:tcMar>
            <w:vAlign w:val="bottom"/>
          </w:tcPr>
          <w:p w:rsidR="0053543C" w:rsidRPr="00264DEC" w:rsidRDefault="0053543C" w:rsidP="005D29DE">
            <w:pPr>
              <w:jc w:val="right"/>
              <w:rPr>
                <w:b/>
                <w:color w:val="000000"/>
                <w:sz w:val="20"/>
                <w:szCs w:val="20"/>
              </w:rPr>
            </w:pPr>
            <w:r w:rsidRPr="00264DEC">
              <w:rPr>
                <w:b/>
                <w:color w:val="000000"/>
                <w:sz w:val="20"/>
                <w:szCs w:val="20"/>
              </w:rPr>
              <w:t>3,102,557</w:t>
            </w:r>
          </w:p>
        </w:tc>
      </w:tr>
    </w:tbl>
    <w:p w:rsidR="0053543C" w:rsidRPr="00264DEC" w:rsidRDefault="0053543C" w:rsidP="0053543C">
      <w:pPr>
        <w:widowControl w:val="0"/>
        <w:rPr>
          <w:sz w:val="16"/>
          <w:szCs w:val="16"/>
          <w:lang w:val="en-CA"/>
        </w:rPr>
      </w:pPr>
      <w:r w:rsidRPr="00264DEC">
        <w:rPr>
          <w:sz w:val="16"/>
          <w:szCs w:val="16"/>
          <w:lang w:val="en-CA"/>
        </w:rPr>
        <w:t>* Including return of balance</w:t>
      </w:r>
      <w:r w:rsidR="00264DEC" w:rsidRPr="00264DEC">
        <w:rPr>
          <w:sz w:val="16"/>
          <w:szCs w:val="16"/>
          <w:lang w:val="en-CA"/>
        </w:rPr>
        <w:t>s</w:t>
      </w:r>
      <w:r w:rsidRPr="00264DEC">
        <w:rPr>
          <w:sz w:val="16"/>
          <w:szCs w:val="16"/>
          <w:lang w:val="en-CA"/>
        </w:rPr>
        <w:t xml:space="preserve"> from 2016 </w:t>
      </w:r>
      <w:r w:rsidR="00264DEC" w:rsidRPr="00264DEC">
        <w:rPr>
          <w:sz w:val="16"/>
          <w:szCs w:val="16"/>
          <w:lang w:val="en-CA"/>
        </w:rPr>
        <w:t xml:space="preserve">and 2017 </w:t>
      </w:r>
      <w:r w:rsidRPr="00264DEC">
        <w:rPr>
          <w:sz w:val="16"/>
          <w:szCs w:val="16"/>
          <w:lang w:val="en-CA"/>
        </w:rPr>
        <w:t>C</w:t>
      </w:r>
      <w:r w:rsidR="00264DEC" w:rsidRPr="00264DEC">
        <w:rPr>
          <w:sz w:val="16"/>
          <w:szCs w:val="16"/>
          <w:lang w:val="en-CA"/>
        </w:rPr>
        <w:t>ompliance Assistance Programme of US $47,101 and</w:t>
      </w:r>
      <w:r w:rsidRPr="00264DEC">
        <w:rPr>
          <w:sz w:val="16"/>
          <w:szCs w:val="16"/>
          <w:lang w:val="en-CA"/>
        </w:rPr>
        <w:t xml:space="preserve"> </w:t>
      </w:r>
      <w:r w:rsidR="00264DEC" w:rsidRPr="00264DEC">
        <w:rPr>
          <w:sz w:val="16"/>
          <w:szCs w:val="16"/>
          <w:lang w:val="en-CA"/>
        </w:rPr>
        <w:t>US $</w:t>
      </w:r>
      <w:r w:rsidRPr="00264DEC">
        <w:rPr>
          <w:sz w:val="16"/>
          <w:szCs w:val="16"/>
          <w:lang w:val="en-CA"/>
        </w:rPr>
        <w:t xml:space="preserve">929,330, </w:t>
      </w:r>
      <w:r w:rsidR="00264DEC" w:rsidRPr="00264DEC">
        <w:rPr>
          <w:sz w:val="16"/>
          <w:szCs w:val="16"/>
          <w:lang w:val="en-CA"/>
        </w:rPr>
        <w:t xml:space="preserve">respectively, </w:t>
      </w:r>
      <w:r w:rsidRPr="00264DEC">
        <w:rPr>
          <w:sz w:val="16"/>
          <w:szCs w:val="16"/>
          <w:lang w:val="en-CA"/>
        </w:rPr>
        <w:t>including agency support costs.</w:t>
      </w:r>
    </w:p>
    <w:p w:rsidR="0053543C" w:rsidRPr="00264DEC" w:rsidRDefault="00264DEC" w:rsidP="0053543C">
      <w:pPr>
        <w:widowControl w:val="0"/>
        <w:rPr>
          <w:sz w:val="16"/>
          <w:szCs w:val="16"/>
          <w:lang w:val="en-CA"/>
        </w:rPr>
      </w:pPr>
      <w:r w:rsidRPr="00264DEC">
        <w:rPr>
          <w:sz w:val="16"/>
          <w:szCs w:val="16"/>
          <w:lang w:val="en-CA"/>
        </w:rPr>
        <w:t>** Including</w:t>
      </w:r>
      <w:r w:rsidR="0053543C" w:rsidRPr="00264DEC">
        <w:rPr>
          <w:sz w:val="16"/>
          <w:szCs w:val="16"/>
          <w:lang w:val="en-CA"/>
        </w:rPr>
        <w:t xml:space="preserve"> 2017 </w:t>
      </w:r>
      <w:r w:rsidRPr="00264DEC">
        <w:rPr>
          <w:sz w:val="16"/>
          <w:szCs w:val="16"/>
          <w:lang w:val="en-CA"/>
        </w:rPr>
        <w:t>return of balance from c</w:t>
      </w:r>
      <w:r w:rsidR="0053543C" w:rsidRPr="00264DEC">
        <w:rPr>
          <w:sz w:val="16"/>
          <w:szCs w:val="16"/>
          <w:lang w:val="en-CA"/>
        </w:rPr>
        <w:t>ore unit budget</w:t>
      </w:r>
      <w:r w:rsidRPr="00264DEC">
        <w:rPr>
          <w:sz w:val="16"/>
          <w:szCs w:val="16"/>
          <w:lang w:val="en-CA"/>
        </w:rPr>
        <w:t xml:space="preserve"> </w:t>
      </w:r>
      <w:r w:rsidR="0053543C" w:rsidRPr="00264DEC">
        <w:rPr>
          <w:sz w:val="16"/>
          <w:szCs w:val="16"/>
          <w:lang w:val="en-CA"/>
        </w:rPr>
        <w:t xml:space="preserve">of </w:t>
      </w:r>
      <w:r w:rsidRPr="00264DEC">
        <w:rPr>
          <w:sz w:val="16"/>
          <w:szCs w:val="16"/>
          <w:lang w:val="en-CA"/>
        </w:rPr>
        <w:t>US $</w:t>
      </w:r>
      <w:r w:rsidR="0053543C" w:rsidRPr="00264DEC">
        <w:rPr>
          <w:sz w:val="16"/>
          <w:szCs w:val="16"/>
          <w:lang w:val="en-CA"/>
        </w:rPr>
        <w:t>60,070.</w:t>
      </w:r>
    </w:p>
    <w:p w:rsidR="0053543C" w:rsidRPr="00264DEC" w:rsidRDefault="0053543C" w:rsidP="0053543C">
      <w:pPr>
        <w:widowControl w:val="0"/>
        <w:rPr>
          <w:sz w:val="18"/>
          <w:szCs w:val="18"/>
          <w:lang w:val="en-CA"/>
        </w:rPr>
      </w:pPr>
    </w:p>
    <w:p w:rsidR="0053543C" w:rsidRPr="00171570" w:rsidRDefault="0053543C" w:rsidP="0053543C">
      <w:pPr>
        <w:pStyle w:val="Heading1"/>
        <w:tabs>
          <w:tab w:val="num" w:pos="709"/>
        </w:tabs>
        <w:spacing w:after="0"/>
      </w:pPr>
      <w:r w:rsidRPr="00171570">
        <w:t xml:space="preserve">Table 2 presents information on </w:t>
      </w:r>
      <w:r>
        <w:t xml:space="preserve">balances of </w:t>
      </w:r>
      <w:r w:rsidRPr="00171570">
        <w:t>completed</w:t>
      </w:r>
      <w:r>
        <w:t>, by-decisions</w:t>
      </w:r>
      <w:r w:rsidRPr="00171570">
        <w:t xml:space="preserve"> </w:t>
      </w:r>
      <w:r>
        <w:t xml:space="preserve">and ODS </w:t>
      </w:r>
      <w:r w:rsidR="00264DEC">
        <w:t xml:space="preserve">alternative surveys </w:t>
      </w:r>
      <w:r w:rsidRPr="00171570">
        <w:t xml:space="preserve">projects that are still being withheld by the IAs. </w:t>
      </w:r>
    </w:p>
    <w:p w:rsidR="0053543C" w:rsidRPr="00ED5D2A" w:rsidRDefault="0053543C" w:rsidP="0053543C">
      <w:pPr>
        <w:rPr>
          <w:sz w:val="24"/>
          <w:szCs w:val="24"/>
        </w:rPr>
      </w:pPr>
    </w:p>
    <w:p w:rsidR="0053543C" w:rsidRDefault="0053543C" w:rsidP="0053543C">
      <w:pPr>
        <w:tabs>
          <w:tab w:val="center" w:pos="4320"/>
          <w:tab w:val="right" w:pos="8640"/>
        </w:tabs>
        <w:rPr>
          <w:b/>
        </w:rPr>
      </w:pPr>
      <w:r w:rsidRPr="00171570">
        <w:rPr>
          <w:b/>
        </w:rPr>
        <w:t>Table</w:t>
      </w:r>
      <w:r w:rsidRPr="00B02FE7">
        <w:rPr>
          <w:b/>
        </w:rPr>
        <w:t xml:space="preserve"> 2. Balances </w:t>
      </w:r>
      <w:r>
        <w:rPr>
          <w:b/>
        </w:rPr>
        <w:t xml:space="preserve">of completed, by-decision and ODS </w:t>
      </w:r>
      <w:r w:rsidR="00264DEC" w:rsidRPr="00264DEC">
        <w:rPr>
          <w:b/>
        </w:rPr>
        <w:t xml:space="preserve">alternative surveys </w:t>
      </w:r>
      <w:r>
        <w:rPr>
          <w:b/>
        </w:rPr>
        <w:t>projects withheld by IAs (including agency support costs)</w:t>
      </w:r>
    </w:p>
    <w:tbl>
      <w:tblPr>
        <w:tblStyle w:val="TableGrid"/>
        <w:tblW w:w="0" w:type="auto"/>
        <w:tblLook w:val="04A0" w:firstRow="1" w:lastRow="0" w:firstColumn="1" w:lastColumn="0" w:noHBand="0" w:noVBand="1"/>
      </w:tblPr>
      <w:tblGrid>
        <w:gridCol w:w="1094"/>
        <w:gridCol w:w="785"/>
        <w:gridCol w:w="927"/>
        <w:gridCol w:w="785"/>
        <w:gridCol w:w="825"/>
        <w:gridCol w:w="785"/>
        <w:gridCol w:w="927"/>
        <w:gridCol w:w="785"/>
        <w:gridCol w:w="794"/>
        <w:gridCol w:w="785"/>
        <w:gridCol w:w="973"/>
      </w:tblGrid>
      <w:tr w:rsidR="0053543C" w:rsidTr="005D29DE">
        <w:tc>
          <w:tcPr>
            <w:tcW w:w="1045" w:type="dxa"/>
          </w:tcPr>
          <w:p w:rsidR="0053543C" w:rsidRDefault="0053543C" w:rsidP="005D29DE">
            <w:pPr>
              <w:tabs>
                <w:tab w:val="center" w:pos="4320"/>
                <w:tab w:val="right" w:pos="8640"/>
              </w:tabs>
              <w:jc w:val="center"/>
              <w:rPr>
                <w:b/>
              </w:rPr>
            </w:pPr>
            <w:r w:rsidRPr="001D07D0">
              <w:rPr>
                <w:b/>
                <w:bCs/>
                <w:color w:val="000000"/>
                <w:sz w:val="20"/>
                <w:szCs w:val="20"/>
                <w:lang w:eastAsia="en-CA"/>
              </w:rPr>
              <w:t>Year completed</w:t>
            </w:r>
          </w:p>
        </w:tc>
        <w:tc>
          <w:tcPr>
            <w:tcW w:w="1725" w:type="dxa"/>
            <w:gridSpan w:val="2"/>
          </w:tcPr>
          <w:p w:rsidR="0053543C" w:rsidRDefault="0053543C" w:rsidP="005D29DE">
            <w:pPr>
              <w:tabs>
                <w:tab w:val="center" w:pos="4320"/>
                <w:tab w:val="right" w:pos="8640"/>
              </w:tabs>
              <w:jc w:val="center"/>
              <w:rPr>
                <w:b/>
              </w:rPr>
            </w:pPr>
            <w:r w:rsidRPr="001D07D0">
              <w:rPr>
                <w:b/>
                <w:bCs/>
                <w:color w:val="000000"/>
                <w:sz w:val="20"/>
                <w:szCs w:val="20"/>
                <w:lang w:eastAsia="en-CA"/>
              </w:rPr>
              <w:t>UNDP</w:t>
            </w:r>
          </w:p>
        </w:tc>
        <w:tc>
          <w:tcPr>
            <w:tcW w:w="1584" w:type="dxa"/>
            <w:gridSpan w:val="2"/>
          </w:tcPr>
          <w:p w:rsidR="0053543C" w:rsidRDefault="0053543C" w:rsidP="005D29DE">
            <w:pPr>
              <w:tabs>
                <w:tab w:val="center" w:pos="4320"/>
                <w:tab w:val="right" w:pos="8640"/>
              </w:tabs>
              <w:jc w:val="center"/>
              <w:rPr>
                <w:b/>
              </w:rPr>
            </w:pPr>
            <w:r w:rsidRPr="001D07D0">
              <w:rPr>
                <w:b/>
                <w:bCs/>
                <w:color w:val="000000"/>
                <w:sz w:val="20"/>
                <w:szCs w:val="20"/>
                <w:lang w:eastAsia="en-CA"/>
              </w:rPr>
              <w:t>UNEP</w:t>
            </w:r>
          </w:p>
        </w:tc>
        <w:tc>
          <w:tcPr>
            <w:tcW w:w="1726" w:type="dxa"/>
            <w:gridSpan w:val="2"/>
          </w:tcPr>
          <w:p w:rsidR="0053543C" w:rsidRDefault="0053543C" w:rsidP="005D29DE">
            <w:pPr>
              <w:tabs>
                <w:tab w:val="center" w:pos="4320"/>
                <w:tab w:val="right" w:pos="8640"/>
              </w:tabs>
              <w:jc w:val="center"/>
              <w:rPr>
                <w:b/>
              </w:rPr>
            </w:pPr>
            <w:r w:rsidRPr="001D07D0">
              <w:rPr>
                <w:b/>
                <w:bCs/>
                <w:color w:val="000000"/>
                <w:sz w:val="20"/>
                <w:szCs w:val="20"/>
                <w:lang w:eastAsia="en-CA"/>
              </w:rPr>
              <w:t>UNIDO</w:t>
            </w:r>
          </w:p>
        </w:tc>
        <w:tc>
          <w:tcPr>
            <w:tcW w:w="1584" w:type="dxa"/>
            <w:gridSpan w:val="2"/>
          </w:tcPr>
          <w:p w:rsidR="0053543C" w:rsidRDefault="0053543C" w:rsidP="005D29DE">
            <w:pPr>
              <w:tabs>
                <w:tab w:val="center" w:pos="4320"/>
                <w:tab w:val="right" w:pos="8640"/>
              </w:tabs>
              <w:jc w:val="center"/>
              <w:rPr>
                <w:b/>
              </w:rPr>
            </w:pPr>
            <w:r>
              <w:rPr>
                <w:b/>
                <w:bCs/>
                <w:color w:val="000000"/>
                <w:sz w:val="20"/>
                <w:szCs w:val="20"/>
                <w:lang w:eastAsia="en-CA"/>
              </w:rPr>
              <w:t>WORLD BANK</w:t>
            </w:r>
          </w:p>
        </w:tc>
        <w:tc>
          <w:tcPr>
            <w:tcW w:w="1801" w:type="dxa"/>
            <w:gridSpan w:val="2"/>
          </w:tcPr>
          <w:p w:rsidR="0053543C" w:rsidRDefault="0053543C" w:rsidP="005D29DE">
            <w:pPr>
              <w:tabs>
                <w:tab w:val="center" w:pos="4320"/>
                <w:tab w:val="right" w:pos="8640"/>
              </w:tabs>
              <w:jc w:val="center"/>
              <w:rPr>
                <w:b/>
              </w:rPr>
            </w:pPr>
            <w:r w:rsidRPr="001D07D0">
              <w:rPr>
                <w:b/>
                <w:bCs/>
                <w:color w:val="000000"/>
                <w:sz w:val="20"/>
                <w:szCs w:val="20"/>
                <w:lang w:eastAsia="en-CA"/>
              </w:rPr>
              <w:t>Total</w:t>
            </w:r>
          </w:p>
        </w:tc>
      </w:tr>
      <w:tr w:rsidR="0053543C" w:rsidRPr="00A55806" w:rsidTr="005D29DE">
        <w:tc>
          <w:tcPr>
            <w:tcW w:w="1045" w:type="dxa"/>
          </w:tcPr>
          <w:p w:rsidR="0053543C" w:rsidRPr="00A55806" w:rsidRDefault="0053543C" w:rsidP="005D29DE">
            <w:pPr>
              <w:tabs>
                <w:tab w:val="center" w:pos="4320"/>
                <w:tab w:val="right" w:pos="8640"/>
              </w:tabs>
              <w:rPr>
                <w:b/>
                <w:sz w:val="16"/>
                <w:szCs w:val="16"/>
              </w:rPr>
            </w:pPr>
          </w:p>
        </w:tc>
        <w:tc>
          <w:tcPr>
            <w:tcW w:w="753" w:type="dxa"/>
            <w:vAlign w:val="center"/>
          </w:tcPr>
          <w:p w:rsidR="0053543C" w:rsidRPr="00A55806" w:rsidRDefault="0053543C" w:rsidP="005D29DE">
            <w:pPr>
              <w:jc w:val="center"/>
              <w:rPr>
                <w:b/>
                <w:bCs/>
                <w:color w:val="000000"/>
                <w:sz w:val="16"/>
                <w:szCs w:val="16"/>
                <w:lang w:val="en-CA" w:eastAsia="en-CA"/>
              </w:rPr>
            </w:pPr>
            <w:r w:rsidRPr="00A55806">
              <w:rPr>
                <w:b/>
                <w:bCs/>
                <w:color w:val="000000"/>
                <w:sz w:val="16"/>
                <w:szCs w:val="16"/>
                <w:lang w:eastAsia="en-CA"/>
              </w:rPr>
              <w:t>Number</w:t>
            </w:r>
          </w:p>
        </w:tc>
        <w:tc>
          <w:tcPr>
            <w:tcW w:w="972" w:type="dxa"/>
            <w:vAlign w:val="center"/>
          </w:tcPr>
          <w:p w:rsidR="0053543C" w:rsidRPr="00A55806" w:rsidRDefault="0053543C" w:rsidP="005D29DE">
            <w:pPr>
              <w:jc w:val="center"/>
              <w:rPr>
                <w:b/>
                <w:bCs/>
                <w:color w:val="000000"/>
                <w:sz w:val="16"/>
                <w:szCs w:val="16"/>
                <w:lang w:val="en-CA" w:eastAsia="en-CA"/>
              </w:rPr>
            </w:pPr>
            <w:r w:rsidRPr="00A55806">
              <w:rPr>
                <w:b/>
                <w:bCs/>
                <w:color w:val="000000"/>
                <w:sz w:val="16"/>
                <w:szCs w:val="16"/>
                <w:lang w:eastAsia="en-CA"/>
              </w:rPr>
              <w:t>(US$)</w:t>
            </w:r>
          </w:p>
        </w:tc>
        <w:tc>
          <w:tcPr>
            <w:tcW w:w="754" w:type="dxa"/>
            <w:vAlign w:val="center"/>
          </w:tcPr>
          <w:p w:rsidR="0053543C" w:rsidRPr="00A55806" w:rsidRDefault="0053543C" w:rsidP="005D29DE">
            <w:pPr>
              <w:jc w:val="center"/>
              <w:rPr>
                <w:b/>
                <w:bCs/>
                <w:color w:val="000000"/>
                <w:sz w:val="16"/>
                <w:szCs w:val="16"/>
                <w:lang w:val="en-CA" w:eastAsia="en-CA"/>
              </w:rPr>
            </w:pPr>
            <w:r w:rsidRPr="00A55806">
              <w:rPr>
                <w:b/>
                <w:bCs/>
                <w:color w:val="000000"/>
                <w:sz w:val="16"/>
                <w:szCs w:val="16"/>
                <w:lang w:eastAsia="en-CA"/>
              </w:rPr>
              <w:t>Number</w:t>
            </w:r>
          </w:p>
        </w:tc>
        <w:tc>
          <w:tcPr>
            <w:tcW w:w="830" w:type="dxa"/>
            <w:vAlign w:val="center"/>
          </w:tcPr>
          <w:p w:rsidR="0053543C" w:rsidRPr="00A55806" w:rsidRDefault="0053543C" w:rsidP="005D29DE">
            <w:pPr>
              <w:jc w:val="center"/>
              <w:rPr>
                <w:b/>
                <w:bCs/>
                <w:color w:val="000000"/>
                <w:sz w:val="16"/>
                <w:szCs w:val="16"/>
                <w:lang w:val="en-CA" w:eastAsia="en-CA"/>
              </w:rPr>
            </w:pPr>
            <w:r w:rsidRPr="00A55806">
              <w:rPr>
                <w:b/>
                <w:bCs/>
                <w:color w:val="000000"/>
                <w:sz w:val="16"/>
                <w:szCs w:val="16"/>
                <w:lang w:eastAsia="en-CA"/>
              </w:rPr>
              <w:t>(US$)</w:t>
            </w:r>
          </w:p>
        </w:tc>
        <w:tc>
          <w:tcPr>
            <w:tcW w:w="754" w:type="dxa"/>
            <w:vAlign w:val="center"/>
          </w:tcPr>
          <w:p w:rsidR="0053543C" w:rsidRPr="00A55806" w:rsidRDefault="0053543C" w:rsidP="005D29DE">
            <w:pPr>
              <w:jc w:val="center"/>
              <w:rPr>
                <w:b/>
                <w:bCs/>
                <w:color w:val="000000"/>
                <w:sz w:val="16"/>
                <w:szCs w:val="16"/>
                <w:lang w:val="en-CA" w:eastAsia="en-CA"/>
              </w:rPr>
            </w:pPr>
            <w:r w:rsidRPr="00A55806">
              <w:rPr>
                <w:b/>
                <w:bCs/>
                <w:color w:val="000000"/>
                <w:sz w:val="16"/>
                <w:szCs w:val="16"/>
                <w:lang w:eastAsia="en-CA"/>
              </w:rPr>
              <w:t>Number</w:t>
            </w:r>
          </w:p>
        </w:tc>
        <w:tc>
          <w:tcPr>
            <w:tcW w:w="972" w:type="dxa"/>
            <w:vAlign w:val="center"/>
          </w:tcPr>
          <w:p w:rsidR="0053543C" w:rsidRPr="00A55806" w:rsidRDefault="0053543C" w:rsidP="005D29DE">
            <w:pPr>
              <w:jc w:val="center"/>
              <w:rPr>
                <w:b/>
                <w:bCs/>
                <w:color w:val="000000"/>
                <w:sz w:val="16"/>
                <w:szCs w:val="16"/>
                <w:lang w:val="en-CA" w:eastAsia="en-CA"/>
              </w:rPr>
            </w:pPr>
            <w:r w:rsidRPr="00A55806">
              <w:rPr>
                <w:b/>
                <w:bCs/>
                <w:color w:val="000000"/>
                <w:sz w:val="16"/>
                <w:szCs w:val="16"/>
                <w:lang w:eastAsia="en-CA"/>
              </w:rPr>
              <w:t>(US$)</w:t>
            </w:r>
          </w:p>
        </w:tc>
        <w:tc>
          <w:tcPr>
            <w:tcW w:w="754" w:type="dxa"/>
            <w:vAlign w:val="center"/>
          </w:tcPr>
          <w:p w:rsidR="0053543C" w:rsidRPr="00A55806" w:rsidRDefault="0053543C" w:rsidP="005D29DE">
            <w:pPr>
              <w:jc w:val="center"/>
              <w:rPr>
                <w:b/>
                <w:bCs/>
                <w:color w:val="000000"/>
                <w:sz w:val="16"/>
                <w:szCs w:val="16"/>
                <w:lang w:val="en-CA" w:eastAsia="en-CA"/>
              </w:rPr>
            </w:pPr>
            <w:r w:rsidRPr="00A55806">
              <w:rPr>
                <w:b/>
                <w:bCs/>
                <w:color w:val="000000"/>
                <w:sz w:val="16"/>
                <w:szCs w:val="16"/>
                <w:lang w:eastAsia="en-CA"/>
              </w:rPr>
              <w:t>Number</w:t>
            </w:r>
          </w:p>
        </w:tc>
        <w:tc>
          <w:tcPr>
            <w:tcW w:w="830" w:type="dxa"/>
            <w:vAlign w:val="center"/>
          </w:tcPr>
          <w:p w:rsidR="0053543C" w:rsidRPr="00A55806" w:rsidRDefault="0053543C" w:rsidP="005D29DE">
            <w:pPr>
              <w:jc w:val="center"/>
              <w:rPr>
                <w:b/>
                <w:bCs/>
                <w:color w:val="000000"/>
                <w:sz w:val="16"/>
                <w:szCs w:val="16"/>
                <w:lang w:val="en-CA" w:eastAsia="en-CA"/>
              </w:rPr>
            </w:pPr>
            <w:r w:rsidRPr="00A55806">
              <w:rPr>
                <w:b/>
                <w:bCs/>
                <w:color w:val="000000"/>
                <w:sz w:val="16"/>
                <w:szCs w:val="16"/>
                <w:lang w:eastAsia="en-CA"/>
              </w:rPr>
              <w:t>(US$)</w:t>
            </w:r>
          </w:p>
        </w:tc>
        <w:tc>
          <w:tcPr>
            <w:tcW w:w="754" w:type="dxa"/>
            <w:vAlign w:val="center"/>
          </w:tcPr>
          <w:p w:rsidR="0053543C" w:rsidRPr="00A55806" w:rsidRDefault="0053543C" w:rsidP="005D29DE">
            <w:pPr>
              <w:jc w:val="center"/>
              <w:rPr>
                <w:b/>
                <w:bCs/>
                <w:color w:val="000000"/>
                <w:sz w:val="16"/>
                <w:szCs w:val="16"/>
                <w:lang w:val="en-CA" w:eastAsia="en-CA"/>
              </w:rPr>
            </w:pPr>
            <w:r w:rsidRPr="00A55806">
              <w:rPr>
                <w:b/>
                <w:bCs/>
                <w:color w:val="000000"/>
                <w:sz w:val="16"/>
                <w:szCs w:val="16"/>
                <w:lang w:eastAsia="en-CA"/>
              </w:rPr>
              <w:t>Number</w:t>
            </w:r>
          </w:p>
        </w:tc>
        <w:tc>
          <w:tcPr>
            <w:tcW w:w="1047" w:type="dxa"/>
          </w:tcPr>
          <w:p w:rsidR="0053543C" w:rsidRPr="00A55806" w:rsidRDefault="0053543C" w:rsidP="005D29DE">
            <w:pPr>
              <w:tabs>
                <w:tab w:val="center" w:pos="4320"/>
                <w:tab w:val="right" w:pos="8640"/>
              </w:tabs>
              <w:rPr>
                <w:b/>
                <w:sz w:val="16"/>
                <w:szCs w:val="16"/>
              </w:rPr>
            </w:pPr>
            <w:r w:rsidRPr="00A55806">
              <w:rPr>
                <w:b/>
                <w:bCs/>
                <w:color w:val="000000"/>
                <w:sz w:val="16"/>
                <w:szCs w:val="16"/>
                <w:lang w:eastAsia="en-CA"/>
              </w:rPr>
              <w:t>(US$</w:t>
            </w:r>
          </w:p>
        </w:tc>
      </w:tr>
      <w:tr w:rsidR="0053543C" w:rsidRPr="00A55806" w:rsidTr="005D29DE">
        <w:tc>
          <w:tcPr>
            <w:tcW w:w="9465" w:type="dxa"/>
            <w:gridSpan w:val="11"/>
          </w:tcPr>
          <w:p w:rsidR="0053543C" w:rsidRPr="00A55806" w:rsidRDefault="0053543C" w:rsidP="005D29DE">
            <w:pPr>
              <w:tabs>
                <w:tab w:val="center" w:pos="4320"/>
                <w:tab w:val="right" w:pos="8640"/>
              </w:tabs>
              <w:rPr>
                <w:b/>
                <w:sz w:val="16"/>
                <w:szCs w:val="16"/>
              </w:rPr>
            </w:pPr>
            <w:r w:rsidRPr="00A55806">
              <w:rPr>
                <w:b/>
                <w:bCs/>
                <w:color w:val="000000"/>
                <w:sz w:val="16"/>
                <w:szCs w:val="16"/>
                <w:lang w:eastAsia="en-CA"/>
              </w:rPr>
              <w:t>Projects completed over two years ago</w:t>
            </w:r>
          </w:p>
        </w:tc>
      </w:tr>
      <w:tr w:rsidR="0053543C" w:rsidRPr="00A55806" w:rsidTr="005D29DE">
        <w:tc>
          <w:tcPr>
            <w:tcW w:w="1045" w:type="dxa"/>
          </w:tcPr>
          <w:p w:rsidR="0053543C" w:rsidRPr="00A55806" w:rsidRDefault="0053543C" w:rsidP="005D29DE">
            <w:pPr>
              <w:tabs>
                <w:tab w:val="center" w:pos="4320"/>
                <w:tab w:val="right" w:pos="8640"/>
              </w:tabs>
              <w:rPr>
                <w:sz w:val="16"/>
                <w:szCs w:val="16"/>
              </w:rPr>
            </w:pPr>
            <w:r w:rsidRPr="00A55806">
              <w:rPr>
                <w:color w:val="000000"/>
                <w:sz w:val="16"/>
                <w:szCs w:val="16"/>
                <w:lang w:eastAsia="en-CA"/>
              </w:rPr>
              <w:t>2014</w:t>
            </w:r>
          </w:p>
        </w:tc>
        <w:tc>
          <w:tcPr>
            <w:tcW w:w="753" w:type="dxa"/>
          </w:tcPr>
          <w:p w:rsidR="0053543C" w:rsidRPr="00396D56" w:rsidRDefault="00396D56" w:rsidP="00396D56">
            <w:pPr>
              <w:tabs>
                <w:tab w:val="center" w:pos="4320"/>
                <w:tab w:val="right" w:pos="8640"/>
              </w:tabs>
              <w:jc w:val="center"/>
              <w:rPr>
                <w:sz w:val="16"/>
                <w:szCs w:val="16"/>
              </w:rPr>
            </w:pPr>
            <w:r w:rsidRPr="00396D56">
              <w:rPr>
                <w:sz w:val="16"/>
                <w:szCs w:val="16"/>
              </w:rPr>
              <w:t>0</w:t>
            </w:r>
          </w:p>
        </w:tc>
        <w:tc>
          <w:tcPr>
            <w:tcW w:w="972" w:type="dxa"/>
          </w:tcPr>
          <w:p w:rsidR="0053543C" w:rsidRPr="00396D56" w:rsidRDefault="00396D56" w:rsidP="00396D56">
            <w:pPr>
              <w:tabs>
                <w:tab w:val="center" w:pos="4320"/>
                <w:tab w:val="right" w:pos="8640"/>
              </w:tabs>
              <w:jc w:val="right"/>
              <w:rPr>
                <w:sz w:val="16"/>
                <w:szCs w:val="16"/>
              </w:rPr>
            </w:pPr>
            <w:r w:rsidRPr="00396D56">
              <w:rPr>
                <w:sz w:val="16"/>
                <w:szCs w:val="16"/>
              </w:rPr>
              <w:t>0</w:t>
            </w:r>
          </w:p>
        </w:tc>
        <w:tc>
          <w:tcPr>
            <w:tcW w:w="754" w:type="dxa"/>
          </w:tcPr>
          <w:p w:rsidR="0053543C" w:rsidRPr="00396D56" w:rsidRDefault="0053543C" w:rsidP="005D29DE">
            <w:pPr>
              <w:tabs>
                <w:tab w:val="center" w:pos="4320"/>
                <w:tab w:val="right" w:pos="8640"/>
              </w:tabs>
              <w:jc w:val="center"/>
              <w:rPr>
                <w:sz w:val="16"/>
                <w:szCs w:val="16"/>
              </w:rPr>
            </w:pPr>
            <w:r w:rsidRPr="00396D56">
              <w:rPr>
                <w:sz w:val="16"/>
                <w:szCs w:val="16"/>
              </w:rPr>
              <w:t>1</w:t>
            </w:r>
          </w:p>
        </w:tc>
        <w:tc>
          <w:tcPr>
            <w:tcW w:w="830" w:type="dxa"/>
          </w:tcPr>
          <w:p w:rsidR="0053543C" w:rsidRPr="00396D56" w:rsidRDefault="0053543C" w:rsidP="005D29DE">
            <w:pPr>
              <w:tabs>
                <w:tab w:val="center" w:pos="4320"/>
                <w:tab w:val="right" w:pos="8640"/>
              </w:tabs>
              <w:jc w:val="right"/>
              <w:rPr>
                <w:sz w:val="16"/>
                <w:szCs w:val="16"/>
              </w:rPr>
            </w:pPr>
            <w:r w:rsidRPr="00396D56">
              <w:rPr>
                <w:sz w:val="16"/>
                <w:szCs w:val="16"/>
              </w:rPr>
              <w:t>158,200*</w:t>
            </w:r>
          </w:p>
        </w:tc>
        <w:tc>
          <w:tcPr>
            <w:tcW w:w="754" w:type="dxa"/>
          </w:tcPr>
          <w:p w:rsidR="0053543C" w:rsidRPr="00396D56" w:rsidRDefault="00396D56" w:rsidP="00396D56">
            <w:pPr>
              <w:tabs>
                <w:tab w:val="center" w:pos="4320"/>
                <w:tab w:val="right" w:pos="8640"/>
              </w:tabs>
              <w:jc w:val="center"/>
              <w:rPr>
                <w:sz w:val="16"/>
                <w:szCs w:val="16"/>
              </w:rPr>
            </w:pPr>
            <w:r w:rsidRPr="00396D56">
              <w:rPr>
                <w:sz w:val="16"/>
                <w:szCs w:val="16"/>
              </w:rPr>
              <w:t>0</w:t>
            </w:r>
          </w:p>
        </w:tc>
        <w:tc>
          <w:tcPr>
            <w:tcW w:w="972" w:type="dxa"/>
          </w:tcPr>
          <w:p w:rsidR="0053543C" w:rsidRPr="00396D56" w:rsidRDefault="00396D56" w:rsidP="00396D56">
            <w:pPr>
              <w:tabs>
                <w:tab w:val="center" w:pos="4320"/>
                <w:tab w:val="right" w:pos="8640"/>
              </w:tabs>
              <w:jc w:val="right"/>
              <w:rPr>
                <w:sz w:val="16"/>
                <w:szCs w:val="16"/>
              </w:rPr>
            </w:pPr>
            <w:r w:rsidRPr="00396D56">
              <w:rPr>
                <w:sz w:val="16"/>
                <w:szCs w:val="16"/>
              </w:rPr>
              <w:t>0</w:t>
            </w:r>
          </w:p>
        </w:tc>
        <w:tc>
          <w:tcPr>
            <w:tcW w:w="754" w:type="dxa"/>
          </w:tcPr>
          <w:p w:rsidR="0053543C" w:rsidRPr="00396D56" w:rsidRDefault="00396D56" w:rsidP="00396D56">
            <w:pPr>
              <w:tabs>
                <w:tab w:val="center" w:pos="4320"/>
                <w:tab w:val="right" w:pos="8640"/>
              </w:tabs>
              <w:jc w:val="center"/>
              <w:rPr>
                <w:sz w:val="16"/>
                <w:szCs w:val="16"/>
              </w:rPr>
            </w:pPr>
            <w:r w:rsidRPr="00396D56">
              <w:rPr>
                <w:sz w:val="16"/>
                <w:szCs w:val="16"/>
              </w:rPr>
              <w:t>0</w:t>
            </w:r>
          </w:p>
        </w:tc>
        <w:tc>
          <w:tcPr>
            <w:tcW w:w="830" w:type="dxa"/>
          </w:tcPr>
          <w:p w:rsidR="0053543C" w:rsidRPr="00396D56" w:rsidRDefault="00396D56" w:rsidP="00396D56">
            <w:pPr>
              <w:tabs>
                <w:tab w:val="center" w:pos="4320"/>
                <w:tab w:val="right" w:pos="8640"/>
              </w:tabs>
              <w:jc w:val="right"/>
              <w:rPr>
                <w:sz w:val="16"/>
                <w:szCs w:val="16"/>
              </w:rPr>
            </w:pPr>
            <w:r w:rsidRPr="00396D56">
              <w:rPr>
                <w:sz w:val="16"/>
                <w:szCs w:val="16"/>
              </w:rPr>
              <w:t>0</w:t>
            </w:r>
          </w:p>
        </w:tc>
        <w:tc>
          <w:tcPr>
            <w:tcW w:w="754" w:type="dxa"/>
          </w:tcPr>
          <w:p w:rsidR="0053543C" w:rsidRPr="00396D56" w:rsidRDefault="0053543C" w:rsidP="005D29DE">
            <w:pPr>
              <w:tabs>
                <w:tab w:val="center" w:pos="4320"/>
                <w:tab w:val="right" w:pos="8640"/>
              </w:tabs>
              <w:jc w:val="center"/>
              <w:rPr>
                <w:sz w:val="16"/>
                <w:szCs w:val="16"/>
              </w:rPr>
            </w:pPr>
            <w:r w:rsidRPr="00396D56">
              <w:rPr>
                <w:sz w:val="16"/>
                <w:szCs w:val="16"/>
              </w:rPr>
              <w:t>1</w:t>
            </w:r>
          </w:p>
        </w:tc>
        <w:tc>
          <w:tcPr>
            <w:tcW w:w="1047" w:type="dxa"/>
          </w:tcPr>
          <w:p w:rsidR="0053543C" w:rsidRPr="00396D56" w:rsidRDefault="0053543C" w:rsidP="005D29DE">
            <w:pPr>
              <w:tabs>
                <w:tab w:val="center" w:pos="4320"/>
                <w:tab w:val="right" w:pos="8640"/>
              </w:tabs>
              <w:jc w:val="right"/>
              <w:rPr>
                <w:sz w:val="16"/>
                <w:szCs w:val="16"/>
              </w:rPr>
            </w:pPr>
            <w:r w:rsidRPr="00396D56">
              <w:rPr>
                <w:sz w:val="16"/>
                <w:szCs w:val="16"/>
              </w:rPr>
              <w:t>158,200</w:t>
            </w:r>
          </w:p>
        </w:tc>
      </w:tr>
      <w:tr w:rsidR="0053543C" w:rsidRPr="00A55806" w:rsidTr="005D29DE">
        <w:tc>
          <w:tcPr>
            <w:tcW w:w="1045" w:type="dxa"/>
          </w:tcPr>
          <w:p w:rsidR="0053543C" w:rsidRPr="00A55806" w:rsidRDefault="0053543C" w:rsidP="00034B5B">
            <w:pPr>
              <w:tabs>
                <w:tab w:val="center" w:pos="4320"/>
                <w:tab w:val="right" w:pos="8640"/>
              </w:tabs>
              <w:jc w:val="left"/>
              <w:rPr>
                <w:b/>
                <w:sz w:val="16"/>
                <w:szCs w:val="16"/>
              </w:rPr>
            </w:pPr>
            <w:r w:rsidRPr="00A55806">
              <w:rPr>
                <w:color w:val="000000"/>
                <w:sz w:val="16"/>
                <w:szCs w:val="16"/>
                <w:lang w:eastAsia="en-CA"/>
              </w:rPr>
              <w:t>1 Jan to</w:t>
            </w:r>
            <w:r w:rsidR="00034B5B">
              <w:rPr>
                <w:color w:val="000000"/>
                <w:sz w:val="16"/>
                <w:szCs w:val="16"/>
                <w:lang w:eastAsia="en-CA"/>
              </w:rPr>
              <w:br/>
            </w:r>
            <w:r w:rsidRPr="00A55806">
              <w:rPr>
                <w:color w:val="000000"/>
                <w:sz w:val="16"/>
                <w:szCs w:val="16"/>
                <w:lang w:eastAsia="en-CA"/>
              </w:rPr>
              <w:t>31 Oct 2016</w:t>
            </w:r>
          </w:p>
        </w:tc>
        <w:tc>
          <w:tcPr>
            <w:tcW w:w="753" w:type="dxa"/>
          </w:tcPr>
          <w:p w:rsidR="0053543C" w:rsidRPr="00396D56" w:rsidRDefault="00396D56" w:rsidP="00396D56">
            <w:pPr>
              <w:tabs>
                <w:tab w:val="center" w:pos="4320"/>
                <w:tab w:val="right" w:pos="8640"/>
              </w:tabs>
              <w:jc w:val="center"/>
              <w:rPr>
                <w:sz w:val="16"/>
                <w:szCs w:val="16"/>
              </w:rPr>
            </w:pPr>
            <w:r w:rsidRPr="00396D56">
              <w:rPr>
                <w:sz w:val="16"/>
                <w:szCs w:val="16"/>
              </w:rPr>
              <w:t>0</w:t>
            </w:r>
          </w:p>
        </w:tc>
        <w:tc>
          <w:tcPr>
            <w:tcW w:w="972" w:type="dxa"/>
          </w:tcPr>
          <w:p w:rsidR="0053543C" w:rsidRPr="00396D56" w:rsidRDefault="00396D56" w:rsidP="00396D56">
            <w:pPr>
              <w:tabs>
                <w:tab w:val="center" w:pos="4320"/>
                <w:tab w:val="right" w:pos="8640"/>
              </w:tabs>
              <w:jc w:val="right"/>
              <w:rPr>
                <w:sz w:val="16"/>
                <w:szCs w:val="16"/>
              </w:rPr>
            </w:pPr>
            <w:r w:rsidRPr="00396D56">
              <w:rPr>
                <w:sz w:val="16"/>
                <w:szCs w:val="16"/>
              </w:rPr>
              <w:t>0</w:t>
            </w:r>
          </w:p>
        </w:tc>
        <w:tc>
          <w:tcPr>
            <w:tcW w:w="754" w:type="dxa"/>
          </w:tcPr>
          <w:p w:rsidR="0053543C" w:rsidRPr="00396D56" w:rsidRDefault="00396D56" w:rsidP="005D29DE">
            <w:pPr>
              <w:tabs>
                <w:tab w:val="center" w:pos="4320"/>
                <w:tab w:val="right" w:pos="8640"/>
              </w:tabs>
              <w:jc w:val="center"/>
              <w:rPr>
                <w:sz w:val="16"/>
                <w:szCs w:val="16"/>
              </w:rPr>
            </w:pPr>
            <w:r w:rsidRPr="00396D56">
              <w:rPr>
                <w:sz w:val="16"/>
                <w:szCs w:val="16"/>
              </w:rPr>
              <w:t>0</w:t>
            </w:r>
          </w:p>
        </w:tc>
        <w:tc>
          <w:tcPr>
            <w:tcW w:w="830" w:type="dxa"/>
          </w:tcPr>
          <w:p w:rsidR="0053543C" w:rsidRPr="00396D56" w:rsidRDefault="00396D56" w:rsidP="005D29DE">
            <w:pPr>
              <w:tabs>
                <w:tab w:val="center" w:pos="4320"/>
                <w:tab w:val="right" w:pos="8640"/>
              </w:tabs>
              <w:jc w:val="right"/>
              <w:rPr>
                <w:sz w:val="16"/>
                <w:szCs w:val="16"/>
              </w:rPr>
            </w:pPr>
            <w:r w:rsidRPr="00396D56">
              <w:rPr>
                <w:sz w:val="16"/>
                <w:szCs w:val="16"/>
              </w:rPr>
              <w:t>0</w:t>
            </w:r>
          </w:p>
        </w:tc>
        <w:tc>
          <w:tcPr>
            <w:tcW w:w="754" w:type="dxa"/>
          </w:tcPr>
          <w:p w:rsidR="0053543C" w:rsidRPr="00396D56" w:rsidRDefault="00396D56" w:rsidP="00396D56">
            <w:pPr>
              <w:tabs>
                <w:tab w:val="center" w:pos="4320"/>
                <w:tab w:val="right" w:pos="8640"/>
              </w:tabs>
              <w:jc w:val="center"/>
              <w:rPr>
                <w:sz w:val="16"/>
                <w:szCs w:val="16"/>
              </w:rPr>
            </w:pPr>
            <w:r w:rsidRPr="00396D56">
              <w:rPr>
                <w:sz w:val="16"/>
                <w:szCs w:val="16"/>
              </w:rPr>
              <w:t>0</w:t>
            </w:r>
          </w:p>
        </w:tc>
        <w:tc>
          <w:tcPr>
            <w:tcW w:w="972" w:type="dxa"/>
          </w:tcPr>
          <w:p w:rsidR="0053543C" w:rsidRPr="00396D56" w:rsidRDefault="00396D56" w:rsidP="00396D56">
            <w:pPr>
              <w:tabs>
                <w:tab w:val="center" w:pos="4320"/>
                <w:tab w:val="right" w:pos="8640"/>
              </w:tabs>
              <w:jc w:val="right"/>
              <w:rPr>
                <w:sz w:val="16"/>
                <w:szCs w:val="16"/>
              </w:rPr>
            </w:pPr>
            <w:r w:rsidRPr="00396D56">
              <w:rPr>
                <w:sz w:val="16"/>
                <w:szCs w:val="16"/>
              </w:rPr>
              <w:t>0</w:t>
            </w:r>
          </w:p>
        </w:tc>
        <w:tc>
          <w:tcPr>
            <w:tcW w:w="754" w:type="dxa"/>
          </w:tcPr>
          <w:p w:rsidR="0053543C" w:rsidRPr="00396D56" w:rsidRDefault="00396D56" w:rsidP="00396D56">
            <w:pPr>
              <w:tabs>
                <w:tab w:val="center" w:pos="4320"/>
                <w:tab w:val="right" w:pos="8640"/>
              </w:tabs>
              <w:jc w:val="center"/>
              <w:rPr>
                <w:sz w:val="16"/>
                <w:szCs w:val="16"/>
              </w:rPr>
            </w:pPr>
            <w:r w:rsidRPr="00396D56">
              <w:rPr>
                <w:sz w:val="16"/>
                <w:szCs w:val="16"/>
              </w:rPr>
              <w:t>0</w:t>
            </w:r>
          </w:p>
        </w:tc>
        <w:tc>
          <w:tcPr>
            <w:tcW w:w="830" w:type="dxa"/>
          </w:tcPr>
          <w:p w:rsidR="0053543C" w:rsidRPr="00396D56" w:rsidRDefault="00396D56" w:rsidP="00396D56">
            <w:pPr>
              <w:tabs>
                <w:tab w:val="center" w:pos="4320"/>
                <w:tab w:val="right" w:pos="8640"/>
              </w:tabs>
              <w:jc w:val="right"/>
              <w:rPr>
                <w:sz w:val="16"/>
                <w:szCs w:val="16"/>
              </w:rPr>
            </w:pPr>
            <w:r w:rsidRPr="00396D56">
              <w:rPr>
                <w:sz w:val="16"/>
                <w:szCs w:val="16"/>
              </w:rPr>
              <w:t>0</w:t>
            </w:r>
          </w:p>
        </w:tc>
        <w:tc>
          <w:tcPr>
            <w:tcW w:w="754" w:type="dxa"/>
          </w:tcPr>
          <w:p w:rsidR="0053543C" w:rsidRPr="00396D56" w:rsidRDefault="0053543C" w:rsidP="005D29DE">
            <w:pPr>
              <w:tabs>
                <w:tab w:val="center" w:pos="4320"/>
                <w:tab w:val="right" w:pos="8640"/>
              </w:tabs>
              <w:jc w:val="center"/>
              <w:rPr>
                <w:sz w:val="16"/>
                <w:szCs w:val="16"/>
              </w:rPr>
            </w:pPr>
            <w:r w:rsidRPr="00396D56">
              <w:rPr>
                <w:sz w:val="16"/>
                <w:szCs w:val="16"/>
              </w:rPr>
              <w:t>0</w:t>
            </w:r>
          </w:p>
        </w:tc>
        <w:tc>
          <w:tcPr>
            <w:tcW w:w="1047" w:type="dxa"/>
          </w:tcPr>
          <w:p w:rsidR="0053543C" w:rsidRPr="00396D56" w:rsidRDefault="0053543C" w:rsidP="005D29DE">
            <w:pPr>
              <w:tabs>
                <w:tab w:val="center" w:pos="4320"/>
                <w:tab w:val="right" w:pos="8640"/>
              </w:tabs>
              <w:jc w:val="right"/>
              <w:rPr>
                <w:sz w:val="16"/>
                <w:szCs w:val="16"/>
              </w:rPr>
            </w:pPr>
            <w:r w:rsidRPr="00396D56">
              <w:rPr>
                <w:sz w:val="16"/>
                <w:szCs w:val="16"/>
              </w:rPr>
              <w:t>0</w:t>
            </w:r>
          </w:p>
        </w:tc>
      </w:tr>
      <w:tr w:rsidR="0053543C" w:rsidRPr="00A55806" w:rsidTr="005D29DE">
        <w:tc>
          <w:tcPr>
            <w:tcW w:w="1045" w:type="dxa"/>
          </w:tcPr>
          <w:p w:rsidR="0053543C" w:rsidRPr="00A55806" w:rsidRDefault="0053543C" w:rsidP="005D29DE">
            <w:pPr>
              <w:tabs>
                <w:tab w:val="center" w:pos="4320"/>
                <w:tab w:val="right" w:pos="8640"/>
              </w:tabs>
              <w:rPr>
                <w:b/>
                <w:sz w:val="16"/>
                <w:szCs w:val="16"/>
              </w:rPr>
            </w:pPr>
            <w:r w:rsidRPr="00A55806">
              <w:rPr>
                <w:b/>
                <w:bCs/>
                <w:color w:val="000000"/>
                <w:sz w:val="16"/>
                <w:szCs w:val="16"/>
                <w:lang w:eastAsia="en-CA"/>
              </w:rPr>
              <w:t>Sub-total</w:t>
            </w:r>
          </w:p>
        </w:tc>
        <w:tc>
          <w:tcPr>
            <w:tcW w:w="753" w:type="dxa"/>
          </w:tcPr>
          <w:p w:rsidR="0053543C" w:rsidRPr="00A55806" w:rsidRDefault="0053543C" w:rsidP="00396D56">
            <w:pPr>
              <w:tabs>
                <w:tab w:val="center" w:pos="4320"/>
                <w:tab w:val="right" w:pos="8640"/>
              </w:tabs>
              <w:jc w:val="center"/>
              <w:rPr>
                <w:b/>
                <w:sz w:val="16"/>
                <w:szCs w:val="16"/>
              </w:rPr>
            </w:pPr>
            <w:r>
              <w:rPr>
                <w:b/>
                <w:sz w:val="16"/>
                <w:szCs w:val="16"/>
              </w:rPr>
              <w:t>0</w:t>
            </w:r>
          </w:p>
        </w:tc>
        <w:tc>
          <w:tcPr>
            <w:tcW w:w="972" w:type="dxa"/>
          </w:tcPr>
          <w:p w:rsidR="0053543C" w:rsidRPr="00A55806" w:rsidRDefault="0053543C" w:rsidP="00396D56">
            <w:pPr>
              <w:tabs>
                <w:tab w:val="center" w:pos="4320"/>
                <w:tab w:val="right" w:pos="8640"/>
              </w:tabs>
              <w:jc w:val="right"/>
              <w:rPr>
                <w:b/>
                <w:sz w:val="16"/>
                <w:szCs w:val="16"/>
              </w:rPr>
            </w:pPr>
            <w:r>
              <w:rPr>
                <w:b/>
                <w:sz w:val="16"/>
                <w:szCs w:val="16"/>
              </w:rPr>
              <w:t>0</w:t>
            </w: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1</w:t>
            </w:r>
          </w:p>
        </w:tc>
        <w:tc>
          <w:tcPr>
            <w:tcW w:w="830" w:type="dxa"/>
          </w:tcPr>
          <w:p w:rsidR="0053543C" w:rsidRPr="00A55806" w:rsidRDefault="0053543C" w:rsidP="005D29DE">
            <w:pPr>
              <w:tabs>
                <w:tab w:val="center" w:pos="4320"/>
                <w:tab w:val="right" w:pos="8640"/>
              </w:tabs>
              <w:jc w:val="right"/>
              <w:rPr>
                <w:b/>
                <w:sz w:val="16"/>
                <w:szCs w:val="16"/>
              </w:rPr>
            </w:pPr>
            <w:r w:rsidRPr="00A55806">
              <w:rPr>
                <w:b/>
                <w:sz w:val="16"/>
                <w:szCs w:val="16"/>
              </w:rPr>
              <w:t>158,200</w:t>
            </w: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0</w:t>
            </w:r>
          </w:p>
        </w:tc>
        <w:tc>
          <w:tcPr>
            <w:tcW w:w="972" w:type="dxa"/>
          </w:tcPr>
          <w:p w:rsidR="0053543C" w:rsidRPr="00A55806" w:rsidRDefault="0053543C" w:rsidP="005D29DE">
            <w:pPr>
              <w:tabs>
                <w:tab w:val="center" w:pos="4320"/>
                <w:tab w:val="right" w:pos="8640"/>
              </w:tabs>
              <w:jc w:val="right"/>
              <w:rPr>
                <w:b/>
                <w:sz w:val="16"/>
                <w:szCs w:val="16"/>
              </w:rPr>
            </w:pPr>
            <w:r w:rsidRPr="00A55806">
              <w:rPr>
                <w:b/>
                <w:sz w:val="16"/>
                <w:szCs w:val="16"/>
              </w:rPr>
              <w:t>0</w:t>
            </w: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0</w:t>
            </w:r>
          </w:p>
        </w:tc>
        <w:tc>
          <w:tcPr>
            <w:tcW w:w="830" w:type="dxa"/>
          </w:tcPr>
          <w:p w:rsidR="0053543C" w:rsidRPr="00A55806" w:rsidRDefault="0053543C" w:rsidP="005D29DE">
            <w:pPr>
              <w:tabs>
                <w:tab w:val="center" w:pos="4320"/>
                <w:tab w:val="right" w:pos="8640"/>
              </w:tabs>
              <w:jc w:val="right"/>
              <w:rPr>
                <w:b/>
                <w:sz w:val="16"/>
                <w:szCs w:val="16"/>
              </w:rPr>
            </w:pPr>
            <w:r w:rsidRPr="00A55806">
              <w:rPr>
                <w:b/>
                <w:sz w:val="16"/>
                <w:szCs w:val="16"/>
              </w:rPr>
              <w:t>0</w:t>
            </w: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1</w:t>
            </w:r>
          </w:p>
        </w:tc>
        <w:tc>
          <w:tcPr>
            <w:tcW w:w="1047" w:type="dxa"/>
          </w:tcPr>
          <w:p w:rsidR="0053543C" w:rsidRPr="00A55806" w:rsidRDefault="0053543C" w:rsidP="005D29DE">
            <w:pPr>
              <w:tabs>
                <w:tab w:val="center" w:pos="4320"/>
                <w:tab w:val="right" w:pos="8640"/>
              </w:tabs>
              <w:jc w:val="right"/>
              <w:rPr>
                <w:b/>
                <w:sz w:val="16"/>
                <w:szCs w:val="16"/>
              </w:rPr>
            </w:pPr>
            <w:r w:rsidRPr="00A55806">
              <w:rPr>
                <w:b/>
                <w:sz w:val="16"/>
                <w:szCs w:val="16"/>
              </w:rPr>
              <w:t>158,200</w:t>
            </w:r>
          </w:p>
        </w:tc>
      </w:tr>
      <w:tr w:rsidR="0053543C" w:rsidRPr="00A55806" w:rsidTr="005D29DE">
        <w:tc>
          <w:tcPr>
            <w:tcW w:w="9465" w:type="dxa"/>
            <w:gridSpan w:val="11"/>
          </w:tcPr>
          <w:p w:rsidR="0053543C" w:rsidRPr="00A55806" w:rsidRDefault="0053543C" w:rsidP="005D29DE">
            <w:pPr>
              <w:tabs>
                <w:tab w:val="center" w:pos="4320"/>
                <w:tab w:val="right" w:pos="8640"/>
              </w:tabs>
              <w:jc w:val="left"/>
              <w:rPr>
                <w:b/>
                <w:sz w:val="16"/>
                <w:szCs w:val="16"/>
              </w:rPr>
            </w:pPr>
            <w:r w:rsidRPr="00A55806">
              <w:rPr>
                <w:b/>
                <w:bCs/>
                <w:color w:val="000000"/>
                <w:sz w:val="16"/>
                <w:szCs w:val="16"/>
                <w:lang w:eastAsia="en-CA"/>
              </w:rPr>
              <w:t>Projects completed in less than two years ago</w:t>
            </w:r>
          </w:p>
        </w:tc>
      </w:tr>
      <w:tr w:rsidR="0053543C" w:rsidRPr="00A55806" w:rsidTr="005D29DE">
        <w:tc>
          <w:tcPr>
            <w:tcW w:w="1045" w:type="dxa"/>
          </w:tcPr>
          <w:p w:rsidR="0053543C" w:rsidRPr="00A55806" w:rsidRDefault="0053543C" w:rsidP="00034B5B">
            <w:pPr>
              <w:tabs>
                <w:tab w:val="center" w:pos="4320"/>
                <w:tab w:val="right" w:pos="8640"/>
              </w:tabs>
              <w:jc w:val="left"/>
              <w:rPr>
                <w:b/>
                <w:sz w:val="16"/>
                <w:szCs w:val="16"/>
              </w:rPr>
            </w:pPr>
            <w:r w:rsidRPr="00A55806">
              <w:rPr>
                <w:color w:val="000000"/>
                <w:sz w:val="16"/>
                <w:szCs w:val="16"/>
                <w:lang w:eastAsia="en-CA"/>
              </w:rPr>
              <w:t>1 Nov</w:t>
            </w:r>
            <w:r w:rsidR="00034B5B">
              <w:rPr>
                <w:color w:val="000000"/>
                <w:sz w:val="16"/>
                <w:szCs w:val="16"/>
                <w:lang w:eastAsia="en-CA"/>
              </w:rPr>
              <w:t xml:space="preserve"> </w:t>
            </w:r>
            <w:r w:rsidRPr="00A55806">
              <w:rPr>
                <w:color w:val="000000"/>
                <w:sz w:val="16"/>
                <w:szCs w:val="16"/>
                <w:lang w:eastAsia="en-CA"/>
              </w:rPr>
              <w:t>to</w:t>
            </w:r>
            <w:r w:rsidR="00034B5B">
              <w:rPr>
                <w:color w:val="000000"/>
                <w:sz w:val="16"/>
                <w:szCs w:val="16"/>
                <w:lang w:eastAsia="en-CA"/>
              </w:rPr>
              <w:br/>
            </w:r>
            <w:r w:rsidRPr="00A55806">
              <w:rPr>
                <w:color w:val="000000"/>
                <w:sz w:val="16"/>
                <w:szCs w:val="16"/>
                <w:lang w:eastAsia="en-CA"/>
              </w:rPr>
              <w:t>31</w:t>
            </w:r>
            <w:r w:rsidR="00034B5B">
              <w:rPr>
                <w:color w:val="000000"/>
                <w:sz w:val="16"/>
                <w:szCs w:val="16"/>
                <w:lang w:eastAsia="en-CA"/>
              </w:rPr>
              <w:t xml:space="preserve"> </w:t>
            </w:r>
            <w:r w:rsidRPr="00A55806">
              <w:rPr>
                <w:color w:val="000000"/>
                <w:sz w:val="16"/>
                <w:szCs w:val="16"/>
                <w:lang w:eastAsia="en-CA"/>
              </w:rPr>
              <w:t>Dec</w:t>
            </w:r>
            <w:r w:rsidR="00034B5B">
              <w:rPr>
                <w:color w:val="000000"/>
                <w:sz w:val="16"/>
                <w:szCs w:val="16"/>
                <w:lang w:eastAsia="en-CA"/>
              </w:rPr>
              <w:t xml:space="preserve"> </w:t>
            </w:r>
            <w:r w:rsidRPr="00A55806">
              <w:rPr>
                <w:color w:val="000000"/>
                <w:sz w:val="16"/>
                <w:szCs w:val="16"/>
                <w:lang w:eastAsia="en-CA"/>
              </w:rPr>
              <w:t>2016</w:t>
            </w:r>
          </w:p>
        </w:tc>
        <w:tc>
          <w:tcPr>
            <w:tcW w:w="753" w:type="dxa"/>
          </w:tcPr>
          <w:p w:rsidR="0053543C" w:rsidRPr="00396D56" w:rsidRDefault="0053543C" w:rsidP="00396D56">
            <w:pPr>
              <w:tabs>
                <w:tab w:val="center" w:pos="4320"/>
                <w:tab w:val="right" w:pos="8640"/>
              </w:tabs>
              <w:jc w:val="center"/>
              <w:rPr>
                <w:sz w:val="16"/>
                <w:szCs w:val="16"/>
              </w:rPr>
            </w:pPr>
            <w:r w:rsidRPr="00396D56">
              <w:rPr>
                <w:sz w:val="16"/>
                <w:szCs w:val="16"/>
              </w:rPr>
              <w:t>2</w:t>
            </w:r>
          </w:p>
        </w:tc>
        <w:tc>
          <w:tcPr>
            <w:tcW w:w="972" w:type="dxa"/>
          </w:tcPr>
          <w:p w:rsidR="0053543C" w:rsidRPr="00396D56" w:rsidRDefault="0053543C" w:rsidP="005D29DE">
            <w:pPr>
              <w:tabs>
                <w:tab w:val="center" w:pos="4320"/>
                <w:tab w:val="right" w:pos="8640"/>
              </w:tabs>
              <w:jc w:val="right"/>
              <w:rPr>
                <w:sz w:val="16"/>
                <w:szCs w:val="16"/>
              </w:rPr>
            </w:pPr>
            <w:r w:rsidRPr="00396D56">
              <w:rPr>
                <w:sz w:val="16"/>
                <w:szCs w:val="16"/>
              </w:rPr>
              <w:t>94</w:t>
            </w:r>
          </w:p>
        </w:tc>
        <w:tc>
          <w:tcPr>
            <w:tcW w:w="754" w:type="dxa"/>
          </w:tcPr>
          <w:p w:rsidR="0053543C" w:rsidRPr="00396D56" w:rsidRDefault="00396D56" w:rsidP="005D29DE">
            <w:pPr>
              <w:tabs>
                <w:tab w:val="center" w:pos="4320"/>
                <w:tab w:val="right" w:pos="8640"/>
              </w:tabs>
              <w:jc w:val="center"/>
              <w:rPr>
                <w:sz w:val="16"/>
                <w:szCs w:val="16"/>
              </w:rPr>
            </w:pPr>
            <w:r w:rsidRPr="00396D56">
              <w:rPr>
                <w:sz w:val="16"/>
                <w:szCs w:val="16"/>
              </w:rPr>
              <w:t>0</w:t>
            </w:r>
          </w:p>
        </w:tc>
        <w:tc>
          <w:tcPr>
            <w:tcW w:w="830" w:type="dxa"/>
          </w:tcPr>
          <w:p w:rsidR="0053543C" w:rsidRPr="00396D56" w:rsidRDefault="00396D56" w:rsidP="00396D56">
            <w:pPr>
              <w:tabs>
                <w:tab w:val="center" w:pos="4320"/>
                <w:tab w:val="right" w:pos="8640"/>
              </w:tabs>
              <w:jc w:val="right"/>
              <w:rPr>
                <w:sz w:val="16"/>
                <w:szCs w:val="16"/>
              </w:rPr>
            </w:pPr>
            <w:r w:rsidRPr="00396D56">
              <w:rPr>
                <w:sz w:val="16"/>
                <w:szCs w:val="16"/>
              </w:rPr>
              <w:t>0</w:t>
            </w:r>
          </w:p>
        </w:tc>
        <w:tc>
          <w:tcPr>
            <w:tcW w:w="754" w:type="dxa"/>
          </w:tcPr>
          <w:p w:rsidR="0053543C" w:rsidRPr="00396D56" w:rsidRDefault="0053543C" w:rsidP="005D29DE">
            <w:pPr>
              <w:tabs>
                <w:tab w:val="center" w:pos="4320"/>
                <w:tab w:val="right" w:pos="8640"/>
              </w:tabs>
              <w:jc w:val="center"/>
              <w:rPr>
                <w:sz w:val="16"/>
                <w:szCs w:val="16"/>
              </w:rPr>
            </w:pPr>
            <w:r w:rsidRPr="00396D56">
              <w:rPr>
                <w:sz w:val="16"/>
                <w:szCs w:val="16"/>
              </w:rPr>
              <w:t>2</w:t>
            </w:r>
          </w:p>
        </w:tc>
        <w:tc>
          <w:tcPr>
            <w:tcW w:w="972" w:type="dxa"/>
          </w:tcPr>
          <w:p w:rsidR="0053543C" w:rsidRPr="00396D56" w:rsidRDefault="0053543C" w:rsidP="005D29DE">
            <w:pPr>
              <w:tabs>
                <w:tab w:val="center" w:pos="4320"/>
                <w:tab w:val="right" w:pos="8640"/>
              </w:tabs>
              <w:jc w:val="right"/>
              <w:rPr>
                <w:sz w:val="16"/>
                <w:szCs w:val="16"/>
              </w:rPr>
            </w:pPr>
            <w:r w:rsidRPr="00396D56">
              <w:rPr>
                <w:sz w:val="16"/>
                <w:szCs w:val="16"/>
              </w:rPr>
              <w:t>223,043</w:t>
            </w:r>
          </w:p>
        </w:tc>
        <w:tc>
          <w:tcPr>
            <w:tcW w:w="754" w:type="dxa"/>
          </w:tcPr>
          <w:p w:rsidR="0053543C" w:rsidRPr="00396D56" w:rsidRDefault="00396D56" w:rsidP="00396D56">
            <w:pPr>
              <w:tabs>
                <w:tab w:val="center" w:pos="4320"/>
                <w:tab w:val="right" w:pos="8640"/>
              </w:tabs>
              <w:jc w:val="center"/>
              <w:rPr>
                <w:sz w:val="16"/>
                <w:szCs w:val="16"/>
              </w:rPr>
            </w:pPr>
            <w:r w:rsidRPr="00396D56">
              <w:rPr>
                <w:sz w:val="16"/>
                <w:szCs w:val="16"/>
              </w:rPr>
              <w:t>0</w:t>
            </w:r>
          </w:p>
        </w:tc>
        <w:tc>
          <w:tcPr>
            <w:tcW w:w="830" w:type="dxa"/>
          </w:tcPr>
          <w:p w:rsidR="0053543C" w:rsidRPr="00396D56" w:rsidRDefault="00396D56" w:rsidP="00396D56">
            <w:pPr>
              <w:tabs>
                <w:tab w:val="center" w:pos="4320"/>
                <w:tab w:val="right" w:pos="8640"/>
              </w:tabs>
              <w:jc w:val="right"/>
              <w:rPr>
                <w:sz w:val="16"/>
                <w:szCs w:val="16"/>
              </w:rPr>
            </w:pPr>
            <w:r w:rsidRPr="00396D56">
              <w:rPr>
                <w:sz w:val="16"/>
                <w:szCs w:val="16"/>
              </w:rPr>
              <w:t>0</w:t>
            </w:r>
          </w:p>
        </w:tc>
        <w:tc>
          <w:tcPr>
            <w:tcW w:w="754" w:type="dxa"/>
          </w:tcPr>
          <w:p w:rsidR="0053543C" w:rsidRPr="00396D56" w:rsidRDefault="0053543C" w:rsidP="005D29DE">
            <w:pPr>
              <w:tabs>
                <w:tab w:val="center" w:pos="4320"/>
                <w:tab w:val="right" w:pos="8640"/>
              </w:tabs>
              <w:jc w:val="center"/>
              <w:rPr>
                <w:sz w:val="16"/>
                <w:szCs w:val="16"/>
              </w:rPr>
            </w:pPr>
            <w:r w:rsidRPr="00396D56">
              <w:rPr>
                <w:sz w:val="16"/>
                <w:szCs w:val="16"/>
              </w:rPr>
              <w:t>4</w:t>
            </w:r>
          </w:p>
        </w:tc>
        <w:tc>
          <w:tcPr>
            <w:tcW w:w="1047" w:type="dxa"/>
          </w:tcPr>
          <w:p w:rsidR="0053543C" w:rsidRPr="000F73A6" w:rsidRDefault="0053543C" w:rsidP="005D29DE">
            <w:pPr>
              <w:tabs>
                <w:tab w:val="center" w:pos="4320"/>
                <w:tab w:val="right" w:pos="8640"/>
              </w:tabs>
              <w:jc w:val="right"/>
              <w:rPr>
                <w:sz w:val="16"/>
                <w:szCs w:val="16"/>
              </w:rPr>
            </w:pPr>
            <w:r w:rsidRPr="000F73A6">
              <w:rPr>
                <w:sz w:val="16"/>
                <w:szCs w:val="16"/>
              </w:rPr>
              <w:t>223,137</w:t>
            </w:r>
          </w:p>
        </w:tc>
      </w:tr>
      <w:tr w:rsidR="0053543C" w:rsidRPr="00A55806" w:rsidTr="005D29DE">
        <w:tc>
          <w:tcPr>
            <w:tcW w:w="1045" w:type="dxa"/>
          </w:tcPr>
          <w:p w:rsidR="0053543C" w:rsidRPr="00A55806" w:rsidRDefault="0053543C" w:rsidP="005D29DE">
            <w:pPr>
              <w:tabs>
                <w:tab w:val="center" w:pos="4320"/>
                <w:tab w:val="right" w:pos="8640"/>
              </w:tabs>
              <w:jc w:val="left"/>
              <w:rPr>
                <w:color w:val="000000"/>
                <w:sz w:val="16"/>
                <w:szCs w:val="16"/>
                <w:lang w:eastAsia="en-CA"/>
              </w:rPr>
            </w:pPr>
            <w:r w:rsidRPr="00A55806">
              <w:rPr>
                <w:color w:val="000000"/>
                <w:sz w:val="16"/>
                <w:szCs w:val="16"/>
                <w:lang w:eastAsia="en-CA"/>
              </w:rPr>
              <w:t>2017</w:t>
            </w:r>
          </w:p>
        </w:tc>
        <w:tc>
          <w:tcPr>
            <w:tcW w:w="753" w:type="dxa"/>
          </w:tcPr>
          <w:p w:rsidR="0053543C" w:rsidRPr="00A55806" w:rsidRDefault="0053543C" w:rsidP="00396D56">
            <w:pPr>
              <w:tabs>
                <w:tab w:val="center" w:pos="4320"/>
                <w:tab w:val="right" w:pos="8640"/>
              </w:tabs>
              <w:jc w:val="center"/>
              <w:rPr>
                <w:sz w:val="16"/>
                <w:szCs w:val="16"/>
              </w:rPr>
            </w:pPr>
            <w:r w:rsidRPr="00A55806">
              <w:rPr>
                <w:sz w:val="16"/>
                <w:szCs w:val="16"/>
              </w:rPr>
              <w:t>7</w:t>
            </w:r>
          </w:p>
        </w:tc>
        <w:tc>
          <w:tcPr>
            <w:tcW w:w="972" w:type="dxa"/>
          </w:tcPr>
          <w:p w:rsidR="0053543C" w:rsidRPr="00A55806" w:rsidRDefault="0053543C" w:rsidP="005D29DE">
            <w:pPr>
              <w:tabs>
                <w:tab w:val="center" w:pos="4320"/>
                <w:tab w:val="right" w:pos="8640"/>
              </w:tabs>
              <w:jc w:val="right"/>
              <w:rPr>
                <w:sz w:val="16"/>
                <w:szCs w:val="16"/>
              </w:rPr>
            </w:pPr>
            <w:r w:rsidRPr="00A55806">
              <w:rPr>
                <w:sz w:val="16"/>
                <w:szCs w:val="16"/>
              </w:rPr>
              <w:t>17,923</w:t>
            </w:r>
          </w:p>
        </w:tc>
        <w:tc>
          <w:tcPr>
            <w:tcW w:w="754" w:type="dxa"/>
          </w:tcPr>
          <w:p w:rsidR="0053543C" w:rsidRPr="00A55806" w:rsidRDefault="0053543C" w:rsidP="005D29DE">
            <w:pPr>
              <w:tabs>
                <w:tab w:val="center" w:pos="4320"/>
                <w:tab w:val="right" w:pos="8640"/>
              </w:tabs>
              <w:jc w:val="center"/>
              <w:rPr>
                <w:sz w:val="16"/>
                <w:szCs w:val="16"/>
              </w:rPr>
            </w:pPr>
            <w:r w:rsidRPr="00A55806">
              <w:rPr>
                <w:sz w:val="16"/>
                <w:szCs w:val="16"/>
              </w:rPr>
              <w:t>1</w:t>
            </w:r>
          </w:p>
        </w:tc>
        <w:tc>
          <w:tcPr>
            <w:tcW w:w="830" w:type="dxa"/>
          </w:tcPr>
          <w:p w:rsidR="0053543C" w:rsidRPr="00A55806" w:rsidRDefault="0053543C" w:rsidP="005D29DE">
            <w:pPr>
              <w:tabs>
                <w:tab w:val="center" w:pos="4320"/>
                <w:tab w:val="right" w:pos="8640"/>
              </w:tabs>
              <w:jc w:val="right"/>
              <w:rPr>
                <w:sz w:val="16"/>
                <w:szCs w:val="16"/>
              </w:rPr>
            </w:pPr>
            <w:r w:rsidRPr="00A55806">
              <w:rPr>
                <w:sz w:val="16"/>
                <w:szCs w:val="16"/>
              </w:rPr>
              <w:t>18,556</w:t>
            </w:r>
          </w:p>
        </w:tc>
        <w:tc>
          <w:tcPr>
            <w:tcW w:w="754" w:type="dxa"/>
          </w:tcPr>
          <w:p w:rsidR="0053543C" w:rsidRPr="00A55806" w:rsidRDefault="0053543C" w:rsidP="005D29DE">
            <w:pPr>
              <w:tabs>
                <w:tab w:val="center" w:pos="4320"/>
                <w:tab w:val="right" w:pos="8640"/>
              </w:tabs>
              <w:jc w:val="center"/>
              <w:rPr>
                <w:sz w:val="16"/>
                <w:szCs w:val="16"/>
              </w:rPr>
            </w:pPr>
            <w:r w:rsidRPr="00A55806">
              <w:rPr>
                <w:sz w:val="16"/>
                <w:szCs w:val="16"/>
              </w:rPr>
              <w:t>4</w:t>
            </w:r>
          </w:p>
        </w:tc>
        <w:tc>
          <w:tcPr>
            <w:tcW w:w="972" w:type="dxa"/>
          </w:tcPr>
          <w:p w:rsidR="0053543C" w:rsidRPr="00A55806" w:rsidRDefault="0053543C" w:rsidP="005D29DE">
            <w:pPr>
              <w:tabs>
                <w:tab w:val="center" w:pos="4320"/>
                <w:tab w:val="right" w:pos="8640"/>
              </w:tabs>
              <w:jc w:val="right"/>
              <w:rPr>
                <w:sz w:val="16"/>
                <w:szCs w:val="16"/>
              </w:rPr>
            </w:pPr>
            <w:r w:rsidRPr="00A55806">
              <w:rPr>
                <w:sz w:val="16"/>
                <w:szCs w:val="16"/>
              </w:rPr>
              <w:t>114,305</w:t>
            </w:r>
          </w:p>
        </w:tc>
        <w:tc>
          <w:tcPr>
            <w:tcW w:w="754" w:type="dxa"/>
          </w:tcPr>
          <w:p w:rsidR="0053543C" w:rsidRPr="00A55806" w:rsidRDefault="00396D56" w:rsidP="00396D56">
            <w:pPr>
              <w:tabs>
                <w:tab w:val="center" w:pos="4320"/>
                <w:tab w:val="right" w:pos="8640"/>
              </w:tabs>
              <w:jc w:val="center"/>
              <w:rPr>
                <w:sz w:val="16"/>
                <w:szCs w:val="16"/>
              </w:rPr>
            </w:pPr>
            <w:r>
              <w:rPr>
                <w:sz w:val="16"/>
                <w:szCs w:val="16"/>
              </w:rPr>
              <w:t>0</w:t>
            </w:r>
          </w:p>
        </w:tc>
        <w:tc>
          <w:tcPr>
            <w:tcW w:w="830" w:type="dxa"/>
          </w:tcPr>
          <w:p w:rsidR="0053543C" w:rsidRPr="00A55806" w:rsidRDefault="00396D56" w:rsidP="00396D56">
            <w:pPr>
              <w:tabs>
                <w:tab w:val="center" w:pos="4320"/>
                <w:tab w:val="right" w:pos="8640"/>
              </w:tabs>
              <w:jc w:val="right"/>
              <w:rPr>
                <w:sz w:val="16"/>
                <w:szCs w:val="16"/>
              </w:rPr>
            </w:pPr>
            <w:r>
              <w:rPr>
                <w:sz w:val="16"/>
                <w:szCs w:val="16"/>
              </w:rPr>
              <w:t>0</w:t>
            </w:r>
          </w:p>
        </w:tc>
        <w:tc>
          <w:tcPr>
            <w:tcW w:w="754" w:type="dxa"/>
          </w:tcPr>
          <w:p w:rsidR="0053543C" w:rsidRPr="000F73A6" w:rsidRDefault="0053543C" w:rsidP="005D29DE">
            <w:pPr>
              <w:tabs>
                <w:tab w:val="center" w:pos="4320"/>
                <w:tab w:val="right" w:pos="8640"/>
              </w:tabs>
              <w:jc w:val="center"/>
              <w:rPr>
                <w:sz w:val="16"/>
                <w:szCs w:val="16"/>
              </w:rPr>
            </w:pPr>
            <w:r w:rsidRPr="000F73A6">
              <w:rPr>
                <w:sz w:val="16"/>
                <w:szCs w:val="16"/>
              </w:rPr>
              <w:t>12</w:t>
            </w:r>
          </w:p>
        </w:tc>
        <w:tc>
          <w:tcPr>
            <w:tcW w:w="1047" w:type="dxa"/>
          </w:tcPr>
          <w:p w:rsidR="0053543C" w:rsidRPr="000F73A6" w:rsidRDefault="0053543C" w:rsidP="005D29DE">
            <w:pPr>
              <w:tabs>
                <w:tab w:val="center" w:pos="4320"/>
                <w:tab w:val="right" w:pos="8640"/>
              </w:tabs>
              <w:jc w:val="right"/>
              <w:rPr>
                <w:sz w:val="16"/>
                <w:szCs w:val="16"/>
              </w:rPr>
            </w:pPr>
            <w:r w:rsidRPr="000F73A6">
              <w:rPr>
                <w:sz w:val="16"/>
                <w:szCs w:val="16"/>
              </w:rPr>
              <w:t>150,784</w:t>
            </w:r>
          </w:p>
        </w:tc>
      </w:tr>
      <w:tr w:rsidR="0053543C" w:rsidRPr="00A55806" w:rsidTr="005D29DE">
        <w:tc>
          <w:tcPr>
            <w:tcW w:w="1045" w:type="dxa"/>
          </w:tcPr>
          <w:p w:rsidR="0053543C" w:rsidRPr="00A55806" w:rsidRDefault="0053543C" w:rsidP="005D29DE">
            <w:pPr>
              <w:tabs>
                <w:tab w:val="center" w:pos="4320"/>
                <w:tab w:val="right" w:pos="8640"/>
              </w:tabs>
              <w:jc w:val="left"/>
              <w:rPr>
                <w:color w:val="000000"/>
                <w:sz w:val="16"/>
                <w:szCs w:val="16"/>
                <w:lang w:eastAsia="en-CA"/>
              </w:rPr>
            </w:pPr>
            <w:r w:rsidRPr="00A55806">
              <w:rPr>
                <w:color w:val="000000"/>
                <w:sz w:val="16"/>
                <w:szCs w:val="16"/>
                <w:lang w:eastAsia="en-CA"/>
              </w:rPr>
              <w:t>On Going</w:t>
            </w:r>
          </w:p>
        </w:tc>
        <w:tc>
          <w:tcPr>
            <w:tcW w:w="753" w:type="dxa"/>
          </w:tcPr>
          <w:p w:rsidR="0053543C" w:rsidRPr="00A55806" w:rsidRDefault="00396D56" w:rsidP="00396D56">
            <w:pPr>
              <w:tabs>
                <w:tab w:val="center" w:pos="4320"/>
                <w:tab w:val="right" w:pos="8640"/>
              </w:tabs>
              <w:jc w:val="center"/>
              <w:rPr>
                <w:sz w:val="16"/>
                <w:szCs w:val="16"/>
              </w:rPr>
            </w:pPr>
            <w:r>
              <w:rPr>
                <w:sz w:val="16"/>
                <w:szCs w:val="16"/>
              </w:rPr>
              <w:t>0</w:t>
            </w:r>
          </w:p>
        </w:tc>
        <w:tc>
          <w:tcPr>
            <w:tcW w:w="972" w:type="dxa"/>
          </w:tcPr>
          <w:p w:rsidR="0053543C" w:rsidRPr="00A55806" w:rsidRDefault="00396D56" w:rsidP="005D29DE">
            <w:pPr>
              <w:tabs>
                <w:tab w:val="center" w:pos="4320"/>
                <w:tab w:val="right" w:pos="8640"/>
              </w:tabs>
              <w:jc w:val="right"/>
              <w:rPr>
                <w:sz w:val="16"/>
                <w:szCs w:val="16"/>
              </w:rPr>
            </w:pPr>
            <w:r>
              <w:rPr>
                <w:sz w:val="16"/>
                <w:szCs w:val="16"/>
              </w:rPr>
              <w:t>0</w:t>
            </w:r>
          </w:p>
        </w:tc>
        <w:tc>
          <w:tcPr>
            <w:tcW w:w="754" w:type="dxa"/>
          </w:tcPr>
          <w:p w:rsidR="0053543C" w:rsidRPr="00A55806" w:rsidRDefault="00396D56" w:rsidP="005D29DE">
            <w:pPr>
              <w:tabs>
                <w:tab w:val="center" w:pos="4320"/>
                <w:tab w:val="right" w:pos="8640"/>
              </w:tabs>
              <w:jc w:val="center"/>
              <w:rPr>
                <w:sz w:val="16"/>
                <w:szCs w:val="16"/>
              </w:rPr>
            </w:pPr>
            <w:r>
              <w:rPr>
                <w:sz w:val="16"/>
                <w:szCs w:val="16"/>
              </w:rPr>
              <w:t>0</w:t>
            </w:r>
          </w:p>
        </w:tc>
        <w:tc>
          <w:tcPr>
            <w:tcW w:w="830" w:type="dxa"/>
          </w:tcPr>
          <w:p w:rsidR="0053543C" w:rsidRPr="00A55806" w:rsidRDefault="00396D56" w:rsidP="005D29DE">
            <w:pPr>
              <w:tabs>
                <w:tab w:val="center" w:pos="4320"/>
                <w:tab w:val="right" w:pos="8640"/>
              </w:tabs>
              <w:jc w:val="right"/>
              <w:rPr>
                <w:sz w:val="16"/>
                <w:szCs w:val="16"/>
              </w:rPr>
            </w:pPr>
            <w:r>
              <w:rPr>
                <w:sz w:val="16"/>
                <w:szCs w:val="16"/>
              </w:rPr>
              <w:t>0</w:t>
            </w:r>
          </w:p>
        </w:tc>
        <w:tc>
          <w:tcPr>
            <w:tcW w:w="754" w:type="dxa"/>
          </w:tcPr>
          <w:p w:rsidR="0053543C" w:rsidRPr="00A55806" w:rsidRDefault="00396D56" w:rsidP="005D29DE">
            <w:pPr>
              <w:tabs>
                <w:tab w:val="center" w:pos="4320"/>
                <w:tab w:val="right" w:pos="8640"/>
              </w:tabs>
              <w:jc w:val="center"/>
              <w:rPr>
                <w:sz w:val="16"/>
                <w:szCs w:val="16"/>
              </w:rPr>
            </w:pPr>
            <w:r>
              <w:rPr>
                <w:sz w:val="16"/>
                <w:szCs w:val="16"/>
              </w:rPr>
              <w:t>0</w:t>
            </w:r>
          </w:p>
        </w:tc>
        <w:tc>
          <w:tcPr>
            <w:tcW w:w="972" w:type="dxa"/>
          </w:tcPr>
          <w:p w:rsidR="0053543C" w:rsidRPr="00A55806" w:rsidRDefault="0053543C" w:rsidP="005D29DE">
            <w:pPr>
              <w:tabs>
                <w:tab w:val="center" w:pos="4320"/>
                <w:tab w:val="right" w:pos="8640"/>
              </w:tabs>
              <w:jc w:val="right"/>
              <w:rPr>
                <w:sz w:val="16"/>
                <w:szCs w:val="16"/>
              </w:rPr>
            </w:pPr>
          </w:p>
        </w:tc>
        <w:tc>
          <w:tcPr>
            <w:tcW w:w="754" w:type="dxa"/>
          </w:tcPr>
          <w:p w:rsidR="0053543C" w:rsidRPr="00A55806" w:rsidRDefault="0053543C" w:rsidP="005D29DE">
            <w:pPr>
              <w:tabs>
                <w:tab w:val="center" w:pos="4320"/>
                <w:tab w:val="right" w:pos="8640"/>
              </w:tabs>
              <w:jc w:val="center"/>
              <w:rPr>
                <w:sz w:val="16"/>
                <w:szCs w:val="16"/>
              </w:rPr>
            </w:pPr>
            <w:r w:rsidRPr="00A55806">
              <w:rPr>
                <w:sz w:val="16"/>
                <w:szCs w:val="16"/>
              </w:rPr>
              <w:t>1</w:t>
            </w:r>
          </w:p>
        </w:tc>
        <w:tc>
          <w:tcPr>
            <w:tcW w:w="830" w:type="dxa"/>
          </w:tcPr>
          <w:p w:rsidR="0053543C" w:rsidRPr="00A55806" w:rsidRDefault="0053543C" w:rsidP="005D29DE">
            <w:pPr>
              <w:tabs>
                <w:tab w:val="center" w:pos="4320"/>
                <w:tab w:val="right" w:pos="8640"/>
              </w:tabs>
              <w:jc w:val="right"/>
              <w:rPr>
                <w:sz w:val="16"/>
                <w:szCs w:val="16"/>
              </w:rPr>
            </w:pPr>
            <w:r w:rsidRPr="00A55806">
              <w:rPr>
                <w:sz w:val="16"/>
                <w:szCs w:val="16"/>
              </w:rPr>
              <w:t>463,331</w:t>
            </w:r>
          </w:p>
        </w:tc>
        <w:tc>
          <w:tcPr>
            <w:tcW w:w="754" w:type="dxa"/>
          </w:tcPr>
          <w:p w:rsidR="0053543C" w:rsidRPr="000F73A6" w:rsidRDefault="0053543C" w:rsidP="005D29DE">
            <w:pPr>
              <w:tabs>
                <w:tab w:val="center" w:pos="4320"/>
                <w:tab w:val="right" w:pos="8640"/>
              </w:tabs>
              <w:jc w:val="center"/>
              <w:rPr>
                <w:sz w:val="16"/>
                <w:szCs w:val="16"/>
              </w:rPr>
            </w:pPr>
            <w:r w:rsidRPr="000F73A6">
              <w:rPr>
                <w:sz w:val="16"/>
                <w:szCs w:val="16"/>
              </w:rPr>
              <w:t>1</w:t>
            </w:r>
          </w:p>
        </w:tc>
        <w:tc>
          <w:tcPr>
            <w:tcW w:w="1047" w:type="dxa"/>
          </w:tcPr>
          <w:p w:rsidR="0053543C" w:rsidRPr="000F73A6" w:rsidRDefault="0053543C" w:rsidP="005D29DE">
            <w:pPr>
              <w:tabs>
                <w:tab w:val="center" w:pos="4320"/>
                <w:tab w:val="right" w:pos="8640"/>
              </w:tabs>
              <w:jc w:val="right"/>
              <w:rPr>
                <w:sz w:val="16"/>
                <w:szCs w:val="16"/>
              </w:rPr>
            </w:pPr>
            <w:r w:rsidRPr="000F73A6">
              <w:rPr>
                <w:sz w:val="16"/>
                <w:szCs w:val="16"/>
              </w:rPr>
              <w:t>463,331</w:t>
            </w:r>
          </w:p>
        </w:tc>
      </w:tr>
      <w:tr w:rsidR="0053543C" w:rsidRPr="00A55806" w:rsidTr="005D29DE">
        <w:tc>
          <w:tcPr>
            <w:tcW w:w="1045" w:type="dxa"/>
            <w:vAlign w:val="center"/>
          </w:tcPr>
          <w:p w:rsidR="0053543C" w:rsidRPr="00A55806" w:rsidRDefault="0053543C" w:rsidP="005D29DE">
            <w:pPr>
              <w:jc w:val="left"/>
              <w:rPr>
                <w:b/>
                <w:bCs/>
                <w:color w:val="000000"/>
                <w:sz w:val="16"/>
                <w:szCs w:val="16"/>
                <w:lang w:val="en-CA" w:eastAsia="en-CA"/>
              </w:rPr>
            </w:pPr>
            <w:r w:rsidRPr="00A55806">
              <w:rPr>
                <w:b/>
                <w:bCs/>
                <w:color w:val="000000"/>
                <w:sz w:val="16"/>
                <w:szCs w:val="16"/>
                <w:lang w:eastAsia="en-CA"/>
              </w:rPr>
              <w:t>Sub-total</w:t>
            </w:r>
          </w:p>
        </w:tc>
        <w:tc>
          <w:tcPr>
            <w:tcW w:w="753" w:type="dxa"/>
          </w:tcPr>
          <w:p w:rsidR="0053543C" w:rsidRPr="000F73A6" w:rsidRDefault="0053543C" w:rsidP="00396D56">
            <w:pPr>
              <w:tabs>
                <w:tab w:val="center" w:pos="4320"/>
                <w:tab w:val="right" w:pos="8640"/>
              </w:tabs>
              <w:jc w:val="center"/>
              <w:rPr>
                <w:sz w:val="16"/>
                <w:szCs w:val="16"/>
              </w:rPr>
            </w:pPr>
            <w:r w:rsidRPr="000F73A6">
              <w:rPr>
                <w:sz w:val="16"/>
                <w:szCs w:val="16"/>
              </w:rPr>
              <w:t>9</w:t>
            </w:r>
          </w:p>
        </w:tc>
        <w:tc>
          <w:tcPr>
            <w:tcW w:w="972" w:type="dxa"/>
          </w:tcPr>
          <w:p w:rsidR="0053543C" w:rsidRPr="000F73A6" w:rsidRDefault="0053543C" w:rsidP="005D29DE">
            <w:pPr>
              <w:tabs>
                <w:tab w:val="center" w:pos="4320"/>
                <w:tab w:val="right" w:pos="8640"/>
              </w:tabs>
              <w:jc w:val="right"/>
              <w:rPr>
                <w:sz w:val="16"/>
                <w:szCs w:val="16"/>
              </w:rPr>
            </w:pPr>
            <w:r w:rsidRPr="000F73A6">
              <w:rPr>
                <w:sz w:val="16"/>
                <w:szCs w:val="16"/>
              </w:rPr>
              <w:t>18,017</w:t>
            </w:r>
          </w:p>
        </w:tc>
        <w:tc>
          <w:tcPr>
            <w:tcW w:w="754" w:type="dxa"/>
          </w:tcPr>
          <w:p w:rsidR="0053543C" w:rsidRPr="000F73A6" w:rsidRDefault="0053543C" w:rsidP="005D29DE">
            <w:pPr>
              <w:tabs>
                <w:tab w:val="center" w:pos="4320"/>
                <w:tab w:val="right" w:pos="8640"/>
              </w:tabs>
              <w:jc w:val="center"/>
              <w:rPr>
                <w:sz w:val="16"/>
                <w:szCs w:val="16"/>
              </w:rPr>
            </w:pPr>
            <w:r w:rsidRPr="000F73A6">
              <w:rPr>
                <w:sz w:val="16"/>
                <w:szCs w:val="16"/>
              </w:rPr>
              <w:t>1</w:t>
            </w:r>
          </w:p>
        </w:tc>
        <w:tc>
          <w:tcPr>
            <w:tcW w:w="830" w:type="dxa"/>
          </w:tcPr>
          <w:p w:rsidR="0053543C" w:rsidRPr="000F73A6" w:rsidRDefault="0053543C" w:rsidP="005D29DE">
            <w:pPr>
              <w:tabs>
                <w:tab w:val="center" w:pos="4320"/>
                <w:tab w:val="right" w:pos="8640"/>
              </w:tabs>
              <w:jc w:val="right"/>
              <w:rPr>
                <w:sz w:val="16"/>
                <w:szCs w:val="16"/>
              </w:rPr>
            </w:pPr>
            <w:r w:rsidRPr="000F73A6">
              <w:rPr>
                <w:sz w:val="16"/>
                <w:szCs w:val="16"/>
              </w:rPr>
              <w:t>18,556</w:t>
            </w:r>
          </w:p>
        </w:tc>
        <w:tc>
          <w:tcPr>
            <w:tcW w:w="754" w:type="dxa"/>
          </w:tcPr>
          <w:p w:rsidR="0053543C" w:rsidRPr="000F73A6" w:rsidRDefault="0053543C" w:rsidP="005D29DE">
            <w:pPr>
              <w:tabs>
                <w:tab w:val="center" w:pos="4320"/>
                <w:tab w:val="right" w:pos="8640"/>
              </w:tabs>
              <w:jc w:val="center"/>
              <w:rPr>
                <w:sz w:val="16"/>
                <w:szCs w:val="16"/>
              </w:rPr>
            </w:pPr>
            <w:r w:rsidRPr="000F73A6">
              <w:rPr>
                <w:sz w:val="16"/>
                <w:szCs w:val="16"/>
              </w:rPr>
              <w:t>6</w:t>
            </w:r>
          </w:p>
        </w:tc>
        <w:tc>
          <w:tcPr>
            <w:tcW w:w="972" w:type="dxa"/>
          </w:tcPr>
          <w:p w:rsidR="0053543C" w:rsidRPr="000F73A6" w:rsidRDefault="0053543C" w:rsidP="005D29DE">
            <w:pPr>
              <w:tabs>
                <w:tab w:val="center" w:pos="4320"/>
                <w:tab w:val="right" w:pos="8640"/>
              </w:tabs>
              <w:jc w:val="right"/>
              <w:rPr>
                <w:sz w:val="16"/>
                <w:szCs w:val="16"/>
              </w:rPr>
            </w:pPr>
            <w:r w:rsidRPr="000F73A6">
              <w:rPr>
                <w:sz w:val="16"/>
                <w:szCs w:val="16"/>
              </w:rPr>
              <w:t>337,348</w:t>
            </w:r>
          </w:p>
        </w:tc>
        <w:tc>
          <w:tcPr>
            <w:tcW w:w="754" w:type="dxa"/>
          </w:tcPr>
          <w:p w:rsidR="0053543C" w:rsidRPr="000F73A6" w:rsidRDefault="0053543C" w:rsidP="005D29DE">
            <w:pPr>
              <w:tabs>
                <w:tab w:val="center" w:pos="4320"/>
                <w:tab w:val="right" w:pos="8640"/>
              </w:tabs>
              <w:jc w:val="center"/>
              <w:rPr>
                <w:sz w:val="16"/>
                <w:szCs w:val="16"/>
              </w:rPr>
            </w:pPr>
            <w:r w:rsidRPr="000F73A6">
              <w:rPr>
                <w:sz w:val="16"/>
                <w:szCs w:val="16"/>
              </w:rPr>
              <w:t>1</w:t>
            </w:r>
          </w:p>
        </w:tc>
        <w:tc>
          <w:tcPr>
            <w:tcW w:w="830" w:type="dxa"/>
          </w:tcPr>
          <w:p w:rsidR="0053543C" w:rsidRPr="000F73A6" w:rsidRDefault="0053543C" w:rsidP="005D29DE">
            <w:pPr>
              <w:tabs>
                <w:tab w:val="center" w:pos="4320"/>
                <w:tab w:val="right" w:pos="8640"/>
              </w:tabs>
              <w:jc w:val="right"/>
              <w:rPr>
                <w:sz w:val="16"/>
                <w:szCs w:val="16"/>
              </w:rPr>
            </w:pPr>
            <w:r w:rsidRPr="000F73A6">
              <w:rPr>
                <w:sz w:val="16"/>
                <w:szCs w:val="16"/>
              </w:rPr>
              <w:t>463,331</w:t>
            </w:r>
          </w:p>
        </w:tc>
        <w:tc>
          <w:tcPr>
            <w:tcW w:w="754" w:type="dxa"/>
          </w:tcPr>
          <w:p w:rsidR="0053543C" w:rsidRPr="000F73A6" w:rsidRDefault="0053543C" w:rsidP="005D29DE">
            <w:pPr>
              <w:tabs>
                <w:tab w:val="center" w:pos="4320"/>
                <w:tab w:val="right" w:pos="8640"/>
              </w:tabs>
              <w:jc w:val="center"/>
              <w:rPr>
                <w:sz w:val="16"/>
                <w:szCs w:val="16"/>
              </w:rPr>
            </w:pPr>
            <w:r w:rsidRPr="000F73A6">
              <w:rPr>
                <w:sz w:val="16"/>
                <w:szCs w:val="16"/>
              </w:rPr>
              <w:t>17</w:t>
            </w:r>
          </w:p>
        </w:tc>
        <w:tc>
          <w:tcPr>
            <w:tcW w:w="1047" w:type="dxa"/>
          </w:tcPr>
          <w:p w:rsidR="0053543C" w:rsidRPr="000F73A6" w:rsidRDefault="0053543C" w:rsidP="005D29DE">
            <w:pPr>
              <w:tabs>
                <w:tab w:val="center" w:pos="4320"/>
                <w:tab w:val="right" w:pos="8640"/>
              </w:tabs>
              <w:jc w:val="right"/>
              <w:rPr>
                <w:sz w:val="16"/>
                <w:szCs w:val="16"/>
              </w:rPr>
            </w:pPr>
            <w:r w:rsidRPr="000F73A6">
              <w:rPr>
                <w:sz w:val="16"/>
                <w:szCs w:val="16"/>
              </w:rPr>
              <w:t>837,252</w:t>
            </w:r>
          </w:p>
        </w:tc>
      </w:tr>
      <w:tr w:rsidR="0053543C" w:rsidRPr="00A55806" w:rsidTr="005D29DE">
        <w:tc>
          <w:tcPr>
            <w:tcW w:w="1045" w:type="dxa"/>
            <w:vAlign w:val="center"/>
          </w:tcPr>
          <w:p w:rsidR="0053543C" w:rsidRPr="00A55806" w:rsidRDefault="0053543C" w:rsidP="005D29DE">
            <w:pPr>
              <w:jc w:val="left"/>
              <w:rPr>
                <w:b/>
                <w:bCs/>
                <w:color w:val="000000"/>
                <w:sz w:val="16"/>
                <w:szCs w:val="16"/>
                <w:lang w:val="en-CA" w:eastAsia="en-CA"/>
              </w:rPr>
            </w:pPr>
            <w:r w:rsidRPr="00A55806">
              <w:rPr>
                <w:b/>
                <w:bCs/>
                <w:color w:val="000000"/>
                <w:sz w:val="16"/>
                <w:szCs w:val="16"/>
                <w:lang w:eastAsia="en-CA"/>
              </w:rPr>
              <w:t xml:space="preserve">Total </w:t>
            </w:r>
          </w:p>
        </w:tc>
        <w:tc>
          <w:tcPr>
            <w:tcW w:w="753" w:type="dxa"/>
          </w:tcPr>
          <w:p w:rsidR="0053543C" w:rsidRPr="00A55806" w:rsidRDefault="0053543C" w:rsidP="00396D56">
            <w:pPr>
              <w:tabs>
                <w:tab w:val="center" w:pos="4320"/>
                <w:tab w:val="right" w:pos="8640"/>
              </w:tabs>
              <w:jc w:val="center"/>
              <w:rPr>
                <w:b/>
                <w:sz w:val="16"/>
                <w:szCs w:val="16"/>
              </w:rPr>
            </w:pPr>
            <w:r w:rsidRPr="00A55806">
              <w:rPr>
                <w:b/>
                <w:sz w:val="16"/>
                <w:szCs w:val="16"/>
              </w:rPr>
              <w:t>9</w:t>
            </w:r>
          </w:p>
        </w:tc>
        <w:tc>
          <w:tcPr>
            <w:tcW w:w="972" w:type="dxa"/>
          </w:tcPr>
          <w:p w:rsidR="0053543C" w:rsidRPr="00A55806" w:rsidRDefault="0053543C" w:rsidP="005D29DE">
            <w:pPr>
              <w:tabs>
                <w:tab w:val="center" w:pos="4320"/>
                <w:tab w:val="right" w:pos="8640"/>
              </w:tabs>
              <w:jc w:val="right"/>
              <w:rPr>
                <w:b/>
                <w:sz w:val="16"/>
                <w:szCs w:val="16"/>
              </w:rPr>
            </w:pPr>
            <w:r w:rsidRPr="00A55806">
              <w:rPr>
                <w:b/>
                <w:sz w:val="16"/>
                <w:szCs w:val="16"/>
              </w:rPr>
              <w:t>18,017</w:t>
            </w: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2</w:t>
            </w:r>
          </w:p>
        </w:tc>
        <w:tc>
          <w:tcPr>
            <w:tcW w:w="830" w:type="dxa"/>
          </w:tcPr>
          <w:p w:rsidR="0053543C" w:rsidRPr="00A55806" w:rsidRDefault="0053543C" w:rsidP="005D29DE">
            <w:pPr>
              <w:tabs>
                <w:tab w:val="center" w:pos="4320"/>
                <w:tab w:val="right" w:pos="8640"/>
              </w:tabs>
              <w:jc w:val="right"/>
              <w:rPr>
                <w:b/>
                <w:sz w:val="16"/>
                <w:szCs w:val="16"/>
              </w:rPr>
            </w:pPr>
            <w:r w:rsidRPr="00A55806">
              <w:rPr>
                <w:b/>
                <w:sz w:val="16"/>
                <w:szCs w:val="16"/>
              </w:rPr>
              <w:t>176,756</w:t>
            </w: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6</w:t>
            </w:r>
          </w:p>
        </w:tc>
        <w:tc>
          <w:tcPr>
            <w:tcW w:w="972" w:type="dxa"/>
          </w:tcPr>
          <w:p w:rsidR="0053543C" w:rsidRPr="00A55806" w:rsidRDefault="0053543C" w:rsidP="005D29DE">
            <w:pPr>
              <w:tabs>
                <w:tab w:val="center" w:pos="4320"/>
                <w:tab w:val="right" w:pos="8640"/>
              </w:tabs>
              <w:jc w:val="right"/>
              <w:rPr>
                <w:b/>
                <w:sz w:val="16"/>
                <w:szCs w:val="16"/>
              </w:rPr>
            </w:pPr>
            <w:r w:rsidRPr="00A55806">
              <w:rPr>
                <w:b/>
                <w:sz w:val="16"/>
                <w:szCs w:val="16"/>
              </w:rPr>
              <w:t>337,348</w:t>
            </w: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1</w:t>
            </w:r>
          </w:p>
        </w:tc>
        <w:tc>
          <w:tcPr>
            <w:tcW w:w="830" w:type="dxa"/>
          </w:tcPr>
          <w:p w:rsidR="0053543C" w:rsidRPr="00A55806" w:rsidRDefault="0053543C" w:rsidP="005D29DE">
            <w:pPr>
              <w:tabs>
                <w:tab w:val="center" w:pos="4320"/>
                <w:tab w:val="right" w:pos="8640"/>
              </w:tabs>
              <w:jc w:val="right"/>
              <w:rPr>
                <w:b/>
                <w:sz w:val="16"/>
                <w:szCs w:val="16"/>
              </w:rPr>
            </w:pPr>
            <w:r w:rsidRPr="00A55806">
              <w:rPr>
                <w:b/>
                <w:sz w:val="16"/>
                <w:szCs w:val="16"/>
              </w:rPr>
              <w:t>463,331</w:t>
            </w: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18</w:t>
            </w:r>
          </w:p>
        </w:tc>
        <w:tc>
          <w:tcPr>
            <w:tcW w:w="1047" w:type="dxa"/>
          </w:tcPr>
          <w:p w:rsidR="0053543C" w:rsidRPr="00A55806" w:rsidRDefault="0053543C" w:rsidP="005D29DE">
            <w:pPr>
              <w:tabs>
                <w:tab w:val="center" w:pos="4320"/>
                <w:tab w:val="right" w:pos="8640"/>
              </w:tabs>
              <w:jc w:val="right"/>
              <w:rPr>
                <w:b/>
                <w:sz w:val="16"/>
                <w:szCs w:val="16"/>
              </w:rPr>
            </w:pPr>
            <w:r w:rsidRPr="00A55806">
              <w:rPr>
                <w:b/>
                <w:sz w:val="16"/>
                <w:szCs w:val="16"/>
              </w:rPr>
              <w:t>995,452</w:t>
            </w:r>
          </w:p>
        </w:tc>
      </w:tr>
      <w:tr w:rsidR="0053543C" w:rsidRPr="00A55806" w:rsidTr="005D29DE">
        <w:tc>
          <w:tcPr>
            <w:tcW w:w="9465" w:type="dxa"/>
            <w:gridSpan w:val="11"/>
          </w:tcPr>
          <w:p w:rsidR="0053543C" w:rsidRPr="00A55806" w:rsidRDefault="0053543C" w:rsidP="005D29DE">
            <w:pPr>
              <w:tabs>
                <w:tab w:val="center" w:pos="4320"/>
                <w:tab w:val="right" w:pos="8640"/>
              </w:tabs>
              <w:jc w:val="left"/>
              <w:rPr>
                <w:b/>
                <w:sz w:val="16"/>
                <w:szCs w:val="16"/>
              </w:rPr>
            </w:pPr>
            <w:r w:rsidRPr="00A55806">
              <w:rPr>
                <w:b/>
                <w:bCs/>
                <w:color w:val="000000"/>
                <w:sz w:val="16"/>
                <w:szCs w:val="16"/>
                <w:lang w:eastAsia="en-CA"/>
              </w:rPr>
              <w:t>By-decisions projects (on-going)</w:t>
            </w:r>
          </w:p>
        </w:tc>
      </w:tr>
      <w:tr w:rsidR="0053543C" w:rsidRPr="00A55806" w:rsidTr="005D29DE">
        <w:tc>
          <w:tcPr>
            <w:tcW w:w="1045" w:type="dxa"/>
          </w:tcPr>
          <w:p w:rsidR="0053543C" w:rsidRPr="00A55806" w:rsidRDefault="0053543C" w:rsidP="005D29DE">
            <w:pPr>
              <w:tabs>
                <w:tab w:val="center" w:pos="4320"/>
                <w:tab w:val="right" w:pos="8640"/>
              </w:tabs>
              <w:rPr>
                <w:b/>
                <w:sz w:val="16"/>
                <w:szCs w:val="16"/>
              </w:rPr>
            </w:pPr>
          </w:p>
        </w:tc>
        <w:tc>
          <w:tcPr>
            <w:tcW w:w="753" w:type="dxa"/>
          </w:tcPr>
          <w:p w:rsidR="0053543C" w:rsidRPr="00A55806" w:rsidRDefault="0053543C" w:rsidP="005D29DE">
            <w:pPr>
              <w:tabs>
                <w:tab w:val="center" w:pos="4320"/>
                <w:tab w:val="right" w:pos="8640"/>
              </w:tabs>
              <w:jc w:val="center"/>
              <w:rPr>
                <w:sz w:val="16"/>
                <w:szCs w:val="16"/>
              </w:rPr>
            </w:pPr>
            <w:r w:rsidRPr="00A55806">
              <w:rPr>
                <w:sz w:val="16"/>
                <w:szCs w:val="16"/>
              </w:rPr>
              <w:t>3</w:t>
            </w:r>
          </w:p>
        </w:tc>
        <w:tc>
          <w:tcPr>
            <w:tcW w:w="972" w:type="dxa"/>
          </w:tcPr>
          <w:p w:rsidR="0053543C" w:rsidRPr="00A55806" w:rsidRDefault="0053543C" w:rsidP="005D29DE">
            <w:pPr>
              <w:tabs>
                <w:tab w:val="center" w:pos="4320"/>
                <w:tab w:val="right" w:pos="8640"/>
              </w:tabs>
              <w:jc w:val="right"/>
              <w:rPr>
                <w:sz w:val="16"/>
                <w:szCs w:val="16"/>
              </w:rPr>
            </w:pPr>
            <w:r w:rsidRPr="00A55806">
              <w:rPr>
                <w:sz w:val="16"/>
                <w:szCs w:val="16"/>
              </w:rPr>
              <w:t>1,653,070</w:t>
            </w:r>
          </w:p>
        </w:tc>
        <w:tc>
          <w:tcPr>
            <w:tcW w:w="754" w:type="dxa"/>
          </w:tcPr>
          <w:p w:rsidR="0053543C" w:rsidRPr="00A55806" w:rsidRDefault="0053543C" w:rsidP="005D29DE">
            <w:pPr>
              <w:tabs>
                <w:tab w:val="center" w:pos="4320"/>
                <w:tab w:val="right" w:pos="8640"/>
              </w:tabs>
              <w:jc w:val="center"/>
              <w:rPr>
                <w:sz w:val="16"/>
                <w:szCs w:val="16"/>
              </w:rPr>
            </w:pPr>
            <w:r w:rsidRPr="00A55806">
              <w:rPr>
                <w:sz w:val="16"/>
                <w:szCs w:val="16"/>
              </w:rPr>
              <w:t>0</w:t>
            </w:r>
          </w:p>
        </w:tc>
        <w:tc>
          <w:tcPr>
            <w:tcW w:w="830" w:type="dxa"/>
          </w:tcPr>
          <w:p w:rsidR="0053543C" w:rsidRPr="00A55806" w:rsidRDefault="0053543C" w:rsidP="005D29DE">
            <w:pPr>
              <w:tabs>
                <w:tab w:val="center" w:pos="4320"/>
                <w:tab w:val="right" w:pos="8640"/>
              </w:tabs>
              <w:jc w:val="right"/>
              <w:rPr>
                <w:sz w:val="16"/>
                <w:szCs w:val="16"/>
              </w:rPr>
            </w:pPr>
            <w:r w:rsidRPr="00A55806">
              <w:rPr>
                <w:sz w:val="16"/>
                <w:szCs w:val="16"/>
              </w:rPr>
              <w:t>0</w:t>
            </w:r>
          </w:p>
        </w:tc>
        <w:tc>
          <w:tcPr>
            <w:tcW w:w="754" w:type="dxa"/>
          </w:tcPr>
          <w:p w:rsidR="0053543C" w:rsidRPr="00A55806" w:rsidRDefault="0053543C" w:rsidP="005D29DE">
            <w:pPr>
              <w:tabs>
                <w:tab w:val="center" w:pos="4320"/>
                <w:tab w:val="right" w:pos="8640"/>
              </w:tabs>
              <w:jc w:val="center"/>
              <w:rPr>
                <w:sz w:val="16"/>
                <w:szCs w:val="16"/>
              </w:rPr>
            </w:pPr>
            <w:r w:rsidRPr="00A55806">
              <w:rPr>
                <w:sz w:val="16"/>
                <w:szCs w:val="16"/>
              </w:rPr>
              <w:t>3</w:t>
            </w:r>
          </w:p>
        </w:tc>
        <w:tc>
          <w:tcPr>
            <w:tcW w:w="972" w:type="dxa"/>
          </w:tcPr>
          <w:p w:rsidR="0053543C" w:rsidRPr="00A55806" w:rsidRDefault="0053543C" w:rsidP="005D29DE">
            <w:pPr>
              <w:tabs>
                <w:tab w:val="center" w:pos="4320"/>
                <w:tab w:val="right" w:pos="8640"/>
              </w:tabs>
              <w:jc w:val="right"/>
              <w:rPr>
                <w:sz w:val="16"/>
                <w:szCs w:val="16"/>
              </w:rPr>
            </w:pPr>
            <w:r w:rsidRPr="00A55806">
              <w:rPr>
                <w:sz w:val="16"/>
                <w:szCs w:val="16"/>
              </w:rPr>
              <w:t>816,256</w:t>
            </w:r>
          </w:p>
        </w:tc>
        <w:tc>
          <w:tcPr>
            <w:tcW w:w="754" w:type="dxa"/>
          </w:tcPr>
          <w:p w:rsidR="0053543C" w:rsidRPr="00A55806" w:rsidRDefault="0053543C" w:rsidP="005D29DE">
            <w:pPr>
              <w:tabs>
                <w:tab w:val="center" w:pos="4320"/>
                <w:tab w:val="right" w:pos="8640"/>
              </w:tabs>
              <w:jc w:val="center"/>
              <w:rPr>
                <w:sz w:val="16"/>
                <w:szCs w:val="16"/>
              </w:rPr>
            </w:pPr>
            <w:r w:rsidRPr="00A55806">
              <w:rPr>
                <w:sz w:val="16"/>
                <w:szCs w:val="16"/>
              </w:rPr>
              <w:t>0</w:t>
            </w:r>
          </w:p>
        </w:tc>
        <w:tc>
          <w:tcPr>
            <w:tcW w:w="830" w:type="dxa"/>
          </w:tcPr>
          <w:p w:rsidR="0053543C" w:rsidRPr="00A55806" w:rsidRDefault="0053543C" w:rsidP="005D29DE">
            <w:pPr>
              <w:tabs>
                <w:tab w:val="center" w:pos="4320"/>
                <w:tab w:val="right" w:pos="8640"/>
              </w:tabs>
              <w:jc w:val="right"/>
              <w:rPr>
                <w:sz w:val="16"/>
                <w:szCs w:val="16"/>
              </w:rPr>
            </w:pPr>
            <w:r w:rsidRPr="00A55806">
              <w:rPr>
                <w:sz w:val="16"/>
                <w:szCs w:val="16"/>
              </w:rPr>
              <w:t>0</w:t>
            </w:r>
          </w:p>
        </w:tc>
        <w:tc>
          <w:tcPr>
            <w:tcW w:w="754" w:type="dxa"/>
          </w:tcPr>
          <w:p w:rsidR="0053543C" w:rsidRPr="00A55806" w:rsidRDefault="0053543C" w:rsidP="005D29DE">
            <w:pPr>
              <w:tabs>
                <w:tab w:val="center" w:pos="4320"/>
                <w:tab w:val="right" w:pos="8640"/>
              </w:tabs>
              <w:jc w:val="center"/>
              <w:rPr>
                <w:sz w:val="16"/>
                <w:szCs w:val="16"/>
              </w:rPr>
            </w:pPr>
            <w:r w:rsidRPr="00A55806">
              <w:rPr>
                <w:sz w:val="16"/>
                <w:szCs w:val="16"/>
              </w:rPr>
              <w:t>6</w:t>
            </w:r>
          </w:p>
        </w:tc>
        <w:tc>
          <w:tcPr>
            <w:tcW w:w="1047" w:type="dxa"/>
          </w:tcPr>
          <w:p w:rsidR="0053543C" w:rsidRPr="00A55806" w:rsidRDefault="0053543C" w:rsidP="005D29DE">
            <w:pPr>
              <w:tabs>
                <w:tab w:val="center" w:pos="4320"/>
                <w:tab w:val="right" w:pos="8640"/>
              </w:tabs>
              <w:jc w:val="right"/>
              <w:rPr>
                <w:sz w:val="16"/>
                <w:szCs w:val="16"/>
              </w:rPr>
            </w:pPr>
            <w:r w:rsidRPr="00A55806">
              <w:rPr>
                <w:sz w:val="16"/>
                <w:szCs w:val="16"/>
              </w:rPr>
              <w:t>2,469,326</w:t>
            </w:r>
          </w:p>
        </w:tc>
      </w:tr>
      <w:tr w:rsidR="0053543C" w:rsidRPr="00A55806" w:rsidTr="005D29DE">
        <w:tc>
          <w:tcPr>
            <w:tcW w:w="9465" w:type="dxa"/>
            <w:gridSpan w:val="11"/>
          </w:tcPr>
          <w:p w:rsidR="0053543C" w:rsidRPr="00A55806" w:rsidRDefault="0053543C" w:rsidP="00396D56">
            <w:pPr>
              <w:tabs>
                <w:tab w:val="center" w:pos="4320"/>
                <w:tab w:val="right" w:pos="8640"/>
              </w:tabs>
              <w:rPr>
                <w:sz w:val="16"/>
                <w:szCs w:val="16"/>
              </w:rPr>
            </w:pPr>
            <w:r w:rsidRPr="00A55806">
              <w:rPr>
                <w:b/>
                <w:sz w:val="16"/>
                <w:szCs w:val="16"/>
              </w:rPr>
              <w:t xml:space="preserve">ODS </w:t>
            </w:r>
            <w:r w:rsidR="00396D56">
              <w:rPr>
                <w:b/>
                <w:sz w:val="16"/>
                <w:szCs w:val="16"/>
              </w:rPr>
              <w:t>alternatives survey</w:t>
            </w:r>
          </w:p>
        </w:tc>
      </w:tr>
      <w:tr w:rsidR="0053543C" w:rsidRPr="00A55806" w:rsidTr="005D29DE">
        <w:tc>
          <w:tcPr>
            <w:tcW w:w="1045" w:type="dxa"/>
          </w:tcPr>
          <w:p w:rsidR="0053543C" w:rsidRPr="00A55806" w:rsidRDefault="0053543C" w:rsidP="005D29DE">
            <w:pPr>
              <w:tabs>
                <w:tab w:val="center" w:pos="4320"/>
                <w:tab w:val="right" w:pos="8640"/>
              </w:tabs>
              <w:rPr>
                <w:b/>
                <w:bCs/>
                <w:color w:val="000000"/>
                <w:sz w:val="16"/>
                <w:szCs w:val="16"/>
                <w:lang w:eastAsia="en-CA"/>
              </w:rPr>
            </w:pPr>
            <w:r w:rsidRPr="00A55806">
              <w:rPr>
                <w:b/>
                <w:bCs/>
                <w:color w:val="000000"/>
                <w:sz w:val="16"/>
                <w:szCs w:val="16"/>
                <w:lang w:eastAsia="en-CA"/>
              </w:rPr>
              <w:t>2017</w:t>
            </w:r>
          </w:p>
        </w:tc>
        <w:tc>
          <w:tcPr>
            <w:tcW w:w="753" w:type="dxa"/>
          </w:tcPr>
          <w:p w:rsidR="0053543C" w:rsidRPr="00A55806" w:rsidRDefault="0053543C" w:rsidP="005D29DE">
            <w:pPr>
              <w:tabs>
                <w:tab w:val="center" w:pos="4320"/>
                <w:tab w:val="right" w:pos="8640"/>
              </w:tabs>
              <w:jc w:val="center"/>
              <w:rPr>
                <w:sz w:val="16"/>
                <w:szCs w:val="16"/>
              </w:rPr>
            </w:pPr>
            <w:r w:rsidRPr="00A55806">
              <w:rPr>
                <w:sz w:val="16"/>
                <w:szCs w:val="16"/>
              </w:rPr>
              <w:t>0</w:t>
            </w:r>
          </w:p>
        </w:tc>
        <w:tc>
          <w:tcPr>
            <w:tcW w:w="972" w:type="dxa"/>
          </w:tcPr>
          <w:p w:rsidR="0053543C" w:rsidRPr="00A55806" w:rsidRDefault="0053543C" w:rsidP="005D29DE">
            <w:pPr>
              <w:tabs>
                <w:tab w:val="center" w:pos="4320"/>
                <w:tab w:val="right" w:pos="8640"/>
              </w:tabs>
              <w:jc w:val="right"/>
              <w:rPr>
                <w:sz w:val="16"/>
                <w:szCs w:val="16"/>
              </w:rPr>
            </w:pPr>
            <w:r w:rsidRPr="00A55806">
              <w:rPr>
                <w:sz w:val="16"/>
                <w:szCs w:val="16"/>
              </w:rPr>
              <w:t>0</w:t>
            </w:r>
          </w:p>
          <w:p w:rsidR="0053543C" w:rsidRPr="00A55806" w:rsidRDefault="0053543C" w:rsidP="005D29DE">
            <w:pPr>
              <w:tabs>
                <w:tab w:val="center" w:pos="4320"/>
                <w:tab w:val="right" w:pos="8640"/>
              </w:tabs>
              <w:jc w:val="center"/>
              <w:rPr>
                <w:sz w:val="16"/>
                <w:szCs w:val="16"/>
              </w:rPr>
            </w:pPr>
          </w:p>
        </w:tc>
        <w:tc>
          <w:tcPr>
            <w:tcW w:w="754" w:type="dxa"/>
          </w:tcPr>
          <w:p w:rsidR="0053543C" w:rsidRPr="00A55806" w:rsidRDefault="0053543C" w:rsidP="005D29DE">
            <w:pPr>
              <w:tabs>
                <w:tab w:val="center" w:pos="4320"/>
                <w:tab w:val="right" w:pos="8640"/>
              </w:tabs>
              <w:jc w:val="center"/>
              <w:rPr>
                <w:sz w:val="16"/>
                <w:szCs w:val="16"/>
              </w:rPr>
            </w:pPr>
            <w:r w:rsidRPr="00A55806">
              <w:rPr>
                <w:sz w:val="16"/>
                <w:szCs w:val="16"/>
              </w:rPr>
              <w:t>7</w:t>
            </w:r>
          </w:p>
        </w:tc>
        <w:tc>
          <w:tcPr>
            <w:tcW w:w="830" w:type="dxa"/>
          </w:tcPr>
          <w:p w:rsidR="0053543C" w:rsidRPr="00A55806" w:rsidRDefault="0053543C" w:rsidP="005D29DE">
            <w:pPr>
              <w:tabs>
                <w:tab w:val="center" w:pos="4320"/>
                <w:tab w:val="right" w:pos="8640"/>
              </w:tabs>
              <w:jc w:val="right"/>
              <w:rPr>
                <w:sz w:val="16"/>
                <w:szCs w:val="16"/>
              </w:rPr>
            </w:pPr>
            <w:r w:rsidRPr="00A55806">
              <w:rPr>
                <w:sz w:val="16"/>
                <w:szCs w:val="16"/>
              </w:rPr>
              <w:t>301,042</w:t>
            </w:r>
          </w:p>
        </w:tc>
        <w:tc>
          <w:tcPr>
            <w:tcW w:w="754" w:type="dxa"/>
          </w:tcPr>
          <w:p w:rsidR="0053543C" w:rsidRPr="00A55806" w:rsidRDefault="0053543C" w:rsidP="005D29DE">
            <w:pPr>
              <w:tabs>
                <w:tab w:val="center" w:pos="4320"/>
                <w:tab w:val="right" w:pos="8640"/>
              </w:tabs>
              <w:jc w:val="center"/>
              <w:rPr>
                <w:sz w:val="16"/>
                <w:szCs w:val="16"/>
              </w:rPr>
            </w:pPr>
            <w:r w:rsidRPr="00A55806">
              <w:rPr>
                <w:sz w:val="16"/>
                <w:szCs w:val="16"/>
              </w:rPr>
              <w:t>2</w:t>
            </w:r>
          </w:p>
        </w:tc>
        <w:tc>
          <w:tcPr>
            <w:tcW w:w="972" w:type="dxa"/>
          </w:tcPr>
          <w:p w:rsidR="0053543C" w:rsidRPr="00A55806" w:rsidRDefault="0053543C" w:rsidP="005D29DE">
            <w:pPr>
              <w:tabs>
                <w:tab w:val="center" w:pos="4320"/>
                <w:tab w:val="right" w:pos="8640"/>
              </w:tabs>
              <w:jc w:val="right"/>
              <w:rPr>
                <w:sz w:val="16"/>
                <w:szCs w:val="16"/>
              </w:rPr>
            </w:pPr>
            <w:r w:rsidRPr="00A55806">
              <w:rPr>
                <w:sz w:val="16"/>
                <w:szCs w:val="16"/>
              </w:rPr>
              <w:t>12,773</w:t>
            </w:r>
          </w:p>
        </w:tc>
        <w:tc>
          <w:tcPr>
            <w:tcW w:w="754" w:type="dxa"/>
          </w:tcPr>
          <w:p w:rsidR="0053543C" w:rsidRPr="006E74A1" w:rsidRDefault="0053543C" w:rsidP="005D29DE">
            <w:pPr>
              <w:tabs>
                <w:tab w:val="center" w:pos="4320"/>
                <w:tab w:val="right" w:pos="8640"/>
              </w:tabs>
              <w:jc w:val="center"/>
              <w:rPr>
                <w:sz w:val="16"/>
                <w:szCs w:val="16"/>
              </w:rPr>
            </w:pPr>
            <w:r w:rsidRPr="006E74A1">
              <w:rPr>
                <w:sz w:val="16"/>
                <w:szCs w:val="16"/>
              </w:rPr>
              <w:t>0</w:t>
            </w:r>
          </w:p>
        </w:tc>
        <w:tc>
          <w:tcPr>
            <w:tcW w:w="830" w:type="dxa"/>
          </w:tcPr>
          <w:p w:rsidR="0053543C" w:rsidRPr="006E74A1" w:rsidRDefault="0053543C" w:rsidP="005D29DE">
            <w:pPr>
              <w:tabs>
                <w:tab w:val="center" w:pos="4320"/>
                <w:tab w:val="right" w:pos="8640"/>
              </w:tabs>
              <w:jc w:val="right"/>
              <w:rPr>
                <w:sz w:val="16"/>
                <w:szCs w:val="16"/>
              </w:rPr>
            </w:pPr>
            <w:r w:rsidRPr="006E74A1">
              <w:rPr>
                <w:sz w:val="16"/>
                <w:szCs w:val="16"/>
              </w:rPr>
              <w:t>0</w:t>
            </w:r>
          </w:p>
        </w:tc>
        <w:tc>
          <w:tcPr>
            <w:tcW w:w="754" w:type="dxa"/>
          </w:tcPr>
          <w:p w:rsidR="0053543C" w:rsidRPr="006E74A1" w:rsidRDefault="0053543C" w:rsidP="005D29DE">
            <w:pPr>
              <w:tabs>
                <w:tab w:val="center" w:pos="4320"/>
                <w:tab w:val="right" w:pos="8640"/>
              </w:tabs>
              <w:jc w:val="center"/>
              <w:rPr>
                <w:sz w:val="16"/>
                <w:szCs w:val="16"/>
              </w:rPr>
            </w:pPr>
            <w:r w:rsidRPr="006E74A1">
              <w:rPr>
                <w:sz w:val="16"/>
                <w:szCs w:val="16"/>
              </w:rPr>
              <w:t>9</w:t>
            </w:r>
          </w:p>
        </w:tc>
        <w:tc>
          <w:tcPr>
            <w:tcW w:w="1047" w:type="dxa"/>
          </w:tcPr>
          <w:p w:rsidR="0053543C" w:rsidRPr="006E74A1" w:rsidRDefault="0053543C" w:rsidP="005D29DE">
            <w:pPr>
              <w:tabs>
                <w:tab w:val="center" w:pos="4320"/>
                <w:tab w:val="right" w:pos="8640"/>
              </w:tabs>
              <w:jc w:val="right"/>
              <w:rPr>
                <w:sz w:val="16"/>
                <w:szCs w:val="16"/>
              </w:rPr>
            </w:pPr>
            <w:r w:rsidRPr="006E74A1">
              <w:rPr>
                <w:sz w:val="16"/>
                <w:szCs w:val="16"/>
              </w:rPr>
              <w:t>313,815</w:t>
            </w:r>
          </w:p>
        </w:tc>
      </w:tr>
      <w:tr w:rsidR="0053543C" w:rsidRPr="00A55806" w:rsidTr="005D29DE">
        <w:tc>
          <w:tcPr>
            <w:tcW w:w="1045" w:type="dxa"/>
          </w:tcPr>
          <w:p w:rsidR="0053543C" w:rsidRPr="00A55806" w:rsidRDefault="0053543C" w:rsidP="005D29DE">
            <w:pPr>
              <w:tabs>
                <w:tab w:val="center" w:pos="4320"/>
                <w:tab w:val="right" w:pos="8640"/>
              </w:tabs>
              <w:rPr>
                <w:b/>
                <w:sz w:val="16"/>
                <w:szCs w:val="16"/>
              </w:rPr>
            </w:pPr>
            <w:r w:rsidRPr="00A55806">
              <w:rPr>
                <w:b/>
                <w:bCs/>
                <w:color w:val="000000"/>
                <w:sz w:val="16"/>
                <w:szCs w:val="16"/>
                <w:lang w:eastAsia="en-CA"/>
              </w:rPr>
              <w:t>Grand total</w:t>
            </w:r>
          </w:p>
        </w:tc>
        <w:tc>
          <w:tcPr>
            <w:tcW w:w="753" w:type="dxa"/>
          </w:tcPr>
          <w:p w:rsidR="0053543C" w:rsidRPr="00A55806" w:rsidRDefault="0053543C" w:rsidP="005D29DE">
            <w:pPr>
              <w:tabs>
                <w:tab w:val="center" w:pos="4320"/>
                <w:tab w:val="right" w:pos="8640"/>
              </w:tabs>
              <w:jc w:val="center"/>
              <w:rPr>
                <w:b/>
                <w:sz w:val="16"/>
                <w:szCs w:val="16"/>
              </w:rPr>
            </w:pPr>
            <w:r w:rsidRPr="00A55806">
              <w:rPr>
                <w:b/>
                <w:sz w:val="16"/>
                <w:szCs w:val="16"/>
              </w:rPr>
              <w:t>12</w:t>
            </w:r>
          </w:p>
        </w:tc>
        <w:tc>
          <w:tcPr>
            <w:tcW w:w="972" w:type="dxa"/>
          </w:tcPr>
          <w:p w:rsidR="0053543C" w:rsidRPr="00A55806" w:rsidRDefault="0053543C" w:rsidP="005D29DE">
            <w:pPr>
              <w:tabs>
                <w:tab w:val="center" w:pos="4320"/>
                <w:tab w:val="right" w:pos="8640"/>
              </w:tabs>
              <w:jc w:val="right"/>
              <w:rPr>
                <w:b/>
                <w:sz w:val="16"/>
                <w:szCs w:val="16"/>
              </w:rPr>
            </w:pPr>
            <w:r w:rsidRPr="00A55806">
              <w:rPr>
                <w:b/>
                <w:sz w:val="16"/>
                <w:szCs w:val="16"/>
              </w:rPr>
              <w:t>1,671,087</w:t>
            </w: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9</w:t>
            </w:r>
          </w:p>
        </w:tc>
        <w:tc>
          <w:tcPr>
            <w:tcW w:w="830" w:type="dxa"/>
          </w:tcPr>
          <w:p w:rsidR="0053543C" w:rsidRPr="00A55806" w:rsidRDefault="0053543C" w:rsidP="005D29DE">
            <w:pPr>
              <w:tabs>
                <w:tab w:val="center" w:pos="4320"/>
                <w:tab w:val="right" w:pos="8640"/>
              </w:tabs>
              <w:jc w:val="right"/>
              <w:rPr>
                <w:b/>
                <w:sz w:val="16"/>
                <w:szCs w:val="16"/>
              </w:rPr>
            </w:pPr>
            <w:r w:rsidRPr="00A55806">
              <w:rPr>
                <w:b/>
                <w:sz w:val="16"/>
                <w:szCs w:val="16"/>
              </w:rPr>
              <w:t>477,798</w:t>
            </w: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11</w:t>
            </w:r>
          </w:p>
        </w:tc>
        <w:tc>
          <w:tcPr>
            <w:tcW w:w="972" w:type="dxa"/>
          </w:tcPr>
          <w:p w:rsidR="0053543C" w:rsidRPr="00A55806" w:rsidRDefault="0053543C" w:rsidP="005D29DE">
            <w:pPr>
              <w:tabs>
                <w:tab w:val="center" w:pos="4320"/>
                <w:tab w:val="right" w:pos="8640"/>
              </w:tabs>
              <w:jc w:val="right"/>
              <w:rPr>
                <w:b/>
                <w:sz w:val="16"/>
                <w:szCs w:val="16"/>
              </w:rPr>
            </w:pPr>
            <w:r w:rsidRPr="00A55806">
              <w:rPr>
                <w:b/>
                <w:sz w:val="16"/>
                <w:szCs w:val="16"/>
              </w:rPr>
              <w:t>1,166,377</w:t>
            </w:r>
          </w:p>
          <w:p w:rsidR="0053543C" w:rsidRPr="00A55806" w:rsidRDefault="0053543C" w:rsidP="005D29DE">
            <w:pPr>
              <w:tabs>
                <w:tab w:val="center" w:pos="4320"/>
                <w:tab w:val="right" w:pos="8640"/>
              </w:tabs>
              <w:jc w:val="right"/>
              <w:rPr>
                <w:b/>
                <w:sz w:val="16"/>
                <w:szCs w:val="16"/>
              </w:rPr>
            </w:pP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1</w:t>
            </w:r>
          </w:p>
        </w:tc>
        <w:tc>
          <w:tcPr>
            <w:tcW w:w="830" w:type="dxa"/>
          </w:tcPr>
          <w:p w:rsidR="0053543C" w:rsidRPr="00A55806" w:rsidRDefault="0053543C" w:rsidP="005D29DE">
            <w:pPr>
              <w:tabs>
                <w:tab w:val="center" w:pos="4320"/>
                <w:tab w:val="right" w:pos="8640"/>
              </w:tabs>
              <w:jc w:val="right"/>
              <w:rPr>
                <w:b/>
                <w:sz w:val="16"/>
                <w:szCs w:val="16"/>
              </w:rPr>
            </w:pPr>
            <w:r w:rsidRPr="00A55806">
              <w:rPr>
                <w:b/>
                <w:sz w:val="16"/>
                <w:szCs w:val="16"/>
              </w:rPr>
              <w:t>463,331</w:t>
            </w:r>
          </w:p>
        </w:tc>
        <w:tc>
          <w:tcPr>
            <w:tcW w:w="754" w:type="dxa"/>
          </w:tcPr>
          <w:p w:rsidR="0053543C" w:rsidRPr="00A55806" w:rsidRDefault="0053543C" w:rsidP="005D29DE">
            <w:pPr>
              <w:tabs>
                <w:tab w:val="center" w:pos="4320"/>
                <w:tab w:val="right" w:pos="8640"/>
              </w:tabs>
              <w:jc w:val="center"/>
              <w:rPr>
                <w:b/>
                <w:sz w:val="16"/>
                <w:szCs w:val="16"/>
              </w:rPr>
            </w:pPr>
            <w:r w:rsidRPr="00A55806">
              <w:rPr>
                <w:b/>
                <w:sz w:val="16"/>
                <w:szCs w:val="16"/>
              </w:rPr>
              <w:t>33</w:t>
            </w:r>
          </w:p>
        </w:tc>
        <w:tc>
          <w:tcPr>
            <w:tcW w:w="1047" w:type="dxa"/>
          </w:tcPr>
          <w:p w:rsidR="0053543C" w:rsidRPr="00A55806" w:rsidRDefault="0053543C" w:rsidP="005D29DE">
            <w:pPr>
              <w:tabs>
                <w:tab w:val="center" w:pos="4320"/>
                <w:tab w:val="right" w:pos="8640"/>
              </w:tabs>
              <w:jc w:val="right"/>
              <w:rPr>
                <w:b/>
                <w:sz w:val="16"/>
                <w:szCs w:val="16"/>
              </w:rPr>
            </w:pPr>
            <w:r w:rsidRPr="00A55806">
              <w:rPr>
                <w:b/>
                <w:sz w:val="16"/>
                <w:szCs w:val="16"/>
              </w:rPr>
              <w:t>3,778,593</w:t>
            </w:r>
          </w:p>
        </w:tc>
      </w:tr>
    </w:tbl>
    <w:p w:rsidR="0053543C" w:rsidRPr="00396D56" w:rsidRDefault="0053543C" w:rsidP="00396D56">
      <w:pPr>
        <w:rPr>
          <w:sz w:val="16"/>
          <w:szCs w:val="16"/>
          <w:lang w:val="en-CA"/>
        </w:rPr>
      </w:pPr>
      <w:r w:rsidRPr="00396D56">
        <w:rPr>
          <w:sz w:val="16"/>
          <w:szCs w:val="16"/>
        </w:rPr>
        <w:t>*</w:t>
      </w:r>
      <w:r w:rsidR="00396D56">
        <w:rPr>
          <w:sz w:val="16"/>
          <w:szCs w:val="16"/>
        </w:rPr>
        <w:t xml:space="preserve"> </w:t>
      </w:r>
      <w:r w:rsidRPr="00396D56">
        <w:rPr>
          <w:sz w:val="16"/>
          <w:szCs w:val="16"/>
        </w:rPr>
        <w:t xml:space="preserve">National ODS phase-out plan </w:t>
      </w:r>
      <w:r w:rsidR="00396D56">
        <w:rPr>
          <w:sz w:val="16"/>
          <w:szCs w:val="16"/>
        </w:rPr>
        <w:t xml:space="preserve">for Yemen </w:t>
      </w:r>
      <w:r w:rsidRPr="00396D56">
        <w:rPr>
          <w:sz w:val="16"/>
          <w:szCs w:val="16"/>
        </w:rPr>
        <w:t>(second tranche)</w:t>
      </w:r>
      <w:r w:rsidR="00396D56" w:rsidRPr="00396D56">
        <w:rPr>
          <w:sz w:val="16"/>
          <w:szCs w:val="16"/>
        </w:rPr>
        <w:t xml:space="preserve"> </w:t>
      </w:r>
      <w:r w:rsidR="00396D56">
        <w:rPr>
          <w:sz w:val="16"/>
          <w:szCs w:val="16"/>
        </w:rPr>
        <w:t>(</w:t>
      </w:r>
      <w:r w:rsidR="00396D56" w:rsidRPr="00396D56">
        <w:rPr>
          <w:sz w:val="16"/>
          <w:szCs w:val="16"/>
        </w:rPr>
        <w:t>YEM/PHA/60/TAS/35</w:t>
      </w:r>
      <w:r w:rsidR="00396D56">
        <w:rPr>
          <w:sz w:val="16"/>
          <w:szCs w:val="16"/>
        </w:rPr>
        <w:t>).</w:t>
      </w:r>
    </w:p>
    <w:p w:rsidR="0053543C" w:rsidRDefault="0053543C" w:rsidP="0053543C">
      <w:pPr>
        <w:tabs>
          <w:tab w:val="center" w:pos="4320"/>
          <w:tab w:val="right" w:pos="8640"/>
        </w:tabs>
      </w:pPr>
    </w:p>
    <w:p w:rsidR="0053543C" w:rsidRPr="00171570" w:rsidRDefault="0053543C" w:rsidP="0053543C">
      <w:pPr>
        <w:tabs>
          <w:tab w:val="center" w:pos="4320"/>
          <w:tab w:val="right" w:pos="8640"/>
        </w:tabs>
        <w:rPr>
          <w:u w:val="single"/>
        </w:rPr>
      </w:pPr>
      <w:r w:rsidRPr="00171570">
        <w:rPr>
          <w:u w:val="single"/>
        </w:rPr>
        <w:t xml:space="preserve">Funds to be returned to the </w:t>
      </w:r>
      <w:r>
        <w:rPr>
          <w:u w:val="single"/>
        </w:rPr>
        <w:t>82</w:t>
      </w:r>
      <w:r w:rsidRPr="00CB1936">
        <w:rPr>
          <w:u w:val="single"/>
          <w:vertAlign w:val="superscript"/>
        </w:rPr>
        <w:t>nd</w:t>
      </w:r>
      <w:r w:rsidRPr="00171570">
        <w:rPr>
          <w:u w:val="single"/>
        </w:rPr>
        <w:t xml:space="preserve"> meeting by BAs</w:t>
      </w:r>
    </w:p>
    <w:p w:rsidR="0053543C" w:rsidRDefault="0053543C" w:rsidP="0053543C">
      <w:pPr>
        <w:tabs>
          <w:tab w:val="num" w:pos="709"/>
        </w:tabs>
        <w:ind w:right="-22"/>
        <w:rPr>
          <w:sz w:val="24"/>
          <w:szCs w:val="24"/>
          <w:u w:val="single"/>
        </w:rPr>
      </w:pPr>
    </w:p>
    <w:p w:rsidR="0053543C" w:rsidRDefault="0053543C" w:rsidP="0053543C">
      <w:pPr>
        <w:pStyle w:val="ListParagraph"/>
        <w:numPr>
          <w:ilvl w:val="0"/>
          <w:numId w:val="1"/>
        </w:numPr>
        <w:tabs>
          <w:tab w:val="num" w:pos="709"/>
        </w:tabs>
      </w:pPr>
      <w:r>
        <w:t xml:space="preserve">The total funds to be returned by BAs </w:t>
      </w:r>
      <w:r w:rsidR="00396D56">
        <w:t>amount to US $130</w:t>
      </w:r>
      <w:r>
        <w:t>,439</w:t>
      </w:r>
      <w:r w:rsidRPr="00D34442">
        <w:t xml:space="preserve"> </w:t>
      </w:r>
      <w:r>
        <w:t xml:space="preserve">as shown in </w:t>
      </w:r>
      <w:r w:rsidRPr="00BF16D1">
        <w:t xml:space="preserve">Table </w:t>
      </w:r>
      <w:r>
        <w:t>3 (the list of projects with funds returned is presented in Annex IV).</w:t>
      </w:r>
    </w:p>
    <w:p w:rsidR="00D5041C" w:rsidRDefault="00D5041C">
      <w:pPr>
        <w:jc w:val="left"/>
      </w:pPr>
    </w:p>
    <w:p w:rsidR="0053543C" w:rsidRPr="00B02FE7" w:rsidRDefault="0053543C" w:rsidP="00396D56">
      <w:pPr>
        <w:keepNext/>
        <w:keepLines/>
        <w:widowControl w:val="0"/>
        <w:ind w:right="-164"/>
        <w:rPr>
          <w:b/>
        </w:rPr>
      </w:pPr>
      <w:r w:rsidRPr="00B02FE7">
        <w:rPr>
          <w:b/>
        </w:rPr>
        <w:lastRenderedPageBreak/>
        <w:t xml:space="preserve">Table </w:t>
      </w:r>
      <w:r>
        <w:rPr>
          <w:b/>
        </w:rPr>
        <w:t>3</w:t>
      </w:r>
      <w:r w:rsidRPr="00B02FE7">
        <w:rPr>
          <w:b/>
        </w:rPr>
        <w:t xml:space="preserve">. Funds to be returned by </w:t>
      </w:r>
      <w:r>
        <w:rPr>
          <w:b/>
        </w:rPr>
        <w:t>BAs</w:t>
      </w:r>
      <w:r w:rsidRPr="00B02FE7">
        <w:rPr>
          <w:b/>
        </w:rPr>
        <w:t xml:space="preserve"> to the </w:t>
      </w:r>
      <w:r>
        <w:rPr>
          <w:b/>
        </w:rPr>
        <w:t>82</w:t>
      </w:r>
      <w:r w:rsidRPr="00CB1936">
        <w:rPr>
          <w:b/>
          <w:vertAlign w:val="superscript"/>
        </w:rPr>
        <w:t>nd</w:t>
      </w:r>
      <w:r>
        <w:rPr>
          <w:b/>
        </w:rPr>
        <w:t xml:space="preserve"> </w:t>
      </w:r>
      <w:r w:rsidRPr="00B02FE7">
        <w:rPr>
          <w:b/>
        </w:rPr>
        <w:t>meeting (US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33"/>
        <w:gridCol w:w="2002"/>
        <w:gridCol w:w="1869"/>
        <w:gridCol w:w="1687"/>
        <w:gridCol w:w="1842"/>
      </w:tblGrid>
      <w:tr w:rsidR="00396D56" w:rsidRPr="002D16DA" w:rsidTr="00396D56">
        <w:trPr>
          <w:trHeight w:val="276"/>
        </w:trPr>
        <w:tc>
          <w:tcPr>
            <w:tcW w:w="2033" w:type="dxa"/>
            <w:vAlign w:val="center"/>
          </w:tcPr>
          <w:p w:rsidR="00396D56" w:rsidRPr="00396D56" w:rsidRDefault="00396D56" w:rsidP="00396D56">
            <w:pPr>
              <w:keepNext/>
              <w:keepLines/>
              <w:widowControl w:val="0"/>
              <w:jc w:val="center"/>
              <w:rPr>
                <w:b/>
                <w:sz w:val="20"/>
                <w:szCs w:val="20"/>
              </w:rPr>
            </w:pPr>
            <w:r w:rsidRPr="00396D56">
              <w:rPr>
                <w:b/>
                <w:sz w:val="20"/>
                <w:szCs w:val="20"/>
              </w:rPr>
              <w:t>Agency</w:t>
            </w:r>
          </w:p>
        </w:tc>
        <w:tc>
          <w:tcPr>
            <w:tcW w:w="2002" w:type="dxa"/>
            <w:tcMar>
              <w:right w:w="113" w:type="dxa"/>
            </w:tcMar>
            <w:vAlign w:val="center"/>
          </w:tcPr>
          <w:p w:rsidR="00396D56" w:rsidRPr="00396D56" w:rsidRDefault="00396D56" w:rsidP="00396D56">
            <w:pPr>
              <w:keepNext/>
              <w:keepLines/>
              <w:widowControl w:val="0"/>
              <w:jc w:val="center"/>
              <w:rPr>
                <w:b/>
                <w:sz w:val="20"/>
                <w:szCs w:val="20"/>
              </w:rPr>
            </w:pPr>
            <w:r w:rsidRPr="00396D56">
              <w:rPr>
                <w:b/>
                <w:sz w:val="20"/>
                <w:szCs w:val="20"/>
              </w:rPr>
              <w:t>Project</w:t>
            </w:r>
          </w:p>
        </w:tc>
        <w:tc>
          <w:tcPr>
            <w:tcW w:w="1869" w:type="dxa"/>
            <w:tcMar>
              <w:right w:w="113" w:type="dxa"/>
            </w:tcMar>
            <w:vAlign w:val="center"/>
          </w:tcPr>
          <w:p w:rsidR="00396D56" w:rsidRPr="00396D56" w:rsidRDefault="00396D56" w:rsidP="00396D56">
            <w:pPr>
              <w:keepNext/>
              <w:keepLines/>
              <w:widowControl w:val="0"/>
              <w:jc w:val="center"/>
              <w:rPr>
                <w:b/>
                <w:sz w:val="20"/>
                <w:szCs w:val="20"/>
              </w:rPr>
            </w:pPr>
            <w:r w:rsidRPr="00396D56">
              <w:rPr>
                <w:b/>
                <w:sz w:val="20"/>
                <w:szCs w:val="20"/>
              </w:rPr>
              <w:t>Agency support</w:t>
            </w:r>
            <w:r>
              <w:rPr>
                <w:b/>
                <w:sz w:val="20"/>
                <w:szCs w:val="20"/>
              </w:rPr>
              <w:t xml:space="preserve"> costs</w:t>
            </w:r>
          </w:p>
        </w:tc>
        <w:tc>
          <w:tcPr>
            <w:tcW w:w="1687" w:type="dxa"/>
            <w:tcMar>
              <w:right w:w="113" w:type="dxa"/>
            </w:tcMar>
            <w:vAlign w:val="center"/>
          </w:tcPr>
          <w:p w:rsidR="00396D56" w:rsidRPr="00396D56" w:rsidRDefault="00396D56" w:rsidP="00396D56">
            <w:pPr>
              <w:keepNext/>
              <w:keepLines/>
              <w:widowControl w:val="0"/>
              <w:jc w:val="center"/>
              <w:rPr>
                <w:b/>
                <w:sz w:val="20"/>
                <w:szCs w:val="20"/>
              </w:rPr>
            </w:pPr>
            <w:r w:rsidRPr="00396D56">
              <w:rPr>
                <w:b/>
                <w:sz w:val="20"/>
                <w:szCs w:val="20"/>
              </w:rPr>
              <w:t>Interest</w:t>
            </w:r>
          </w:p>
        </w:tc>
        <w:tc>
          <w:tcPr>
            <w:tcW w:w="1842" w:type="dxa"/>
            <w:tcMar>
              <w:right w:w="113" w:type="dxa"/>
            </w:tcMar>
            <w:vAlign w:val="center"/>
          </w:tcPr>
          <w:p w:rsidR="00396D56" w:rsidRPr="00396D56" w:rsidRDefault="00396D56" w:rsidP="00396D56">
            <w:pPr>
              <w:keepNext/>
              <w:keepLines/>
              <w:widowControl w:val="0"/>
              <w:jc w:val="center"/>
              <w:rPr>
                <w:sz w:val="20"/>
                <w:szCs w:val="20"/>
              </w:rPr>
            </w:pPr>
            <w:r w:rsidRPr="00396D56">
              <w:rPr>
                <w:b/>
                <w:sz w:val="20"/>
                <w:szCs w:val="20"/>
              </w:rPr>
              <w:t>Grand Total</w:t>
            </w:r>
          </w:p>
        </w:tc>
      </w:tr>
      <w:tr w:rsidR="00396D56" w:rsidRPr="002D16DA" w:rsidTr="00396D56">
        <w:trPr>
          <w:trHeight w:val="276"/>
        </w:trPr>
        <w:tc>
          <w:tcPr>
            <w:tcW w:w="2033" w:type="dxa"/>
          </w:tcPr>
          <w:p w:rsidR="00396D56" w:rsidRPr="00396D56" w:rsidRDefault="00396D56" w:rsidP="00396D56">
            <w:pPr>
              <w:keepNext/>
              <w:keepLines/>
              <w:widowControl w:val="0"/>
              <w:jc w:val="left"/>
              <w:rPr>
                <w:sz w:val="20"/>
                <w:szCs w:val="20"/>
              </w:rPr>
            </w:pPr>
            <w:r w:rsidRPr="00396D56">
              <w:rPr>
                <w:sz w:val="20"/>
                <w:szCs w:val="20"/>
              </w:rPr>
              <w:t>France</w:t>
            </w:r>
          </w:p>
        </w:tc>
        <w:tc>
          <w:tcPr>
            <w:tcW w:w="2002" w:type="dxa"/>
            <w:tcMar>
              <w:right w:w="113" w:type="dxa"/>
            </w:tcMar>
          </w:tcPr>
          <w:p w:rsidR="00396D56" w:rsidRPr="00396D56" w:rsidRDefault="00396D56" w:rsidP="00396D56">
            <w:pPr>
              <w:keepNext/>
              <w:keepLines/>
              <w:widowControl w:val="0"/>
              <w:jc w:val="right"/>
              <w:rPr>
                <w:sz w:val="20"/>
                <w:szCs w:val="20"/>
              </w:rPr>
            </w:pPr>
            <w:r w:rsidRPr="00396D56">
              <w:rPr>
                <w:sz w:val="20"/>
                <w:szCs w:val="20"/>
              </w:rPr>
              <w:t>11</w:t>
            </w:r>
            <w:r>
              <w:rPr>
                <w:sz w:val="20"/>
                <w:szCs w:val="20"/>
              </w:rPr>
              <w:t>1</w:t>
            </w:r>
            <w:r w:rsidRPr="00396D56">
              <w:rPr>
                <w:sz w:val="20"/>
                <w:szCs w:val="20"/>
              </w:rPr>
              <w:t>,780</w:t>
            </w:r>
          </w:p>
        </w:tc>
        <w:tc>
          <w:tcPr>
            <w:tcW w:w="1869" w:type="dxa"/>
            <w:tcMar>
              <w:right w:w="113" w:type="dxa"/>
            </w:tcMar>
          </w:tcPr>
          <w:p w:rsidR="00396D56" w:rsidRPr="00396D56" w:rsidRDefault="00396D56" w:rsidP="00396D56">
            <w:pPr>
              <w:keepNext/>
              <w:keepLines/>
              <w:widowControl w:val="0"/>
              <w:jc w:val="right"/>
              <w:rPr>
                <w:sz w:val="20"/>
                <w:szCs w:val="20"/>
              </w:rPr>
            </w:pPr>
            <w:r w:rsidRPr="00396D56">
              <w:rPr>
                <w:sz w:val="20"/>
                <w:szCs w:val="20"/>
              </w:rPr>
              <w:t>8,943</w:t>
            </w:r>
          </w:p>
        </w:tc>
        <w:tc>
          <w:tcPr>
            <w:tcW w:w="1687" w:type="dxa"/>
            <w:tcMar>
              <w:right w:w="113" w:type="dxa"/>
            </w:tcMar>
          </w:tcPr>
          <w:p w:rsidR="00396D56" w:rsidRPr="00396D56" w:rsidRDefault="00396D56" w:rsidP="00396D56">
            <w:pPr>
              <w:keepNext/>
              <w:keepLines/>
              <w:widowControl w:val="0"/>
              <w:jc w:val="right"/>
              <w:rPr>
                <w:sz w:val="20"/>
                <w:szCs w:val="20"/>
              </w:rPr>
            </w:pPr>
            <w:r w:rsidRPr="00396D56">
              <w:rPr>
                <w:sz w:val="20"/>
                <w:szCs w:val="20"/>
              </w:rPr>
              <w:t>3,774</w:t>
            </w:r>
          </w:p>
        </w:tc>
        <w:tc>
          <w:tcPr>
            <w:tcW w:w="1842" w:type="dxa"/>
            <w:tcMar>
              <w:right w:w="113" w:type="dxa"/>
            </w:tcMar>
          </w:tcPr>
          <w:p w:rsidR="00396D56" w:rsidRPr="00396D56" w:rsidRDefault="00396D56" w:rsidP="00BE6E95">
            <w:pPr>
              <w:keepNext/>
              <w:keepLines/>
              <w:widowControl w:val="0"/>
              <w:jc w:val="right"/>
              <w:rPr>
                <w:b/>
                <w:sz w:val="20"/>
                <w:szCs w:val="20"/>
              </w:rPr>
            </w:pPr>
            <w:r w:rsidRPr="00396D56">
              <w:rPr>
                <w:b/>
                <w:sz w:val="20"/>
                <w:szCs w:val="20"/>
              </w:rPr>
              <w:t>1</w:t>
            </w:r>
            <w:r w:rsidR="00BE6E95">
              <w:rPr>
                <w:b/>
                <w:sz w:val="20"/>
                <w:szCs w:val="20"/>
              </w:rPr>
              <w:t>24</w:t>
            </w:r>
            <w:r w:rsidRPr="00396D56">
              <w:rPr>
                <w:b/>
                <w:sz w:val="20"/>
                <w:szCs w:val="20"/>
              </w:rPr>
              <w:t>,497</w:t>
            </w:r>
          </w:p>
        </w:tc>
      </w:tr>
      <w:tr w:rsidR="00396D56" w:rsidRPr="001613B2" w:rsidTr="00396D56">
        <w:trPr>
          <w:trHeight w:val="276"/>
        </w:trPr>
        <w:tc>
          <w:tcPr>
            <w:tcW w:w="2033" w:type="dxa"/>
          </w:tcPr>
          <w:p w:rsidR="00396D56" w:rsidRPr="00396D56" w:rsidRDefault="00396D56" w:rsidP="00396D56">
            <w:pPr>
              <w:keepNext/>
              <w:keepLines/>
              <w:widowControl w:val="0"/>
              <w:jc w:val="left"/>
              <w:rPr>
                <w:sz w:val="20"/>
                <w:szCs w:val="20"/>
              </w:rPr>
            </w:pPr>
            <w:r w:rsidRPr="00396D56">
              <w:rPr>
                <w:sz w:val="20"/>
                <w:szCs w:val="20"/>
              </w:rPr>
              <w:t>Spain</w:t>
            </w:r>
          </w:p>
        </w:tc>
        <w:tc>
          <w:tcPr>
            <w:tcW w:w="2002" w:type="dxa"/>
            <w:tcMar>
              <w:right w:w="113" w:type="dxa"/>
            </w:tcMar>
          </w:tcPr>
          <w:p w:rsidR="00396D56" w:rsidRPr="00396D56" w:rsidRDefault="00396D56" w:rsidP="00396D56">
            <w:pPr>
              <w:keepNext/>
              <w:keepLines/>
              <w:widowControl w:val="0"/>
              <w:jc w:val="right"/>
              <w:rPr>
                <w:sz w:val="20"/>
                <w:szCs w:val="20"/>
              </w:rPr>
            </w:pPr>
            <w:r w:rsidRPr="00396D56">
              <w:rPr>
                <w:sz w:val="20"/>
                <w:szCs w:val="20"/>
              </w:rPr>
              <w:t>481</w:t>
            </w:r>
          </w:p>
        </w:tc>
        <w:tc>
          <w:tcPr>
            <w:tcW w:w="1869" w:type="dxa"/>
            <w:tcMar>
              <w:right w:w="113" w:type="dxa"/>
            </w:tcMar>
          </w:tcPr>
          <w:p w:rsidR="00396D56" w:rsidRPr="00396D56" w:rsidRDefault="00396D56" w:rsidP="00396D56">
            <w:pPr>
              <w:keepNext/>
              <w:keepLines/>
              <w:widowControl w:val="0"/>
              <w:jc w:val="right"/>
              <w:rPr>
                <w:sz w:val="20"/>
                <w:szCs w:val="20"/>
              </w:rPr>
            </w:pPr>
            <w:r w:rsidRPr="00396D56">
              <w:rPr>
                <w:sz w:val="20"/>
                <w:szCs w:val="20"/>
              </w:rPr>
              <w:t>62</w:t>
            </w:r>
          </w:p>
        </w:tc>
        <w:tc>
          <w:tcPr>
            <w:tcW w:w="1687" w:type="dxa"/>
            <w:tcMar>
              <w:right w:w="113" w:type="dxa"/>
            </w:tcMar>
          </w:tcPr>
          <w:p w:rsidR="00396D56" w:rsidRPr="00396D56" w:rsidRDefault="00396D56" w:rsidP="00396D56">
            <w:pPr>
              <w:keepNext/>
              <w:keepLines/>
              <w:jc w:val="right"/>
              <w:rPr>
                <w:sz w:val="20"/>
                <w:szCs w:val="20"/>
              </w:rPr>
            </w:pPr>
            <w:r w:rsidRPr="00396D56">
              <w:rPr>
                <w:sz w:val="20"/>
                <w:szCs w:val="20"/>
              </w:rPr>
              <w:t>5,399</w:t>
            </w:r>
          </w:p>
        </w:tc>
        <w:tc>
          <w:tcPr>
            <w:tcW w:w="1842" w:type="dxa"/>
            <w:tcMar>
              <w:right w:w="113" w:type="dxa"/>
            </w:tcMar>
            <w:vAlign w:val="bottom"/>
          </w:tcPr>
          <w:p w:rsidR="00396D56" w:rsidRPr="00396D56" w:rsidRDefault="00396D56" w:rsidP="00396D56">
            <w:pPr>
              <w:keepNext/>
              <w:keepLines/>
              <w:jc w:val="right"/>
              <w:rPr>
                <w:b/>
                <w:sz w:val="20"/>
                <w:szCs w:val="20"/>
              </w:rPr>
            </w:pPr>
            <w:r w:rsidRPr="00396D56">
              <w:rPr>
                <w:b/>
                <w:sz w:val="20"/>
                <w:szCs w:val="20"/>
              </w:rPr>
              <w:t>5,942</w:t>
            </w:r>
          </w:p>
        </w:tc>
      </w:tr>
      <w:tr w:rsidR="00396D56" w:rsidRPr="001613B2" w:rsidTr="00396D56">
        <w:trPr>
          <w:trHeight w:val="276"/>
        </w:trPr>
        <w:tc>
          <w:tcPr>
            <w:tcW w:w="2033" w:type="dxa"/>
            <w:vAlign w:val="center"/>
          </w:tcPr>
          <w:p w:rsidR="00396D56" w:rsidRPr="00396D56" w:rsidRDefault="00396D56" w:rsidP="00396D56">
            <w:pPr>
              <w:keepNext/>
              <w:keepLines/>
              <w:widowControl w:val="0"/>
              <w:jc w:val="left"/>
              <w:rPr>
                <w:b/>
                <w:sz w:val="20"/>
                <w:szCs w:val="20"/>
              </w:rPr>
            </w:pPr>
            <w:r w:rsidRPr="00396D56">
              <w:rPr>
                <w:b/>
                <w:sz w:val="20"/>
                <w:szCs w:val="20"/>
              </w:rPr>
              <w:t>Total</w:t>
            </w:r>
          </w:p>
        </w:tc>
        <w:tc>
          <w:tcPr>
            <w:tcW w:w="2002" w:type="dxa"/>
            <w:tcMar>
              <w:right w:w="113" w:type="dxa"/>
            </w:tcMar>
          </w:tcPr>
          <w:p w:rsidR="00396D56" w:rsidRPr="00396D56" w:rsidRDefault="00396D56" w:rsidP="00396D56">
            <w:pPr>
              <w:keepNext/>
              <w:keepLines/>
              <w:jc w:val="right"/>
              <w:rPr>
                <w:b/>
                <w:sz w:val="20"/>
                <w:szCs w:val="20"/>
              </w:rPr>
            </w:pPr>
            <w:r>
              <w:rPr>
                <w:b/>
                <w:sz w:val="20"/>
                <w:szCs w:val="20"/>
              </w:rPr>
              <w:t>112</w:t>
            </w:r>
            <w:r w:rsidRPr="00396D56">
              <w:rPr>
                <w:b/>
                <w:sz w:val="20"/>
                <w:szCs w:val="20"/>
              </w:rPr>
              <w:t>,261</w:t>
            </w:r>
          </w:p>
        </w:tc>
        <w:tc>
          <w:tcPr>
            <w:tcW w:w="1869" w:type="dxa"/>
            <w:tcMar>
              <w:right w:w="113" w:type="dxa"/>
            </w:tcMar>
          </w:tcPr>
          <w:p w:rsidR="00396D56" w:rsidRPr="00396D56" w:rsidRDefault="00396D56" w:rsidP="00396D56">
            <w:pPr>
              <w:keepNext/>
              <w:keepLines/>
              <w:jc w:val="right"/>
              <w:rPr>
                <w:b/>
                <w:sz w:val="20"/>
                <w:szCs w:val="20"/>
              </w:rPr>
            </w:pPr>
            <w:r w:rsidRPr="00396D56">
              <w:rPr>
                <w:b/>
                <w:sz w:val="20"/>
                <w:szCs w:val="20"/>
              </w:rPr>
              <w:t>9,005</w:t>
            </w:r>
          </w:p>
        </w:tc>
        <w:tc>
          <w:tcPr>
            <w:tcW w:w="1687" w:type="dxa"/>
            <w:tcMar>
              <w:right w:w="113" w:type="dxa"/>
            </w:tcMar>
          </w:tcPr>
          <w:p w:rsidR="00396D56" w:rsidRPr="00396D56" w:rsidRDefault="00396D56" w:rsidP="00396D56">
            <w:pPr>
              <w:keepNext/>
              <w:keepLines/>
              <w:jc w:val="right"/>
              <w:rPr>
                <w:b/>
                <w:sz w:val="20"/>
                <w:szCs w:val="20"/>
              </w:rPr>
            </w:pPr>
            <w:r w:rsidRPr="00396D56">
              <w:rPr>
                <w:b/>
                <w:sz w:val="20"/>
                <w:szCs w:val="20"/>
              </w:rPr>
              <w:t>9,173</w:t>
            </w:r>
          </w:p>
        </w:tc>
        <w:tc>
          <w:tcPr>
            <w:tcW w:w="1842" w:type="dxa"/>
            <w:tcMar>
              <w:right w:w="113" w:type="dxa"/>
            </w:tcMar>
          </w:tcPr>
          <w:p w:rsidR="00396D56" w:rsidRPr="00396D56" w:rsidRDefault="00BE6E95" w:rsidP="00396D56">
            <w:pPr>
              <w:keepNext/>
              <w:keepLines/>
              <w:jc w:val="right"/>
              <w:rPr>
                <w:b/>
                <w:sz w:val="20"/>
                <w:szCs w:val="20"/>
              </w:rPr>
            </w:pPr>
            <w:r>
              <w:rPr>
                <w:b/>
                <w:sz w:val="20"/>
                <w:szCs w:val="20"/>
              </w:rPr>
              <w:t>130</w:t>
            </w:r>
            <w:r w:rsidR="00396D56" w:rsidRPr="00396D56">
              <w:rPr>
                <w:b/>
                <w:sz w:val="20"/>
                <w:szCs w:val="20"/>
              </w:rPr>
              <w:t>,439</w:t>
            </w:r>
          </w:p>
        </w:tc>
      </w:tr>
    </w:tbl>
    <w:p w:rsidR="0053543C" w:rsidRPr="00D5041C" w:rsidRDefault="0053543C" w:rsidP="0053543C">
      <w:pPr>
        <w:tabs>
          <w:tab w:val="num" w:pos="0"/>
          <w:tab w:val="num" w:pos="709"/>
        </w:tabs>
        <w:rPr>
          <w:sz w:val="18"/>
          <w:szCs w:val="18"/>
        </w:rPr>
      </w:pPr>
    </w:p>
    <w:p w:rsidR="0053543C" w:rsidRDefault="0053543C" w:rsidP="0053543C">
      <w:pPr>
        <w:pStyle w:val="ListParagraph"/>
        <w:numPr>
          <w:ilvl w:val="0"/>
          <w:numId w:val="1"/>
        </w:numPr>
        <w:tabs>
          <w:tab w:val="num" w:pos="709"/>
        </w:tabs>
      </w:pPr>
      <w:r>
        <w:t>The Government of France’s return to the 82</w:t>
      </w:r>
      <w:r w:rsidRPr="003F3B30">
        <w:rPr>
          <w:vertAlign w:val="superscript"/>
        </w:rPr>
        <w:t>nd</w:t>
      </w:r>
      <w:r>
        <w:t xml:space="preserve"> meeting will be either offset against future bilater</w:t>
      </w:r>
      <w:r w:rsidR="00BE6E95">
        <w:t>al project approvals or</w:t>
      </w:r>
      <w:r>
        <w:t xml:space="preserve"> in cash</w:t>
      </w:r>
      <w:r w:rsidR="00BE6E95">
        <w:t>,</w:t>
      </w:r>
      <w:r>
        <w:t xml:space="preserve"> in consultation with the T</w:t>
      </w:r>
      <w:r w:rsidR="00BE6E95">
        <w:t>reasurer</w:t>
      </w:r>
      <w:r>
        <w:t xml:space="preserve"> and </w:t>
      </w:r>
      <w:r w:rsidR="00BE6E95">
        <w:t xml:space="preserve">the </w:t>
      </w:r>
      <w:r>
        <w:t>Secretariat.</w:t>
      </w:r>
    </w:p>
    <w:p w:rsidR="0053543C" w:rsidRDefault="0053543C" w:rsidP="0053543C">
      <w:pPr>
        <w:tabs>
          <w:tab w:val="num" w:pos="0"/>
          <w:tab w:val="num" w:pos="709"/>
        </w:tabs>
      </w:pPr>
    </w:p>
    <w:p w:rsidR="0053543C" w:rsidRDefault="0053543C" w:rsidP="0053543C">
      <w:pPr>
        <w:pStyle w:val="ListParagraph"/>
        <w:numPr>
          <w:ilvl w:val="0"/>
          <w:numId w:val="1"/>
        </w:numPr>
        <w:tabs>
          <w:tab w:val="num" w:pos="709"/>
        </w:tabs>
      </w:pPr>
      <w:r>
        <w:t xml:space="preserve">The Government of Spain has already returned in cash the </w:t>
      </w:r>
      <w:r w:rsidR="00BE6E95">
        <w:t>amount</w:t>
      </w:r>
      <w:r>
        <w:t xml:space="preserve"> of US $5,942 to the </w:t>
      </w:r>
      <w:r w:rsidR="003360B2">
        <w:t>T</w:t>
      </w:r>
      <w:r>
        <w:t>reasurer.</w:t>
      </w:r>
    </w:p>
    <w:p w:rsidR="0053543C" w:rsidRPr="00B66A2E" w:rsidRDefault="0053543C" w:rsidP="0053543C">
      <w:pPr>
        <w:pStyle w:val="ListParagraph"/>
        <w:framePr w:hSpace="180" w:wrap="around" w:vAnchor="text" w:hAnchor="page" w:x="967" w:y="535"/>
        <w:tabs>
          <w:tab w:val="num" w:pos="709"/>
        </w:tabs>
        <w:ind w:left="0"/>
      </w:pPr>
    </w:p>
    <w:p w:rsidR="0053543C" w:rsidRDefault="0053543C" w:rsidP="0053543C">
      <w:pPr>
        <w:pStyle w:val="ListParagraph"/>
        <w:tabs>
          <w:tab w:val="num" w:pos="709"/>
        </w:tabs>
        <w:ind w:left="0"/>
      </w:pPr>
    </w:p>
    <w:p w:rsidR="0053543C" w:rsidRPr="00171570" w:rsidRDefault="0053543C" w:rsidP="0053543C">
      <w:pPr>
        <w:pStyle w:val="ListParagraph"/>
        <w:numPr>
          <w:ilvl w:val="0"/>
          <w:numId w:val="1"/>
        </w:numPr>
        <w:tabs>
          <w:tab w:val="num" w:pos="709"/>
        </w:tabs>
      </w:pPr>
      <w:r w:rsidRPr="00171570">
        <w:t xml:space="preserve">Table </w:t>
      </w:r>
      <w:r>
        <w:t>4</w:t>
      </w:r>
      <w:r w:rsidRPr="00171570">
        <w:t xml:space="preserve"> presents the balances from completed</w:t>
      </w:r>
      <w:r>
        <w:t xml:space="preserve"> </w:t>
      </w:r>
      <w:r w:rsidRPr="00171570">
        <w:t>projects that are being held by BAs.</w:t>
      </w:r>
    </w:p>
    <w:p w:rsidR="0053543C" w:rsidRDefault="0053543C" w:rsidP="0053543C">
      <w:pPr>
        <w:pStyle w:val="ListParagraph"/>
        <w:tabs>
          <w:tab w:val="num" w:pos="709"/>
        </w:tabs>
        <w:ind w:left="0"/>
        <w:rPr>
          <w:b/>
        </w:rPr>
      </w:pPr>
    </w:p>
    <w:p w:rsidR="0053543C" w:rsidRDefault="0053543C" w:rsidP="0053543C">
      <w:pPr>
        <w:pStyle w:val="ListParagraph"/>
        <w:tabs>
          <w:tab w:val="num" w:pos="709"/>
        </w:tabs>
        <w:ind w:left="0"/>
      </w:pPr>
      <w:r w:rsidRPr="00171570">
        <w:rPr>
          <w:b/>
        </w:rPr>
        <w:t xml:space="preserve">Table </w:t>
      </w:r>
      <w:r>
        <w:rPr>
          <w:b/>
        </w:rPr>
        <w:t>4</w:t>
      </w:r>
      <w:r w:rsidRPr="00171570">
        <w:rPr>
          <w:b/>
        </w:rPr>
        <w:t>. Balances</w:t>
      </w:r>
      <w:r w:rsidRPr="001613B2">
        <w:rPr>
          <w:b/>
        </w:rPr>
        <w:t xml:space="preserve"> held by </w:t>
      </w:r>
      <w:r>
        <w:rPr>
          <w:b/>
        </w:rPr>
        <w:t>BAs</w:t>
      </w:r>
      <w:r w:rsidRPr="001613B2">
        <w:rPr>
          <w:b/>
        </w:rPr>
        <w:t xml:space="preserve"> (US $)</w:t>
      </w:r>
    </w:p>
    <w:tbl>
      <w:tblPr>
        <w:tblpPr w:leftFromText="180" w:rightFromText="180" w:vertAnchor="text" w:horzAnchor="margin" w:tblpXSpec="center" w:tblpY="47"/>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3"/>
        <w:gridCol w:w="1945"/>
        <w:gridCol w:w="1945"/>
        <w:gridCol w:w="1943"/>
      </w:tblGrid>
      <w:tr w:rsidR="0053543C" w:rsidRPr="00AF31AC" w:rsidTr="00BE6E95">
        <w:tc>
          <w:tcPr>
            <w:tcW w:w="1889" w:type="pct"/>
            <w:tcMar>
              <w:left w:w="43" w:type="dxa"/>
              <w:right w:w="43" w:type="dxa"/>
            </w:tcMar>
          </w:tcPr>
          <w:p w:rsidR="0053543C" w:rsidRPr="00305CA6" w:rsidRDefault="0053543C" w:rsidP="005D29DE">
            <w:pPr>
              <w:widowControl w:val="0"/>
              <w:ind w:right="120"/>
              <w:jc w:val="left"/>
              <w:rPr>
                <w:sz w:val="21"/>
                <w:szCs w:val="21"/>
              </w:rPr>
            </w:pPr>
            <w:r w:rsidRPr="00305CA6">
              <w:rPr>
                <w:b/>
                <w:sz w:val="21"/>
                <w:szCs w:val="21"/>
              </w:rPr>
              <w:t>Year completed</w:t>
            </w:r>
          </w:p>
        </w:tc>
        <w:tc>
          <w:tcPr>
            <w:tcW w:w="1037" w:type="pct"/>
            <w:shd w:val="clear" w:color="auto" w:fill="auto"/>
          </w:tcPr>
          <w:p w:rsidR="0053543C" w:rsidRPr="000533D9" w:rsidRDefault="0053543C" w:rsidP="005D29DE">
            <w:pPr>
              <w:widowControl w:val="0"/>
              <w:ind w:right="120"/>
              <w:jc w:val="center"/>
              <w:rPr>
                <w:b/>
                <w:sz w:val="21"/>
                <w:szCs w:val="21"/>
              </w:rPr>
            </w:pPr>
            <w:r w:rsidRPr="001A3CCA">
              <w:rPr>
                <w:b/>
                <w:sz w:val="21"/>
                <w:szCs w:val="21"/>
              </w:rPr>
              <w:t>Japan</w:t>
            </w:r>
          </w:p>
        </w:tc>
        <w:tc>
          <w:tcPr>
            <w:tcW w:w="1037" w:type="pct"/>
          </w:tcPr>
          <w:p w:rsidR="0053543C" w:rsidRPr="000533D9" w:rsidRDefault="0053543C" w:rsidP="005D29DE">
            <w:pPr>
              <w:widowControl w:val="0"/>
              <w:ind w:right="120"/>
              <w:jc w:val="center"/>
              <w:rPr>
                <w:b/>
                <w:sz w:val="21"/>
                <w:szCs w:val="21"/>
              </w:rPr>
            </w:pPr>
            <w:r w:rsidRPr="000533D9">
              <w:rPr>
                <w:b/>
                <w:sz w:val="21"/>
                <w:szCs w:val="21"/>
              </w:rPr>
              <w:t>Spain</w:t>
            </w:r>
          </w:p>
        </w:tc>
        <w:tc>
          <w:tcPr>
            <w:tcW w:w="1036" w:type="pct"/>
          </w:tcPr>
          <w:p w:rsidR="0053543C" w:rsidRPr="000533D9" w:rsidRDefault="0053543C" w:rsidP="005D29DE">
            <w:pPr>
              <w:jc w:val="center"/>
              <w:rPr>
                <w:b/>
                <w:sz w:val="21"/>
                <w:szCs w:val="21"/>
              </w:rPr>
            </w:pPr>
            <w:r w:rsidRPr="000533D9">
              <w:rPr>
                <w:b/>
                <w:sz w:val="21"/>
                <w:szCs w:val="21"/>
              </w:rPr>
              <w:t>Total</w:t>
            </w:r>
          </w:p>
        </w:tc>
      </w:tr>
      <w:tr w:rsidR="0053543C" w:rsidRPr="00AF31AC" w:rsidTr="00BE6E95">
        <w:tc>
          <w:tcPr>
            <w:tcW w:w="1889" w:type="pct"/>
            <w:tcMar>
              <w:left w:w="43" w:type="dxa"/>
              <w:right w:w="43" w:type="dxa"/>
            </w:tcMar>
          </w:tcPr>
          <w:p w:rsidR="0053543C" w:rsidRPr="00305CA6" w:rsidRDefault="0053543C" w:rsidP="005D29DE">
            <w:pPr>
              <w:widowControl w:val="0"/>
              <w:ind w:right="120"/>
              <w:jc w:val="left"/>
              <w:rPr>
                <w:sz w:val="21"/>
                <w:szCs w:val="21"/>
              </w:rPr>
            </w:pPr>
            <w:r>
              <w:rPr>
                <w:sz w:val="21"/>
                <w:szCs w:val="21"/>
              </w:rPr>
              <w:t>2017</w:t>
            </w:r>
          </w:p>
        </w:tc>
        <w:tc>
          <w:tcPr>
            <w:tcW w:w="1037" w:type="pct"/>
            <w:shd w:val="clear" w:color="auto" w:fill="auto"/>
          </w:tcPr>
          <w:p w:rsidR="0053543C" w:rsidRPr="00305CA6" w:rsidRDefault="0053543C" w:rsidP="005D29DE">
            <w:pPr>
              <w:widowControl w:val="0"/>
              <w:ind w:right="120"/>
              <w:jc w:val="right"/>
              <w:rPr>
                <w:sz w:val="21"/>
                <w:szCs w:val="21"/>
              </w:rPr>
            </w:pPr>
            <w:r>
              <w:rPr>
                <w:sz w:val="21"/>
                <w:szCs w:val="21"/>
              </w:rPr>
              <w:t>56</w:t>
            </w:r>
          </w:p>
        </w:tc>
        <w:tc>
          <w:tcPr>
            <w:tcW w:w="1037" w:type="pct"/>
          </w:tcPr>
          <w:p w:rsidR="0053543C" w:rsidRPr="00305CA6" w:rsidRDefault="0053543C" w:rsidP="005D29DE">
            <w:pPr>
              <w:widowControl w:val="0"/>
              <w:ind w:right="120"/>
              <w:jc w:val="right"/>
              <w:rPr>
                <w:sz w:val="21"/>
                <w:szCs w:val="21"/>
              </w:rPr>
            </w:pPr>
            <w:r>
              <w:rPr>
                <w:sz w:val="21"/>
                <w:szCs w:val="21"/>
              </w:rPr>
              <w:t>2,736</w:t>
            </w:r>
          </w:p>
        </w:tc>
        <w:tc>
          <w:tcPr>
            <w:tcW w:w="1036" w:type="pct"/>
          </w:tcPr>
          <w:p w:rsidR="0053543C" w:rsidRPr="00305CA6" w:rsidRDefault="0053543C" w:rsidP="005D29DE">
            <w:pPr>
              <w:jc w:val="right"/>
              <w:rPr>
                <w:sz w:val="21"/>
                <w:szCs w:val="21"/>
              </w:rPr>
            </w:pPr>
            <w:r>
              <w:rPr>
                <w:sz w:val="21"/>
                <w:szCs w:val="21"/>
              </w:rPr>
              <w:t>2,792</w:t>
            </w:r>
          </w:p>
        </w:tc>
      </w:tr>
      <w:tr w:rsidR="0053543C" w:rsidRPr="00AF31AC" w:rsidTr="00BE6E95">
        <w:tc>
          <w:tcPr>
            <w:tcW w:w="1889" w:type="pct"/>
            <w:tcMar>
              <w:left w:w="43" w:type="dxa"/>
              <w:right w:w="43" w:type="dxa"/>
            </w:tcMar>
          </w:tcPr>
          <w:p w:rsidR="0053543C" w:rsidRPr="00305CA6" w:rsidRDefault="0053543C" w:rsidP="005D29DE">
            <w:pPr>
              <w:widowControl w:val="0"/>
              <w:ind w:right="120"/>
              <w:jc w:val="left"/>
              <w:rPr>
                <w:sz w:val="21"/>
                <w:szCs w:val="21"/>
              </w:rPr>
            </w:pPr>
            <w:r w:rsidRPr="00305CA6">
              <w:rPr>
                <w:sz w:val="21"/>
                <w:szCs w:val="21"/>
              </w:rPr>
              <w:t>Agency support costs</w:t>
            </w:r>
          </w:p>
        </w:tc>
        <w:tc>
          <w:tcPr>
            <w:tcW w:w="1037" w:type="pct"/>
            <w:shd w:val="clear" w:color="auto" w:fill="auto"/>
          </w:tcPr>
          <w:p w:rsidR="0053543C" w:rsidRPr="00305CA6" w:rsidRDefault="0053543C" w:rsidP="005D29DE">
            <w:pPr>
              <w:widowControl w:val="0"/>
              <w:ind w:right="120"/>
              <w:jc w:val="right"/>
              <w:rPr>
                <w:sz w:val="21"/>
                <w:szCs w:val="21"/>
              </w:rPr>
            </w:pPr>
            <w:r>
              <w:rPr>
                <w:sz w:val="21"/>
                <w:szCs w:val="21"/>
              </w:rPr>
              <w:t>7</w:t>
            </w:r>
          </w:p>
        </w:tc>
        <w:tc>
          <w:tcPr>
            <w:tcW w:w="1037" w:type="pct"/>
          </w:tcPr>
          <w:p w:rsidR="0053543C" w:rsidRPr="00305CA6" w:rsidRDefault="0053543C" w:rsidP="005D29DE">
            <w:pPr>
              <w:widowControl w:val="0"/>
              <w:ind w:right="120"/>
              <w:jc w:val="right"/>
              <w:rPr>
                <w:sz w:val="21"/>
                <w:szCs w:val="21"/>
              </w:rPr>
            </w:pPr>
            <w:r>
              <w:rPr>
                <w:sz w:val="21"/>
                <w:szCs w:val="21"/>
              </w:rPr>
              <w:t>356</w:t>
            </w:r>
          </w:p>
        </w:tc>
        <w:tc>
          <w:tcPr>
            <w:tcW w:w="1036" w:type="pct"/>
          </w:tcPr>
          <w:p w:rsidR="0053543C" w:rsidRPr="00305CA6" w:rsidRDefault="0053543C" w:rsidP="005D29DE">
            <w:pPr>
              <w:jc w:val="right"/>
              <w:rPr>
                <w:sz w:val="21"/>
                <w:szCs w:val="21"/>
              </w:rPr>
            </w:pPr>
            <w:r>
              <w:rPr>
                <w:sz w:val="21"/>
                <w:szCs w:val="21"/>
              </w:rPr>
              <w:t>363</w:t>
            </w:r>
          </w:p>
        </w:tc>
      </w:tr>
      <w:tr w:rsidR="0053543C" w:rsidRPr="004E7EF0" w:rsidTr="00BE6E95">
        <w:tc>
          <w:tcPr>
            <w:tcW w:w="1889" w:type="pct"/>
            <w:tcMar>
              <w:left w:w="43" w:type="dxa"/>
              <w:right w:w="43" w:type="dxa"/>
            </w:tcMar>
          </w:tcPr>
          <w:p w:rsidR="0053543C" w:rsidRPr="00305CA6" w:rsidRDefault="0053543C" w:rsidP="005D29DE">
            <w:pPr>
              <w:widowControl w:val="0"/>
              <w:ind w:right="120"/>
              <w:jc w:val="left"/>
              <w:rPr>
                <w:b/>
                <w:sz w:val="21"/>
                <w:szCs w:val="21"/>
              </w:rPr>
            </w:pPr>
            <w:r w:rsidRPr="00305CA6">
              <w:rPr>
                <w:b/>
                <w:sz w:val="21"/>
                <w:szCs w:val="21"/>
              </w:rPr>
              <w:t xml:space="preserve">Total </w:t>
            </w:r>
          </w:p>
        </w:tc>
        <w:tc>
          <w:tcPr>
            <w:tcW w:w="1037" w:type="pct"/>
            <w:shd w:val="clear" w:color="auto" w:fill="auto"/>
          </w:tcPr>
          <w:p w:rsidR="0053543C" w:rsidRPr="00305CA6" w:rsidRDefault="0053543C" w:rsidP="005D29DE">
            <w:pPr>
              <w:widowControl w:val="0"/>
              <w:ind w:right="120"/>
              <w:jc w:val="right"/>
              <w:rPr>
                <w:b/>
                <w:sz w:val="21"/>
                <w:szCs w:val="21"/>
              </w:rPr>
            </w:pPr>
            <w:r>
              <w:rPr>
                <w:b/>
                <w:sz w:val="21"/>
                <w:szCs w:val="21"/>
              </w:rPr>
              <w:t>63</w:t>
            </w:r>
          </w:p>
        </w:tc>
        <w:tc>
          <w:tcPr>
            <w:tcW w:w="1037" w:type="pct"/>
          </w:tcPr>
          <w:p w:rsidR="0053543C" w:rsidRPr="00305CA6" w:rsidRDefault="0053543C" w:rsidP="005D29DE">
            <w:pPr>
              <w:widowControl w:val="0"/>
              <w:ind w:right="120"/>
              <w:jc w:val="right"/>
              <w:rPr>
                <w:b/>
                <w:sz w:val="21"/>
                <w:szCs w:val="21"/>
              </w:rPr>
            </w:pPr>
            <w:r>
              <w:rPr>
                <w:b/>
                <w:sz w:val="21"/>
                <w:szCs w:val="21"/>
              </w:rPr>
              <w:t>3,092</w:t>
            </w:r>
          </w:p>
        </w:tc>
        <w:tc>
          <w:tcPr>
            <w:tcW w:w="1036" w:type="pct"/>
          </w:tcPr>
          <w:p w:rsidR="0053543C" w:rsidRPr="00305CA6" w:rsidRDefault="0053543C" w:rsidP="005D29DE">
            <w:pPr>
              <w:jc w:val="right"/>
              <w:rPr>
                <w:b/>
                <w:sz w:val="21"/>
                <w:szCs w:val="21"/>
              </w:rPr>
            </w:pPr>
            <w:r>
              <w:rPr>
                <w:b/>
                <w:sz w:val="21"/>
                <w:szCs w:val="21"/>
              </w:rPr>
              <w:t>3,155</w:t>
            </w:r>
          </w:p>
        </w:tc>
      </w:tr>
    </w:tbl>
    <w:p w:rsidR="0053543C" w:rsidRPr="00171570" w:rsidRDefault="0053543C" w:rsidP="0053543C"/>
    <w:p w:rsidR="0053543C" w:rsidRDefault="0053543C" w:rsidP="0053543C">
      <w:pPr>
        <w:pStyle w:val="Heading2"/>
        <w:numPr>
          <w:ilvl w:val="0"/>
          <w:numId w:val="1"/>
        </w:numPr>
        <w:tabs>
          <w:tab w:val="clear" w:pos="0"/>
        </w:tabs>
        <w:spacing w:after="0"/>
        <w:ind w:right="-22"/>
      </w:pPr>
      <w:r>
        <w:t xml:space="preserve">With regard to balances held by </w:t>
      </w:r>
      <w:r w:rsidRPr="0068480F">
        <w:t>B</w:t>
      </w:r>
      <w:r>
        <w:t>A</w:t>
      </w:r>
      <w:r w:rsidRPr="0068480F">
        <w:t>s</w:t>
      </w:r>
      <w:r>
        <w:t>:</w:t>
      </w:r>
    </w:p>
    <w:p w:rsidR="0053543C" w:rsidRDefault="0053543C" w:rsidP="0053543C">
      <w:pPr>
        <w:tabs>
          <w:tab w:val="num" w:pos="709"/>
        </w:tabs>
        <w:ind w:left="1418"/>
      </w:pPr>
    </w:p>
    <w:p w:rsidR="0053543C" w:rsidRPr="001A3CCA" w:rsidRDefault="0053543C" w:rsidP="0053543C">
      <w:pPr>
        <w:numPr>
          <w:ilvl w:val="1"/>
          <w:numId w:val="1"/>
        </w:numPr>
        <w:tabs>
          <w:tab w:val="clear" w:pos="0"/>
          <w:tab w:val="num" w:pos="90"/>
          <w:tab w:val="num" w:pos="709"/>
        </w:tabs>
        <w:ind w:left="1418" w:hanging="709"/>
      </w:pPr>
      <w:r w:rsidRPr="001A3CCA">
        <w:t>The Government of Japan has a committed balance of US $63</w:t>
      </w:r>
      <w:r w:rsidR="00BE6E95">
        <w:t>,</w:t>
      </w:r>
      <w:r w:rsidRPr="001A3CCA">
        <w:t xml:space="preserve"> including agency support costs for </w:t>
      </w:r>
      <w:r w:rsidR="00BE6E95">
        <w:t>one completed project</w:t>
      </w:r>
      <w:r w:rsidRPr="001A3CCA">
        <w:t>; and</w:t>
      </w:r>
    </w:p>
    <w:p w:rsidR="0053543C" w:rsidRDefault="0053543C" w:rsidP="0053543C">
      <w:pPr>
        <w:tabs>
          <w:tab w:val="num" w:pos="709"/>
        </w:tabs>
        <w:ind w:left="1418"/>
      </w:pPr>
    </w:p>
    <w:p w:rsidR="0053543C" w:rsidRDefault="0053543C" w:rsidP="0053543C">
      <w:pPr>
        <w:numPr>
          <w:ilvl w:val="1"/>
          <w:numId w:val="1"/>
        </w:numPr>
        <w:tabs>
          <w:tab w:val="clear" w:pos="0"/>
          <w:tab w:val="num" w:pos="90"/>
          <w:tab w:val="num" w:pos="709"/>
        </w:tabs>
        <w:ind w:left="1418" w:hanging="709"/>
      </w:pPr>
      <w:r>
        <w:t xml:space="preserve">The Government of Spain has a committed balance of </w:t>
      </w:r>
      <w:r w:rsidRPr="0068480F">
        <w:t>US $</w:t>
      </w:r>
      <w:r>
        <w:t>3,092</w:t>
      </w:r>
      <w:r w:rsidR="00BE6E95">
        <w:t>,</w:t>
      </w:r>
      <w:r>
        <w:t xml:space="preserve"> </w:t>
      </w:r>
      <w:r w:rsidRPr="004A0D8C">
        <w:t>including agency support costs</w:t>
      </w:r>
      <w:r>
        <w:t xml:space="preserve"> for one completed project.</w:t>
      </w:r>
    </w:p>
    <w:p w:rsidR="0053543C" w:rsidRDefault="0053543C" w:rsidP="0053543C">
      <w:pPr>
        <w:tabs>
          <w:tab w:val="num" w:pos="709"/>
        </w:tabs>
      </w:pPr>
    </w:p>
    <w:p w:rsidR="0053543C" w:rsidRDefault="0053543C" w:rsidP="0053543C">
      <w:pPr>
        <w:tabs>
          <w:tab w:val="num" w:pos="709"/>
        </w:tabs>
        <w:rPr>
          <w:b/>
        </w:rPr>
      </w:pPr>
      <w:r w:rsidRPr="00171570">
        <w:rPr>
          <w:b/>
        </w:rPr>
        <w:t>Availability of resources</w:t>
      </w:r>
    </w:p>
    <w:p w:rsidR="0053543C" w:rsidRPr="00171570" w:rsidRDefault="0053543C" w:rsidP="0053543C">
      <w:pPr>
        <w:tabs>
          <w:tab w:val="num" w:pos="709"/>
        </w:tabs>
        <w:rPr>
          <w:b/>
        </w:rPr>
      </w:pPr>
    </w:p>
    <w:p w:rsidR="0053543C" w:rsidRDefault="00BE6E95" w:rsidP="0053543C">
      <w:pPr>
        <w:pStyle w:val="Heading1"/>
        <w:spacing w:after="0"/>
      </w:pPr>
      <w:r>
        <w:t>The S</w:t>
      </w:r>
      <w:r w:rsidR="0053543C" w:rsidRPr="00B676B2">
        <w:t>tatus of contributions and disbursements document</w:t>
      </w:r>
      <w:r w:rsidR="0053543C" w:rsidRPr="00B676B2">
        <w:rPr>
          <w:rStyle w:val="FootnoteReference"/>
        </w:rPr>
        <w:footnoteReference w:id="3"/>
      </w:r>
      <w:r w:rsidR="0053543C" w:rsidRPr="00B676B2">
        <w:t xml:space="preserve"> indicates an available balance amounting to US $108,841,602 as at 12 October 2018. The total net balance returned by BAs and IAs, including agency support</w:t>
      </w:r>
      <w:r>
        <w:t xml:space="preserve"> costs and interest is US $3,232</w:t>
      </w:r>
      <w:r w:rsidR="0053543C" w:rsidRPr="00B676B2">
        <w:t>,996</w:t>
      </w:r>
      <w:r w:rsidR="0053543C" w:rsidRPr="001A3CCA">
        <w:t>. The total level of resources available for approvals by the Executive Committee at the 82</w:t>
      </w:r>
      <w:r w:rsidR="0053543C" w:rsidRPr="00727570">
        <w:rPr>
          <w:vertAlign w:val="superscript"/>
        </w:rPr>
        <w:t>nd</w:t>
      </w:r>
      <w:r w:rsidR="0053543C" w:rsidRPr="001A3CCA">
        <w:t xml:space="preserve"> meeting, after taking into account the Fund’s balance</w:t>
      </w:r>
      <w:r w:rsidR="0053543C">
        <w:t>,</w:t>
      </w:r>
      <w:r w:rsidR="0053543C" w:rsidRPr="001A3CCA">
        <w:t xml:space="preserve"> </w:t>
      </w:r>
      <w:r w:rsidR="0053543C">
        <w:t>and the return from the Secretariat 2017 unspent budget of US $1,665,431</w:t>
      </w:r>
      <w:r w:rsidR="0053543C" w:rsidRPr="00727570">
        <w:t xml:space="preserve"> is US $</w:t>
      </w:r>
      <w:r>
        <w:t>113,740</w:t>
      </w:r>
      <w:r w:rsidR="0053543C">
        <w:t>,029.</w:t>
      </w:r>
    </w:p>
    <w:p w:rsidR="0053543C" w:rsidRPr="00171570" w:rsidRDefault="0053543C" w:rsidP="0053543C"/>
    <w:p w:rsidR="0053543C" w:rsidRPr="00171570" w:rsidRDefault="0053543C" w:rsidP="0053543C">
      <w:pPr>
        <w:rPr>
          <w:b/>
        </w:rPr>
      </w:pPr>
      <w:r w:rsidRPr="00171570">
        <w:rPr>
          <w:b/>
        </w:rPr>
        <w:t>Secretariat’s comments</w:t>
      </w:r>
    </w:p>
    <w:p w:rsidR="0053543C" w:rsidRPr="00171570" w:rsidRDefault="0053543C" w:rsidP="0053543C">
      <w:pPr>
        <w:rPr>
          <w:b/>
        </w:rPr>
      </w:pPr>
    </w:p>
    <w:p w:rsidR="0053543C" w:rsidRPr="00171570" w:rsidRDefault="0053543C" w:rsidP="0053543C">
      <w:pPr>
        <w:numPr>
          <w:ilvl w:val="0"/>
          <w:numId w:val="1"/>
        </w:numPr>
        <w:tabs>
          <w:tab w:val="num" w:pos="709"/>
        </w:tabs>
      </w:pPr>
      <w:r>
        <w:t>During the I</w:t>
      </w:r>
      <w:r w:rsidRPr="00171570">
        <w:t>nter</w:t>
      </w:r>
      <w:r>
        <w:rPr>
          <w:lang w:val="en-US"/>
        </w:rPr>
        <w:t>-agency Coordination M</w:t>
      </w:r>
      <w:r w:rsidRPr="00171570">
        <w:rPr>
          <w:lang w:val="en-US"/>
        </w:rPr>
        <w:t>eeting</w:t>
      </w:r>
      <w:r w:rsidR="00BE6E95">
        <w:rPr>
          <w:lang w:val="en-US"/>
        </w:rPr>
        <w:t>,</w:t>
      </w:r>
      <w:r w:rsidRPr="00171570">
        <w:rPr>
          <w:rStyle w:val="FootnoteReference"/>
          <w:lang w:val="en-US"/>
        </w:rPr>
        <w:footnoteReference w:id="4"/>
      </w:r>
      <w:r w:rsidRPr="00171570">
        <w:rPr>
          <w:lang w:val="en-US"/>
        </w:rPr>
        <w:t xml:space="preserve"> the Secretariat </w:t>
      </w:r>
      <w:r w:rsidRPr="00171570">
        <w:t>reminded BAs and IAs that balances associated with completed</w:t>
      </w:r>
      <w:r>
        <w:t xml:space="preserve"> projects</w:t>
      </w:r>
      <w:r w:rsidRPr="00171570">
        <w:t xml:space="preserve"> and by-decisions projects </w:t>
      </w:r>
      <w:r>
        <w:t xml:space="preserve">that are due </w:t>
      </w:r>
      <w:r w:rsidRPr="00171570">
        <w:t xml:space="preserve">should be returned to the Multilateral Fund no later than the </w:t>
      </w:r>
      <w:r>
        <w:t>82</w:t>
      </w:r>
      <w:r w:rsidRPr="00CB1936">
        <w:rPr>
          <w:vertAlign w:val="superscript"/>
        </w:rPr>
        <w:t>nd</w:t>
      </w:r>
      <w:r w:rsidR="00BE6E95">
        <w:t> </w:t>
      </w:r>
      <w:r w:rsidRPr="00171570">
        <w:t>meeting. BAs and IAs committed to continue with their efforts to return funds as soon as possible</w:t>
      </w:r>
      <w:r>
        <w:t>,</w:t>
      </w:r>
      <w:r w:rsidRPr="00171570">
        <w:t xml:space="preserve"> and to provide an update to the </w:t>
      </w:r>
      <w:r>
        <w:t>82</w:t>
      </w:r>
      <w:r w:rsidRPr="00CB1936">
        <w:rPr>
          <w:vertAlign w:val="superscript"/>
        </w:rPr>
        <w:t>nd</w:t>
      </w:r>
      <w:r w:rsidR="00BE6E95">
        <w:t> </w:t>
      </w:r>
      <w:r w:rsidRPr="00171570">
        <w:t>meeting with a view to returning additional balances.</w:t>
      </w:r>
      <w:r>
        <w:t xml:space="preserve"> IA</w:t>
      </w:r>
      <w:r w:rsidR="00BE6E95">
        <w:t>s</w:t>
      </w:r>
      <w:r>
        <w:t xml:space="preserve"> were also reminded that completed IS projects bala</w:t>
      </w:r>
      <w:r w:rsidR="003360B2">
        <w:t>nces should be returned to the F</w:t>
      </w:r>
      <w:r>
        <w:t>und.</w:t>
      </w:r>
    </w:p>
    <w:p w:rsidR="0053543C" w:rsidRPr="00171570" w:rsidRDefault="0053543C" w:rsidP="0053543C">
      <w:pPr>
        <w:tabs>
          <w:tab w:val="num" w:pos="709"/>
        </w:tabs>
      </w:pPr>
    </w:p>
    <w:p w:rsidR="0053543C" w:rsidRDefault="0053543C" w:rsidP="0053543C">
      <w:pPr>
        <w:numPr>
          <w:ilvl w:val="0"/>
          <w:numId w:val="1"/>
        </w:numPr>
        <w:tabs>
          <w:tab w:val="num" w:pos="709"/>
        </w:tabs>
      </w:pPr>
      <w:r w:rsidRPr="00171570">
        <w:t xml:space="preserve">Considering that the total level of funding for projects and activities as submitted to the </w:t>
      </w:r>
      <w:r>
        <w:t>82</w:t>
      </w:r>
      <w:r w:rsidRPr="00CB1936">
        <w:rPr>
          <w:vertAlign w:val="superscript"/>
        </w:rPr>
        <w:t>nd</w:t>
      </w:r>
      <w:r w:rsidR="00BE6E95">
        <w:t> </w:t>
      </w:r>
      <w:r w:rsidRPr="00171570">
        <w:t xml:space="preserve">meeting amounts </w:t>
      </w:r>
      <w:r>
        <w:t xml:space="preserve">to </w:t>
      </w:r>
      <w:r w:rsidRPr="003F5CA4">
        <w:t>US $</w:t>
      </w:r>
      <w:r w:rsidR="003F5CA4" w:rsidRPr="003F5CA4">
        <w:t>98,717,726</w:t>
      </w:r>
      <w:r>
        <w:t xml:space="preserve"> </w:t>
      </w:r>
      <w:r w:rsidRPr="00171570">
        <w:t>including agency support costs</w:t>
      </w:r>
      <w:r w:rsidR="003F5CA4">
        <w:rPr>
          <w:rStyle w:val="FootnoteReference"/>
        </w:rPr>
        <w:footnoteReference w:id="5"/>
      </w:r>
      <w:r w:rsidRPr="00171570">
        <w:t xml:space="preserve">, there are </w:t>
      </w:r>
      <w:r w:rsidRPr="0054514D">
        <w:t>sufficient resources</w:t>
      </w:r>
      <w:r w:rsidRPr="00171570">
        <w:t xml:space="preserve"> available for approvals at the </w:t>
      </w:r>
      <w:r>
        <w:t>82</w:t>
      </w:r>
      <w:r w:rsidRPr="00CB1936">
        <w:rPr>
          <w:vertAlign w:val="superscript"/>
        </w:rPr>
        <w:t>nd</w:t>
      </w:r>
      <w:r>
        <w:t xml:space="preserve"> </w:t>
      </w:r>
      <w:r w:rsidRPr="00171570">
        <w:t xml:space="preserve">meeting. </w:t>
      </w:r>
      <w:bookmarkStart w:id="0" w:name="_GoBack"/>
      <w:bookmarkEnd w:id="0"/>
    </w:p>
    <w:p w:rsidR="0053543C" w:rsidRPr="00171570" w:rsidRDefault="0053543C" w:rsidP="0053543C">
      <w:pPr>
        <w:tabs>
          <w:tab w:val="num" w:pos="709"/>
        </w:tabs>
      </w:pPr>
    </w:p>
    <w:p w:rsidR="0053543C" w:rsidRPr="00171570" w:rsidRDefault="0053543C" w:rsidP="00BE6E95">
      <w:pPr>
        <w:keepNext/>
        <w:keepLines/>
        <w:tabs>
          <w:tab w:val="num" w:pos="709"/>
        </w:tabs>
        <w:rPr>
          <w:b/>
        </w:rPr>
      </w:pPr>
      <w:r w:rsidRPr="00171570">
        <w:rPr>
          <w:b/>
        </w:rPr>
        <w:lastRenderedPageBreak/>
        <w:t>Recommendations</w:t>
      </w:r>
    </w:p>
    <w:p w:rsidR="0053543C" w:rsidRPr="00171570" w:rsidRDefault="0053543C" w:rsidP="00BE6E95">
      <w:pPr>
        <w:keepNext/>
        <w:keepLines/>
        <w:tabs>
          <w:tab w:val="num" w:pos="709"/>
        </w:tabs>
        <w:rPr>
          <w:b/>
        </w:rPr>
      </w:pPr>
    </w:p>
    <w:p w:rsidR="0053543C" w:rsidRPr="00171570" w:rsidRDefault="0053543C" w:rsidP="00BE6E95">
      <w:pPr>
        <w:keepNext/>
        <w:keepLines/>
        <w:numPr>
          <w:ilvl w:val="0"/>
          <w:numId w:val="1"/>
        </w:numPr>
        <w:tabs>
          <w:tab w:val="num" w:pos="709"/>
        </w:tabs>
      </w:pPr>
      <w:r w:rsidRPr="00171570">
        <w:t>The Executive Committee may wish:</w:t>
      </w:r>
    </w:p>
    <w:p w:rsidR="0053543C" w:rsidRPr="00171570" w:rsidRDefault="0053543C" w:rsidP="00BE6E95">
      <w:pPr>
        <w:keepNext/>
        <w:keepLines/>
        <w:tabs>
          <w:tab w:val="num" w:pos="709"/>
        </w:tabs>
      </w:pPr>
    </w:p>
    <w:p w:rsidR="0053543C" w:rsidRDefault="0053543C" w:rsidP="0053543C">
      <w:pPr>
        <w:numPr>
          <w:ilvl w:val="1"/>
          <w:numId w:val="1"/>
        </w:numPr>
        <w:tabs>
          <w:tab w:val="clear" w:pos="0"/>
          <w:tab w:val="num" w:pos="90"/>
          <w:tab w:val="num" w:pos="709"/>
        </w:tabs>
        <w:ind w:left="1418" w:hanging="709"/>
      </w:pPr>
      <w:r w:rsidRPr="00171570">
        <w:t>To note:</w:t>
      </w:r>
    </w:p>
    <w:p w:rsidR="0053543C" w:rsidRPr="00171570" w:rsidRDefault="0053543C" w:rsidP="0053543C">
      <w:pPr>
        <w:tabs>
          <w:tab w:val="num" w:pos="709"/>
        </w:tabs>
        <w:ind w:left="1418"/>
      </w:pPr>
    </w:p>
    <w:p w:rsidR="0053543C" w:rsidRPr="00171570" w:rsidRDefault="0053543C" w:rsidP="0053543C">
      <w:pPr>
        <w:numPr>
          <w:ilvl w:val="2"/>
          <w:numId w:val="1"/>
        </w:numPr>
        <w:tabs>
          <w:tab w:val="num" w:pos="709"/>
          <w:tab w:val="num" w:pos="1560"/>
        </w:tabs>
        <w:ind w:left="2127" w:hanging="709"/>
      </w:pPr>
      <w:r w:rsidRPr="00171570">
        <w:t>The report on balances and availability of resources contained in document UNEP/</w:t>
      </w:r>
      <w:proofErr w:type="spellStart"/>
      <w:r w:rsidRPr="00171570">
        <w:t>OzL.Pro</w:t>
      </w:r>
      <w:proofErr w:type="spellEnd"/>
      <w:r w:rsidRPr="00171570">
        <w:t>/</w:t>
      </w:r>
      <w:proofErr w:type="spellStart"/>
      <w:r w:rsidRPr="00171570">
        <w:t>ExCom</w:t>
      </w:r>
      <w:proofErr w:type="spellEnd"/>
      <w:r w:rsidRPr="00171570">
        <w:t>/8</w:t>
      </w:r>
      <w:r>
        <w:t>2</w:t>
      </w:r>
      <w:r w:rsidRPr="00171570">
        <w:t>/4;</w:t>
      </w:r>
    </w:p>
    <w:p w:rsidR="0053543C" w:rsidRPr="00171570" w:rsidRDefault="0053543C" w:rsidP="0053543C">
      <w:pPr>
        <w:tabs>
          <w:tab w:val="num" w:pos="709"/>
          <w:tab w:val="num" w:pos="1560"/>
        </w:tabs>
        <w:ind w:left="2127"/>
      </w:pPr>
    </w:p>
    <w:p w:rsidR="0053543C" w:rsidRDefault="0053543C" w:rsidP="0053543C">
      <w:pPr>
        <w:numPr>
          <w:ilvl w:val="2"/>
          <w:numId w:val="1"/>
        </w:numPr>
        <w:tabs>
          <w:tab w:val="num" w:pos="709"/>
        </w:tabs>
        <w:ind w:left="2127" w:hanging="709"/>
      </w:pPr>
      <w:r w:rsidRPr="00171570">
        <w:t xml:space="preserve">That the net level of funds being returned to the </w:t>
      </w:r>
      <w:r>
        <w:t>82</w:t>
      </w:r>
      <w:r w:rsidRPr="00CB1936">
        <w:rPr>
          <w:vertAlign w:val="superscript"/>
        </w:rPr>
        <w:t>nd</w:t>
      </w:r>
      <w:r>
        <w:t xml:space="preserve"> </w:t>
      </w:r>
      <w:r w:rsidRPr="00171570">
        <w:t>meeting by the implementing agencies was US $</w:t>
      </w:r>
      <w:r>
        <w:t>3,102</w:t>
      </w:r>
      <w:r w:rsidRPr="00171570">
        <w:t>,</w:t>
      </w:r>
      <w:r>
        <w:t>557,</w:t>
      </w:r>
      <w:r w:rsidRPr="00171570">
        <w:t xml:space="preserve"> consisting of US $</w:t>
      </w:r>
      <w:r>
        <w:t>109,231</w:t>
      </w:r>
      <w:r w:rsidRPr="00171570">
        <w:t xml:space="preserve">, </w:t>
      </w:r>
      <w:r>
        <w:t xml:space="preserve">plus </w:t>
      </w:r>
      <w:r w:rsidRPr="00171570">
        <w:t>agency support costs of US $</w:t>
      </w:r>
      <w:r>
        <w:t xml:space="preserve">8,619 </w:t>
      </w:r>
      <w:r w:rsidRPr="00171570">
        <w:t>from UNDP; US $</w:t>
      </w:r>
      <w:r>
        <w:t>1,248,220</w:t>
      </w:r>
      <w:r w:rsidRPr="00171570">
        <w:t>, plus agency support costs of US</w:t>
      </w:r>
      <w:r w:rsidRPr="00725C30">
        <w:t> $</w:t>
      </w:r>
      <w:r>
        <w:t>108,993</w:t>
      </w:r>
      <w:r w:rsidRPr="00725C30">
        <w:t xml:space="preserve"> from UNEP; US $</w:t>
      </w:r>
      <w:r>
        <w:t>1,241</w:t>
      </w:r>
      <w:r w:rsidRPr="00725C30">
        <w:t>,</w:t>
      </w:r>
      <w:r>
        <w:t>267</w:t>
      </w:r>
      <w:r w:rsidRPr="00725C30">
        <w:t>, plus agency support costs of US $</w:t>
      </w:r>
      <w:r>
        <w:t xml:space="preserve">90,757 </w:t>
      </w:r>
      <w:r w:rsidRPr="00725C30">
        <w:t>from UNIDO</w:t>
      </w:r>
      <w:r w:rsidR="00BE6E95">
        <w:t>,</w:t>
      </w:r>
      <w:r>
        <w:t xml:space="preserve"> and US $220,000 plus agency support costs of US $75,470 from the World Bank; </w:t>
      </w:r>
    </w:p>
    <w:p w:rsidR="0053543C" w:rsidRDefault="0053543C" w:rsidP="0053543C">
      <w:pPr>
        <w:pStyle w:val="ListParagraph"/>
      </w:pPr>
    </w:p>
    <w:p w:rsidR="0053543C" w:rsidRDefault="0053543C" w:rsidP="0053543C">
      <w:pPr>
        <w:pStyle w:val="Heading3"/>
        <w:numPr>
          <w:ilvl w:val="2"/>
          <w:numId w:val="1"/>
        </w:numPr>
        <w:spacing w:after="0"/>
        <w:ind w:left="2138"/>
      </w:pPr>
      <w:r w:rsidRPr="00171570">
        <w:t>That UNEP</w:t>
      </w:r>
      <w:r>
        <w:t xml:space="preserve"> held</w:t>
      </w:r>
      <w:r w:rsidRPr="00171570">
        <w:t xml:space="preserve"> balances of US $</w:t>
      </w:r>
      <w:r>
        <w:t>158</w:t>
      </w:r>
      <w:r w:rsidRPr="00171570">
        <w:t>,</w:t>
      </w:r>
      <w:r>
        <w:t xml:space="preserve">200, including agency support costs, </w:t>
      </w:r>
      <w:r w:rsidRPr="00171570">
        <w:t>in not</w:t>
      </w:r>
      <w:r w:rsidR="00BE6E95">
        <w:noBreakHyphen/>
      </w:r>
      <w:r w:rsidRPr="00171570">
        <w:t>committed balances</w:t>
      </w:r>
      <w:r w:rsidR="00BE6E95">
        <w:t>,</w:t>
      </w:r>
      <w:r w:rsidRPr="00171570">
        <w:t xml:space="preserve"> for </w:t>
      </w:r>
      <w:r>
        <w:t>one</w:t>
      </w:r>
      <w:r w:rsidRPr="00171570">
        <w:t xml:space="preserve"> project completed over two years previously</w:t>
      </w:r>
      <w:r>
        <w:t xml:space="preserve">; </w:t>
      </w:r>
    </w:p>
    <w:p w:rsidR="0053543C" w:rsidRPr="00DF75A2" w:rsidRDefault="0053543C" w:rsidP="0053543C"/>
    <w:p w:rsidR="00BE6E95" w:rsidRDefault="00BE6E95" w:rsidP="00BE6E95">
      <w:pPr>
        <w:pStyle w:val="Heading3"/>
        <w:numPr>
          <w:ilvl w:val="2"/>
          <w:numId w:val="1"/>
        </w:numPr>
        <w:ind w:hanging="742"/>
      </w:pPr>
      <w:r w:rsidRPr="00171570">
        <w:t xml:space="preserve">That </w:t>
      </w:r>
      <w:r>
        <w:t>UNEP held</w:t>
      </w:r>
      <w:r w:rsidRPr="00171570">
        <w:t xml:space="preserve"> </w:t>
      </w:r>
      <w:r>
        <w:t xml:space="preserve">balances of US $301,042, including agency support costs, for seven ODS </w:t>
      </w:r>
      <w:r w:rsidR="0054514D">
        <w:t xml:space="preserve">alternatives survey </w:t>
      </w:r>
      <w:r>
        <w:t>projects</w:t>
      </w:r>
      <w:r w:rsidRPr="00171570">
        <w:t>;</w:t>
      </w:r>
    </w:p>
    <w:p w:rsidR="0053543C" w:rsidRDefault="0053543C" w:rsidP="0053543C">
      <w:pPr>
        <w:pStyle w:val="Heading3"/>
        <w:numPr>
          <w:ilvl w:val="2"/>
          <w:numId w:val="1"/>
        </w:numPr>
        <w:ind w:hanging="742"/>
      </w:pPr>
      <w:r w:rsidRPr="00171570">
        <w:t xml:space="preserve">That </w:t>
      </w:r>
      <w:r>
        <w:t>UNIDO held</w:t>
      </w:r>
      <w:r w:rsidRPr="00171570">
        <w:t xml:space="preserve"> </w:t>
      </w:r>
      <w:r w:rsidR="00BE6E95">
        <w:t xml:space="preserve">balances of </w:t>
      </w:r>
      <w:r w:rsidRPr="00171570">
        <w:t>US $</w:t>
      </w:r>
      <w:r>
        <w:t>12,773, including agency support costs</w:t>
      </w:r>
      <w:r w:rsidR="00BE6E95">
        <w:t>,</w:t>
      </w:r>
      <w:r>
        <w:t xml:space="preserve"> for two ODS </w:t>
      </w:r>
      <w:r w:rsidR="00BE6E95">
        <w:t>alternatives survey project</w:t>
      </w:r>
      <w:r>
        <w:t>s;</w:t>
      </w:r>
    </w:p>
    <w:p w:rsidR="0053543C" w:rsidRPr="00F43635" w:rsidRDefault="0053543C" w:rsidP="0053543C">
      <w:pPr>
        <w:pStyle w:val="Heading3"/>
        <w:numPr>
          <w:ilvl w:val="2"/>
          <w:numId w:val="1"/>
        </w:numPr>
        <w:spacing w:after="0"/>
        <w:ind w:hanging="742"/>
      </w:pPr>
      <w:r w:rsidRPr="00C86CAC">
        <w:t xml:space="preserve">That the net level of funds and </w:t>
      </w:r>
      <w:r>
        <w:t>agency support</w:t>
      </w:r>
      <w:r w:rsidRPr="00C86CAC">
        <w:t xml:space="preserve"> costs </w:t>
      </w:r>
      <w:r>
        <w:t xml:space="preserve">due to be </w:t>
      </w:r>
      <w:r w:rsidRPr="00C86CAC">
        <w:t xml:space="preserve">returned by the bilateral agencies to the </w:t>
      </w:r>
      <w:r>
        <w:t>82</w:t>
      </w:r>
      <w:r w:rsidRPr="00F43635">
        <w:rPr>
          <w:vertAlign w:val="superscript"/>
        </w:rPr>
        <w:t>nd</w:t>
      </w:r>
      <w:r>
        <w:t xml:space="preserve"> </w:t>
      </w:r>
      <w:r w:rsidRPr="00C86CAC">
        <w:t xml:space="preserve">meeting </w:t>
      </w:r>
      <w:r w:rsidR="00AD2E2A">
        <w:t>wa</w:t>
      </w:r>
      <w:r>
        <w:t>s</w:t>
      </w:r>
      <w:r w:rsidRPr="00C86CAC">
        <w:t xml:space="preserve"> US $</w:t>
      </w:r>
      <w:r w:rsidR="00AD2E2A">
        <w:t>121</w:t>
      </w:r>
      <w:r>
        <w:t>,266</w:t>
      </w:r>
      <w:r w:rsidRPr="00C86CAC">
        <w:t xml:space="preserve">, </w:t>
      </w:r>
      <w:r>
        <w:t>consisting of: U</w:t>
      </w:r>
      <w:r w:rsidRPr="0068480F">
        <w:t>S $</w:t>
      </w:r>
      <w:r w:rsidR="00AD2E2A">
        <w:t>120</w:t>
      </w:r>
      <w:r>
        <w:t xml:space="preserve">,723 from the Government of France and </w:t>
      </w:r>
      <w:r w:rsidRPr="00C86CAC">
        <w:t>US $</w:t>
      </w:r>
      <w:r>
        <w:t xml:space="preserve">543 from </w:t>
      </w:r>
      <w:r w:rsidRPr="00C86CAC">
        <w:t xml:space="preserve">the Government of </w:t>
      </w:r>
      <w:r>
        <w:t>Spain;</w:t>
      </w:r>
    </w:p>
    <w:p w:rsidR="0053543C" w:rsidRPr="00DE3335" w:rsidRDefault="0053543C" w:rsidP="0053543C"/>
    <w:p w:rsidR="0053543C" w:rsidRDefault="0053543C" w:rsidP="0053543C">
      <w:pPr>
        <w:pStyle w:val="Heading3"/>
        <w:numPr>
          <w:ilvl w:val="2"/>
          <w:numId w:val="1"/>
        </w:numPr>
        <w:spacing w:after="0"/>
        <w:ind w:hanging="742"/>
      </w:pPr>
      <w:r w:rsidRPr="00C86CAC">
        <w:t>The Government</w:t>
      </w:r>
      <w:r w:rsidR="00AD2E2A">
        <w:t>s</w:t>
      </w:r>
      <w:r w:rsidRPr="00C86CAC">
        <w:t xml:space="preserve"> of </w:t>
      </w:r>
      <w:r>
        <w:t>France</w:t>
      </w:r>
      <w:r w:rsidR="00AD2E2A">
        <w:t>’s</w:t>
      </w:r>
      <w:r>
        <w:t xml:space="preserve"> and Spain</w:t>
      </w:r>
      <w:r w:rsidRPr="00C86CAC">
        <w:t>’s return of accrued interest of US $</w:t>
      </w:r>
      <w:r w:rsidR="00AD2E2A">
        <w:t>3,774 and US $5,399, respectively,</w:t>
      </w:r>
      <w:r>
        <w:t xml:space="preserve"> which would be considered </w:t>
      </w:r>
      <w:r w:rsidRPr="00C86CAC">
        <w:t>additional income to the Fund;</w:t>
      </w:r>
    </w:p>
    <w:p w:rsidR="0053543C" w:rsidRPr="00DE3335" w:rsidRDefault="0053543C" w:rsidP="0053543C">
      <w:pPr>
        <w:rPr>
          <w:lang w:val="en-US"/>
        </w:rPr>
      </w:pPr>
    </w:p>
    <w:p w:rsidR="0053543C" w:rsidRDefault="0053543C" w:rsidP="0053543C">
      <w:pPr>
        <w:pStyle w:val="Heading3"/>
        <w:numPr>
          <w:ilvl w:val="2"/>
          <w:numId w:val="1"/>
        </w:numPr>
        <w:spacing w:after="0"/>
        <w:ind w:left="2138"/>
        <w:rPr>
          <w:lang w:val="en-US"/>
        </w:rPr>
      </w:pPr>
      <w:r w:rsidRPr="00DE3335">
        <w:rPr>
          <w:lang w:val="en-US"/>
        </w:rPr>
        <w:t>That the Gover</w:t>
      </w:r>
      <w:r w:rsidR="00934503">
        <w:rPr>
          <w:lang w:val="en-US"/>
        </w:rPr>
        <w:t xml:space="preserve">nment of Japan held </w:t>
      </w:r>
      <w:r w:rsidRPr="00A133D2">
        <w:t>US $</w:t>
      </w:r>
      <w:r>
        <w:t>63</w:t>
      </w:r>
      <w:r w:rsidRPr="00DE3335">
        <w:rPr>
          <w:lang w:val="en-US"/>
        </w:rPr>
        <w:t>, including agency support costs</w:t>
      </w:r>
      <w:r>
        <w:rPr>
          <w:lang w:val="en-US"/>
        </w:rPr>
        <w:t>,</w:t>
      </w:r>
      <w:r w:rsidRPr="00DE3335">
        <w:rPr>
          <w:lang w:val="en-US"/>
        </w:rPr>
        <w:t xml:space="preserve"> in committed balances, </w:t>
      </w:r>
      <w:r>
        <w:rPr>
          <w:lang w:val="en-US"/>
        </w:rPr>
        <w:t>for one</w:t>
      </w:r>
      <w:r w:rsidRPr="00DE3335">
        <w:rPr>
          <w:lang w:val="en-US"/>
        </w:rPr>
        <w:t xml:space="preserve"> </w:t>
      </w:r>
      <w:r w:rsidR="00AD2E2A">
        <w:rPr>
          <w:lang w:val="en-US"/>
        </w:rPr>
        <w:t xml:space="preserve">completed </w:t>
      </w:r>
      <w:r w:rsidRPr="00DE3335">
        <w:rPr>
          <w:lang w:val="en-US"/>
        </w:rPr>
        <w:t>project</w:t>
      </w:r>
      <w:r>
        <w:rPr>
          <w:lang w:val="en-US"/>
        </w:rPr>
        <w:t>;</w:t>
      </w:r>
    </w:p>
    <w:p w:rsidR="0053543C" w:rsidRPr="0008262D" w:rsidRDefault="0053543C" w:rsidP="0053543C">
      <w:pPr>
        <w:rPr>
          <w:lang w:val="en-US"/>
        </w:rPr>
      </w:pPr>
    </w:p>
    <w:p w:rsidR="0053543C" w:rsidRDefault="0053543C" w:rsidP="0053543C">
      <w:pPr>
        <w:pStyle w:val="Heading3"/>
        <w:numPr>
          <w:ilvl w:val="2"/>
          <w:numId w:val="1"/>
        </w:numPr>
        <w:spacing w:after="0"/>
        <w:ind w:left="2138"/>
        <w:rPr>
          <w:lang w:val="en-US"/>
        </w:rPr>
      </w:pPr>
      <w:r w:rsidRPr="00CA36DE">
        <w:rPr>
          <w:lang w:val="en-US"/>
        </w:rPr>
        <w:t xml:space="preserve">That the Government of Spain held </w:t>
      </w:r>
      <w:r w:rsidRPr="006B7A5F">
        <w:t>US $</w:t>
      </w:r>
      <w:r>
        <w:t>3</w:t>
      </w:r>
      <w:r w:rsidRPr="00CA36DE">
        <w:rPr>
          <w:lang w:val="en-US"/>
        </w:rPr>
        <w:t>,</w:t>
      </w:r>
      <w:r>
        <w:rPr>
          <w:lang w:val="en-US"/>
        </w:rPr>
        <w:t>092</w:t>
      </w:r>
      <w:r w:rsidR="00934503" w:rsidRPr="00CA36DE">
        <w:rPr>
          <w:lang w:val="en-US"/>
        </w:rPr>
        <w:t>, including agency support costs,</w:t>
      </w:r>
      <w:r w:rsidRPr="00CA36DE">
        <w:rPr>
          <w:lang w:val="en-US"/>
        </w:rPr>
        <w:t xml:space="preserve"> in committed balances</w:t>
      </w:r>
      <w:r w:rsidR="00934503">
        <w:rPr>
          <w:lang w:val="en-US"/>
        </w:rPr>
        <w:t>,</w:t>
      </w:r>
      <w:r w:rsidRPr="00CA36DE">
        <w:rPr>
          <w:lang w:val="en-US"/>
        </w:rPr>
        <w:t xml:space="preserve"> for one </w:t>
      </w:r>
      <w:r>
        <w:rPr>
          <w:lang w:val="en-US"/>
        </w:rPr>
        <w:t>completed</w:t>
      </w:r>
      <w:r w:rsidRPr="00CA36DE">
        <w:rPr>
          <w:lang w:val="en-US"/>
        </w:rPr>
        <w:t xml:space="preserve"> project.</w:t>
      </w:r>
    </w:p>
    <w:p w:rsidR="0053543C" w:rsidRPr="00CA36DE" w:rsidRDefault="0053543C" w:rsidP="0053543C">
      <w:pPr>
        <w:rPr>
          <w:lang w:val="en-US"/>
        </w:rPr>
      </w:pPr>
    </w:p>
    <w:p w:rsidR="0053543C" w:rsidRPr="00171570" w:rsidRDefault="0053543C" w:rsidP="0053543C">
      <w:pPr>
        <w:numPr>
          <w:ilvl w:val="1"/>
          <w:numId w:val="1"/>
        </w:numPr>
        <w:tabs>
          <w:tab w:val="clear" w:pos="0"/>
          <w:tab w:val="num" w:pos="90"/>
          <w:tab w:val="num" w:pos="709"/>
        </w:tabs>
        <w:ind w:left="1418" w:hanging="709"/>
      </w:pPr>
      <w:r w:rsidRPr="00171570">
        <w:t>To request:</w:t>
      </w:r>
    </w:p>
    <w:p w:rsidR="0053543C" w:rsidRPr="00171570" w:rsidRDefault="0053543C" w:rsidP="0053543C">
      <w:pPr>
        <w:tabs>
          <w:tab w:val="num" w:pos="709"/>
        </w:tabs>
        <w:ind w:left="2127"/>
      </w:pPr>
    </w:p>
    <w:p w:rsidR="0053543C" w:rsidRDefault="0053543C" w:rsidP="0053543C">
      <w:pPr>
        <w:numPr>
          <w:ilvl w:val="2"/>
          <w:numId w:val="1"/>
        </w:numPr>
        <w:tabs>
          <w:tab w:val="num" w:pos="90"/>
          <w:tab w:val="num" w:pos="709"/>
        </w:tabs>
        <w:ind w:left="2127" w:hanging="709"/>
      </w:pPr>
      <w:r w:rsidRPr="00171570">
        <w:t>Bilateral and implementing agencies to disburse or cancel commitments not needed for completed</w:t>
      </w:r>
      <w:r w:rsidR="00934503">
        <w:t xml:space="preserve"> </w:t>
      </w:r>
      <w:r>
        <w:t xml:space="preserve">projects </w:t>
      </w:r>
      <w:r w:rsidR="00934503">
        <w:t xml:space="preserve">and projects completed by </w:t>
      </w:r>
      <w:r w:rsidRPr="00171570">
        <w:t>decision</w:t>
      </w:r>
      <w:r>
        <w:t xml:space="preserve"> </w:t>
      </w:r>
      <w:r w:rsidRPr="00171570">
        <w:t>of the</w:t>
      </w:r>
      <w:r>
        <w:t xml:space="preserve"> </w:t>
      </w:r>
      <w:r w:rsidRPr="00171570">
        <w:t>Executive Committee</w:t>
      </w:r>
      <w:r w:rsidR="00934503">
        <w:t>, and to return balances to the 83</w:t>
      </w:r>
      <w:r w:rsidR="00934503" w:rsidRPr="00934503">
        <w:rPr>
          <w:vertAlign w:val="superscript"/>
        </w:rPr>
        <w:t>rd</w:t>
      </w:r>
      <w:r w:rsidR="00934503">
        <w:t xml:space="preserve"> meeting</w:t>
      </w:r>
      <w:r>
        <w:t xml:space="preserve">; </w:t>
      </w:r>
    </w:p>
    <w:p w:rsidR="0053543C" w:rsidRDefault="0053543C" w:rsidP="001C48A4">
      <w:pPr>
        <w:tabs>
          <w:tab w:val="num" w:pos="0"/>
          <w:tab w:val="num" w:pos="90"/>
          <w:tab w:val="num" w:pos="709"/>
        </w:tabs>
      </w:pPr>
    </w:p>
    <w:p w:rsidR="0053543C" w:rsidRDefault="0053543C" w:rsidP="0053543C">
      <w:pPr>
        <w:numPr>
          <w:ilvl w:val="2"/>
          <w:numId w:val="1"/>
        </w:numPr>
        <w:tabs>
          <w:tab w:val="num" w:pos="90"/>
          <w:tab w:val="num" w:pos="709"/>
        </w:tabs>
        <w:ind w:left="2127" w:hanging="709"/>
      </w:pPr>
      <w:r>
        <w:t xml:space="preserve">UNEP and UNIDO to return the outstanding balances </w:t>
      </w:r>
      <w:r w:rsidR="00934503">
        <w:t>for</w:t>
      </w:r>
      <w:r>
        <w:t xml:space="preserve"> ODS </w:t>
      </w:r>
      <w:r w:rsidR="00934503">
        <w:t xml:space="preserve">alternatives survey </w:t>
      </w:r>
      <w:r>
        <w:t>projects</w:t>
      </w:r>
      <w:r w:rsidR="00934503">
        <w:t xml:space="preserve"> before the 83</w:t>
      </w:r>
      <w:r w:rsidR="00934503" w:rsidRPr="003F3224">
        <w:rPr>
          <w:vertAlign w:val="superscript"/>
        </w:rPr>
        <w:t>rd</w:t>
      </w:r>
      <w:r w:rsidR="00934503">
        <w:t xml:space="preserve"> meeting, in line with decision 80/75(c)(</w:t>
      </w:r>
      <w:proofErr w:type="spellStart"/>
      <w:r w:rsidR="00934503">
        <w:t>i</w:t>
      </w:r>
      <w:proofErr w:type="spellEnd"/>
      <w:r w:rsidR="00934503">
        <w:t>)</w:t>
      </w:r>
      <w:r>
        <w:t xml:space="preserve">; and </w:t>
      </w:r>
    </w:p>
    <w:p w:rsidR="0053543C" w:rsidRDefault="0053543C" w:rsidP="0053543C">
      <w:pPr>
        <w:tabs>
          <w:tab w:val="num" w:pos="90"/>
          <w:tab w:val="num" w:pos="709"/>
        </w:tabs>
        <w:ind w:left="2127"/>
      </w:pPr>
    </w:p>
    <w:p w:rsidR="0053543C" w:rsidRPr="00D0615F" w:rsidRDefault="00934503" w:rsidP="001C48A4">
      <w:pPr>
        <w:numPr>
          <w:ilvl w:val="2"/>
          <w:numId w:val="1"/>
        </w:numPr>
        <w:tabs>
          <w:tab w:val="num" w:pos="-731"/>
          <w:tab w:val="num" w:pos="90"/>
          <w:tab w:val="num" w:pos="709"/>
        </w:tabs>
        <w:ind w:left="2127" w:hanging="709"/>
      </w:pPr>
      <w:r>
        <w:t>The Treasurer to offset US $124</w:t>
      </w:r>
      <w:r w:rsidR="0053543C" w:rsidRPr="00D0615F">
        <w:t xml:space="preserve">,497 against the Government of France’s </w:t>
      </w:r>
      <w:r w:rsidR="001C48A4">
        <w:t>a</w:t>
      </w:r>
      <w:r w:rsidR="0053543C" w:rsidRPr="00D0615F">
        <w:t>pprovals at the 82</w:t>
      </w:r>
      <w:r w:rsidR="0053543C" w:rsidRPr="00D0615F">
        <w:rPr>
          <w:vertAlign w:val="superscript"/>
        </w:rPr>
        <w:t>nd</w:t>
      </w:r>
      <w:r w:rsidR="0053543C" w:rsidRPr="00D0615F">
        <w:t xml:space="preserve"> meeting </w:t>
      </w:r>
      <w:r>
        <w:t xml:space="preserve">or to follow </w:t>
      </w:r>
      <w:r w:rsidR="0053543C" w:rsidRPr="00D0615F">
        <w:t>up with the Government of France on the return, in cash, of US $1</w:t>
      </w:r>
      <w:r>
        <w:t>24</w:t>
      </w:r>
      <w:r w:rsidR="0053543C" w:rsidRPr="00D0615F">
        <w:t xml:space="preserve">,497 </w:t>
      </w:r>
      <w:r w:rsidR="00477D3C">
        <w:t>referred to in sub-</w:t>
      </w:r>
      <w:r w:rsidR="0053543C" w:rsidRPr="00D0615F">
        <w:t>paragraph</w:t>
      </w:r>
      <w:r w:rsidR="00477D3C">
        <w:t>s</w:t>
      </w:r>
      <w:r w:rsidR="0053543C" w:rsidRPr="00D0615F">
        <w:t xml:space="preserve"> </w:t>
      </w:r>
      <w:r w:rsidR="00477D3C">
        <w:t>(vi) and (vii)</w:t>
      </w:r>
      <w:r w:rsidR="0053543C" w:rsidRPr="00D0615F">
        <w:t xml:space="preserve"> above.</w:t>
      </w:r>
    </w:p>
    <w:p w:rsidR="0053543C" w:rsidRDefault="0053543C" w:rsidP="0053543C">
      <w:pPr>
        <w:pStyle w:val="ListParagraph"/>
      </w:pPr>
    </w:p>
    <w:p w:rsidR="0053543C" w:rsidRPr="009C58C9" w:rsidRDefault="0053543C" w:rsidP="0053543C">
      <w:pPr>
        <w:pStyle w:val="Heading3"/>
        <w:numPr>
          <w:ilvl w:val="2"/>
          <w:numId w:val="1"/>
        </w:numPr>
        <w:ind w:left="2138"/>
        <w:sectPr w:rsidR="0053543C" w:rsidRPr="009C58C9" w:rsidSect="005D29DE">
          <w:headerReference w:type="even" r:id="rId10"/>
          <w:headerReference w:type="default" r:id="rId11"/>
          <w:footerReference w:type="even" r:id="rId12"/>
          <w:footerReference w:type="default" r:id="rId13"/>
          <w:footerReference w:type="first" r:id="rId14"/>
          <w:pgSz w:w="12240" w:h="15840" w:code="1"/>
          <w:pgMar w:top="448" w:right="1325" w:bottom="862" w:left="1440" w:header="357" w:footer="442" w:gutter="0"/>
          <w:pgNumType w:start="1"/>
          <w:cols w:space="720"/>
          <w:titlePg/>
          <w:docGrid w:linePitch="299"/>
        </w:sectPr>
      </w:pPr>
    </w:p>
    <w:p w:rsidR="0053543C" w:rsidRPr="00195CF5" w:rsidRDefault="0053543C" w:rsidP="0053543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95CF5">
        <w:rPr>
          <w:b/>
          <w:color w:val="000000"/>
        </w:rPr>
        <w:lastRenderedPageBreak/>
        <w:t>Annex I</w:t>
      </w:r>
    </w:p>
    <w:p w:rsidR="0053543C" w:rsidRPr="00195CF5" w:rsidRDefault="0053543C" w:rsidP="0053543C">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rsidR="0053543C" w:rsidRPr="00195CF5" w:rsidRDefault="0053543C" w:rsidP="0053543C">
      <w:pPr>
        <w:tabs>
          <w:tab w:val="left" w:pos="8535"/>
          <w:tab w:val="left" w:pos="9884"/>
          <w:tab w:val="left" w:pos="11032"/>
          <w:tab w:val="left" w:pos="12335"/>
          <w:tab w:val="left" w:pos="13655"/>
        </w:tabs>
        <w:ind w:left="74"/>
        <w:jc w:val="center"/>
        <w:rPr>
          <w:b/>
          <w:color w:val="000000"/>
        </w:rPr>
      </w:pPr>
      <w:r w:rsidRPr="00195CF5">
        <w:rPr>
          <w:b/>
          <w:color w:val="000000"/>
        </w:rPr>
        <w:t>COMMITTED AND NOT-COMMITTEED BALANCES HELD BY IMPLEMENTING AGENCIES AND BILATERAL AGENCIES FOR COMPLETED PROJECTS</w:t>
      </w:r>
    </w:p>
    <w:p w:rsidR="0053543C" w:rsidRPr="00AA18ED" w:rsidRDefault="0053543C" w:rsidP="0053543C">
      <w:pPr>
        <w:tabs>
          <w:tab w:val="left" w:pos="8535"/>
          <w:tab w:val="left" w:pos="9884"/>
          <w:tab w:val="left" w:pos="11032"/>
          <w:tab w:val="left" w:pos="12335"/>
          <w:tab w:val="left" w:pos="13655"/>
        </w:tabs>
        <w:ind w:left="74"/>
        <w:jc w:val="center"/>
        <w:rPr>
          <w:b/>
          <w:color w:val="000000"/>
          <w:sz w:val="24"/>
          <w:szCs w:val="24"/>
        </w:rPr>
      </w:pPr>
    </w:p>
    <w:tbl>
      <w:tblPr>
        <w:tblW w:w="14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769"/>
        <w:gridCol w:w="3085"/>
        <w:gridCol w:w="960"/>
        <w:gridCol w:w="1096"/>
        <w:gridCol w:w="1096"/>
        <w:gridCol w:w="1096"/>
        <w:gridCol w:w="1096"/>
        <w:gridCol w:w="1232"/>
        <w:gridCol w:w="1232"/>
        <w:gridCol w:w="1118"/>
        <w:gridCol w:w="849"/>
      </w:tblGrid>
      <w:tr w:rsidR="0053543C" w:rsidRPr="00A1243C" w:rsidTr="005D29DE">
        <w:trPr>
          <w:trHeight w:val="1282"/>
          <w:tblHeader/>
        </w:trPr>
        <w:tc>
          <w:tcPr>
            <w:tcW w:w="1769" w:type="dxa"/>
            <w:shd w:val="clear" w:color="auto" w:fill="auto"/>
          </w:tcPr>
          <w:p w:rsidR="0053543C" w:rsidRPr="00A724AC" w:rsidRDefault="0053543C" w:rsidP="005D29DE">
            <w:pPr>
              <w:jc w:val="center"/>
              <w:rPr>
                <w:b/>
                <w:bCs/>
                <w:sz w:val="16"/>
                <w:szCs w:val="16"/>
              </w:rPr>
            </w:pPr>
            <w:r w:rsidRPr="00A724AC">
              <w:rPr>
                <w:b/>
                <w:bCs/>
                <w:sz w:val="16"/>
                <w:szCs w:val="16"/>
              </w:rPr>
              <w:t>Code</w:t>
            </w:r>
          </w:p>
        </w:tc>
        <w:tc>
          <w:tcPr>
            <w:tcW w:w="3085" w:type="dxa"/>
            <w:shd w:val="clear" w:color="auto" w:fill="auto"/>
          </w:tcPr>
          <w:p w:rsidR="0053543C" w:rsidRPr="00A724AC" w:rsidRDefault="0053543C" w:rsidP="005D29DE">
            <w:pPr>
              <w:jc w:val="center"/>
              <w:rPr>
                <w:b/>
                <w:bCs/>
                <w:sz w:val="16"/>
                <w:szCs w:val="16"/>
              </w:rPr>
            </w:pPr>
            <w:r>
              <w:rPr>
                <w:b/>
                <w:bCs/>
                <w:sz w:val="16"/>
                <w:szCs w:val="16"/>
              </w:rPr>
              <w:t>Project t</w:t>
            </w:r>
            <w:r w:rsidRPr="00A724AC">
              <w:rPr>
                <w:b/>
                <w:bCs/>
                <w:sz w:val="16"/>
                <w:szCs w:val="16"/>
              </w:rPr>
              <w:t>itle</w:t>
            </w:r>
          </w:p>
        </w:tc>
        <w:tc>
          <w:tcPr>
            <w:tcW w:w="960" w:type="dxa"/>
            <w:shd w:val="clear" w:color="auto" w:fill="auto"/>
          </w:tcPr>
          <w:p w:rsidR="0053543C" w:rsidRPr="00A1243C" w:rsidRDefault="0053543C" w:rsidP="005D29DE">
            <w:pPr>
              <w:jc w:val="center"/>
              <w:rPr>
                <w:b/>
                <w:bCs/>
                <w:sz w:val="16"/>
                <w:szCs w:val="16"/>
              </w:rPr>
            </w:pPr>
            <w:r>
              <w:rPr>
                <w:b/>
                <w:bCs/>
                <w:sz w:val="16"/>
                <w:szCs w:val="16"/>
              </w:rPr>
              <w:t>Date c</w:t>
            </w:r>
            <w:r w:rsidRPr="00A1243C">
              <w:rPr>
                <w:b/>
                <w:bCs/>
                <w:sz w:val="16"/>
                <w:szCs w:val="16"/>
              </w:rPr>
              <w:t>ompleted (Actual)</w:t>
            </w:r>
          </w:p>
        </w:tc>
        <w:tc>
          <w:tcPr>
            <w:tcW w:w="1096" w:type="dxa"/>
            <w:shd w:val="clear" w:color="auto" w:fill="auto"/>
          </w:tcPr>
          <w:p w:rsidR="0053543C" w:rsidRDefault="0053543C" w:rsidP="005D29DE">
            <w:pPr>
              <w:jc w:val="center"/>
              <w:rPr>
                <w:b/>
                <w:bCs/>
                <w:sz w:val="16"/>
                <w:szCs w:val="16"/>
              </w:rPr>
            </w:pPr>
            <w:r>
              <w:rPr>
                <w:b/>
                <w:bCs/>
                <w:sz w:val="16"/>
                <w:szCs w:val="16"/>
              </w:rPr>
              <w:t>Approved funding plus a</w:t>
            </w:r>
            <w:r w:rsidRPr="00A1243C">
              <w:rPr>
                <w:b/>
                <w:bCs/>
                <w:sz w:val="16"/>
                <w:szCs w:val="16"/>
              </w:rPr>
              <w:t xml:space="preserve">djustments as of </w:t>
            </w:r>
          </w:p>
          <w:p w:rsidR="0053543C" w:rsidRPr="00A1243C" w:rsidRDefault="0053543C" w:rsidP="005D29DE">
            <w:pPr>
              <w:jc w:val="center"/>
              <w:rPr>
                <w:sz w:val="16"/>
                <w:szCs w:val="16"/>
              </w:rPr>
            </w:pPr>
            <w:r>
              <w:rPr>
                <w:b/>
                <w:bCs/>
                <w:sz w:val="16"/>
                <w:szCs w:val="16"/>
              </w:rPr>
              <w:t>31 December 2017</w:t>
            </w:r>
            <w:r w:rsidRPr="00A1243C">
              <w:rPr>
                <w:b/>
                <w:bCs/>
                <w:sz w:val="16"/>
                <w:szCs w:val="16"/>
              </w:rPr>
              <w:t xml:space="preserve"> (US$)</w:t>
            </w:r>
          </w:p>
        </w:tc>
        <w:tc>
          <w:tcPr>
            <w:tcW w:w="1096" w:type="dxa"/>
          </w:tcPr>
          <w:p w:rsidR="0053543C" w:rsidRPr="00A1243C" w:rsidRDefault="0053543C" w:rsidP="005D29DE">
            <w:pPr>
              <w:jc w:val="center"/>
              <w:rPr>
                <w:b/>
                <w:bCs/>
                <w:sz w:val="16"/>
                <w:szCs w:val="16"/>
              </w:rPr>
            </w:pPr>
            <w:r>
              <w:rPr>
                <w:b/>
                <w:bCs/>
                <w:sz w:val="16"/>
                <w:szCs w:val="16"/>
              </w:rPr>
              <w:t>Funds d</w:t>
            </w:r>
            <w:r w:rsidRPr="00A1243C">
              <w:rPr>
                <w:b/>
                <w:bCs/>
                <w:sz w:val="16"/>
                <w:szCs w:val="16"/>
              </w:rPr>
              <w:t xml:space="preserve">isbursed as of </w:t>
            </w:r>
          </w:p>
          <w:p w:rsidR="0053543C" w:rsidRPr="00A1243C" w:rsidRDefault="0053543C" w:rsidP="00E15429">
            <w:pPr>
              <w:jc w:val="center"/>
              <w:rPr>
                <w:b/>
                <w:bCs/>
                <w:sz w:val="16"/>
                <w:szCs w:val="16"/>
              </w:rPr>
            </w:pPr>
            <w:r>
              <w:rPr>
                <w:b/>
                <w:bCs/>
                <w:sz w:val="16"/>
                <w:szCs w:val="16"/>
              </w:rPr>
              <w:t>82</w:t>
            </w:r>
            <w:r w:rsidRPr="00CB1936">
              <w:rPr>
                <w:b/>
                <w:bCs/>
                <w:sz w:val="16"/>
                <w:szCs w:val="16"/>
                <w:vertAlign w:val="superscript"/>
              </w:rPr>
              <w:t>nd</w:t>
            </w:r>
            <w:r>
              <w:rPr>
                <w:b/>
                <w:bCs/>
                <w:sz w:val="16"/>
                <w:szCs w:val="16"/>
              </w:rPr>
              <w:t xml:space="preserve"> me</w:t>
            </w:r>
            <w:r w:rsidRPr="00A1243C">
              <w:rPr>
                <w:b/>
                <w:bCs/>
                <w:sz w:val="16"/>
                <w:szCs w:val="16"/>
              </w:rPr>
              <w:t>eting (US$)</w:t>
            </w:r>
          </w:p>
        </w:tc>
        <w:tc>
          <w:tcPr>
            <w:tcW w:w="1096" w:type="dxa"/>
            <w:shd w:val="clear" w:color="auto" w:fill="auto"/>
          </w:tcPr>
          <w:p w:rsidR="0053543C" w:rsidRDefault="0053543C" w:rsidP="005D29DE">
            <w:pPr>
              <w:jc w:val="center"/>
              <w:rPr>
                <w:b/>
                <w:bCs/>
                <w:sz w:val="16"/>
                <w:szCs w:val="16"/>
              </w:rPr>
            </w:pPr>
            <w:r>
              <w:rPr>
                <w:b/>
                <w:bCs/>
                <w:sz w:val="16"/>
                <w:szCs w:val="16"/>
              </w:rPr>
              <w:t xml:space="preserve">Balances committed as per </w:t>
            </w:r>
          </w:p>
          <w:p w:rsidR="0053543C" w:rsidRDefault="0053543C" w:rsidP="005D29DE">
            <w:pPr>
              <w:jc w:val="center"/>
              <w:rPr>
                <w:b/>
                <w:bCs/>
                <w:sz w:val="16"/>
                <w:szCs w:val="16"/>
              </w:rPr>
            </w:pPr>
            <w:r>
              <w:rPr>
                <w:b/>
                <w:bCs/>
                <w:sz w:val="16"/>
                <w:szCs w:val="16"/>
              </w:rPr>
              <w:t>82</w:t>
            </w:r>
            <w:r w:rsidRPr="00CB1936">
              <w:rPr>
                <w:b/>
                <w:bCs/>
                <w:sz w:val="16"/>
                <w:szCs w:val="16"/>
                <w:vertAlign w:val="superscript"/>
              </w:rPr>
              <w:t>nd</w:t>
            </w:r>
            <w:r>
              <w:rPr>
                <w:b/>
                <w:bCs/>
                <w:sz w:val="16"/>
                <w:szCs w:val="16"/>
              </w:rPr>
              <w:t xml:space="preserve"> meeting (US$)</w:t>
            </w:r>
          </w:p>
          <w:p w:rsidR="0053543C" w:rsidRPr="00A1243C" w:rsidRDefault="0053543C" w:rsidP="005D29DE">
            <w:pPr>
              <w:jc w:val="center"/>
              <w:rPr>
                <w:b/>
                <w:bCs/>
                <w:sz w:val="16"/>
                <w:szCs w:val="16"/>
              </w:rPr>
            </w:pPr>
          </w:p>
        </w:tc>
        <w:tc>
          <w:tcPr>
            <w:tcW w:w="1096" w:type="dxa"/>
            <w:shd w:val="clear" w:color="auto" w:fill="auto"/>
          </w:tcPr>
          <w:p w:rsidR="0053543C" w:rsidRDefault="0053543C" w:rsidP="005D29DE">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53543C" w:rsidRPr="00A1243C" w:rsidRDefault="0053543C" w:rsidP="00E15429">
            <w:pPr>
              <w:ind w:right="-12"/>
              <w:jc w:val="center"/>
              <w:rPr>
                <w:b/>
                <w:bCs/>
                <w:sz w:val="16"/>
                <w:szCs w:val="16"/>
              </w:rPr>
            </w:pPr>
            <w:r>
              <w:rPr>
                <w:b/>
                <w:bCs/>
                <w:sz w:val="16"/>
                <w:szCs w:val="16"/>
              </w:rPr>
              <w:t>82</w:t>
            </w:r>
            <w:r w:rsidRPr="00CB1936">
              <w:rPr>
                <w:b/>
                <w:bCs/>
                <w:sz w:val="16"/>
                <w:szCs w:val="16"/>
                <w:vertAlign w:val="superscript"/>
              </w:rPr>
              <w:t>nd</w:t>
            </w:r>
            <w:r w:rsidRPr="00FD7D6D">
              <w:rPr>
                <w:b/>
                <w:bCs/>
                <w:sz w:val="16"/>
                <w:szCs w:val="16"/>
              </w:rPr>
              <w:t xml:space="preserve"> </w:t>
            </w:r>
            <w:r>
              <w:rPr>
                <w:b/>
                <w:bCs/>
                <w:sz w:val="16"/>
                <w:szCs w:val="16"/>
              </w:rPr>
              <w:t>me</w:t>
            </w:r>
            <w:r w:rsidRPr="00A1243C">
              <w:rPr>
                <w:b/>
                <w:bCs/>
                <w:sz w:val="16"/>
                <w:szCs w:val="16"/>
              </w:rPr>
              <w:t>eting</w:t>
            </w:r>
            <w:r w:rsidRPr="00FD7D6D">
              <w:rPr>
                <w:b/>
                <w:bCs/>
                <w:sz w:val="16"/>
                <w:szCs w:val="16"/>
              </w:rPr>
              <w:t xml:space="preserve"> (US$)</w:t>
            </w:r>
          </w:p>
        </w:tc>
        <w:tc>
          <w:tcPr>
            <w:tcW w:w="1232" w:type="dxa"/>
          </w:tcPr>
          <w:p w:rsidR="0053543C" w:rsidRDefault="0053543C" w:rsidP="005D29DE">
            <w:pPr>
              <w:jc w:val="center"/>
              <w:rPr>
                <w:b/>
                <w:bCs/>
                <w:sz w:val="16"/>
                <w:szCs w:val="16"/>
                <w:lang w:val="en-CA"/>
              </w:rPr>
            </w:pPr>
            <w:r>
              <w:rPr>
                <w:b/>
                <w:bCs/>
                <w:sz w:val="16"/>
                <w:szCs w:val="16"/>
              </w:rPr>
              <w:t xml:space="preserve">Support cost on balances committed &amp; not committed  as per </w:t>
            </w:r>
            <w:r>
              <w:rPr>
                <w:b/>
                <w:bCs/>
                <w:sz w:val="16"/>
                <w:szCs w:val="16"/>
              </w:rPr>
              <w:br/>
              <w:t>82</w:t>
            </w:r>
            <w:r w:rsidRPr="00CB1936">
              <w:rPr>
                <w:b/>
                <w:bCs/>
                <w:sz w:val="16"/>
                <w:szCs w:val="16"/>
                <w:vertAlign w:val="superscript"/>
              </w:rPr>
              <w:t>nd</w:t>
            </w:r>
            <w:r>
              <w:rPr>
                <w:b/>
                <w:bCs/>
                <w:sz w:val="16"/>
                <w:szCs w:val="16"/>
              </w:rPr>
              <w:t xml:space="preserve"> meeting (US$)</w:t>
            </w:r>
          </w:p>
          <w:p w:rsidR="0053543C" w:rsidRDefault="0053543C" w:rsidP="005D29DE">
            <w:pPr>
              <w:rPr>
                <w:b/>
                <w:bCs/>
                <w:sz w:val="16"/>
                <w:szCs w:val="16"/>
              </w:rPr>
            </w:pPr>
          </w:p>
        </w:tc>
        <w:tc>
          <w:tcPr>
            <w:tcW w:w="1232" w:type="dxa"/>
            <w:shd w:val="clear" w:color="auto" w:fill="auto"/>
          </w:tcPr>
          <w:p w:rsidR="0053543C" w:rsidRPr="00A1243C" w:rsidRDefault="0053543C" w:rsidP="005D29DE">
            <w:pPr>
              <w:jc w:val="center"/>
              <w:rPr>
                <w:b/>
                <w:bCs/>
                <w:sz w:val="16"/>
                <w:szCs w:val="16"/>
              </w:rPr>
            </w:pPr>
            <w:r>
              <w:rPr>
                <w:b/>
                <w:bCs/>
                <w:sz w:val="16"/>
                <w:szCs w:val="16"/>
              </w:rPr>
              <w:t xml:space="preserve">Why any balances </w:t>
            </w:r>
            <w:r w:rsidRPr="00FD7D6D">
              <w:rPr>
                <w:b/>
                <w:bCs/>
                <w:sz w:val="16"/>
                <w:szCs w:val="16"/>
              </w:rPr>
              <w:t>could not be returned?</w:t>
            </w:r>
          </w:p>
        </w:tc>
        <w:tc>
          <w:tcPr>
            <w:tcW w:w="1118" w:type="dxa"/>
          </w:tcPr>
          <w:p w:rsidR="0053543C" w:rsidRDefault="0053543C" w:rsidP="005D29DE">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53543C" w:rsidRDefault="0053543C" w:rsidP="005D29DE">
            <w:pPr>
              <w:jc w:val="center"/>
              <w:rPr>
                <w:b/>
                <w:bCs/>
                <w:sz w:val="16"/>
                <w:szCs w:val="16"/>
              </w:rPr>
            </w:pPr>
          </w:p>
          <w:p w:rsidR="0053543C" w:rsidRPr="00A1243C" w:rsidRDefault="0053543C" w:rsidP="005D29DE">
            <w:pPr>
              <w:rPr>
                <w:b/>
                <w:bCs/>
                <w:sz w:val="16"/>
                <w:szCs w:val="16"/>
              </w:rPr>
            </w:pPr>
          </w:p>
        </w:tc>
        <w:tc>
          <w:tcPr>
            <w:tcW w:w="849" w:type="dxa"/>
            <w:shd w:val="clear" w:color="auto" w:fill="auto"/>
          </w:tcPr>
          <w:p w:rsidR="0053543C" w:rsidRPr="00A1243C" w:rsidRDefault="0053543C" w:rsidP="005D29DE">
            <w:pPr>
              <w:jc w:val="center"/>
              <w:rPr>
                <w:b/>
                <w:bCs/>
                <w:sz w:val="16"/>
                <w:szCs w:val="16"/>
              </w:rPr>
            </w:pPr>
            <w:r>
              <w:rPr>
                <w:b/>
                <w:bCs/>
                <w:sz w:val="16"/>
                <w:szCs w:val="16"/>
              </w:rPr>
              <w:t>Project subject to d</w:t>
            </w:r>
            <w:r w:rsidRPr="00A1243C">
              <w:rPr>
                <w:b/>
                <w:bCs/>
                <w:sz w:val="16"/>
                <w:szCs w:val="16"/>
              </w:rPr>
              <w:t>ecision</w:t>
            </w:r>
          </w:p>
        </w:tc>
      </w:tr>
      <w:tr w:rsidR="0053543C" w:rsidRPr="00A1243C" w:rsidTr="005D29DE">
        <w:trPr>
          <w:trHeight w:val="226"/>
        </w:trPr>
        <w:tc>
          <w:tcPr>
            <w:tcW w:w="14629" w:type="dxa"/>
            <w:gridSpan w:val="11"/>
            <w:shd w:val="clear" w:color="auto" w:fill="FFFFFF" w:themeFill="background1"/>
          </w:tcPr>
          <w:p w:rsidR="0053543C" w:rsidRPr="00CA4FF0" w:rsidRDefault="0053543C" w:rsidP="005D29DE">
            <w:pPr>
              <w:jc w:val="left"/>
              <w:rPr>
                <w:sz w:val="16"/>
                <w:szCs w:val="16"/>
              </w:rPr>
            </w:pPr>
            <w:r w:rsidRPr="00CA4FF0">
              <w:rPr>
                <w:b/>
                <w:sz w:val="16"/>
                <w:szCs w:val="16"/>
              </w:rPr>
              <w:t>UN</w:t>
            </w:r>
            <w:r>
              <w:rPr>
                <w:b/>
                <w:sz w:val="16"/>
                <w:szCs w:val="16"/>
              </w:rPr>
              <w:t>DP</w:t>
            </w:r>
          </w:p>
        </w:tc>
      </w:tr>
      <w:tr w:rsidR="0053543C" w:rsidRPr="00A1243C" w:rsidTr="00477D3C">
        <w:trPr>
          <w:trHeight w:val="298"/>
        </w:trPr>
        <w:tc>
          <w:tcPr>
            <w:tcW w:w="1769" w:type="dxa"/>
            <w:shd w:val="clear" w:color="auto" w:fill="FFFFFF" w:themeFill="background1"/>
            <w:noWrap/>
          </w:tcPr>
          <w:p w:rsidR="0053543C" w:rsidRPr="00E31E67" w:rsidRDefault="0053543C" w:rsidP="005D29DE">
            <w:pPr>
              <w:jc w:val="left"/>
              <w:rPr>
                <w:sz w:val="16"/>
                <w:szCs w:val="16"/>
                <w:lang w:val="en-CA"/>
              </w:rPr>
            </w:pPr>
            <w:r w:rsidRPr="00E31E67">
              <w:rPr>
                <w:sz w:val="16"/>
                <w:szCs w:val="16"/>
              </w:rPr>
              <w:t>BGD/SEV/71/INS/41</w:t>
            </w:r>
          </w:p>
        </w:tc>
        <w:tc>
          <w:tcPr>
            <w:tcW w:w="3085" w:type="dxa"/>
            <w:shd w:val="clear" w:color="auto" w:fill="FFFFFF" w:themeFill="background1"/>
            <w:vAlign w:val="bottom"/>
          </w:tcPr>
          <w:p w:rsidR="0053543C" w:rsidRDefault="0053543C" w:rsidP="005D29DE">
            <w:pPr>
              <w:jc w:val="left"/>
              <w:rPr>
                <w:sz w:val="16"/>
                <w:szCs w:val="16"/>
                <w:lang w:val="en-CA"/>
              </w:rPr>
            </w:pPr>
            <w:r>
              <w:rPr>
                <w:sz w:val="16"/>
                <w:szCs w:val="16"/>
              </w:rPr>
              <w:t>Renewal of the institutional strengthening project (phase VII: 1/2014-12/2015)</w:t>
            </w:r>
          </w:p>
        </w:tc>
        <w:tc>
          <w:tcPr>
            <w:tcW w:w="960" w:type="dxa"/>
            <w:shd w:val="clear" w:color="auto" w:fill="FFFFFF" w:themeFill="background1"/>
            <w:noWrap/>
          </w:tcPr>
          <w:p w:rsidR="0053543C" w:rsidRDefault="0053543C" w:rsidP="00477D3C">
            <w:pPr>
              <w:jc w:val="right"/>
              <w:rPr>
                <w:sz w:val="16"/>
                <w:szCs w:val="16"/>
                <w:lang w:val="en-CA"/>
              </w:rPr>
            </w:pPr>
            <w:r>
              <w:rPr>
                <w:sz w:val="16"/>
                <w:szCs w:val="16"/>
              </w:rPr>
              <w:t>Mar-17</w:t>
            </w:r>
          </w:p>
        </w:tc>
        <w:tc>
          <w:tcPr>
            <w:tcW w:w="1096" w:type="dxa"/>
            <w:shd w:val="clear" w:color="auto" w:fill="FFFFFF" w:themeFill="background1"/>
            <w:noWrap/>
          </w:tcPr>
          <w:p w:rsidR="0053543C" w:rsidRDefault="0053543C" w:rsidP="00477D3C">
            <w:pPr>
              <w:jc w:val="right"/>
              <w:rPr>
                <w:sz w:val="16"/>
                <w:szCs w:val="16"/>
                <w:lang w:val="en-CA"/>
              </w:rPr>
            </w:pPr>
            <w:r>
              <w:rPr>
                <w:sz w:val="16"/>
                <w:szCs w:val="16"/>
              </w:rPr>
              <w:t>130,000</w:t>
            </w:r>
          </w:p>
        </w:tc>
        <w:tc>
          <w:tcPr>
            <w:tcW w:w="1096" w:type="dxa"/>
            <w:shd w:val="clear" w:color="auto" w:fill="FFFFFF" w:themeFill="background1"/>
          </w:tcPr>
          <w:p w:rsidR="0053543C" w:rsidRDefault="0053543C" w:rsidP="00477D3C">
            <w:pPr>
              <w:jc w:val="right"/>
              <w:rPr>
                <w:sz w:val="16"/>
                <w:szCs w:val="16"/>
                <w:lang w:val="en-CA"/>
              </w:rPr>
            </w:pPr>
            <w:r>
              <w:rPr>
                <w:sz w:val="16"/>
                <w:szCs w:val="16"/>
              </w:rPr>
              <w:t>128,624</w:t>
            </w:r>
          </w:p>
        </w:tc>
        <w:tc>
          <w:tcPr>
            <w:tcW w:w="1096" w:type="dxa"/>
            <w:shd w:val="clear" w:color="auto" w:fill="FFFFFF" w:themeFill="background1"/>
            <w:noWrap/>
          </w:tcPr>
          <w:p w:rsidR="0053543C" w:rsidRDefault="0053543C" w:rsidP="00477D3C">
            <w:pPr>
              <w:jc w:val="right"/>
              <w:rPr>
                <w:sz w:val="16"/>
                <w:szCs w:val="16"/>
                <w:lang w:val="en-CA"/>
              </w:rPr>
            </w:pPr>
            <w:r>
              <w:rPr>
                <w:sz w:val="16"/>
                <w:szCs w:val="16"/>
              </w:rPr>
              <w:t>1,376</w:t>
            </w:r>
          </w:p>
        </w:tc>
        <w:tc>
          <w:tcPr>
            <w:tcW w:w="1096" w:type="dxa"/>
            <w:shd w:val="clear" w:color="auto" w:fill="FFFFFF" w:themeFill="background1"/>
            <w:noWrap/>
          </w:tcPr>
          <w:p w:rsidR="0053543C" w:rsidRPr="00AB54D1" w:rsidRDefault="0053543C" w:rsidP="00477D3C">
            <w:pPr>
              <w:jc w:val="right"/>
              <w:rPr>
                <w:sz w:val="16"/>
                <w:szCs w:val="16"/>
                <w:highlight w:val="lightGray"/>
              </w:rPr>
            </w:pPr>
          </w:p>
        </w:tc>
        <w:tc>
          <w:tcPr>
            <w:tcW w:w="1232" w:type="dxa"/>
            <w:shd w:val="clear" w:color="auto" w:fill="FFFFFF" w:themeFill="background1"/>
          </w:tcPr>
          <w:p w:rsidR="0053543C" w:rsidRDefault="0053543C" w:rsidP="00477D3C">
            <w:pPr>
              <w:jc w:val="right"/>
              <w:rPr>
                <w:sz w:val="16"/>
                <w:szCs w:val="16"/>
                <w:lang w:val="en-CA"/>
              </w:rPr>
            </w:pPr>
            <w:r>
              <w:rPr>
                <w:sz w:val="16"/>
                <w:szCs w:val="16"/>
              </w:rPr>
              <w:t>96</w:t>
            </w:r>
          </w:p>
        </w:tc>
        <w:tc>
          <w:tcPr>
            <w:tcW w:w="1232" w:type="dxa"/>
            <w:shd w:val="clear" w:color="auto" w:fill="FFFFFF" w:themeFill="background1"/>
            <w:noWrap/>
          </w:tcPr>
          <w:p w:rsidR="0053543C" w:rsidRDefault="0053543C" w:rsidP="005D29DE">
            <w:pPr>
              <w:jc w:val="center"/>
              <w:rPr>
                <w:sz w:val="16"/>
                <w:szCs w:val="16"/>
                <w:lang w:val="en-CA"/>
              </w:rPr>
            </w:pPr>
          </w:p>
        </w:tc>
        <w:tc>
          <w:tcPr>
            <w:tcW w:w="1118" w:type="dxa"/>
            <w:shd w:val="clear" w:color="auto" w:fill="FFFFFF" w:themeFill="background1"/>
          </w:tcPr>
          <w:p w:rsidR="0053543C" w:rsidRPr="00AB54D1" w:rsidRDefault="0053543C" w:rsidP="005D29DE">
            <w:pPr>
              <w:jc w:val="center"/>
              <w:rPr>
                <w:sz w:val="16"/>
                <w:szCs w:val="16"/>
              </w:rPr>
            </w:pPr>
          </w:p>
        </w:tc>
        <w:tc>
          <w:tcPr>
            <w:tcW w:w="849" w:type="dxa"/>
            <w:shd w:val="clear" w:color="auto" w:fill="FFFFFF" w:themeFill="background1"/>
            <w:noWrap/>
          </w:tcPr>
          <w:p w:rsidR="0053543C" w:rsidRPr="00AB54D1" w:rsidRDefault="0053543C" w:rsidP="005D29DE">
            <w:pPr>
              <w:jc w:val="center"/>
              <w:rPr>
                <w:sz w:val="16"/>
                <w:szCs w:val="16"/>
              </w:rPr>
            </w:pPr>
          </w:p>
        </w:tc>
      </w:tr>
      <w:tr w:rsidR="0053543C" w:rsidRPr="00A1243C" w:rsidTr="00477D3C">
        <w:trPr>
          <w:trHeight w:val="298"/>
        </w:trPr>
        <w:tc>
          <w:tcPr>
            <w:tcW w:w="1769" w:type="dxa"/>
            <w:shd w:val="clear" w:color="auto" w:fill="FFFFFF" w:themeFill="background1"/>
            <w:noWrap/>
          </w:tcPr>
          <w:p w:rsidR="0053543C" w:rsidRPr="00E31E67" w:rsidRDefault="0053543C" w:rsidP="005D29DE">
            <w:pPr>
              <w:rPr>
                <w:sz w:val="15"/>
                <w:szCs w:val="15"/>
              </w:rPr>
            </w:pPr>
            <w:r w:rsidRPr="00E31E67">
              <w:rPr>
                <w:sz w:val="15"/>
                <w:szCs w:val="15"/>
              </w:rPr>
              <w:t>BRA/REF/47/DEM/275</w:t>
            </w:r>
          </w:p>
        </w:tc>
        <w:tc>
          <w:tcPr>
            <w:tcW w:w="3085" w:type="dxa"/>
            <w:shd w:val="clear" w:color="auto" w:fill="FFFFFF" w:themeFill="background1"/>
            <w:vAlign w:val="bottom"/>
          </w:tcPr>
          <w:p w:rsidR="0053543C" w:rsidRDefault="0053543C" w:rsidP="005D29DE">
            <w:pPr>
              <w:rPr>
                <w:sz w:val="16"/>
                <w:szCs w:val="16"/>
              </w:rPr>
            </w:pPr>
            <w:r>
              <w:rPr>
                <w:sz w:val="16"/>
                <w:szCs w:val="16"/>
              </w:rPr>
              <w:t>Demonstration project for integrated management of the centrifugal chiller sub-sector, focusing on application of energy-efficient CFC-free technologies for replacement of CFC-based chillers.</w:t>
            </w:r>
          </w:p>
        </w:tc>
        <w:tc>
          <w:tcPr>
            <w:tcW w:w="960" w:type="dxa"/>
            <w:shd w:val="clear" w:color="auto" w:fill="FFFFFF" w:themeFill="background1"/>
            <w:noWrap/>
          </w:tcPr>
          <w:p w:rsidR="0053543C" w:rsidRDefault="0053543C" w:rsidP="00477D3C">
            <w:pPr>
              <w:jc w:val="right"/>
              <w:rPr>
                <w:sz w:val="16"/>
                <w:szCs w:val="16"/>
              </w:rPr>
            </w:pPr>
            <w:r>
              <w:rPr>
                <w:sz w:val="16"/>
                <w:szCs w:val="16"/>
              </w:rPr>
              <w:t>Jun-17</w:t>
            </w:r>
          </w:p>
        </w:tc>
        <w:tc>
          <w:tcPr>
            <w:tcW w:w="1096" w:type="dxa"/>
            <w:shd w:val="clear" w:color="auto" w:fill="FFFFFF" w:themeFill="background1"/>
            <w:noWrap/>
          </w:tcPr>
          <w:p w:rsidR="0053543C" w:rsidRDefault="0053543C" w:rsidP="00477D3C">
            <w:pPr>
              <w:jc w:val="right"/>
              <w:rPr>
                <w:sz w:val="16"/>
                <w:szCs w:val="16"/>
              </w:rPr>
            </w:pPr>
            <w:r>
              <w:rPr>
                <w:sz w:val="16"/>
                <w:szCs w:val="16"/>
              </w:rPr>
              <w:t>1,000,000</w:t>
            </w:r>
          </w:p>
        </w:tc>
        <w:tc>
          <w:tcPr>
            <w:tcW w:w="1096" w:type="dxa"/>
            <w:shd w:val="clear" w:color="auto" w:fill="FFFFFF" w:themeFill="background1"/>
          </w:tcPr>
          <w:p w:rsidR="0053543C" w:rsidRDefault="0053543C" w:rsidP="00477D3C">
            <w:pPr>
              <w:jc w:val="right"/>
              <w:rPr>
                <w:sz w:val="16"/>
                <w:szCs w:val="16"/>
              </w:rPr>
            </w:pPr>
            <w:r>
              <w:rPr>
                <w:sz w:val="16"/>
                <w:szCs w:val="16"/>
              </w:rPr>
              <w:t>999,576</w:t>
            </w:r>
          </w:p>
        </w:tc>
        <w:tc>
          <w:tcPr>
            <w:tcW w:w="1096" w:type="dxa"/>
            <w:shd w:val="clear" w:color="auto" w:fill="FFFFFF" w:themeFill="background1"/>
            <w:noWrap/>
          </w:tcPr>
          <w:p w:rsidR="0053543C" w:rsidRDefault="0053543C" w:rsidP="00477D3C">
            <w:pPr>
              <w:jc w:val="right"/>
              <w:rPr>
                <w:sz w:val="16"/>
                <w:szCs w:val="16"/>
              </w:rPr>
            </w:pPr>
            <w:r>
              <w:rPr>
                <w:sz w:val="16"/>
                <w:szCs w:val="16"/>
              </w:rPr>
              <w:t>424</w:t>
            </w:r>
          </w:p>
        </w:tc>
        <w:tc>
          <w:tcPr>
            <w:tcW w:w="1096" w:type="dxa"/>
            <w:shd w:val="clear" w:color="auto" w:fill="FFFFFF" w:themeFill="background1"/>
            <w:noWrap/>
          </w:tcPr>
          <w:p w:rsidR="0053543C" w:rsidRPr="00AB54D1" w:rsidRDefault="0053543C" w:rsidP="00477D3C">
            <w:pPr>
              <w:jc w:val="right"/>
              <w:rPr>
                <w:sz w:val="16"/>
                <w:szCs w:val="16"/>
              </w:rPr>
            </w:pPr>
          </w:p>
        </w:tc>
        <w:tc>
          <w:tcPr>
            <w:tcW w:w="1232" w:type="dxa"/>
            <w:shd w:val="clear" w:color="auto" w:fill="FFFFFF" w:themeFill="background1"/>
          </w:tcPr>
          <w:p w:rsidR="0053543C" w:rsidRDefault="0053543C" w:rsidP="00477D3C">
            <w:pPr>
              <w:jc w:val="right"/>
              <w:rPr>
                <w:sz w:val="16"/>
                <w:szCs w:val="16"/>
              </w:rPr>
            </w:pPr>
            <w:r>
              <w:rPr>
                <w:sz w:val="16"/>
                <w:szCs w:val="16"/>
              </w:rPr>
              <w:t>32</w:t>
            </w:r>
          </w:p>
        </w:tc>
        <w:tc>
          <w:tcPr>
            <w:tcW w:w="1232" w:type="dxa"/>
            <w:shd w:val="clear" w:color="auto" w:fill="FFFFFF" w:themeFill="background1"/>
            <w:noWrap/>
          </w:tcPr>
          <w:p w:rsidR="0053543C" w:rsidRDefault="0053543C" w:rsidP="005D29DE">
            <w:pPr>
              <w:jc w:val="center"/>
              <w:rPr>
                <w:sz w:val="16"/>
                <w:szCs w:val="16"/>
              </w:rPr>
            </w:pPr>
          </w:p>
        </w:tc>
        <w:tc>
          <w:tcPr>
            <w:tcW w:w="1118" w:type="dxa"/>
            <w:shd w:val="clear" w:color="auto" w:fill="FFFFFF" w:themeFill="background1"/>
          </w:tcPr>
          <w:p w:rsidR="0053543C" w:rsidRPr="00AB54D1" w:rsidRDefault="0053543C" w:rsidP="005D29DE">
            <w:pPr>
              <w:jc w:val="center"/>
              <w:rPr>
                <w:sz w:val="16"/>
                <w:szCs w:val="16"/>
              </w:rPr>
            </w:pPr>
          </w:p>
        </w:tc>
        <w:tc>
          <w:tcPr>
            <w:tcW w:w="849" w:type="dxa"/>
            <w:shd w:val="clear" w:color="auto" w:fill="FFFFFF" w:themeFill="background1"/>
            <w:noWrap/>
          </w:tcPr>
          <w:p w:rsidR="0053543C" w:rsidRPr="00AB54D1" w:rsidRDefault="0053543C" w:rsidP="005D29DE">
            <w:pPr>
              <w:jc w:val="center"/>
              <w:rPr>
                <w:sz w:val="16"/>
                <w:szCs w:val="16"/>
              </w:rPr>
            </w:pPr>
          </w:p>
        </w:tc>
      </w:tr>
      <w:tr w:rsidR="0053543C" w:rsidRPr="00A1243C" w:rsidTr="00477D3C">
        <w:trPr>
          <w:trHeight w:val="298"/>
        </w:trPr>
        <w:tc>
          <w:tcPr>
            <w:tcW w:w="1769" w:type="dxa"/>
            <w:shd w:val="clear" w:color="auto" w:fill="FFFFFF" w:themeFill="background1"/>
            <w:noWrap/>
          </w:tcPr>
          <w:p w:rsidR="0053543C" w:rsidRPr="00E31E67" w:rsidRDefault="0053543C" w:rsidP="005D29DE">
            <w:pPr>
              <w:rPr>
                <w:sz w:val="16"/>
                <w:szCs w:val="16"/>
              </w:rPr>
            </w:pPr>
            <w:r w:rsidRPr="00E31E67">
              <w:rPr>
                <w:sz w:val="16"/>
                <w:szCs w:val="16"/>
              </w:rPr>
              <w:t>CPR/REF/74/PRP/562</w:t>
            </w:r>
          </w:p>
        </w:tc>
        <w:tc>
          <w:tcPr>
            <w:tcW w:w="3085" w:type="dxa"/>
            <w:shd w:val="clear" w:color="auto" w:fill="FFFFFF" w:themeFill="background1"/>
            <w:vAlign w:val="bottom"/>
          </w:tcPr>
          <w:p w:rsidR="0053543C" w:rsidRDefault="0053543C" w:rsidP="005D29DE">
            <w:pPr>
              <w:rPr>
                <w:sz w:val="16"/>
                <w:szCs w:val="16"/>
              </w:rPr>
            </w:pPr>
            <w:r>
              <w:rPr>
                <w:sz w:val="16"/>
                <w:szCs w:val="16"/>
              </w:rPr>
              <w:t>Preparation of a demonstration project of ammonia semi-hermetic frequency convertible screw refrigeration system in the industrial and commercial refrigeration industry</w:t>
            </w:r>
          </w:p>
        </w:tc>
        <w:tc>
          <w:tcPr>
            <w:tcW w:w="960" w:type="dxa"/>
            <w:shd w:val="clear" w:color="auto" w:fill="FFFFFF" w:themeFill="background1"/>
            <w:noWrap/>
          </w:tcPr>
          <w:p w:rsidR="0053543C" w:rsidRDefault="0053543C" w:rsidP="00477D3C">
            <w:pPr>
              <w:jc w:val="right"/>
              <w:rPr>
                <w:sz w:val="16"/>
                <w:szCs w:val="16"/>
              </w:rPr>
            </w:pPr>
            <w:r>
              <w:rPr>
                <w:sz w:val="16"/>
                <w:szCs w:val="16"/>
              </w:rPr>
              <w:t>May-17</w:t>
            </w:r>
          </w:p>
        </w:tc>
        <w:tc>
          <w:tcPr>
            <w:tcW w:w="1096" w:type="dxa"/>
            <w:shd w:val="clear" w:color="auto" w:fill="FFFFFF" w:themeFill="background1"/>
            <w:noWrap/>
          </w:tcPr>
          <w:p w:rsidR="0053543C" w:rsidRDefault="0053543C" w:rsidP="00477D3C">
            <w:pPr>
              <w:jc w:val="right"/>
              <w:rPr>
                <w:sz w:val="16"/>
                <w:szCs w:val="16"/>
              </w:rPr>
            </w:pPr>
            <w:r>
              <w:rPr>
                <w:sz w:val="16"/>
                <w:szCs w:val="16"/>
              </w:rPr>
              <w:t>24,000</w:t>
            </w:r>
          </w:p>
        </w:tc>
        <w:tc>
          <w:tcPr>
            <w:tcW w:w="1096" w:type="dxa"/>
            <w:shd w:val="clear" w:color="auto" w:fill="FFFFFF" w:themeFill="background1"/>
          </w:tcPr>
          <w:p w:rsidR="0053543C" w:rsidRDefault="0053543C" w:rsidP="00477D3C">
            <w:pPr>
              <w:jc w:val="right"/>
              <w:rPr>
                <w:sz w:val="16"/>
                <w:szCs w:val="16"/>
              </w:rPr>
            </w:pPr>
            <w:r>
              <w:rPr>
                <w:sz w:val="16"/>
                <w:szCs w:val="16"/>
              </w:rPr>
              <w:t>21,970</w:t>
            </w:r>
          </w:p>
        </w:tc>
        <w:tc>
          <w:tcPr>
            <w:tcW w:w="1096" w:type="dxa"/>
            <w:shd w:val="clear" w:color="auto" w:fill="FFFFFF" w:themeFill="background1"/>
            <w:noWrap/>
          </w:tcPr>
          <w:p w:rsidR="0053543C" w:rsidRDefault="0053543C" w:rsidP="00477D3C">
            <w:pPr>
              <w:jc w:val="right"/>
              <w:rPr>
                <w:sz w:val="16"/>
                <w:szCs w:val="16"/>
              </w:rPr>
            </w:pPr>
            <w:r>
              <w:rPr>
                <w:sz w:val="16"/>
                <w:szCs w:val="16"/>
              </w:rPr>
              <w:t>2,030</w:t>
            </w:r>
          </w:p>
        </w:tc>
        <w:tc>
          <w:tcPr>
            <w:tcW w:w="1096" w:type="dxa"/>
            <w:shd w:val="clear" w:color="auto" w:fill="FFFFFF" w:themeFill="background1"/>
            <w:noWrap/>
          </w:tcPr>
          <w:p w:rsidR="0053543C" w:rsidRPr="00AB54D1" w:rsidRDefault="0053543C" w:rsidP="00477D3C">
            <w:pPr>
              <w:jc w:val="right"/>
              <w:rPr>
                <w:sz w:val="16"/>
                <w:szCs w:val="16"/>
              </w:rPr>
            </w:pPr>
          </w:p>
        </w:tc>
        <w:tc>
          <w:tcPr>
            <w:tcW w:w="1232" w:type="dxa"/>
            <w:shd w:val="clear" w:color="auto" w:fill="FFFFFF" w:themeFill="background1"/>
          </w:tcPr>
          <w:p w:rsidR="0053543C" w:rsidRDefault="0053543C" w:rsidP="00477D3C">
            <w:pPr>
              <w:jc w:val="right"/>
              <w:rPr>
                <w:sz w:val="16"/>
                <w:szCs w:val="16"/>
              </w:rPr>
            </w:pPr>
            <w:r>
              <w:rPr>
                <w:sz w:val="16"/>
                <w:szCs w:val="16"/>
              </w:rPr>
              <w:t>142</w:t>
            </w:r>
          </w:p>
        </w:tc>
        <w:tc>
          <w:tcPr>
            <w:tcW w:w="1232" w:type="dxa"/>
            <w:shd w:val="clear" w:color="auto" w:fill="FFFFFF" w:themeFill="background1"/>
            <w:noWrap/>
          </w:tcPr>
          <w:p w:rsidR="0053543C" w:rsidRDefault="0053543C" w:rsidP="005D29DE">
            <w:pPr>
              <w:jc w:val="center"/>
              <w:rPr>
                <w:sz w:val="20"/>
                <w:szCs w:val="20"/>
              </w:rPr>
            </w:pPr>
          </w:p>
        </w:tc>
        <w:tc>
          <w:tcPr>
            <w:tcW w:w="1118" w:type="dxa"/>
            <w:shd w:val="clear" w:color="auto" w:fill="FFFFFF" w:themeFill="background1"/>
          </w:tcPr>
          <w:p w:rsidR="0053543C" w:rsidRPr="00AB54D1" w:rsidRDefault="0053543C" w:rsidP="005D29DE">
            <w:pPr>
              <w:jc w:val="center"/>
              <w:rPr>
                <w:sz w:val="16"/>
                <w:szCs w:val="16"/>
              </w:rPr>
            </w:pPr>
          </w:p>
        </w:tc>
        <w:tc>
          <w:tcPr>
            <w:tcW w:w="849" w:type="dxa"/>
            <w:shd w:val="clear" w:color="auto" w:fill="FFFFFF" w:themeFill="background1"/>
            <w:noWrap/>
          </w:tcPr>
          <w:p w:rsidR="0053543C" w:rsidRPr="00AB54D1" w:rsidRDefault="0053543C" w:rsidP="005D29DE">
            <w:pPr>
              <w:jc w:val="center"/>
              <w:rPr>
                <w:sz w:val="16"/>
                <w:szCs w:val="16"/>
              </w:rPr>
            </w:pPr>
          </w:p>
        </w:tc>
      </w:tr>
      <w:tr w:rsidR="0053543C" w:rsidRPr="00A1243C" w:rsidTr="00477D3C">
        <w:trPr>
          <w:trHeight w:val="298"/>
        </w:trPr>
        <w:tc>
          <w:tcPr>
            <w:tcW w:w="1769" w:type="dxa"/>
            <w:shd w:val="clear" w:color="auto" w:fill="FFFFFF" w:themeFill="background1"/>
            <w:noWrap/>
          </w:tcPr>
          <w:p w:rsidR="0053543C" w:rsidRPr="00E31E67" w:rsidRDefault="0053543C" w:rsidP="005D29DE">
            <w:pPr>
              <w:rPr>
                <w:sz w:val="16"/>
                <w:szCs w:val="16"/>
              </w:rPr>
            </w:pPr>
            <w:r w:rsidRPr="00E31E67">
              <w:rPr>
                <w:sz w:val="16"/>
                <w:szCs w:val="16"/>
              </w:rPr>
              <w:t>MOL/PHA/72/PRP/29</w:t>
            </w:r>
          </w:p>
        </w:tc>
        <w:tc>
          <w:tcPr>
            <w:tcW w:w="3085" w:type="dxa"/>
            <w:shd w:val="clear" w:color="auto" w:fill="FFFFFF" w:themeFill="background1"/>
            <w:vAlign w:val="bottom"/>
          </w:tcPr>
          <w:p w:rsidR="0053543C" w:rsidRDefault="0053543C" w:rsidP="005D29DE">
            <w:pPr>
              <w:rPr>
                <w:sz w:val="16"/>
                <w:szCs w:val="16"/>
              </w:rPr>
            </w:pPr>
            <w:r>
              <w:rPr>
                <w:sz w:val="16"/>
                <w:szCs w:val="16"/>
              </w:rPr>
              <w:t>Preparation of a HCFC phase-out management plan (stage II)</w:t>
            </w:r>
          </w:p>
        </w:tc>
        <w:tc>
          <w:tcPr>
            <w:tcW w:w="960" w:type="dxa"/>
            <w:shd w:val="clear" w:color="auto" w:fill="FFFFFF" w:themeFill="background1"/>
            <w:noWrap/>
          </w:tcPr>
          <w:p w:rsidR="0053543C" w:rsidRDefault="0053543C" w:rsidP="00477D3C">
            <w:pPr>
              <w:jc w:val="right"/>
              <w:rPr>
                <w:sz w:val="16"/>
                <w:szCs w:val="16"/>
              </w:rPr>
            </w:pPr>
            <w:r>
              <w:rPr>
                <w:sz w:val="16"/>
                <w:szCs w:val="16"/>
              </w:rPr>
              <w:t>Mar-17</w:t>
            </w:r>
          </w:p>
        </w:tc>
        <w:tc>
          <w:tcPr>
            <w:tcW w:w="1096" w:type="dxa"/>
            <w:shd w:val="clear" w:color="auto" w:fill="FFFFFF" w:themeFill="background1"/>
            <w:noWrap/>
          </w:tcPr>
          <w:p w:rsidR="0053543C" w:rsidRDefault="0053543C" w:rsidP="00477D3C">
            <w:pPr>
              <w:jc w:val="right"/>
              <w:rPr>
                <w:sz w:val="16"/>
                <w:szCs w:val="16"/>
              </w:rPr>
            </w:pPr>
            <w:r>
              <w:rPr>
                <w:sz w:val="16"/>
                <w:szCs w:val="16"/>
              </w:rPr>
              <w:t>20,000</w:t>
            </w:r>
          </w:p>
        </w:tc>
        <w:tc>
          <w:tcPr>
            <w:tcW w:w="1096" w:type="dxa"/>
            <w:shd w:val="clear" w:color="auto" w:fill="FFFFFF" w:themeFill="background1"/>
          </w:tcPr>
          <w:p w:rsidR="0053543C" w:rsidRDefault="0053543C" w:rsidP="00477D3C">
            <w:pPr>
              <w:jc w:val="right"/>
              <w:rPr>
                <w:sz w:val="16"/>
                <w:szCs w:val="16"/>
              </w:rPr>
            </w:pPr>
            <w:r>
              <w:rPr>
                <w:sz w:val="16"/>
                <w:szCs w:val="16"/>
              </w:rPr>
              <w:t>19,834</w:t>
            </w:r>
          </w:p>
        </w:tc>
        <w:tc>
          <w:tcPr>
            <w:tcW w:w="1096" w:type="dxa"/>
            <w:shd w:val="clear" w:color="auto" w:fill="FFFFFF" w:themeFill="background1"/>
            <w:noWrap/>
          </w:tcPr>
          <w:p w:rsidR="0053543C" w:rsidRDefault="0053543C" w:rsidP="00477D3C">
            <w:pPr>
              <w:jc w:val="right"/>
              <w:rPr>
                <w:sz w:val="16"/>
                <w:szCs w:val="16"/>
              </w:rPr>
            </w:pPr>
            <w:r>
              <w:rPr>
                <w:sz w:val="16"/>
                <w:szCs w:val="16"/>
              </w:rPr>
              <w:t>166</w:t>
            </w:r>
          </w:p>
        </w:tc>
        <w:tc>
          <w:tcPr>
            <w:tcW w:w="1096" w:type="dxa"/>
            <w:shd w:val="clear" w:color="auto" w:fill="FFFFFF" w:themeFill="background1"/>
            <w:noWrap/>
          </w:tcPr>
          <w:p w:rsidR="0053543C" w:rsidRPr="00AB54D1" w:rsidRDefault="0053543C" w:rsidP="00477D3C">
            <w:pPr>
              <w:jc w:val="right"/>
              <w:rPr>
                <w:sz w:val="16"/>
                <w:szCs w:val="16"/>
                <w:highlight w:val="lightGray"/>
              </w:rPr>
            </w:pPr>
          </w:p>
        </w:tc>
        <w:tc>
          <w:tcPr>
            <w:tcW w:w="1232" w:type="dxa"/>
            <w:shd w:val="clear" w:color="auto" w:fill="FFFFFF" w:themeFill="background1"/>
          </w:tcPr>
          <w:p w:rsidR="0053543C" w:rsidRDefault="0053543C" w:rsidP="00477D3C">
            <w:pPr>
              <w:jc w:val="right"/>
              <w:rPr>
                <w:sz w:val="16"/>
                <w:szCs w:val="16"/>
              </w:rPr>
            </w:pPr>
            <w:r>
              <w:rPr>
                <w:sz w:val="16"/>
                <w:szCs w:val="16"/>
              </w:rPr>
              <w:t>12</w:t>
            </w:r>
          </w:p>
        </w:tc>
        <w:tc>
          <w:tcPr>
            <w:tcW w:w="1232" w:type="dxa"/>
            <w:shd w:val="clear" w:color="auto" w:fill="FFFFFF" w:themeFill="background1"/>
            <w:noWrap/>
          </w:tcPr>
          <w:p w:rsidR="0053543C" w:rsidRDefault="0053543C" w:rsidP="005D29DE">
            <w:pPr>
              <w:jc w:val="center"/>
              <w:rPr>
                <w:sz w:val="16"/>
                <w:szCs w:val="16"/>
              </w:rPr>
            </w:pPr>
          </w:p>
        </w:tc>
        <w:tc>
          <w:tcPr>
            <w:tcW w:w="1118" w:type="dxa"/>
            <w:shd w:val="clear" w:color="auto" w:fill="FFFFFF" w:themeFill="background1"/>
          </w:tcPr>
          <w:p w:rsidR="0053543C" w:rsidRPr="00AB54D1" w:rsidRDefault="0053543C" w:rsidP="005D29DE">
            <w:pPr>
              <w:jc w:val="center"/>
              <w:rPr>
                <w:sz w:val="16"/>
                <w:szCs w:val="16"/>
              </w:rPr>
            </w:pPr>
          </w:p>
        </w:tc>
        <w:tc>
          <w:tcPr>
            <w:tcW w:w="849" w:type="dxa"/>
            <w:shd w:val="clear" w:color="auto" w:fill="FFFFFF" w:themeFill="background1"/>
            <w:noWrap/>
          </w:tcPr>
          <w:p w:rsidR="0053543C" w:rsidRPr="00AB54D1" w:rsidRDefault="0053543C" w:rsidP="005D29DE">
            <w:pPr>
              <w:jc w:val="center"/>
              <w:rPr>
                <w:sz w:val="16"/>
                <w:szCs w:val="16"/>
              </w:rPr>
            </w:pPr>
          </w:p>
        </w:tc>
      </w:tr>
      <w:tr w:rsidR="0053543C" w:rsidRPr="00A1243C" w:rsidTr="00477D3C">
        <w:trPr>
          <w:trHeight w:val="298"/>
        </w:trPr>
        <w:tc>
          <w:tcPr>
            <w:tcW w:w="1769" w:type="dxa"/>
            <w:shd w:val="clear" w:color="auto" w:fill="FFFFFF" w:themeFill="background1"/>
            <w:noWrap/>
          </w:tcPr>
          <w:p w:rsidR="0053543C" w:rsidRPr="00E31E67" w:rsidRDefault="0053543C" w:rsidP="005D29DE">
            <w:pPr>
              <w:rPr>
                <w:sz w:val="16"/>
                <w:szCs w:val="16"/>
              </w:rPr>
            </w:pPr>
            <w:r w:rsidRPr="00E31E67">
              <w:rPr>
                <w:sz w:val="16"/>
                <w:szCs w:val="16"/>
              </w:rPr>
              <w:t>NIR/SEV/73/INS/141</w:t>
            </w:r>
          </w:p>
        </w:tc>
        <w:tc>
          <w:tcPr>
            <w:tcW w:w="3085" w:type="dxa"/>
            <w:shd w:val="clear" w:color="auto" w:fill="FFFFFF" w:themeFill="background1"/>
            <w:vAlign w:val="bottom"/>
          </w:tcPr>
          <w:p w:rsidR="0053543C" w:rsidRDefault="0053543C" w:rsidP="005D29DE">
            <w:pPr>
              <w:rPr>
                <w:sz w:val="16"/>
                <w:szCs w:val="16"/>
              </w:rPr>
            </w:pPr>
            <w:r>
              <w:rPr>
                <w:sz w:val="16"/>
                <w:szCs w:val="16"/>
              </w:rPr>
              <w:t>Extension of the institutional strengthening project (phase VIII: 12/2014-11/2016)</w:t>
            </w:r>
          </w:p>
        </w:tc>
        <w:tc>
          <w:tcPr>
            <w:tcW w:w="960" w:type="dxa"/>
            <w:shd w:val="clear" w:color="auto" w:fill="FFFFFF" w:themeFill="background1"/>
            <w:noWrap/>
          </w:tcPr>
          <w:p w:rsidR="0053543C" w:rsidRDefault="0053543C" w:rsidP="00477D3C">
            <w:pPr>
              <w:jc w:val="right"/>
              <w:rPr>
                <w:sz w:val="16"/>
                <w:szCs w:val="16"/>
              </w:rPr>
            </w:pPr>
            <w:r>
              <w:rPr>
                <w:sz w:val="16"/>
                <w:szCs w:val="16"/>
              </w:rPr>
              <w:t>Jan-17</w:t>
            </w:r>
          </w:p>
        </w:tc>
        <w:tc>
          <w:tcPr>
            <w:tcW w:w="1096" w:type="dxa"/>
            <w:shd w:val="clear" w:color="auto" w:fill="FFFFFF" w:themeFill="background1"/>
            <w:noWrap/>
          </w:tcPr>
          <w:p w:rsidR="0053543C" w:rsidRDefault="0053543C" w:rsidP="00477D3C">
            <w:pPr>
              <w:jc w:val="right"/>
              <w:rPr>
                <w:sz w:val="16"/>
                <w:szCs w:val="16"/>
              </w:rPr>
            </w:pPr>
            <w:r>
              <w:rPr>
                <w:sz w:val="16"/>
                <w:szCs w:val="16"/>
              </w:rPr>
              <w:t>260,000</w:t>
            </w:r>
          </w:p>
        </w:tc>
        <w:tc>
          <w:tcPr>
            <w:tcW w:w="1096" w:type="dxa"/>
            <w:shd w:val="clear" w:color="auto" w:fill="FFFFFF" w:themeFill="background1"/>
          </w:tcPr>
          <w:p w:rsidR="0053543C" w:rsidRDefault="0053543C" w:rsidP="00477D3C">
            <w:pPr>
              <w:jc w:val="right"/>
              <w:rPr>
                <w:sz w:val="16"/>
                <w:szCs w:val="16"/>
              </w:rPr>
            </w:pPr>
            <w:r>
              <w:rPr>
                <w:sz w:val="16"/>
                <w:szCs w:val="16"/>
              </w:rPr>
              <w:t>254,432</w:t>
            </w:r>
          </w:p>
        </w:tc>
        <w:tc>
          <w:tcPr>
            <w:tcW w:w="1096" w:type="dxa"/>
            <w:shd w:val="clear" w:color="auto" w:fill="FFFFFF" w:themeFill="background1"/>
            <w:noWrap/>
          </w:tcPr>
          <w:p w:rsidR="0053543C" w:rsidRDefault="0053543C" w:rsidP="00477D3C">
            <w:pPr>
              <w:jc w:val="right"/>
              <w:rPr>
                <w:sz w:val="16"/>
                <w:szCs w:val="16"/>
              </w:rPr>
            </w:pPr>
            <w:r>
              <w:rPr>
                <w:sz w:val="16"/>
                <w:szCs w:val="16"/>
              </w:rPr>
              <w:t>5,568</w:t>
            </w:r>
          </w:p>
        </w:tc>
        <w:tc>
          <w:tcPr>
            <w:tcW w:w="1096" w:type="dxa"/>
            <w:shd w:val="clear" w:color="auto" w:fill="FFFFFF" w:themeFill="background1"/>
            <w:noWrap/>
          </w:tcPr>
          <w:p w:rsidR="0053543C" w:rsidRPr="00AB54D1" w:rsidRDefault="0053543C" w:rsidP="00477D3C">
            <w:pPr>
              <w:jc w:val="right"/>
              <w:rPr>
                <w:sz w:val="16"/>
                <w:szCs w:val="16"/>
                <w:highlight w:val="lightGray"/>
              </w:rPr>
            </w:pPr>
          </w:p>
        </w:tc>
        <w:tc>
          <w:tcPr>
            <w:tcW w:w="1232" w:type="dxa"/>
            <w:shd w:val="clear" w:color="auto" w:fill="FFFFFF" w:themeFill="background1"/>
          </w:tcPr>
          <w:p w:rsidR="0053543C" w:rsidRDefault="0053543C" w:rsidP="00477D3C">
            <w:pPr>
              <w:jc w:val="right"/>
              <w:rPr>
                <w:sz w:val="16"/>
                <w:szCs w:val="16"/>
              </w:rPr>
            </w:pPr>
            <w:r>
              <w:rPr>
                <w:sz w:val="16"/>
                <w:szCs w:val="16"/>
              </w:rPr>
              <w:t>390</w:t>
            </w:r>
          </w:p>
        </w:tc>
        <w:tc>
          <w:tcPr>
            <w:tcW w:w="1232" w:type="dxa"/>
            <w:shd w:val="clear" w:color="auto" w:fill="FFFFFF" w:themeFill="background1"/>
            <w:noWrap/>
          </w:tcPr>
          <w:p w:rsidR="0053543C" w:rsidRDefault="0053543C" w:rsidP="005D29DE">
            <w:pPr>
              <w:jc w:val="center"/>
              <w:rPr>
                <w:sz w:val="16"/>
                <w:szCs w:val="16"/>
              </w:rPr>
            </w:pPr>
          </w:p>
        </w:tc>
        <w:tc>
          <w:tcPr>
            <w:tcW w:w="1118" w:type="dxa"/>
            <w:shd w:val="clear" w:color="auto" w:fill="FFFFFF" w:themeFill="background1"/>
          </w:tcPr>
          <w:p w:rsidR="0053543C" w:rsidRPr="00AB54D1" w:rsidRDefault="0053543C" w:rsidP="005D29DE">
            <w:pPr>
              <w:jc w:val="center"/>
              <w:rPr>
                <w:sz w:val="16"/>
                <w:szCs w:val="16"/>
              </w:rPr>
            </w:pPr>
          </w:p>
        </w:tc>
        <w:tc>
          <w:tcPr>
            <w:tcW w:w="849" w:type="dxa"/>
            <w:shd w:val="clear" w:color="auto" w:fill="FFFFFF" w:themeFill="background1"/>
            <w:noWrap/>
          </w:tcPr>
          <w:p w:rsidR="0053543C" w:rsidRPr="00AB54D1" w:rsidRDefault="0053543C" w:rsidP="005D29DE">
            <w:pPr>
              <w:jc w:val="center"/>
              <w:rPr>
                <w:sz w:val="16"/>
                <w:szCs w:val="16"/>
              </w:rPr>
            </w:pPr>
          </w:p>
        </w:tc>
      </w:tr>
      <w:tr w:rsidR="0053543C" w:rsidRPr="00A1243C" w:rsidTr="00477D3C">
        <w:trPr>
          <w:trHeight w:val="298"/>
        </w:trPr>
        <w:tc>
          <w:tcPr>
            <w:tcW w:w="1769" w:type="dxa"/>
            <w:shd w:val="clear" w:color="auto" w:fill="FFFFFF" w:themeFill="background1"/>
            <w:noWrap/>
          </w:tcPr>
          <w:p w:rsidR="0053543C" w:rsidRPr="00E31E67" w:rsidRDefault="0053543C" w:rsidP="005D29DE">
            <w:pPr>
              <w:rPr>
                <w:sz w:val="16"/>
                <w:szCs w:val="16"/>
              </w:rPr>
            </w:pPr>
            <w:r w:rsidRPr="00E31E67">
              <w:rPr>
                <w:sz w:val="16"/>
                <w:szCs w:val="16"/>
              </w:rPr>
              <w:t>PAN/PHA/72/PRP/38</w:t>
            </w:r>
          </w:p>
        </w:tc>
        <w:tc>
          <w:tcPr>
            <w:tcW w:w="3085" w:type="dxa"/>
            <w:shd w:val="clear" w:color="auto" w:fill="FFFFFF" w:themeFill="background1"/>
            <w:vAlign w:val="bottom"/>
          </w:tcPr>
          <w:p w:rsidR="0053543C" w:rsidRDefault="0053543C" w:rsidP="005D29DE">
            <w:pPr>
              <w:rPr>
                <w:sz w:val="16"/>
                <w:szCs w:val="16"/>
              </w:rPr>
            </w:pPr>
            <w:r>
              <w:rPr>
                <w:sz w:val="16"/>
                <w:szCs w:val="16"/>
              </w:rPr>
              <w:t>Preparation of a HCFC phase-out management plan (stage II)</w:t>
            </w:r>
          </w:p>
        </w:tc>
        <w:tc>
          <w:tcPr>
            <w:tcW w:w="960" w:type="dxa"/>
            <w:shd w:val="clear" w:color="auto" w:fill="FFFFFF" w:themeFill="background1"/>
            <w:noWrap/>
          </w:tcPr>
          <w:p w:rsidR="0053543C" w:rsidRDefault="0053543C" w:rsidP="00477D3C">
            <w:pPr>
              <w:jc w:val="right"/>
              <w:rPr>
                <w:sz w:val="16"/>
                <w:szCs w:val="16"/>
              </w:rPr>
            </w:pPr>
            <w:r>
              <w:rPr>
                <w:sz w:val="16"/>
                <w:szCs w:val="16"/>
              </w:rPr>
              <w:t>Dec-16</w:t>
            </w:r>
          </w:p>
        </w:tc>
        <w:tc>
          <w:tcPr>
            <w:tcW w:w="1096" w:type="dxa"/>
            <w:shd w:val="clear" w:color="auto" w:fill="FFFFFF" w:themeFill="background1"/>
            <w:noWrap/>
          </w:tcPr>
          <w:p w:rsidR="0053543C" w:rsidRDefault="0053543C" w:rsidP="00477D3C">
            <w:pPr>
              <w:jc w:val="right"/>
              <w:rPr>
                <w:sz w:val="16"/>
                <w:szCs w:val="16"/>
              </w:rPr>
            </w:pPr>
            <w:r>
              <w:rPr>
                <w:sz w:val="16"/>
                <w:szCs w:val="16"/>
              </w:rPr>
              <w:t>60,000</w:t>
            </w:r>
          </w:p>
        </w:tc>
        <w:tc>
          <w:tcPr>
            <w:tcW w:w="1096" w:type="dxa"/>
            <w:shd w:val="clear" w:color="auto" w:fill="FFFFFF" w:themeFill="background1"/>
          </w:tcPr>
          <w:p w:rsidR="0053543C" w:rsidRDefault="0053543C" w:rsidP="00477D3C">
            <w:pPr>
              <w:jc w:val="right"/>
              <w:rPr>
                <w:sz w:val="16"/>
                <w:szCs w:val="16"/>
              </w:rPr>
            </w:pPr>
            <w:r>
              <w:rPr>
                <w:sz w:val="16"/>
                <w:szCs w:val="16"/>
              </w:rPr>
              <w:t>59,935</w:t>
            </w:r>
          </w:p>
        </w:tc>
        <w:tc>
          <w:tcPr>
            <w:tcW w:w="1096" w:type="dxa"/>
            <w:shd w:val="clear" w:color="auto" w:fill="FFFFFF" w:themeFill="background1"/>
            <w:noWrap/>
          </w:tcPr>
          <w:p w:rsidR="0053543C" w:rsidRDefault="0053543C" w:rsidP="00477D3C">
            <w:pPr>
              <w:jc w:val="right"/>
              <w:rPr>
                <w:sz w:val="16"/>
                <w:szCs w:val="16"/>
              </w:rPr>
            </w:pPr>
            <w:r>
              <w:rPr>
                <w:sz w:val="16"/>
                <w:szCs w:val="16"/>
              </w:rPr>
              <w:t>65</w:t>
            </w:r>
          </w:p>
        </w:tc>
        <w:tc>
          <w:tcPr>
            <w:tcW w:w="1096" w:type="dxa"/>
            <w:shd w:val="clear" w:color="auto" w:fill="FFFFFF" w:themeFill="background1"/>
            <w:noWrap/>
          </w:tcPr>
          <w:p w:rsidR="0053543C" w:rsidRPr="00AB54D1" w:rsidRDefault="0053543C" w:rsidP="00477D3C">
            <w:pPr>
              <w:jc w:val="right"/>
              <w:rPr>
                <w:sz w:val="16"/>
                <w:szCs w:val="16"/>
                <w:highlight w:val="lightGray"/>
              </w:rPr>
            </w:pPr>
          </w:p>
        </w:tc>
        <w:tc>
          <w:tcPr>
            <w:tcW w:w="1232" w:type="dxa"/>
            <w:shd w:val="clear" w:color="auto" w:fill="FFFFFF" w:themeFill="background1"/>
          </w:tcPr>
          <w:p w:rsidR="0053543C" w:rsidRDefault="0053543C" w:rsidP="00477D3C">
            <w:pPr>
              <w:jc w:val="right"/>
              <w:rPr>
                <w:sz w:val="16"/>
                <w:szCs w:val="16"/>
              </w:rPr>
            </w:pPr>
            <w:r>
              <w:rPr>
                <w:sz w:val="16"/>
                <w:szCs w:val="16"/>
              </w:rPr>
              <w:t>5</w:t>
            </w:r>
          </w:p>
        </w:tc>
        <w:tc>
          <w:tcPr>
            <w:tcW w:w="1232" w:type="dxa"/>
            <w:shd w:val="clear" w:color="auto" w:fill="FFFFFF" w:themeFill="background1"/>
            <w:noWrap/>
          </w:tcPr>
          <w:p w:rsidR="0053543C" w:rsidRDefault="0053543C" w:rsidP="005D29DE">
            <w:pPr>
              <w:jc w:val="center"/>
              <w:rPr>
                <w:sz w:val="16"/>
                <w:szCs w:val="16"/>
              </w:rPr>
            </w:pPr>
          </w:p>
        </w:tc>
        <w:tc>
          <w:tcPr>
            <w:tcW w:w="1118" w:type="dxa"/>
            <w:shd w:val="clear" w:color="auto" w:fill="FFFFFF" w:themeFill="background1"/>
          </w:tcPr>
          <w:p w:rsidR="0053543C" w:rsidRPr="00AB54D1" w:rsidRDefault="0053543C" w:rsidP="005D29DE">
            <w:pPr>
              <w:jc w:val="center"/>
              <w:rPr>
                <w:sz w:val="16"/>
                <w:szCs w:val="16"/>
              </w:rPr>
            </w:pPr>
          </w:p>
        </w:tc>
        <w:tc>
          <w:tcPr>
            <w:tcW w:w="849" w:type="dxa"/>
            <w:shd w:val="clear" w:color="auto" w:fill="FFFFFF" w:themeFill="background1"/>
            <w:noWrap/>
          </w:tcPr>
          <w:p w:rsidR="0053543C" w:rsidRPr="00AB54D1" w:rsidRDefault="0053543C" w:rsidP="005D29DE">
            <w:pPr>
              <w:jc w:val="center"/>
              <w:rPr>
                <w:sz w:val="16"/>
                <w:szCs w:val="16"/>
              </w:rPr>
            </w:pPr>
          </w:p>
        </w:tc>
      </w:tr>
      <w:tr w:rsidR="0053543C" w:rsidRPr="00A1243C" w:rsidTr="00477D3C">
        <w:trPr>
          <w:trHeight w:val="298"/>
        </w:trPr>
        <w:tc>
          <w:tcPr>
            <w:tcW w:w="1769" w:type="dxa"/>
            <w:shd w:val="clear" w:color="auto" w:fill="FFFFFF" w:themeFill="background1"/>
            <w:noWrap/>
          </w:tcPr>
          <w:p w:rsidR="0053543C" w:rsidRPr="00E31E67" w:rsidRDefault="0053543C" w:rsidP="005D29DE">
            <w:pPr>
              <w:rPr>
                <w:sz w:val="16"/>
                <w:szCs w:val="16"/>
              </w:rPr>
            </w:pPr>
            <w:r w:rsidRPr="00E31E67">
              <w:rPr>
                <w:sz w:val="16"/>
                <w:szCs w:val="16"/>
              </w:rPr>
              <w:t>TRI/SEV/73/INS/31</w:t>
            </w:r>
          </w:p>
        </w:tc>
        <w:tc>
          <w:tcPr>
            <w:tcW w:w="3085" w:type="dxa"/>
            <w:shd w:val="clear" w:color="auto" w:fill="FFFFFF" w:themeFill="background1"/>
            <w:vAlign w:val="bottom"/>
          </w:tcPr>
          <w:p w:rsidR="0053543C" w:rsidRDefault="0053543C" w:rsidP="005D29DE">
            <w:pPr>
              <w:rPr>
                <w:sz w:val="16"/>
                <w:szCs w:val="16"/>
              </w:rPr>
            </w:pPr>
            <w:r>
              <w:rPr>
                <w:sz w:val="16"/>
                <w:szCs w:val="16"/>
              </w:rPr>
              <w:t>Extension of the institutional strengthening project (phase VIII: 1/2015-12/2016)</w:t>
            </w:r>
          </w:p>
        </w:tc>
        <w:tc>
          <w:tcPr>
            <w:tcW w:w="960" w:type="dxa"/>
            <w:shd w:val="clear" w:color="auto" w:fill="FFFFFF" w:themeFill="background1"/>
            <w:noWrap/>
          </w:tcPr>
          <w:p w:rsidR="0053543C" w:rsidRDefault="0053543C" w:rsidP="00477D3C">
            <w:pPr>
              <w:jc w:val="right"/>
              <w:rPr>
                <w:sz w:val="16"/>
                <w:szCs w:val="16"/>
              </w:rPr>
            </w:pPr>
            <w:r>
              <w:rPr>
                <w:sz w:val="16"/>
                <w:szCs w:val="16"/>
              </w:rPr>
              <w:t>Jan-17</w:t>
            </w:r>
          </w:p>
        </w:tc>
        <w:tc>
          <w:tcPr>
            <w:tcW w:w="1096" w:type="dxa"/>
            <w:shd w:val="clear" w:color="auto" w:fill="FFFFFF" w:themeFill="background1"/>
            <w:noWrap/>
          </w:tcPr>
          <w:p w:rsidR="0053543C" w:rsidRDefault="0053543C" w:rsidP="00477D3C">
            <w:pPr>
              <w:jc w:val="right"/>
              <w:rPr>
                <w:sz w:val="16"/>
                <w:szCs w:val="16"/>
              </w:rPr>
            </w:pPr>
            <w:r>
              <w:rPr>
                <w:sz w:val="16"/>
                <w:szCs w:val="16"/>
              </w:rPr>
              <w:t>60,000</w:t>
            </w:r>
          </w:p>
        </w:tc>
        <w:tc>
          <w:tcPr>
            <w:tcW w:w="1096" w:type="dxa"/>
            <w:shd w:val="clear" w:color="auto" w:fill="FFFFFF" w:themeFill="background1"/>
          </w:tcPr>
          <w:p w:rsidR="0053543C" w:rsidRDefault="0053543C" w:rsidP="00477D3C">
            <w:pPr>
              <w:jc w:val="right"/>
              <w:rPr>
                <w:sz w:val="16"/>
                <w:szCs w:val="16"/>
              </w:rPr>
            </w:pPr>
            <w:r>
              <w:rPr>
                <w:sz w:val="16"/>
                <w:szCs w:val="16"/>
              </w:rPr>
              <w:t>56,905</w:t>
            </w:r>
          </w:p>
        </w:tc>
        <w:tc>
          <w:tcPr>
            <w:tcW w:w="1096" w:type="dxa"/>
            <w:shd w:val="clear" w:color="auto" w:fill="FFFFFF" w:themeFill="background1"/>
            <w:noWrap/>
          </w:tcPr>
          <w:p w:rsidR="0053543C" w:rsidRDefault="0053543C" w:rsidP="00477D3C">
            <w:pPr>
              <w:jc w:val="right"/>
              <w:rPr>
                <w:sz w:val="16"/>
                <w:szCs w:val="16"/>
              </w:rPr>
            </w:pPr>
            <w:r>
              <w:rPr>
                <w:sz w:val="16"/>
                <w:szCs w:val="16"/>
              </w:rPr>
              <w:t>3,095</w:t>
            </w:r>
          </w:p>
        </w:tc>
        <w:tc>
          <w:tcPr>
            <w:tcW w:w="1096" w:type="dxa"/>
            <w:shd w:val="clear" w:color="auto" w:fill="FFFFFF" w:themeFill="background1"/>
            <w:noWrap/>
          </w:tcPr>
          <w:p w:rsidR="0053543C" w:rsidRPr="00AB54D1" w:rsidRDefault="0053543C" w:rsidP="00477D3C">
            <w:pPr>
              <w:jc w:val="right"/>
              <w:rPr>
                <w:sz w:val="16"/>
                <w:szCs w:val="16"/>
                <w:highlight w:val="lightGray"/>
              </w:rPr>
            </w:pPr>
          </w:p>
        </w:tc>
        <w:tc>
          <w:tcPr>
            <w:tcW w:w="1232" w:type="dxa"/>
            <w:shd w:val="clear" w:color="auto" w:fill="FFFFFF" w:themeFill="background1"/>
          </w:tcPr>
          <w:p w:rsidR="0053543C" w:rsidRDefault="0053543C" w:rsidP="00477D3C">
            <w:pPr>
              <w:jc w:val="right"/>
              <w:rPr>
                <w:sz w:val="16"/>
                <w:szCs w:val="16"/>
              </w:rPr>
            </w:pPr>
            <w:r>
              <w:rPr>
                <w:sz w:val="16"/>
                <w:szCs w:val="16"/>
              </w:rPr>
              <w:t>217</w:t>
            </w:r>
          </w:p>
        </w:tc>
        <w:tc>
          <w:tcPr>
            <w:tcW w:w="1232" w:type="dxa"/>
            <w:shd w:val="clear" w:color="auto" w:fill="FFFFFF" w:themeFill="background1"/>
            <w:noWrap/>
          </w:tcPr>
          <w:p w:rsidR="0053543C" w:rsidRDefault="0053543C" w:rsidP="005D29DE">
            <w:pPr>
              <w:jc w:val="center"/>
              <w:rPr>
                <w:sz w:val="16"/>
                <w:szCs w:val="16"/>
              </w:rPr>
            </w:pPr>
          </w:p>
        </w:tc>
        <w:tc>
          <w:tcPr>
            <w:tcW w:w="1118" w:type="dxa"/>
            <w:shd w:val="clear" w:color="auto" w:fill="FFFFFF" w:themeFill="background1"/>
          </w:tcPr>
          <w:p w:rsidR="0053543C" w:rsidRPr="00AB54D1" w:rsidRDefault="0053543C" w:rsidP="005D29DE">
            <w:pPr>
              <w:jc w:val="center"/>
              <w:rPr>
                <w:sz w:val="16"/>
                <w:szCs w:val="16"/>
              </w:rPr>
            </w:pPr>
          </w:p>
        </w:tc>
        <w:tc>
          <w:tcPr>
            <w:tcW w:w="849" w:type="dxa"/>
            <w:shd w:val="clear" w:color="auto" w:fill="FFFFFF" w:themeFill="background1"/>
            <w:noWrap/>
          </w:tcPr>
          <w:p w:rsidR="0053543C" w:rsidRPr="00AB54D1" w:rsidRDefault="0053543C" w:rsidP="005D29DE">
            <w:pPr>
              <w:jc w:val="center"/>
              <w:rPr>
                <w:sz w:val="16"/>
                <w:szCs w:val="16"/>
              </w:rPr>
            </w:pPr>
          </w:p>
        </w:tc>
      </w:tr>
      <w:tr w:rsidR="0053543C" w:rsidRPr="00A1243C" w:rsidTr="00477D3C">
        <w:trPr>
          <w:trHeight w:val="298"/>
        </w:trPr>
        <w:tc>
          <w:tcPr>
            <w:tcW w:w="1769" w:type="dxa"/>
            <w:shd w:val="clear" w:color="auto" w:fill="FFFFFF" w:themeFill="background1"/>
            <w:noWrap/>
          </w:tcPr>
          <w:p w:rsidR="0053543C" w:rsidRPr="00E31E67" w:rsidRDefault="0053543C" w:rsidP="005D29DE">
            <w:pPr>
              <w:rPr>
                <w:sz w:val="16"/>
                <w:szCs w:val="16"/>
              </w:rPr>
            </w:pPr>
            <w:r w:rsidRPr="00E31E67">
              <w:rPr>
                <w:sz w:val="16"/>
                <w:szCs w:val="16"/>
              </w:rPr>
              <w:t>URU/FOA/72/PRP/62</w:t>
            </w:r>
          </w:p>
        </w:tc>
        <w:tc>
          <w:tcPr>
            <w:tcW w:w="3085" w:type="dxa"/>
            <w:shd w:val="clear" w:color="auto" w:fill="FFFFFF" w:themeFill="background1"/>
            <w:vAlign w:val="bottom"/>
          </w:tcPr>
          <w:p w:rsidR="0053543C" w:rsidRDefault="0053543C" w:rsidP="005D29DE">
            <w:pPr>
              <w:rPr>
                <w:sz w:val="16"/>
                <w:szCs w:val="16"/>
              </w:rPr>
            </w:pPr>
            <w:r>
              <w:rPr>
                <w:sz w:val="16"/>
                <w:szCs w:val="16"/>
              </w:rPr>
              <w:t>Preparation for HCFC phase-out investment activities (stage II) (foam sector)</w:t>
            </w:r>
          </w:p>
        </w:tc>
        <w:tc>
          <w:tcPr>
            <w:tcW w:w="960" w:type="dxa"/>
            <w:shd w:val="clear" w:color="auto" w:fill="FFFFFF" w:themeFill="background1"/>
            <w:noWrap/>
          </w:tcPr>
          <w:p w:rsidR="0053543C" w:rsidRDefault="0053543C" w:rsidP="00477D3C">
            <w:pPr>
              <w:jc w:val="right"/>
              <w:rPr>
                <w:sz w:val="16"/>
                <w:szCs w:val="16"/>
              </w:rPr>
            </w:pPr>
            <w:r>
              <w:rPr>
                <w:sz w:val="16"/>
                <w:szCs w:val="16"/>
              </w:rPr>
              <w:t>Jan-17</w:t>
            </w:r>
          </w:p>
        </w:tc>
        <w:tc>
          <w:tcPr>
            <w:tcW w:w="1096" w:type="dxa"/>
            <w:shd w:val="clear" w:color="auto" w:fill="FFFFFF" w:themeFill="background1"/>
            <w:noWrap/>
          </w:tcPr>
          <w:p w:rsidR="0053543C" w:rsidRDefault="0053543C" w:rsidP="00477D3C">
            <w:pPr>
              <w:jc w:val="right"/>
              <w:rPr>
                <w:sz w:val="16"/>
                <w:szCs w:val="16"/>
              </w:rPr>
            </w:pPr>
            <w:r>
              <w:rPr>
                <w:sz w:val="16"/>
                <w:szCs w:val="16"/>
              </w:rPr>
              <w:t>68,000</w:t>
            </w:r>
          </w:p>
        </w:tc>
        <w:tc>
          <w:tcPr>
            <w:tcW w:w="1096" w:type="dxa"/>
            <w:shd w:val="clear" w:color="auto" w:fill="FFFFFF" w:themeFill="background1"/>
          </w:tcPr>
          <w:p w:rsidR="0053543C" w:rsidRDefault="0053543C" w:rsidP="00477D3C">
            <w:pPr>
              <w:jc w:val="right"/>
              <w:rPr>
                <w:sz w:val="16"/>
                <w:szCs w:val="16"/>
              </w:rPr>
            </w:pPr>
            <w:r>
              <w:rPr>
                <w:sz w:val="16"/>
                <w:szCs w:val="16"/>
              </w:rPr>
              <w:t>63,911</w:t>
            </w:r>
          </w:p>
        </w:tc>
        <w:tc>
          <w:tcPr>
            <w:tcW w:w="1096" w:type="dxa"/>
            <w:shd w:val="clear" w:color="auto" w:fill="FFFFFF" w:themeFill="background1"/>
            <w:noWrap/>
          </w:tcPr>
          <w:p w:rsidR="0053543C" w:rsidRDefault="0053543C" w:rsidP="00477D3C">
            <w:pPr>
              <w:jc w:val="right"/>
              <w:rPr>
                <w:sz w:val="16"/>
                <w:szCs w:val="16"/>
              </w:rPr>
            </w:pPr>
            <w:r>
              <w:rPr>
                <w:sz w:val="16"/>
                <w:szCs w:val="16"/>
              </w:rPr>
              <w:t>4,089</w:t>
            </w:r>
          </w:p>
        </w:tc>
        <w:tc>
          <w:tcPr>
            <w:tcW w:w="1096" w:type="dxa"/>
            <w:shd w:val="clear" w:color="auto" w:fill="FFFFFF" w:themeFill="background1"/>
            <w:noWrap/>
          </w:tcPr>
          <w:p w:rsidR="0053543C" w:rsidRPr="00AB54D1" w:rsidRDefault="0053543C" w:rsidP="00477D3C">
            <w:pPr>
              <w:jc w:val="right"/>
              <w:rPr>
                <w:sz w:val="16"/>
                <w:szCs w:val="16"/>
                <w:highlight w:val="lightGray"/>
              </w:rPr>
            </w:pPr>
          </w:p>
        </w:tc>
        <w:tc>
          <w:tcPr>
            <w:tcW w:w="1232" w:type="dxa"/>
            <w:shd w:val="clear" w:color="auto" w:fill="FFFFFF" w:themeFill="background1"/>
          </w:tcPr>
          <w:p w:rsidR="0053543C" w:rsidRDefault="0053543C" w:rsidP="00477D3C">
            <w:pPr>
              <w:jc w:val="right"/>
              <w:rPr>
                <w:sz w:val="16"/>
                <w:szCs w:val="16"/>
              </w:rPr>
            </w:pPr>
            <w:r>
              <w:rPr>
                <w:sz w:val="16"/>
                <w:szCs w:val="16"/>
              </w:rPr>
              <w:t>286</w:t>
            </w:r>
          </w:p>
        </w:tc>
        <w:tc>
          <w:tcPr>
            <w:tcW w:w="1232" w:type="dxa"/>
            <w:shd w:val="clear" w:color="auto" w:fill="FFFFFF" w:themeFill="background1"/>
            <w:noWrap/>
          </w:tcPr>
          <w:p w:rsidR="0053543C" w:rsidRDefault="0053543C" w:rsidP="005D29DE">
            <w:pPr>
              <w:jc w:val="center"/>
              <w:rPr>
                <w:sz w:val="16"/>
                <w:szCs w:val="16"/>
              </w:rPr>
            </w:pPr>
          </w:p>
        </w:tc>
        <w:tc>
          <w:tcPr>
            <w:tcW w:w="1118" w:type="dxa"/>
            <w:shd w:val="clear" w:color="auto" w:fill="FFFFFF" w:themeFill="background1"/>
          </w:tcPr>
          <w:p w:rsidR="0053543C" w:rsidRPr="00AB54D1" w:rsidRDefault="0053543C" w:rsidP="005D29DE">
            <w:pPr>
              <w:jc w:val="center"/>
              <w:rPr>
                <w:sz w:val="16"/>
                <w:szCs w:val="16"/>
              </w:rPr>
            </w:pPr>
          </w:p>
        </w:tc>
        <w:tc>
          <w:tcPr>
            <w:tcW w:w="849" w:type="dxa"/>
            <w:shd w:val="clear" w:color="auto" w:fill="FFFFFF" w:themeFill="background1"/>
            <w:noWrap/>
          </w:tcPr>
          <w:p w:rsidR="0053543C" w:rsidRPr="00AB54D1" w:rsidRDefault="0053543C" w:rsidP="005D29DE">
            <w:pPr>
              <w:jc w:val="center"/>
              <w:rPr>
                <w:sz w:val="16"/>
                <w:szCs w:val="16"/>
              </w:rPr>
            </w:pPr>
          </w:p>
        </w:tc>
      </w:tr>
      <w:tr w:rsidR="0053543C" w:rsidRPr="00A1243C" w:rsidTr="00477D3C">
        <w:trPr>
          <w:trHeight w:val="298"/>
        </w:trPr>
        <w:tc>
          <w:tcPr>
            <w:tcW w:w="1769" w:type="dxa"/>
            <w:shd w:val="clear" w:color="auto" w:fill="FFFFFF" w:themeFill="background1"/>
            <w:noWrap/>
          </w:tcPr>
          <w:p w:rsidR="0053543C" w:rsidRPr="00E31E67" w:rsidRDefault="0053543C" w:rsidP="005D29DE">
            <w:pPr>
              <w:rPr>
                <w:sz w:val="16"/>
                <w:szCs w:val="16"/>
              </w:rPr>
            </w:pPr>
            <w:r w:rsidRPr="00E31E67">
              <w:rPr>
                <w:sz w:val="16"/>
                <w:szCs w:val="16"/>
              </w:rPr>
              <w:t>URU/PHA/75/INV/66</w:t>
            </w:r>
          </w:p>
        </w:tc>
        <w:tc>
          <w:tcPr>
            <w:tcW w:w="3085" w:type="dxa"/>
            <w:shd w:val="clear" w:color="auto" w:fill="FFFFFF" w:themeFill="background1"/>
            <w:vAlign w:val="bottom"/>
          </w:tcPr>
          <w:p w:rsidR="0053543C" w:rsidRDefault="0053543C" w:rsidP="005D29DE">
            <w:pPr>
              <w:rPr>
                <w:sz w:val="16"/>
                <w:szCs w:val="16"/>
              </w:rPr>
            </w:pPr>
            <w:r>
              <w:rPr>
                <w:sz w:val="16"/>
                <w:szCs w:val="16"/>
              </w:rPr>
              <w:t>HCFC phase-out management plan (stage I, fifth tranche)</w:t>
            </w:r>
          </w:p>
        </w:tc>
        <w:tc>
          <w:tcPr>
            <w:tcW w:w="960" w:type="dxa"/>
            <w:shd w:val="clear" w:color="auto" w:fill="FFFFFF" w:themeFill="background1"/>
            <w:noWrap/>
          </w:tcPr>
          <w:p w:rsidR="0053543C" w:rsidRDefault="0053543C" w:rsidP="00477D3C">
            <w:pPr>
              <w:jc w:val="right"/>
              <w:rPr>
                <w:sz w:val="16"/>
                <w:szCs w:val="16"/>
              </w:rPr>
            </w:pPr>
            <w:r>
              <w:rPr>
                <w:sz w:val="16"/>
                <w:szCs w:val="16"/>
              </w:rPr>
              <w:t>Dec-16</w:t>
            </w:r>
          </w:p>
        </w:tc>
        <w:tc>
          <w:tcPr>
            <w:tcW w:w="1096" w:type="dxa"/>
            <w:shd w:val="clear" w:color="auto" w:fill="FFFFFF" w:themeFill="background1"/>
            <w:noWrap/>
          </w:tcPr>
          <w:p w:rsidR="0053543C" w:rsidRDefault="0053543C" w:rsidP="00477D3C">
            <w:pPr>
              <w:jc w:val="right"/>
              <w:rPr>
                <w:sz w:val="16"/>
                <w:szCs w:val="16"/>
              </w:rPr>
            </w:pPr>
            <w:r>
              <w:rPr>
                <w:sz w:val="16"/>
                <w:szCs w:val="16"/>
              </w:rPr>
              <w:t>45,004</w:t>
            </w:r>
          </w:p>
        </w:tc>
        <w:tc>
          <w:tcPr>
            <w:tcW w:w="1096" w:type="dxa"/>
            <w:shd w:val="clear" w:color="auto" w:fill="FFFFFF" w:themeFill="background1"/>
          </w:tcPr>
          <w:p w:rsidR="0053543C" w:rsidRDefault="0053543C" w:rsidP="00477D3C">
            <w:pPr>
              <w:jc w:val="right"/>
              <w:rPr>
                <w:sz w:val="16"/>
                <w:szCs w:val="16"/>
              </w:rPr>
            </w:pPr>
            <w:r>
              <w:rPr>
                <w:sz w:val="16"/>
                <w:szCs w:val="16"/>
              </w:rPr>
              <w:t>44,982</w:t>
            </w:r>
          </w:p>
        </w:tc>
        <w:tc>
          <w:tcPr>
            <w:tcW w:w="1096" w:type="dxa"/>
            <w:shd w:val="clear" w:color="auto" w:fill="FFFFFF" w:themeFill="background1"/>
            <w:noWrap/>
          </w:tcPr>
          <w:p w:rsidR="0053543C" w:rsidRDefault="0053543C" w:rsidP="00477D3C">
            <w:pPr>
              <w:jc w:val="right"/>
              <w:rPr>
                <w:sz w:val="16"/>
                <w:szCs w:val="16"/>
              </w:rPr>
            </w:pPr>
            <w:r>
              <w:rPr>
                <w:sz w:val="16"/>
                <w:szCs w:val="16"/>
              </w:rPr>
              <w:t>22</w:t>
            </w:r>
          </w:p>
        </w:tc>
        <w:tc>
          <w:tcPr>
            <w:tcW w:w="1096" w:type="dxa"/>
            <w:shd w:val="clear" w:color="auto" w:fill="FFFFFF" w:themeFill="background1"/>
            <w:noWrap/>
          </w:tcPr>
          <w:p w:rsidR="0053543C" w:rsidRPr="00AB54D1" w:rsidRDefault="0053543C" w:rsidP="00477D3C">
            <w:pPr>
              <w:jc w:val="right"/>
              <w:rPr>
                <w:sz w:val="16"/>
                <w:szCs w:val="16"/>
                <w:highlight w:val="lightGray"/>
              </w:rPr>
            </w:pPr>
          </w:p>
        </w:tc>
        <w:tc>
          <w:tcPr>
            <w:tcW w:w="1232" w:type="dxa"/>
            <w:shd w:val="clear" w:color="auto" w:fill="FFFFFF" w:themeFill="background1"/>
          </w:tcPr>
          <w:p w:rsidR="0053543C" w:rsidRDefault="0053543C" w:rsidP="00477D3C">
            <w:pPr>
              <w:jc w:val="right"/>
              <w:rPr>
                <w:sz w:val="16"/>
                <w:szCs w:val="16"/>
              </w:rPr>
            </w:pPr>
            <w:r>
              <w:rPr>
                <w:sz w:val="16"/>
                <w:szCs w:val="16"/>
              </w:rPr>
              <w:t>2</w:t>
            </w:r>
          </w:p>
        </w:tc>
        <w:tc>
          <w:tcPr>
            <w:tcW w:w="1232" w:type="dxa"/>
            <w:shd w:val="clear" w:color="auto" w:fill="FFFFFF" w:themeFill="background1"/>
            <w:noWrap/>
          </w:tcPr>
          <w:p w:rsidR="0053543C" w:rsidRDefault="0053543C" w:rsidP="005D29DE">
            <w:pPr>
              <w:jc w:val="center"/>
              <w:rPr>
                <w:sz w:val="16"/>
                <w:szCs w:val="16"/>
              </w:rPr>
            </w:pPr>
          </w:p>
        </w:tc>
        <w:tc>
          <w:tcPr>
            <w:tcW w:w="1118" w:type="dxa"/>
            <w:shd w:val="clear" w:color="auto" w:fill="FFFFFF" w:themeFill="background1"/>
          </w:tcPr>
          <w:p w:rsidR="0053543C" w:rsidRPr="00AB54D1" w:rsidRDefault="0053543C" w:rsidP="005D29DE">
            <w:pPr>
              <w:jc w:val="center"/>
              <w:rPr>
                <w:sz w:val="16"/>
                <w:szCs w:val="16"/>
              </w:rPr>
            </w:pPr>
          </w:p>
        </w:tc>
        <w:tc>
          <w:tcPr>
            <w:tcW w:w="849" w:type="dxa"/>
            <w:shd w:val="clear" w:color="auto" w:fill="FFFFFF" w:themeFill="background1"/>
            <w:noWrap/>
          </w:tcPr>
          <w:p w:rsidR="0053543C" w:rsidRPr="00AB54D1" w:rsidRDefault="0053543C" w:rsidP="005D29DE">
            <w:pPr>
              <w:jc w:val="center"/>
              <w:rPr>
                <w:sz w:val="16"/>
                <w:szCs w:val="16"/>
              </w:rPr>
            </w:pPr>
          </w:p>
        </w:tc>
      </w:tr>
      <w:tr w:rsidR="0053543C" w:rsidRPr="00A1243C" w:rsidTr="00477D3C">
        <w:trPr>
          <w:trHeight w:val="253"/>
        </w:trPr>
        <w:tc>
          <w:tcPr>
            <w:tcW w:w="1769" w:type="dxa"/>
            <w:shd w:val="clear" w:color="auto" w:fill="FFFFFF" w:themeFill="background1"/>
            <w:noWrap/>
          </w:tcPr>
          <w:p w:rsidR="0053543C" w:rsidRPr="00A1243C" w:rsidRDefault="0053543C" w:rsidP="005D29DE">
            <w:pPr>
              <w:rPr>
                <w:b/>
                <w:sz w:val="16"/>
                <w:szCs w:val="16"/>
              </w:rPr>
            </w:pPr>
            <w:r w:rsidRPr="00A1243C">
              <w:rPr>
                <w:b/>
                <w:sz w:val="16"/>
                <w:szCs w:val="16"/>
              </w:rPr>
              <w:t>TOTAL</w:t>
            </w:r>
            <w:r>
              <w:rPr>
                <w:b/>
                <w:sz w:val="16"/>
                <w:szCs w:val="16"/>
              </w:rPr>
              <w:t xml:space="preserve"> UNDP</w:t>
            </w:r>
          </w:p>
        </w:tc>
        <w:tc>
          <w:tcPr>
            <w:tcW w:w="3085" w:type="dxa"/>
            <w:shd w:val="clear" w:color="auto" w:fill="FFFFFF" w:themeFill="background1"/>
          </w:tcPr>
          <w:p w:rsidR="0053543C" w:rsidRPr="00A1243C" w:rsidRDefault="0053543C" w:rsidP="005D29DE">
            <w:pPr>
              <w:rPr>
                <w:sz w:val="16"/>
                <w:szCs w:val="16"/>
              </w:rPr>
            </w:pPr>
            <w:r w:rsidRPr="00A1243C">
              <w:rPr>
                <w:sz w:val="16"/>
                <w:szCs w:val="16"/>
              </w:rPr>
              <w:t> </w:t>
            </w:r>
          </w:p>
        </w:tc>
        <w:tc>
          <w:tcPr>
            <w:tcW w:w="960" w:type="dxa"/>
            <w:shd w:val="clear" w:color="auto" w:fill="FFFFFF" w:themeFill="background1"/>
            <w:noWrap/>
          </w:tcPr>
          <w:p w:rsidR="0053543C" w:rsidRPr="00AB54D1" w:rsidRDefault="0053543C" w:rsidP="00477D3C">
            <w:pPr>
              <w:jc w:val="right"/>
              <w:rPr>
                <w:sz w:val="16"/>
                <w:szCs w:val="16"/>
              </w:rPr>
            </w:pPr>
          </w:p>
        </w:tc>
        <w:tc>
          <w:tcPr>
            <w:tcW w:w="1096" w:type="dxa"/>
            <w:shd w:val="clear" w:color="auto" w:fill="FFFFFF" w:themeFill="background1"/>
            <w:noWrap/>
          </w:tcPr>
          <w:p w:rsidR="0053543C" w:rsidRPr="00AB54D1" w:rsidRDefault="0053543C" w:rsidP="00477D3C">
            <w:pPr>
              <w:jc w:val="right"/>
              <w:rPr>
                <w:sz w:val="16"/>
                <w:szCs w:val="16"/>
              </w:rPr>
            </w:pPr>
          </w:p>
        </w:tc>
        <w:tc>
          <w:tcPr>
            <w:tcW w:w="1096" w:type="dxa"/>
            <w:shd w:val="clear" w:color="auto" w:fill="FFFFFF" w:themeFill="background1"/>
          </w:tcPr>
          <w:p w:rsidR="0053543C" w:rsidRPr="00AB54D1" w:rsidRDefault="0053543C" w:rsidP="00477D3C">
            <w:pPr>
              <w:jc w:val="right"/>
              <w:rPr>
                <w:sz w:val="16"/>
                <w:szCs w:val="16"/>
              </w:rPr>
            </w:pPr>
          </w:p>
        </w:tc>
        <w:tc>
          <w:tcPr>
            <w:tcW w:w="1096" w:type="dxa"/>
            <w:shd w:val="clear" w:color="auto" w:fill="FFFFFF" w:themeFill="background1"/>
            <w:noWrap/>
          </w:tcPr>
          <w:p w:rsidR="0053543C" w:rsidRDefault="0053543C" w:rsidP="00477D3C">
            <w:pPr>
              <w:jc w:val="right"/>
              <w:rPr>
                <w:b/>
                <w:bCs/>
                <w:sz w:val="16"/>
                <w:szCs w:val="16"/>
                <w:lang w:val="en-CA"/>
              </w:rPr>
            </w:pPr>
            <w:r>
              <w:rPr>
                <w:b/>
                <w:bCs/>
                <w:sz w:val="16"/>
                <w:szCs w:val="16"/>
              </w:rPr>
              <w:t>16,835</w:t>
            </w:r>
          </w:p>
          <w:p w:rsidR="0053543C" w:rsidRPr="00AB54D1" w:rsidRDefault="0053543C" w:rsidP="00477D3C">
            <w:pPr>
              <w:jc w:val="right"/>
              <w:rPr>
                <w:b/>
                <w:sz w:val="16"/>
                <w:szCs w:val="16"/>
              </w:rPr>
            </w:pPr>
          </w:p>
        </w:tc>
        <w:tc>
          <w:tcPr>
            <w:tcW w:w="1096" w:type="dxa"/>
            <w:shd w:val="clear" w:color="auto" w:fill="FFFFFF" w:themeFill="background1"/>
            <w:noWrap/>
          </w:tcPr>
          <w:p w:rsidR="0053543C" w:rsidRPr="00AB54D1" w:rsidRDefault="0053543C" w:rsidP="00477D3C">
            <w:pPr>
              <w:jc w:val="right"/>
              <w:rPr>
                <w:b/>
                <w:bCs/>
                <w:sz w:val="16"/>
                <w:szCs w:val="16"/>
              </w:rPr>
            </w:pPr>
          </w:p>
        </w:tc>
        <w:tc>
          <w:tcPr>
            <w:tcW w:w="1232" w:type="dxa"/>
            <w:shd w:val="clear" w:color="auto" w:fill="FFFFFF" w:themeFill="background1"/>
          </w:tcPr>
          <w:p w:rsidR="0053543C" w:rsidRPr="00AB54D1" w:rsidRDefault="0053543C" w:rsidP="00477D3C">
            <w:pPr>
              <w:jc w:val="right"/>
              <w:rPr>
                <w:b/>
                <w:sz w:val="16"/>
                <w:szCs w:val="16"/>
              </w:rPr>
            </w:pPr>
            <w:r>
              <w:rPr>
                <w:b/>
                <w:sz w:val="16"/>
                <w:szCs w:val="16"/>
              </w:rPr>
              <w:t>1,182</w:t>
            </w:r>
          </w:p>
        </w:tc>
        <w:tc>
          <w:tcPr>
            <w:tcW w:w="1232" w:type="dxa"/>
            <w:shd w:val="clear" w:color="auto" w:fill="FFFFFF" w:themeFill="background1"/>
            <w:noWrap/>
            <w:vAlign w:val="bottom"/>
          </w:tcPr>
          <w:p w:rsidR="0053543C" w:rsidRPr="00AB54D1" w:rsidRDefault="0053543C" w:rsidP="005D29DE">
            <w:pPr>
              <w:jc w:val="center"/>
              <w:rPr>
                <w:sz w:val="16"/>
                <w:szCs w:val="16"/>
              </w:rPr>
            </w:pPr>
          </w:p>
        </w:tc>
        <w:tc>
          <w:tcPr>
            <w:tcW w:w="1118" w:type="dxa"/>
            <w:shd w:val="clear" w:color="auto" w:fill="FFFFFF" w:themeFill="background1"/>
            <w:vAlign w:val="bottom"/>
          </w:tcPr>
          <w:p w:rsidR="0053543C" w:rsidRPr="00AB54D1" w:rsidRDefault="0053543C" w:rsidP="005D29DE">
            <w:pPr>
              <w:jc w:val="center"/>
              <w:rPr>
                <w:sz w:val="16"/>
                <w:szCs w:val="16"/>
              </w:rPr>
            </w:pPr>
          </w:p>
        </w:tc>
        <w:tc>
          <w:tcPr>
            <w:tcW w:w="849" w:type="dxa"/>
            <w:shd w:val="clear" w:color="auto" w:fill="FFFFFF" w:themeFill="background1"/>
            <w:noWrap/>
          </w:tcPr>
          <w:p w:rsidR="0053543C" w:rsidRPr="00AB54D1" w:rsidRDefault="0053543C" w:rsidP="005D29DE">
            <w:pPr>
              <w:jc w:val="center"/>
              <w:rPr>
                <w:sz w:val="16"/>
                <w:szCs w:val="16"/>
              </w:rPr>
            </w:pPr>
          </w:p>
        </w:tc>
      </w:tr>
    </w:tbl>
    <w:p w:rsidR="0053543C" w:rsidRDefault="0053543C" w:rsidP="0053543C">
      <w:pPr>
        <w:ind w:left="-284"/>
      </w:pPr>
      <w:r>
        <w:br w:type="page"/>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76"/>
        <w:gridCol w:w="2939"/>
        <w:gridCol w:w="953"/>
        <w:gridCol w:w="1088"/>
        <w:gridCol w:w="1088"/>
        <w:gridCol w:w="1088"/>
        <w:gridCol w:w="1088"/>
        <w:gridCol w:w="1223"/>
        <w:gridCol w:w="1223"/>
        <w:gridCol w:w="953"/>
        <w:gridCol w:w="1223"/>
      </w:tblGrid>
      <w:tr w:rsidR="0053543C" w:rsidRPr="00A1243C" w:rsidTr="005D29DE">
        <w:trPr>
          <w:trHeight w:val="1065"/>
          <w:tblHeader/>
          <w:jc w:val="center"/>
        </w:trPr>
        <w:tc>
          <w:tcPr>
            <w:tcW w:w="1876" w:type="dxa"/>
            <w:shd w:val="clear" w:color="auto" w:fill="auto"/>
          </w:tcPr>
          <w:p w:rsidR="0053543C" w:rsidRPr="00A724AC" w:rsidRDefault="0053543C" w:rsidP="005D29DE">
            <w:pPr>
              <w:jc w:val="center"/>
              <w:rPr>
                <w:b/>
                <w:bCs/>
                <w:sz w:val="16"/>
                <w:szCs w:val="16"/>
              </w:rPr>
            </w:pPr>
            <w:r w:rsidRPr="00A724AC">
              <w:rPr>
                <w:b/>
                <w:bCs/>
                <w:sz w:val="16"/>
                <w:szCs w:val="16"/>
              </w:rPr>
              <w:lastRenderedPageBreak/>
              <w:t>Code</w:t>
            </w:r>
          </w:p>
        </w:tc>
        <w:tc>
          <w:tcPr>
            <w:tcW w:w="2939" w:type="dxa"/>
            <w:shd w:val="clear" w:color="auto" w:fill="auto"/>
          </w:tcPr>
          <w:p w:rsidR="0053543C" w:rsidRPr="00A724AC" w:rsidRDefault="0053543C" w:rsidP="005D29DE">
            <w:pPr>
              <w:jc w:val="center"/>
              <w:rPr>
                <w:b/>
                <w:bCs/>
                <w:sz w:val="16"/>
                <w:szCs w:val="16"/>
              </w:rPr>
            </w:pPr>
            <w:r>
              <w:rPr>
                <w:b/>
                <w:bCs/>
                <w:sz w:val="16"/>
                <w:szCs w:val="16"/>
              </w:rPr>
              <w:t>Project t</w:t>
            </w:r>
            <w:r w:rsidRPr="00A724AC">
              <w:rPr>
                <w:b/>
                <w:bCs/>
                <w:sz w:val="16"/>
                <w:szCs w:val="16"/>
              </w:rPr>
              <w:t>itle</w:t>
            </w:r>
          </w:p>
        </w:tc>
        <w:tc>
          <w:tcPr>
            <w:tcW w:w="953" w:type="dxa"/>
            <w:shd w:val="clear" w:color="auto" w:fill="auto"/>
          </w:tcPr>
          <w:p w:rsidR="0053543C" w:rsidRPr="00A1243C" w:rsidRDefault="0053543C" w:rsidP="005D29DE">
            <w:pPr>
              <w:jc w:val="center"/>
              <w:rPr>
                <w:b/>
                <w:bCs/>
                <w:sz w:val="16"/>
                <w:szCs w:val="16"/>
              </w:rPr>
            </w:pPr>
            <w:r>
              <w:rPr>
                <w:b/>
                <w:bCs/>
                <w:sz w:val="16"/>
                <w:szCs w:val="16"/>
              </w:rPr>
              <w:t>Date c</w:t>
            </w:r>
            <w:r w:rsidRPr="00A1243C">
              <w:rPr>
                <w:b/>
                <w:bCs/>
                <w:sz w:val="16"/>
                <w:szCs w:val="16"/>
              </w:rPr>
              <w:t>ompleted (Actual)</w:t>
            </w:r>
          </w:p>
        </w:tc>
        <w:tc>
          <w:tcPr>
            <w:tcW w:w="1088" w:type="dxa"/>
            <w:shd w:val="clear" w:color="auto" w:fill="auto"/>
          </w:tcPr>
          <w:p w:rsidR="0053543C" w:rsidRDefault="0053543C" w:rsidP="005D29DE">
            <w:pPr>
              <w:jc w:val="center"/>
              <w:rPr>
                <w:b/>
                <w:bCs/>
                <w:sz w:val="16"/>
                <w:szCs w:val="16"/>
              </w:rPr>
            </w:pPr>
            <w:r>
              <w:rPr>
                <w:b/>
                <w:bCs/>
                <w:sz w:val="16"/>
                <w:szCs w:val="16"/>
              </w:rPr>
              <w:t>Approved funding plus a</w:t>
            </w:r>
            <w:r w:rsidRPr="00A1243C">
              <w:rPr>
                <w:b/>
                <w:bCs/>
                <w:sz w:val="16"/>
                <w:szCs w:val="16"/>
              </w:rPr>
              <w:t xml:space="preserve">djustments as of </w:t>
            </w:r>
          </w:p>
          <w:p w:rsidR="0053543C" w:rsidRPr="00A1243C" w:rsidRDefault="0053543C" w:rsidP="005D29DE">
            <w:pPr>
              <w:jc w:val="center"/>
              <w:rPr>
                <w:sz w:val="16"/>
                <w:szCs w:val="16"/>
              </w:rPr>
            </w:pPr>
            <w:r>
              <w:rPr>
                <w:b/>
                <w:bCs/>
                <w:sz w:val="16"/>
                <w:szCs w:val="16"/>
              </w:rPr>
              <w:t>31 December 2017</w:t>
            </w:r>
            <w:r w:rsidRPr="00A1243C">
              <w:rPr>
                <w:b/>
                <w:bCs/>
                <w:sz w:val="16"/>
                <w:szCs w:val="16"/>
              </w:rPr>
              <w:t xml:space="preserve"> (US$)</w:t>
            </w:r>
          </w:p>
        </w:tc>
        <w:tc>
          <w:tcPr>
            <w:tcW w:w="1088" w:type="dxa"/>
          </w:tcPr>
          <w:p w:rsidR="0053543C" w:rsidRPr="00A1243C" w:rsidRDefault="0053543C" w:rsidP="005D29DE">
            <w:pPr>
              <w:jc w:val="center"/>
              <w:rPr>
                <w:b/>
                <w:bCs/>
                <w:sz w:val="16"/>
                <w:szCs w:val="16"/>
              </w:rPr>
            </w:pPr>
            <w:r>
              <w:rPr>
                <w:b/>
                <w:bCs/>
                <w:sz w:val="16"/>
                <w:szCs w:val="16"/>
              </w:rPr>
              <w:t>Funds d</w:t>
            </w:r>
            <w:r w:rsidRPr="00A1243C">
              <w:rPr>
                <w:b/>
                <w:bCs/>
                <w:sz w:val="16"/>
                <w:szCs w:val="16"/>
              </w:rPr>
              <w:t xml:space="preserve">isbursed as of </w:t>
            </w:r>
          </w:p>
          <w:p w:rsidR="0053543C" w:rsidRPr="00A1243C" w:rsidRDefault="0053543C" w:rsidP="005D29DE">
            <w:pPr>
              <w:jc w:val="center"/>
              <w:rPr>
                <w:b/>
                <w:bCs/>
                <w:sz w:val="16"/>
                <w:szCs w:val="16"/>
              </w:rPr>
            </w:pPr>
            <w:r>
              <w:rPr>
                <w:b/>
                <w:bCs/>
                <w:sz w:val="16"/>
                <w:szCs w:val="16"/>
              </w:rPr>
              <w:t>82</w:t>
            </w:r>
            <w:r w:rsidRPr="00CB1936">
              <w:rPr>
                <w:b/>
                <w:bCs/>
                <w:sz w:val="16"/>
                <w:szCs w:val="16"/>
                <w:vertAlign w:val="superscript"/>
              </w:rPr>
              <w:t>nd</w:t>
            </w:r>
            <w:r>
              <w:rPr>
                <w:b/>
                <w:bCs/>
                <w:sz w:val="16"/>
                <w:szCs w:val="16"/>
              </w:rPr>
              <w:t xml:space="preserve"> me</w:t>
            </w:r>
            <w:r w:rsidRPr="00A1243C">
              <w:rPr>
                <w:b/>
                <w:bCs/>
                <w:sz w:val="16"/>
                <w:szCs w:val="16"/>
              </w:rPr>
              <w:t>eting</w:t>
            </w:r>
            <w:r>
              <w:rPr>
                <w:b/>
                <w:bCs/>
                <w:sz w:val="16"/>
                <w:szCs w:val="16"/>
              </w:rPr>
              <w:t xml:space="preserve"> </w:t>
            </w:r>
            <w:r w:rsidRPr="00A1243C">
              <w:rPr>
                <w:b/>
                <w:bCs/>
                <w:sz w:val="16"/>
                <w:szCs w:val="16"/>
              </w:rPr>
              <w:t>(US$)</w:t>
            </w:r>
          </w:p>
        </w:tc>
        <w:tc>
          <w:tcPr>
            <w:tcW w:w="1088" w:type="dxa"/>
            <w:shd w:val="clear" w:color="auto" w:fill="auto"/>
          </w:tcPr>
          <w:p w:rsidR="0053543C" w:rsidRDefault="0053543C" w:rsidP="005D29DE">
            <w:pPr>
              <w:jc w:val="center"/>
              <w:rPr>
                <w:b/>
                <w:bCs/>
                <w:sz w:val="16"/>
                <w:szCs w:val="16"/>
              </w:rPr>
            </w:pPr>
            <w:r>
              <w:rPr>
                <w:b/>
                <w:bCs/>
                <w:sz w:val="16"/>
                <w:szCs w:val="16"/>
              </w:rPr>
              <w:t xml:space="preserve">Balances committed as per </w:t>
            </w:r>
          </w:p>
          <w:p w:rsidR="0053543C" w:rsidRDefault="0053543C" w:rsidP="005D29DE">
            <w:pPr>
              <w:jc w:val="center"/>
              <w:rPr>
                <w:b/>
                <w:bCs/>
                <w:sz w:val="16"/>
                <w:szCs w:val="16"/>
              </w:rPr>
            </w:pPr>
            <w:r>
              <w:rPr>
                <w:b/>
                <w:bCs/>
                <w:sz w:val="16"/>
                <w:szCs w:val="16"/>
              </w:rPr>
              <w:t>82</w:t>
            </w:r>
            <w:r w:rsidRPr="00CB1936">
              <w:rPr>
                <w:b/>
                <w:bCs/>
                <w:sz w:val="16"/>
                <w:szCs w:val="16"/>
                <w:vertAlign w:val="superscript"/>
              </w:rPr>
              <w:t>nd</w:t>
            </w:r>
            <w:r w:rsidRPr="008D3817">
              <w:rPr>
                <w:rFonts w:ascii="Times New Roman Bold" w:hAnsi="Times New Roman Bold"/>
                <w:b/>
                <w:bCs/>
                <w:sz w:val="16"/>
                <w:szCs w:val="16"/>
                <w:vertAlign w:val="superscript"/>
              </w:rPr>
              <w:t xml:space="preserve"> </w:t>
            </w:r>
            <w:r>
              <w:rPr>
                <w:b/>
                <w:bCs/>
                <w:sz w:val="16"/>
                <w:szCs w:val="16"/>
              </w:rPr>
              <w:t>meeting (US$)</w:t>
            </w:r>
          </w:p>
          <w:p w:rsidR="0053543C" w:rsidRPr="00A1243C" w:rsidRDefault="0053543C" w:rsidP="005D29DE">
            <w:pPr>
              <w:jc w:val="center"/>
              <w:rPr>
                <w:b/>
                <w:bCs/>
                <w:sz w:val="16"/>
                <w:szCs w:val="16"/>
              </w:rPr>
            </w:pPr>
          </w:p>
        </w:tc>
        <w:tc>
          <w:tcPr>
            <w:tcW w:w="1088" w:type="dxa"/>
            <w:shd w:val="clear" w:color="auto" w:fill="auto"/>
          </w:tcPr>
          <w:p w:rsidR="0053543C" w:rsidRDefault="0053543C" w:rsidP="005D29DE">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53543C" w:rsidRPr="00A1243C" w:rsidRDefault="0053543C" w:rsidP="005D29DE">
            <w:pPr>
              <w:ind w:right="-12"/>
              <w:jc w:val="center"/>
              <w:rPr>
                <w:b/>
                <w:bCs/>
                <w:sz w:val="16"/>
                <w:szCs w:val="16"/>
              </w:rPr>
            </w:pPr>
            <w:r>
              <w:rPr>
                <w:b/>
                <w:bCs/>
                <w:sz w:val="16"/>
                <w:szCs w:val="16"/>
              </w:rPr>
              <w:t>82</w:t>
            </w:r>
            <w:r w:rsidRPr="00CB1936">
              <w:rPr>
                <w:b/>
                <w:bCs/>
                <w:sz w:val="16"/>
                <w:szCs w:val="16"/>
                <w:vertAlign w:val="superscript"/>
              </w:rPr>
              <w:t>nd</w:t>
            </w:r>
            <w:r>
              <w:rPr>
                <w:b/>
                <w:bCs/>
                <w:sz w:val="16"/>
                <w:szCs w:val="16"/>
              </w:rPr>
              <w:t xml:space="preserve"> me</w:t>
            </w:r>
            <w:r w:rsidRPr="00A1243C">
              <w:rPr>
                <w:b/>
                <w:bCs/>
                <w:sz w:val="16"/>
                <w:szCs w:val="16"/>
              </w:rPr>
              <w:t>eting</w:t>
            </w:r>
            <w:r>
              <w:rPr>
                <w:b/>
                <w:bCs/>
                <w:sz w:val="16"/>
                <w:szCs w:val="16"/>
              </w:rPr>
              <w:t xml:space="preserve"> </w:t>
            </w:r>
            <w:r w:rsidRPr="00FD7D6D">
              <w:rPr>
                <w:b/>
                <w:bCs/>
                <w:sz w:val="16"/>
                <w:szCs w:val="16"/>
              </w:rPr>
              <w:t>(US$)</w:t>
            </w:r>
          </w:p>
        </w:tc>
        <w:tc>
          <w:tcPr>
            <w:tcW w:w="1223" w:type="dxa"/>
          </w:tcPr>
          <w:p w:rsidR="0053543C" w:rsidRDefault="0053543C" w:rsidP="005D29DE">
            <w:pPr>
              <w:jc w:val="center"/>
              <w:rPr>
                <w:b/>
                <w:bCs/>
                <w:sz w:val="16"/>
                <w:szCs w:val="16"/>
                <w:lang w:val="en-CA"/>
              </w:rPr>
            </w:pPr>
            <w:r>
              <w:rPr>
                <w:b/>
                <w:bCs/>
                <w:sz w:val="16"/>
                <w:szCs w:val="16"/>
              </w:rPr>
              <w:t xml:space="preserve">Support cost on balances committed and not- committed  </w:t>
            </w:r>
            <w:r>
              <w:rPr>
                <w:b/>
                <w:bCs/>
                <w:sz w:val="16"/>
                <w:szCs w:val="16"/>
              </w:rPr>
              <w:br/>
              <w:t xml:space="preserve">as per </w:t>
            </w:r>
            <w:r>
              <w:rPr>
                <w:b/>
                <w:bCs/>
                <w:sz w:val="16"/>
                <w:szCs w:val="16"/>
              </w:rPr>
              <w:br/>
              <w:t>82</w:t>
            </w:r>
            <w:r w:rsidRPr="00CB1936">
              <w:rPr>
                <w:b/>
                <w:bCs/>
                <w:sz w:val="16"/>
                <w:szCs w:val="16"/>
                <w:vertAlign w:val="superscript"/>
              </w:rPr>
              <w:t>nd</w:t>
            </w:r>
            <w:r>
              <w:rPr>
                <w:b/>
                <w:bCs/>
                <w:sz w:val="16"/>
                <w:szCs w:val="16"/>
              </w:rPr>
              <w:t xml:space="preserve"> meeting (US$)</w:t>
            </w:r>
          </w:p>
          <w:p w:rsidR="0053543C" w:rsidRDefault="0053543C" w:rsidP="005D29DE">
            <w:pPr>
              <w:jc w:val="center"/>
              <w:rPr>
                <w:b/>
                <w:bCs/>
                <w:sz w:val="16"/>
                <w:szCs w:val="16"/>
              </w:rPr>
            </w:pPr>
          </w:p>
        </w:tc>
        <w:tc>
          <w:tcPr>
            <w:tcW w:w="1223" w:type="dxa"/>
            <w:shd w:val="clear" w:color="auto" w:fill="auto"/>
          </w:tcPr>
          <w:p w:rsidR="0053543C" w:rsidRPr="00A1243C" w:rsidRDefault="0053543C" w:rsidP="005D29DE">
            <w:pPr>
              <w:jc w:val="center"/>
              <w:rPr>
                <w:b/>
                <w:bCs/>
                <w:sz w:val="16"/>
                <w:szCs w:val="16"/>
              </w:rPr>
            </w:pPr>
            <w:r>
              <w:rPr>
                <w:b/>
                <w:bCs/>
                <w:sz w:val="16"/>
                <w:szCs w:val="16"/>
              </w:rPr>
              <w:t xml:space="preserve">Why any balances </w:t>
            </w:r>
            <w:r w:rsidRPr="00FD7D6D">
              <w:rPr>
                <w:b/>
                <w:bCs/>
                <w:sz w:val="16"/>
                <w:szCs w:val="16"/>
              </w:rPr>
              <w:t>could not be returned?</w:t>
            </w:r>
          </w:p>
        </w:tc>
        <w:tc>
          <w:tcPr>
            <w:tcW w:w="953" w:type="dxa"/>
          </w:tcPr>
          <w:p w:rsidR="0053543C" w:rsidRDefault="0053543C" w:rsidP="005D29DE">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53543C" w:rsidRDefault="0053543C" w:rsidP="005D29DE">
            <w:pPr>
              <w:jc w:val="center"/>
              <w:rPr>
                <w:b/>
                <w:bCs/>
                <w:sz w:val="16"/>
                <w:szCs w:val="16"/>
              </w:rPr>
            </w:pPr>
          </w:p>
          <w:p w:rsidR="0053543C" w:rsidRPr="00A1243C" w:rsidRDefault="0053543C" w:rsidP="005D29DE">
            <w:pPr>
              <w:rPr>
                <w:b/>
                <w:bCs/>
                <w:sz w:val="16"/>
                <w:szCs w:val="16"/>
              </w:rPr>
            </w:pPr>
          </w:p>
        </w:tc>
        <w:tc>
          <w:tcPr>
            <w:tcW w:w="1223" w:type="dxa"/>
            <w:shd w:val="clear" w:color="auto" w:fill="auto"/>
          </w:tcPr>
          <w:p w:rsidR="0053543C" w:rsidRPr="00A1243C" w:rsidRDefault="0053543C" w:rsidP="005D29DE">
            <w:pPr>
              <w:jc w:val="center"/>
              <w:rPr>
                <w:b/>
                <w:bCs/>
                <w:sz w:val="16"/>
                <w:szCs w:val="16"/>
              </w:rPr>
            </w:pPr>
            <w:r>
              <w:rPr>
                <w:b/>
                <w:bCs/>
                <w:sz w:val="16"/>
                <w:szCs w:val="16"/>
              </w:rPr>
              <w:t>Project subject to d</w:t>
            </w:r>
            <w:r w:rsidRPr="00A1243C">
              <w:rPr>
                <w:b/>
                <w:bCs/>
                <w:sz w:val="16"/>
                <w:szCs w:val="16"/>
              </w:rPr>
              <w:t>ecision</w:t>
            </w:r>
          </w:p>
        </w:tc>
      </w:tr>
      <w:tr w:rsidR="0053543C" w:rsidRPr="00A1243C" w:rsidTr="005D29DE">
        <w:trPr>
          <w:trHeight w:val="226"/>
          <w:jc w:val="center"/>
        </w:trPr>
        <w:tc>
          <w:tcPr>
            <w:tcW w:w="14742" w:type="dxa"/>
            <w:gridSpan w:val="11"/>
          </w:tcPr>
          <w:p w:rsidR="0053543C" w:rsidRDefault="0053543C" w:rsidP="005D29DE">
            <w:pPr>
              <w:rPr>
                <w:color w:val="000000"/>
                <w:sz w:val="16"/>
                <w:szCs w:val="16"/>
              </w:rPr>
            </w:pPr>
            <w:r>
              <w:rPr>
                <w:b/>
                <w:color w:val="000000"/>
                <w:sz w:val="16"/>
                <w:szCs w:val="16"/>
              </w:rPr>
              <w:t>UNEP</w:t>
            </w:r>
          </w:p>
        </w:tc>
      </w:tr>
      <w:tr w:rsidR="0053543C" w:rsidRPr="00A1243C" w:rsidTr="005D29DE">
        <w:trPr>
          <w:trHeight w:val="226"/>
          <w:jc w:val="center"/>
        </w:trPr>
        <w:tc>
          <w:tcPr>
            <w:tcW w:w="1876" w:type="dxa"/>
            <w:shd w:val="clear" w:color="auto" w:fill="auto"/>
            <w:noWrap/>
          </w:tcPr>
          <w:p w:rsidR="0053543C" w:rsidRDefault="0053543C" w:rsidP="005D29DE">
            <w:pPr>
              <w:rPr>
                <w:sz w:val="16"/>
                <w:szCs w:val="16"/>
                <w:lang w:val="en-CA"/>
              </w:rPr>
            </w:pPr>
            <w:r>
              <w:rPr>
                <w:sz w:val="16"/>
                <w:szCs w:val="16"/>
              </w:rPr>
              <w:t>NAU/SEV/67/INS/08</w:t>
            </w:r>
          </w:p>
          <w:p w:rsidR="0053543C" w:rsidRDefault="0053543C" w:rsidP="005D29DE">
            <w:pPr>
              <w:rPr>
                <w:sz w:val="16"/>
                <w:szCs w:val="16"/>
              </w:rPr>
            </w:pPr>
          </w:p>
        </w:tc>
        <w:tc>
          <w:tcPr>
            <w:tcW w:w="2939" w:type="dxa"/>
            <w:shd w:val="clear" w:color="auto" w:fill="auto"/>
          </w:tcPr>
          <w:p w:rsidR="00477D3C" w:rsidRDefault="0053543C" w:rsidP="005D29DE">
            <w:pPr>
              <w:jc w:val="left"/>
              <w:rPr>
                <w:sz w:val="16"/>
                <w:szCs w:val="16"/>
              </w:rPr>
            </w:pPr>
            <w:r>
              <w:rPr>
                <w:sz w:val="16"/>
                <w:szCs w:val="16"/>
              </w:rPr>
              <w:t xml:space="preserve">Extension of the institutional strengthening project (phase IV: </w:t>
            </w:r>
          </w:p>
          <w:p w:rsidR="0053543C" w:rsidRDefault="0053543C" w:rsidP="005D29DE">
            <w:pPr>
              <w:jc w:val="left"/>
              <w:rPr>
                <w:sz w:val="16"/>
                <w:szCs w:val="16"/>
                <w:lang w:val="en-CA"/>
              </w:rPr>
            </w:pPr>
            <w:r>
              <w:rPr>
                <w:sz w:val="16"/>
                <w:szCs w:val="16"/>
              </w:rPr>
              <w:t>8/2012-7/2014)</w:t>
            </w:r>
          </w:p>
          <w:p w:rsidR="0053543C" w:rsidRDefault="0053543C" w:rsidP="005D29DE">
            <w:pPr>
              <w:jc w:val="left"/>
              <w:rPr>
                <w:sz w:val="16"/>
                <w:szCs w:val="16"/>
              </w:rPr>
            </w:pPr>
          </w:p>
        </w:tc>
        <w:tc>
          <w:tcPr>
            <w:tcW w:w="953" w:type="dxa"/>
            <w:shd w:val="clear" w:color="auto" w:fill="auto"/>
            <w:noWrap/>
          </w:tcPr>
          <w:p w:rsidR="0053543C" w:rsidRDefault="0053543C" w:rsidP="005D29DE">
            <w:pPr>
              <w:jc w:val="center"/>
              <w:rPr>
                <w:sz w:val="16"/>
                <w:szCs w:val="16"/>
                <w:lang w:val="en-CA"/>
              </w:rPr>
            </w:pPr>
            <w:r>
              <w:rPr>
                <w:sz w:val="16"/>
                <w:szCs w:val="16"/>
              </w:rPr>
              <w:t>Aug-17</w:t>
            </w:r>
          </w:p>
          <w:p w:rsidR="0053543C" w:rsidRDefault="0053543C" w:rsidP="005D29DE">
            <w:pPr>
              <w:jc w:val="center"/>
              <w:rPr>
                <w:sz w:val="16"/>
                <w:szCs w:val="16"/>
              </w:rPr>
            </w:pPr>
          </w:p>
        </w:tc>
        <w:tc>
          <w:tcPr>
            <w:tcW w:w="1088" w:type="dxa"/>
            <w:shd w:val="clear" w:color="auto" w:fill="auto"/>
            <w:noWrap/>
          </w:tcPr>
          <w:p w:rsidR="0053543C" w:rsidRDefault="0053543C" w:rsidP="005D29DE">
            <w:pPr>
              <w:jc w:val="right"/>
              <w:rPr>
                <w:sz w:val="16"/>
                <w:szCs w:val="16"/>
                <w:lang w:val="en-CA"/>
              </w:rPr>
            </w:pPr>
            <w:r>
              <w:rPr>
                <w:sz w:val="16"/>
                <w:szCs w:val="16"/>
              </w:rPr>
              <w:t>60,000</w:t>
            </w:r>
          </w:p>
          <w:p w:rsidR="0053543C" w:rsidRDefault="0053543C" w:rsidP="005D29DE">
            <w:pPr>
              <w:jc w:val="right"/>
              <w:rPr>
                <w:sz w:val="16"/>
                <w:szCs w:val="16"/>
              </w:rPr>
            </w:pPr>
          </w:p>
        </w:tc>
        <w:tc>
          <w:tcPr>
            <w:tcW w:w="1088" w:type="dxa"/>
          </w:tcPr>
          <w:p w:rsidR="0053543C" w:rsidRDefault="0053543C" w:rsidP="005D29DE">
            <w:pPr>
              <w:jc w:val="right"/>
              <w:rPr>
                <w:sz w:val="16"/>
                <w:szCs w:val="16"/>
                <w:lang w:val="en-CA"/>
              </w:rPr>
            </w:pPr>
            <w:r>
              <w:rPr>
                <w:sz w:val="16"/>
                <w:szCs w:val="16"/>
              </w:rPr>
              <w:t>41,444</w:t>
            </w:r>
          </w:p>
          <w:p w:rsidR="0053543C" w:rsidRDefault="0053543C" w:rsidP="005D29DE">
            <w:pPr>
              <w:jc w:val="right"/>
              <w:rPr>
                <w:sz w:val="16"/>
                <w:szCs w:val="16"/>
              </w:rPr>
            </w:pPr>
          </w:p>
        </w:tc>
        <w:tc>
          <w:tcPr>
            <w:tcW w:w="1088" w:type="dxa"/>
            <w:shd w:val="clear" w:color="auto" w:fill="auto"/>
            <w:noWrap/>
          </w:tcPr>
          <w:p w:rsidR="0053543C" w:rsidRDefault="0053543C" w:rsidP="005D29DE">
            <w:pPr>
              <w:jc w:val="right"/>
              <w:rPr>
                <w:sz w:val="16"/>
                <w:szCs w:val="16"/>
                <w:lang w:val="en-CA"/>
              </w:rPr>
            </w:pPr>
            <w:r>
              <w:rPr>
                <w:sz w:val="16"/>
                <w:szCs w:val="16"/>
              </w:rPr>
              <w:t>18,556</w:t>
            </w:r>
          </w:p>
          <w:p w:rsidR="0053543C" w:rsidRDefault="0053543C" w:rsidP="005D29DE">
            <w:pPr>
              <w:jc w:val="right"/>
              <w:rPr>
                <w:color w:val="000000"/>
                <w:sz w:val="16"/>
                <w:szCs w:val="16"/>
              </w:rPr>
            </w:pPr>
          </w:p>
        </w:tc>
        <w:tc>
          <w:tcPr>
            <w:tcW w:w="1088" w:type="dxa"/>
            <w:shd w:val="clear" w:color="auto" w:fill="auto"/>
            <w:noWrap/>
          </w:tcPr>
          <w:p w:rsidR="0053543C" w:rsidRDefault="0053543C" w:rsidP="005D29DE">
            <w:pPr>
              <w:jc w:val="right"/>
              <w:rPr>
                <w:sz w:val="16"/>
                <w:szCs w:val="16"/>
              </w:rPr>
            </w:pPr>
          </w:p>
        </w:tc>
        <w:tc>
          <w:tcPr>
            <w:tcW w:w="1223" w:type="dxa"/>
          </w:tcPr>
          <w:p w:rsidR="0053543C" w:rsidRDefault="0053543C" w:rsidP="005D29DE">
            <w:pPr>
              <w:jc w:val="right"/>
              <w:rPr>
                <w:sz w:val="16"/>
                <w:szCs w:val="16"/>
              </w:rPr>
            </w:pPr>
            <w:r>
              <w:rPr>
                <w:sz w:val="16"/>
                <w:szCs w:val="16"/>
              </w:rPr>
              <w:t>0</w:t>
            </w:r>
          </w:p>
        </w:tc>
        <w:tc>
          <w:tcPr>
            <w:tcW w:w="1223" w:type="dxa"/>
            <w:shd w:val="clear" w:color="auto" w:fill="auto"/>
            <w:noWrap/>
            <w:vAlign w:val="bottom"/>
          </w:tcPr>
          <w:p w:rsidR="0053543C" w:rsidRDefault="0053543C" w:rsidP="005D29DE">
            <w:pPr>
              <w:jc w:val="left"/>
              <w:rPr>
                <w:sz w:val="16"/>
                <w:szCs w:val="16"/>
                <w:lang w:val="en-CA"/>
              </w:rPr>
            </w:pPr>
            <w:r>
              <w:rPr>
                <w:sz w:val="16"/>
                <w:szCs w:val="16"/>
              </w:rPr>
              <w:t>Awaiting final expenditure report from partner.</w:t>
            </w:r>
          </w:p>
          <w:p w:rsidR="0053543C" w:rsidRDefault="0053543C" w:rsidP="005D29DE">
            <w:pPr>
              <w:jc w:val="left"/>
              <w:rPr>
                <w:sz w:val="16"/>
                <w:szCs w:val="16"/>
              </w:rPr>
            </w:pPr>
          </w:p>
        </w:tc>
        <w:tc>
          <w:tcPr>
            <w:tcW w:w="953" w:type="dxa"/>
          </w:tcPr>
          <w:p w:rsidR="0053543C" w:rsidRDefault="0053543C" w:rsidP="005D29DE">
            <w:pPr>
              <w:rPr>
                <w:sz w:val="20"/>
                <w:szCs w:val="20"/>
              </w:rPr>
            </w:pPr>
          </w:p>
        </w:tc>
        <w:tc>
          <w:tcPr>
            <w:tcW w:w="1223" w:type="dxa"/>
            <w:shd w:val="clear" w:color="auto" w:fill="auto"/>
            <w:noWrap/>
          </w:tcPr>
          <w:p w:rsidR="0053543C" w:rsidRDefault="0053543C" w:rsidP="005D29DE">
            <w:pPr>
              <w:jc w:val="center"/>
              <w:rPr>
                <w:sz w:val="16"/>
                <w:szCs w:val="16"/>
              </w:rPr>
            </w:pPr>
          </w:p>
        </w:tc>
      </w:tr>
      <w:tr w:rsidR="0053543C" w:rsidRPr="00A1243C" w:rsidTr="005D29DE">
        <w:trPr>
          <w:trHeight w:val="181"/>
          <w:jc w:val="center"/>
        </w:trPr>
        <w:tc>
          <w:tcPr>
            <w:tcW w:w="1876" w:type="dxa"/>
            <w:shd w:val="clear" w:color="auto" w:fill="auto"/>
            <w:noWrap/>
          </w:tcPr>
          <w:p w:rsidR="0053543C" w:rsidRDefault="0053543C" w:rsidP="005D29DE">
            <w:pPr>
              <w:rPr>
                <w:sz w:val="16"/>
                <w:szCs w:val="16"/>
                <w:lang w:val="en-CA"/>
              </w:rPr>
            </w:pPr>
            <w:r>
              <w:rPr>
                <w:sz w:val="16"/>
                <w:szCs w:val="16"/>
              </w:rPr>
              <w:t>YEM/PHA/60/TAS/35</w:t>
            </w:r>
          </w:p>
          <w:p w:rsidR="0053543C" w:rsidRDefault="0053543C" w:rsidP="005D29DE">
            <w:pPr>
              <w:rPr>
                <w:sz w:val="16"/>
                <w:szCs w:val="16"/>
              </w:rPr>
            </w:pPr>
          </w:p>
        </w:tc>
        <w:tc>
          <w:tcPr>
            <w:tcW w:w="2939" w:type="dxa"/>
            <w:shd w:val="clear" w:color="auto" w:fill="auto"/>
          </w:tcPr>
          <w:p w:rsidR="0053543C" w:rsidRDefault="0053543C" w:rsidP="005D29DE">
            <w:pPr>
              <w:jc w:val="left"/>
              <w:rPr>
                <w:sz w:val="16"/>
                <w:szCs w:val="16"/>
                <w:lang w:val="en-CA"/>
              </w:rPr>
            </w:pPr>
            <w:r>
              <w:rPr>
                <w:sz w:val="16"/>
                <w:szCs w:val="16"/>
              </w:rPr>
              <w:t>National ODS phase-out plan (second tranche)</w:t>
            </w:r>
          </w:p>
          <w:p w:rsidR="0053543C" w:rsidRDefault="0053543C" w:rsidP="005D29DE">
            <w:pPr>
              <w:jc w:val="left"/>
              <w:rPr>
                <w:sz w:val="16"/>
                <w:szCs w:val="16"/>
              </w:rPr>
            </w:pPr>
          </w:p>
        </w:tc>
        <w:tc>
          <w:tcPr>
            <w:tcW w:w="953" w:type="dxa"/>
            <w:shd w:val="clear" w:color="auto" w:fill="auto"/>
            <w:noWrap/>
          </w:tcPr>
          <w:p w:rsidR="0053543C" w:rsidRDefault="0053543C" w:rsidP="005D29DE">
            <w:pPr>
              <w:jc w:val="center"/>
              <w:rPr>
                <w:sz w:val="16"/>
                <w:szCs w:val="16"/>
                <w:lang w:val="en-CA"/>
              </w:rPr>
            </w:pPr>
            <w:r>
              <w:rPr>
                <w:sz w:val="16"/>
                <w:szCs w:val="16"/>
              </w:rPr>
              <w:t>Dec-14</w:t>
            </w:r>
          </w:p>
          <w:p w:rsidR="0053543C" w:rsidRDefault="0053543C" w:rsidP="005D29DE">
            <w:pPr>
              <w:jc w:val="center"/>
              <w:rPr>
                <w:sz w:val="16"/>
                <w:szCs w:val="16"/>
              </w:rPr>
            </w:pPr>
          </w:p>
        </w:tc>
        <w:tc>
          <w:tcPr>
            <w:tcW w:w="1088" w:type="dxa"/>
            <w:shd w:val="clear" w:color="auto" w:fill="auto"/>
            <w:noWrap/>
          </w:tcPr>
          <w:p w:rsidR="0053543C" w:rsidRDefault="0053543C" w:rsidP="005D29DE">
            <w:pPr>
              <w:jc w:val="right"/>
              <w:rPr>
                <w:sz w:val="16"/>
                <w:szCs w:val="16"/>
              </w:rPr>
            </w:pPr>
            <w:r>
              <w:rPr>
                <w:sz w:val="16"/>
                <w:szCs w:val="16"/>
              </w:rPr>
              <w:t>140,000</w:t>
            </w:r>
          </w:p>
        </w:tc>
        <w:tc>
          <w:tcPr>
            <w:tcW w:w="1088" w:type="dxa"/>
          </w:tcPr>
          <w:p w:rsidR="0053543C" w:rsidRDefault="0053543C" w:rsidP="005D29DE">
            <w:pPr>
              <w:jc w:val="right"/>
              <w:rPr>
                <w:sz w:val="16"/>
                <w:szCs w:val="16"/>
              </w:rPr>
            </w:pPr>
            <w:r>
              <w:rPr>
                <w:sz w:val="16"/>
                <w:szCs w:val="16"/>
              </w:rPr>
              <w:t>0</w:t>
            </w:r>
          </w:p>
        </w:tc>
        <w:tc>
          <w:tcPr>
            <w:tcW w:w="1088" w:type="dxa"/>
            <w:shd w:val="clear" w:color="auto" w:fill="auto"/>
            <w:noWrap/>
          </w:tcPr>
          <w:p w:rsidR="0053543C" w:rsidRDefault="0053543C" w:rsidP="005D29DE">
            <w:pPr>
              <w:jc w:val="right"/>
              <w:rPr>
                <w:color w:val="000000"/>
                <w:sz w:val="16"/>
                <w:szCs w:val="16"/>
              </w:rPr>
            </w:pPr>
          </w:p>
        </w:tc>
        <w:tc>
          <w:tcPr>
            <w:tcW w:w="1088" w:type="dxa"/>
            <w:shd w:val="clear" w:color="auto" w:fill="auto"/>
            <w:noWrap/>
          </w:tcPr>
          <w:p w:rsidR="0053543C" w:rsidRDefault="0053543C" w:rsidP="005D29DE">
            <w:pPr>
              <w:jc w:val="right"/>
              <w:rPr>
                <w:sz w:val="16"/>
                <w:szCs w:val="16"/>
              </w:rPr>
            </w:pPr>
            <w:r>
              <w:rPr>
                <w:sz w:val="16"/>
                <w:szCs w:val="16"/>
              </w:rPr>
              <w:t>140,000</w:t>
            </w:r>
          </w:p>
        </w:tc>
        <w:tc>
          <w:tcPr>
            <w:tcW w:w="1223" w:type="dxa"/>
          </w:tcPr>
          <w:p w:rsidR="0053543C" w:rsidRDefault="0053543C" w:rsidP="005D29DE">
            <w:pPr>
              <w:jc w:val="right"/>
              <w:rPr>
                <w:sz w:val="16"/>
                <w:szCs w:val="16"/>
              </w:rPr>
            </w:pPr>
            <w:r>
              <w:rPr>
                <w:sz w:val="16"/>
                <w:szCs w:val="16"/>
              </w:rPr>
              <w:t>18,200</w:t>
            </w:r>
          </w:p>
        </w:tc>
        <w:tc>
          <w:tcPr>
            <w:tcW w:w="1223" w:type="dxa"/>
            <w:shd w:val="clear" w:color="auto" w:fill="auto"/>
            <w:noWrap/>
            <w:vAlign w:val="bottom"/>
          </w:tcPr>
          <w:p w:rsidR="0053543C" w:rsidRDefault="0053543C" w:rsidP="005D29DE">
            <w:pPr>
              <w:jc w:val="left"/>
              <w:rPr>
                <w:sz w:val="16"/>
                <w:szCs w:val="16"/>
              </w:rPr>
            </w:pPr>
          </w:p>
        </w:tc>
        <w:tc>
          <w:tcPr>
            <w:tcW w:w="953" w:type="dxa"/>
          </w:tcPr>
          <w:p w:rsidR="0053543C" w:rsidRDefault="0053543C" w:rsidP="005D29DE">
            <w:pPr>
              <w:jc w:val="left"/>
              <w:rPr>
                <w:sz w:val="16"/>
                <w:szCs w:val="16"/>
                <w:lang w:val="en-CA"/>
              </w:rPr>
            </w:pPr>
            <w:r>
              <w:rPr>
                <w:sz w:val="16"/>
                <w:szCs w:val="16"/>
              </w:rPr>
              <w:t>Amount not committed</w:t>
            </w:r>
            <w:r w:rsidR="00477D3C">
              <w:rPr>
                <w:sz w:val="16"/>
                <w:szCs w:val="16"/>
              </w:rPr>
              <w:t>;</w:t>
            </w:r>
            <w:r>
              <w:rPr>
                <w:sz w:val="16"/>
                <w:szCs w:val="16"/>
              </w:rPr>
              <w:t xml:space="preserve"> however</w:t>
            </w:r>
            <w:r w:rsidR="00477D3C">
              <w:rPr>
                <w:sz w:val="16"/>
                <w:szCs w:val="16"/>
              </w:rPr>
              <w:t>,</w:t>
            </w:r>
            <w:r>
              <w:rPr>
                <w:sz w:val="16"/>
                <w:szCs w:val="16"/>
              </w:rPr>
              <w:t xml:space="preserve"> </w:t>
            </w:r>
            <w:r w:rsidR="00477D3C">
              <w:rPr>
                <w:sz w:val="16"/>
                <w:szCs w:val="16"/>
              </w:rPr>
              <w:t xml:space="preserve">according to </w:t>
            </w:r>
            <w:proofErr w:type="spellStart"/>
            <w:r w:rsidR="00477D3C">
              <w:rPr>
                <w:sz w:val="16"/>
                <w:szCs w:val="16"/>
              </w:rPr>
              <w:t>ExCom</w:t>
            </w:r>
            <w:proofErr w:type="spellEnd"/>
            <w:r w:rsidR="00477D3C">
              <w:rPr>
                <w:sz w:val="16"/>
                <w:szCs w:val="16"/>
              </w:rPr>
              <w:t xml:space="preserve"> decision</w:t>
            </w:r>
            <w:r>
              <w:rPr>
                <w:sz w:val="16"/>
                <w:szCs w:val="16"/>
              </w:rPr>
              <w:t>, projects to be frozen until s</w:t>
            </w:r>
            <w:r w:rsidR="00477D3C">
              <w:rPr>
                <w:sz w:val="16"/>
                <w:szCs w:val="16"/>
              </w:rPr>
              <w:t xml:space="preserve">ecurity situation is resolved. </w:t>
            </w:r>
            <w:r>
              <w:rPr>
                <w:sz w:val="16"/>
                <w:szCs w:val="16"/>
              </w:rPr>
              <w:t>UNEP</w:t>
            </w:r>
            <w:r w:rsidR="00477D3C">
              <w:rPr>
                <w:sz w:val="16"/>
                <w:szCs w:val="16"/>
              </w:rPr>
              <w:t>’s</w:t>
            </w:r>
            <w:r>
              <w:rPr>
                <w:sz w:val="16"/>
                <w:szCs w:val="16"/>
              </w:rPr>
              <w:t xml:space="preserve"> understanding is funds to be kept with it.  </w:t>
            </w:r>
            <w:proofErr w:type="spellStart"/>
            <w:r>
              <w:rPr>
                <w:sz w:val="16"/>
                <w:szCs w:val="16"/>
              </w:rPr>
              <w:t>ExC</w:t>
            </w:r>
            <w:r w:rsidR="00477D3C">
              <w:rPr>
                <w:sz w:val="16"/>
                <w:szCs w:val="16"/>
              </w:rPr>
              <w:t>om</w:t>
            </w:r>
            <w:proofErr w:type="spellEnd"/>
            <w:r>
              <w:rPr>
                <w:sz w:val="16"/>
                <w:szCs w:val="16"/>
              </w:rPr>
              <w:t xml:space="preserve"> to advise.</w:t>
            </w:r>
          </w:p>
          <w:p w:rsidR="0053543C" w:rsidRDefault="0053543C" w:rsidP="005D29DE">
            <w:pPr>
              <w:rPr>
                <w:sz w:val="20"/>
                <w:szCs w:val="20"/>
              </w:rPr>
            </w:pPr>
          </w:p>
        </w:tc>
        <w:tc>
          <w:tcPr>
            <w:tcW w:w="1223" w:type="dxa"/>
            <w:shd w:val="clear" w:color="auto" w:fill="auto"/>
            <w:noWrap/>
          </w:tcPr>
          <w:p w:rsidR="0053543C" w:rsidRDefault="0053543C" w:rsidP="005D29DE">
            <w:pPr>
              <w:jc w:val="center"/>
              <w:rPr>
                <w:sz w:val="16"/>
                <w:szCs w:val="16"/>
              </w:rPr>
            </w:pPr>
          </w:p>
        </w:tc>
      </w:tr>
      <w:tr w:rsidR="0053543C" w:rsidRPr="00A1243C" w:rsidTr="005D29DE">
        <w:trPr>
          <w:trHeight w:val="181"/>
          <w:jc w:val="center"/>
        </w:trPr>
        <w:tc>
          <w:tcPr>
            <w:tcW w:w="1876" w:type="dxa"/>
            <w:shd w:val="clear" w:color="auto" w:fill="auto"/>
            <w:noWrap/>
          </w:tcPr>
          <w:p w:rsidR="0053543C" w:rsidRPr="008554E8" w:rsidRDefault="0053543C" w:rsidP="005D29DE">
            <w:pPr>
              <w:jc w:val="left"/>
              <w:rPr>
                <w:sz w:val="16"/>
                <w:szCs w:val="16"/>
              </w:rPr>
            </w:pPr>
            <w:r w:rsidRPr="008554E8">
              <w:rPr>
                <w:b/>
                <w:sz w:val="16"/>
                <w:szCs w:val="16"/>
              </w:rPr>
              <w:t>TOTAL UNEP</w:t>
            </w:r>
          </w:p>
        </w:tc>
        <w:tc>
          <w:tcPr>
            <w:tcW w:w="2939" w:type="dxa"/>
            <w:shd w:val="clear" w:color="auto" w:fill="auto"/>
          </w:tcPr>
          <w:p w:rsidR="0053543C" w:rsidRPr="008554E8" w:rsidRDefault="0053543C" w:rsidP="005D29DE">
            <w:pPr>
              <w:jc w:val="left"/>
              <w:rPr>
                <w:color w:val="000000"/>
                <w:sz w:val="16"/>
                <w:szCs w:val="16"/>
              </w:rPr>
            </w:pPr>
          </w:p>
        </w:tc>
        <w:tc>
          <w:tcPr>
            <w:tcW w:w="953" w:type="dxa"/>
            <w:shd w:val="clear" w:color="auto" w:fill="auto"/>
            <w:noWrap/>
          </w:tcPr>
          <w:p w:rsidR="0053543C" w:rsidRPr="008554E8" w:rsidRDefault="0053543C" w:rsidP="005D29DE">
            <w:pPr>
              <w:jc w:val="center"/>
              <w:rPr>
                <w:color w:val="000000"/>
                <w:sz w:val="16"/>
                <w:szCs w:val="16"/>
              </w:rPr>
            </w:pPr>
          </w:p>
        </w:tc>
        <w:tc>
          <w:tcPr>
            <w:tcW w:w="1088" w:type="dxa"/>
            <w:shd w:val="clear" w:color="auto" w:fill="auto"/>
            <w:noWrap/>
          </w:tcPr>
          <w:p w:rsidR="0053543C" w:rsidRPr="008554E8" w:rsidRDefault="0053543C" w:rsidP="005D29DE">
            <w:pPr>
              <w:jc w:val="right"/>
              <w:rPr>
                <w:sz w:val="16"/>
                <w:szCs w:val="16"/>
              </w:rPr>
            </w:pPr>
          </w:p>
        </w:tc>
        <w:tc>
          <w:tcPr>
            <w:tcW w:w="1088" w:type="dxa"/>
          </w:tcPr>
          <w:p w:rsidR="0053543C" w:rsidRPr="008554E8" w:rsidRDefault="0053543C" w:rsidP="005D29DE">
            <w:pPr>
              <w:jc w:val="right"/>
              <w:rPr>
                <w:sz w:val="16"/>
                <w:szCs w:val="16"/>
              </w:rPr>
            </w:pPr>
          </w:p>
        </w:tc>
        <w:tc>
          <w:tcPr>
            <w:tcW w:w="1088" w:type="dxa"/>
            <w:shd w:val="clear" w:color="auto" w:fill="auto"/>
            <w:noWrap/>
          </w:tcPr>
          <w:p w:rsidR="0053543C" w:rsidRPr="005B3951" w:rsidRDefault="0053543C" w:rsidP="005D29DE">
            <w:pPr>
              <w:jc w:val="right"/>
              <w:rPr>
                <w:b/>
                <w:sz w:val="16"/>
                <w:szCs w:val="16"/>
              </w:rPr>
            </w:pPr>
            <w:r>
              <w:rPr>
                <w:b/>
                <w:sz w:val="16"/>
                <w:szCs w:val="16"/>
              </w:rPr>
              <w:t>18,556</w:t>
            </w:r>
          </w:p>
        </w:tc>
        <w:tc>
          <w:tcPr>
            <w:tcW w:w="1088" w:type="dxa"/>
            <w:shd w:val="clear" w:color="auto" w:fill="auto"/>
            <w:noWrap/>
          </w:tcPr>
          <w:p w:rsidR="0053543C" w:rsidRPr="005B3951" w:rsidRDefault="0053543C" w:rsidP="005D29DE">
            <w:pPr>
              <w:jc w:val="right"/>
              <w:rPr>
                <w:b/>
                <w:sz w:val="16"/>
                <w:szCs w:val="16"/>
              </w:rPr>
            </w:pPr>
            <w:r>
              <w:rPr>
                <w:b/>
                <w:sz w:val="16"/>
                <w:szCs w:val="16"/>
              </w:rPr>
              <w:t>140,000</w:t>
            </w:r>
          </w:p>
        </w:tc>
        <w:tc>
          <w:tcPr>
            <w:tcW w:w="1223" w:type="dxa"/>
          </w:tcPr>
          <w:p w:rsidR="0053543C" w:rsidRPr="005B3951" w:rsidRDefault="0053543C" w:rsidP="005D29DE">
            <w:pPr>
              <w:jc w:val="right"/>
              <w:rPr>
                <w:b/>
                <w:sz w:val="16"/>
                <w:szCs w:val="16"/>
              </w:rPr>
            </w:pPr>
            <w:r>
              <w:rPr>
                <w:b/>
                <w:sz w:val="16"/>
                <w:szCs w:val="16"/>
              </w:rPr>
              <w:t>18,200</w:t>
            </w:r>
          </w:p>
        </w:tc>
        <w:tc>
          <w:tcPr>
            <w:tcW w:w="1223" w:type="dxa"/>
            <w:shd w:val="clear" w:color="auto" w:fill="auto"/>
            <w:noWrap/>
          </w:tcPr>
          <w:p w:rsidR="0053543C" w:rsidRPr="008554E8" w:rsidRDefault="0053543C" w:rsidP="005D29DE">
            <w:pPr>
              <w:jc w:val="left"/>
              <w:rPr>
                <w:sz w:val="16"/>
                <w:szCs w:val="16"/>
              </w:rPr>
            </w:pPr>
          </w:p>
        </w:tc>
        <w:tc>
          <w:tcPr>
            <w:tcW w:w="953" w:type="dxa"/>
          </w:tcPr>
          <w:p w:rsidR="0053543C" w:rsidRPr="008554E8" w:rsidRDefault="0053543C" w:rsidP="005D29DE">
            <w:pPr>
              <w:jc w:val="left"/>
              <w:rPr>
                <w:sz w:val="16"/>
                <w:szCs w:val="16"/>
              </w:rPr>
            </w:pPr>
          </w:p>
        </w:tc>
        <w:tc>
          <w:tcPr>
            <w:tcW w:w="1223" w:type="dxa"/>
            <w:shd w:val="clear" w:color="auto" w:fill="auto"/>
            <w:noWrap/>
          </w:tcPr>
          <w:p w:rsidR="0053543C" w:rsidRPr="008554E8" w:rsidRDefault="0053543C" w:rsidP="005D29DE">
            <w:pPr>
              <w:rPr>
                <w:color w:val="000000"/>
                <w:sz w:val="16"/>
                <w:szCs w:val="16"/>
              </w:rPr>
            </w:pPr>
          </w:p>
        </w:tc>
      </w:tr>
      <w:tr w:rsidR="003E1964" w:rsidRPr="00A1243C" w:rsidTr="00170DFD">
        <w:trPr>
          <w:trHeight w:val="181"/>
          <w:jc w:val="center"/>
        </w:trPr>
        <w:tc>
          <w:tcPr>
            <w:tcW w:w="14742" w:type="dxa"/>
            <w:gridSpan w:val="11"/>
            <w:shd w:val="clear" w:color="auto" w:fill="auto"/>
            <w:noWrap/>
          </w:tcPr>
          <w:p w:rsidR="003E1964" w:rsidRPr="008554E8" w:rsidRDefault="003E1964" w:rsidP="005D29DE">
            <w:pPr>
              <w:rPr>
                <w:color w:val="000000"/>
                <w:sz w:val="16"/>
                <w:szCs w:val="16"/>
              </w:rPr>
            </w:pPr>
          </w:p>
        </w:tc>
      </w:tr>
      <w:tr w:rsidR="003E1964" w:rsidRPr="00A1243C" w:rsidTr="00736A28">
        <w:trPr>
          <w:trHeight w:val="181"/>
          <w:jc w:val="center"/>
        </w:trPr>
        <w:tc>
          <w:tcPr>
            <w:tcW w:w="14742" w:type="dxa"/>
            <w:gridSpan w:val="11"/>
            <w:shd w:val="clear" w:color="auto" w:fill="auto"/>
            <w:noWrap/>
          </w:tcPr>
          <w:p w:rsidR="003E1964" w:rsidRPr="008554E8" w:rsidRDefault="003E1964" w:rsidP="003E1964">
            <w:pPr>
              <w:rPr>
                <w:color w:val="000000"/>
                <w:sz w:val="16"/>
                <w:szCs w:val="16"/>
              </w:rPr>
            </w:pPr>
            <w:r w:rsidRPr="000330A6">
              <w:rPr>
                <w:b/>
                <w:color w:val="000000"/>
                <w:sz w:val="16"/>
                <w:szCs w:val="16"/>
              </w:rPr>
              <w:t>UNIDO</w:t>
            </w:r>
          </w:p>
        </w:tc>
      </w:tr>
      <w:tr w:rsidR="003E1964" w:rsidRPr="00A1243C" w:rsidTr="005D29DE">
        <w:trPr>
          <w:trHeight w:val="181"/>
          <w:jc w:val="center"/>
        </w:trPr>
        <w:tc>
          <w:tcPr>
            <w:tcW w:w="1876" w:type="dxa"/>
            <w:shd w:val="clear" w:color="auto" w:fill="auto"/>
            <w:noWrap/>
          </w:tcPr>
          <w:p w:rsidR="003E1964" w:rsidRDefault="003E1964" w:rsidP="003E1964">
            <w:pPr>
              <w:jc w:val="center"/>
              <w:rPr>
                <w:color w:val="000000"/>
                <w:sz w:val="16"/>
                <w:szCs w:val="16"/>
                <w:lang w:val="en-CA"/>
              </w:rPr>
            </w:pPr>
            <w:r>
              <w:rPr>
                <w:color w:val="000000"/>
                <w:sz w:val="16"/>
                <w:szCs w:val="16"/>
              </w:rPr>
              <w:t>ARG/REF/61/INV/164</w:t>
            </w:r>
          </w:p>
        </w:tc>
        <w:tc>
          <w:tcPr>
            <w:tcW w:w="2939" w:type="dxa"/>
            <w:shd w:val="clear" w:color="auto" w:fill="auto"/>
          </w:tcPr>
          <w:p w:rsidR="003E1964" w:rsidRDefault="003E1964" w:rsidP="003E1964">
            <w:pPr>
              <w:jc w:val="left"/>
              <w:rPr>
                <w:color w:val="000000"/>
                <w:sz w:val="16"/>
                <w:szCs w:val="16"/>
                <w:lang w:val="en-CA"/>
              </w:rPr>
            </w:pPr>
            <w:r>
              <w:rPr>
                <w:color w:val="000000"/>
                <w:sz w:val="16"/>
                <w:szCs w:val="16"/>
              </w:rPr>
              <w:t>Phase-out of HCFC-22 in the room and unitary air-conditioning equipment manufacturing sector</w:t>
            </w:r>
          </w:p>
        </w:tc>
        <w:tc>
          <w:tcPr>
            <w:tcW w:w="953" w:type="dxa"/>
            <w:shd w:val="clear" w:color="auto" w:fill="auto"/>
            <w:noWrap/>
          </w:tcPr>
          <w:p w:rsidR="003E1964" w:rsidRDefault="003E1964" w:rsidP="003E1964">
            <w:pPr>
              <w:jc w:val="center"/>
              <w:rPr>
                <w:color w:val="000000"/>
                <w:sz w:val="16"/>
                <w:szCs w:val="16"/>
                <w:lang w:val="en-CA"/>
              </w:rPr>
            </w:pPr>
            <w:r>
              <w:rPr>
                <w:color w:val="000000"/>
                <w:sz w:val="16"/>
                <w:szCs w:val="16"/>
              </w:rPr>
              <w:t>17-Dec</w:t>
            </w:r>
          </w:p>
        </w:tc>
        <w:tc>
          <w:tcPr>
            <w:tcW w:w="1088" w:type="dxa"/>
            <w:shd w:val="clear" w:color="auto" w:fill="auto"/>
            <w:noWrap/>
          </w:tcPr>
          <w:p w:rsidR="003E1964" w:rsidRDefault="003E1964" w:rsidP="003E1964">
            <w:pPr>
              <w:jc w:val="right"/>
              <w:rPr>
                <w:color w:val="000000"/>
                <w:sz w:val="16"/>
                <w:szCs w:val="16"/>
                <w:lang w:val="en-CA"/>
              </w:rPr>
            </w:pPr>
            <w:r>
              <w:rPr>
                <w:color w:val="000000"/>
                <w:sz w:val="16"/>
                <w:szCs w:val="16"/>
              </w:rPr>
              <w:t>8,112,898</w:t>
            </w:r>
          </w:p>
        </w:tc>
        <w:tc>
          <w:tcPr>
            <w:tcW w:w="1088" w:type="dxa"/>
          </w:tcPr>
          <w:p w:rsidR="003E1964" w:rsidRDefault="003E1964" w:rsidP="003E1964">
            <w:pPr>
              <w:jc w:val="right"/>
              <w:rPr>
                <w:color w:val="000000"/>
                <w:sz w:val="16"/>
                <w:szCs w:val="16"/>
                <w:lang w:val="en-CA"/>
              </w:rPr>
            </w:pPr>
            <w:r>
              <w:rPr>
                <w:color w:val="000000"/>
                <w:sz w:val="16"/>
                <w:szCs w:val="16"/>
              </w:rPr>
              <w:t>8,075,543</w:t>
            </w:r>
          </w:p>
        </w:tc>
        <w:tc>
          <w:tcPr>
            <w:tcW w:w="1088" w:type="dxa"/>
            <w:shd w:val="clear" w:color="auto" w:fill="auto"/>
            <w:noWrap/>
          </w:tcPr>
          <w:p w:rsidR="003E1964" w:rsidRDefault="003E1964" w:rsidP="003E1964">
            <w:pPr>
              <w:jc w:val="right"/>
              <w:rPr>
                <w:color w:val="000000"/>
                <w:sz w:val="16"/>
                <w:szCs w:val="16"/>
                <w:lang w:val="en-CA"/>
              </w:rPr>
            </w:pPr>
            <w:r>
              <w:rPr>
                <w:color w:val="000000"/>
                <w:sz w:val="16"/>
                <w:szCs w:val="16"/>
              </w:rPr>
              <w:t>37,355</w:t>
            </w:r>
          </w:p>
        </w:tc>
        <w:tc>
          <w:tcPr>
            <w:tcW w:w="1088" w:type="dxa"/>
            <w:shd w:val="clear" w:color="auto" w:fill="auto"/>
            <w:noWrap/>
          </w:tcPr>
          <w:p w:rsidR="003E1964" w:rsidRPr="00213EA7" w:rsidRDefault="003E1964" w:rsidP="003E1964">
            <w:pPr>
              <w:jc w:val="right"/>
              <w:rPr>
                <w:sz w:val="16"/>
                <w:szCs w:val="16"/>
                <w:lang w:val="en-CA"/>
              </w:rPr>
            </w:pPr>
          </w:p>
        </w:tc>
        <w:tc>
          <w:tcPr>
            <w:tcW w:w="1223" w:type="dxa"/>
          </w:tcPr>
          <w:p w:rsidR="003E1964" w:rsidRDefault="003E1964" w:rsidP="003E1964">
            <w:pPr>
              <w:jc w:val="right"/>
              <w:rPr>
                <w:color w:val="000000"/>
                <w:sz w:val="16"/>
                <w:szCs w:val="16"/>
                <w:lang w:val="en-CA"/>
              </w:rPr>
            </w:pPr>
            <w:r>
              <w:rPr>
                <w:color w:val="000000"/>
                <w:sz w:val="16"/>
                <w:szCs w:val="16"/>
              </w:rPr>
              <w:t>2,802</w:t>
            </w:r>
          </w:p>
        </w:tc>
        <w:tc>
          <w:tcPr>
            <w:tcW w:w="1223" w:type="dxa"/>
            <w:shd w:val="clear" w:color="auto" w:fill="auto"/>
            <w:noWrap/>
          </w:tcPr>
          <w:p w:rsidR="003E1964" w:rsidRDefault="003E1964" w:rsidP="003E1964">
            <w:pPr>
              <w:jc w:val="center"/>
              <w:rPr>
                <w:color w:val="000000"/>
                <w:sz w:val="16"/>
                <w:szCs w:val="16"/>
                <w:lang w:val="en-CA"/>
              </w:rPr>
            </w:pPr>
            <w:r>
              <w:rPr>
                <w:color w:val="000000"/>
                <w:sz w:val="16"/>
                <w:szCs w:val="16"/>
              </w:rPr>
              <w:t>2</w:t>
            </w:r>
          </w:p>
        </w:tc>
        <w:tc>
          <w:tcPr>
            <w:tcW w:w="953" w:type="dxa"/>
          </w:tcPr>
          <w:p w:rsidR="003E1964" w:rsidRDefault="003E1964" w:rsidP="003E1964">
            <w:pPr>
              <w:jc w:val="center"/>
              <w:rPr>
                <w:color w:val="000000"/>
                <w:sz w:val="16"/>
                <w:szCs w:val="16"/>
                <w:lang w:val="en-CA"/>
              </w:rPr>
            </w:pPr>
            <w:r>
              <w:rPr>
                <w:color w:val="000000"/>
                <w:sz w:val="16"/>
                <w:szCs w:val="16"/>
              </w:rPr>
              <w:t>83</w:t>
            </w:r>
            <w:r w:rsidRPr="00477D3C">
              <w:rPr>
                <w:color w:val="000000"/>
                <w:sz w:val="16"/>
                <w:szCs w:val="16"/>
                <w:vertAlign w:val="superscript"/>
              </w:rPr>
              <w:t>rd</w:t>
            </w:r>
          </w:p>
        </w:tc>
        <w:tc>
          <w:tcPr>
            <w:tcW w:w="1223" w:type="dxa"/>
            <w:shd w:val="clear" w:color="auto" w:fill="auto"/>
            <w:noWrap/>
          </w:tcPr>
          <w:p w:rsidR="003E1964" w:rsidRPr="008554E8" w:rsidRDefault="003E1964" w:rsidP="003E1964">
            <w:pPr>
              <w:rPr>
                <w:color w:val="000000"/>
                <w:sz w:val="16"/>
                <w:szCs w:val="16"/>
              </w:rPr>
            </w:pPr>
          </w:p>
        </w:tc>
      </w:tr>
      <w:tr w:rsidR="003E1964" w:rsidRPr="00A1243C" w:rsidTr="005D29DE">
        <w:trPr>
          <w:trHeight w:val="181"/>
          <w:jc w:val="center"/>
        </w:trPr>
        <w:tc>
          <w:tcPr>
            <w:tcW w:w="1876" w:type="dxa"/>
            <w:shd w:val="clear" w:color="auto" w:fill="auto"/>
            <w:noWrap/>
          </w:tcPr>
          <w:p w:rsidR="003E1964" w:rsidRDefault="003E1964" w:rsidP="003E1964">
            <w:pPr>
              <w:jc w:val="center"/>
              <w:rPr>
                <w:color w:val="000000"/>
                <w:sz w:val="16"/>
                <w:szCs w:val="16"/>
              </w:rPr>
            </w:pPr>
            <w:r>
              <w:rPr>
                <w:color w:val="000000"/>
                <w:sz w:val="16"/>
                <w:szCs w:val="16"/>
              </w:rPr>
              <w:t>EUR/DES/69/DEM/14</w:t>
            </w:r>
          </w:p>
        </w:tc>
        <w:tc>
          <w:tcPr>
            <w:tcW w:w="2939" w:type="dxa"/>
            <w:shd w:val="clear" w:color="auto" w:fill="auto"/>
          </w:tcPr>
          <w:p w:rsidR="003E1964" w:rsidRDefault="003E1964" w:rsidP="003E1964">
            <w:pPr>
              <w:jc w:val="left"/>
              <w:rPr>
                <w:color w:val="000000"/>
                <w:sz w:val="16"/>
                <w:szCs w:val="16"/>
              </w:rPr>
            </w:pPr>
            <w:r>
              <w:rPr>
                <w:color w:val="000000"/>
                <w:sz w:val="16"/>
                <w:szCs w:val="16"/>
              </w:rPr>
              <w:t>Demonstration of a regional strategy for ODS waste management and disposal in the Europe and Central Asia region</w:t>
            </w:r>
          </w:p>
        </w:tc>
        <w:tc>
          <w:tcPr>
            <w:tcW w:w="953" w:type="dxa"/>
            <w:shd w:val="clear" w:color="auto" w:fill="auto"/>
            <w:noWrap/>
          </w:tcPr>
          <w:p w:rsidR="003E1964" w:rsidRDefault="003E1964" w:rsidP="003E1964">
            <w:pPr>
              <w:jc w:val="center"/>
              <w:rPr>
                <w:color w:val="000000"/>
                <w:sz w:val="16"/>
                <w:szCs w:val="16"/>
              </w:rPr>
            </w:pPr>
            <w:r>
              <w:rPr>
                <w:color w:val="000000"/>
                <w:sz w:val="16"/>
                <w:szCs w:val="16"/>
              </w:rPr>
              <w:t>17-Jul</w:t>
            </w:r>
          </w:p>
        </w:tc>
        <w:tc>
          <w:tcPr>
            <w:tcW w:w="1088" w:type="dxa"/>
            <w:shd w:val="clear" w:color="auto" w:fill="auto"/>
            <w:noWrap/>
          </w:tcPr>
          <w:p w:rsidR="003E1964" w:rsidRDefault="003E1964" w:rsidP="003E1964">
            <w:pPr>
              <w:jc w:val="right"/>
              <w:rPr>
                <w:color w:val="000000"/>
                <w:sz w:val="16"/>
                <w:szCs w:val="16"/>
              </w:rPr>
            </w:pPr>
            <w:r>
              <w:rPr>
                <w:color w:val="000000"/>
                <w:sz w:val="16"/>
                <w:szCs w:val="16"/>
              </w:rPr>
              <w:t>274,480</w:t>
            </w:r>
          </w:p>
        </w:tc>
        <w:tc>
          <w:tcPr>
            <w:tcW w:w="1088" w:type="dxa"/>
          </w:tcPr>
          <w:p w:rsidR="003E1964" w:rsidRDefault="003E1964" w:rsidP="003E1964">
            <w:pPr>
              <w:jc w:val="right"/>
              <w:rPr>
                <w:color w:val="000000"/>
                <w:sz w:val="16"/>
                <w:szCs w:val="16"/>
              </w:rPr>
            </w:pPr>
            <w:r>
              <w:rPr>
                <w:color w:val="000000"/>
                <w:sz w:val="16"/>
                <w:szCs w:val="16"/>
              </w:rPr>
              <w:t>222,997</w:t>
            </w:r>
          </w:p>
        </w:tc>
        <w:tc>
          <w:tcPr>
            <w:tcW w:w="1088" w:type="dxa"/>
            <w:shd w:val="clear" w:color="auto" w:fill="auto"/>
            <w:noWrap/>
          </w:tcPr>
          <w:p w:rsidR="003E1964" w:rsidRDefault="003E1964" w:rsidP="003E1964">
            <w:pPr>
              <w:jc w:val="right"/>
              <w:rPr>
                <w:color w:val="000000"/>
                <w:sz w:val="16"/>
                <w:szCs w:val="16"/>
              </w:rPr>
            </w:pPr>
            <w:r>
              <w:rPr>
                <w:color w:val="000000"/>
                <w:sz w:val="16"/>
                <w:szCs w:val="16"/>
              </w:rPr>
              <w:t>51,483</w:t>
            </w:r>
          </w:p>
        </w:tc>
        <w:tc>
          <w:tcPr>
            <w:tcW w:w="1088" w:type="dxa"/>
            <w:shd w:val="clear" w:color="auto" w:fill="auto"/>
            <w:noWrap/>
          </w:tcPr>
          <w:p w:rsidR="003E1964" w:rsidRPr="00213EA7" w:rsidRDefault="003E1964" w:rsidP="003E1964">
            <w:pPr>
              <w:jc w:val="right"/>
              <w:rPr>
                <w:sz w:val="16"/>
                <w:szCs w:val="16"/>
              </w:rPr>
            </w:pPr>
          </w:p>
        </w:tc>
        <w:tc>
          <w:tcPr>
            <w:tcW w:w="1223" w:type="dxa"/>
          </w:tcPr>
          <w:p w:rsidR="003E1964" w:rsidRDefault="003E1964" w:rsidP="003E1964">
            <w:pPr>
              <w:jc w:val="right"/>
              <w:rPr>
                <w:color w:val="000000"/>
                <w:sz w:val="16"/>
                <w:szCs w:val="16"/>
              </w:rPr>
            </w:pPr>
            <w:r>
              <w:rPr>
                <w:color w:val="000000"/>
                <w:sz w:val="16"/>
                <w:szCs w:val="16"/>
              </w:rPr>
              <w:t>3,604</w:t>
            </w:r>
          </w:p>
        </w:tc>
        <w:tc>
          <w:tcPr>
            <w:tcW w:w="1223" w:type="dxa"/>
            <w:shd w:val="clear" w:color="auto" w:fill="auto"/>
            <w:noWrap/>
          </w:tcPr>
          <w:p w:rsidR="003E1964" w:rsidRDefault="003E1964" w:rsidP="003E1964">
            <w:pPr>
              <w:jc w:val="center"/>
              <w:rPr>
                <w:color w:val="000000"/>
                <w:sz w:val="16"/>
                <w:szCs w:val="16"/>
              </w:rPr>
            </w:pPr>
            <w:r>
              <w:rPr>
                <w:color w:val="000000"/>
                <w:sz w:val="16"/>
                <w:szCs w:val="16"/>
              </w:rPr>
              <w:t>2</w:t>
            </w:r>
          </w:p>
        </w:tc>
        <w:tc>
          <w:tcPr>
            <w:tcW w:w="953" w:type="dxa"/>
          </w:tcPr>
          <w:p w:rsidR="003E1964" w:rsidRDefault="003E1964" w:rsidP="003E1964">
            <w:pPr>
              <w:jc w:val="center"/>
              <w:rPr>
                <w:color w:val="000000"/>
                <w:sz w:val="16"/>
                <w:szCs w:val="16"/>
              </w:rPr>
            </w:pPr>
            <w:r>
              <w:rPr>
                <w:color w:val="000000"/>
                <w:sz w:val="16"/>
                <w:szCs w:val="16"/>
              </w:rPr>
              <w:t>83</w:t>
            </w:r>
            <w:r w:rsidRPr="00477D3C">
              <w:rPr>
                <w:color w:val="000000"/>
                <w:sz w:val="16"/>
                <w:szCs w:val="16"/>
                <w:vertAlign w:val="superscript"/>
              </w:rPr>
              <w:t>rd</w:t>
            </w:r>
          </w:p>
        </w:tc>
        <w:tc>
          <w:tcPr>
            <w:tcW w:w="1223" w:type="dxa"/>
            <w:shd w:val="clear" w:color="auto" w:fill="auto"/>
            <w:noWrap/>
          </w:tcPr>
          <w:p w:rsidR="003E1964" w:rsidRPr="008554E8" w:rsidRDefault="003E1964" w:rsidP="003E1964">
            <w:pPr>
              <w:rPr>
                <w:color w:val="000000"/>
                <w:sz w:val="16"/>
                <w:szCs w:val="16"/>
              </w:rPr>
            </w:pPr>
          </w:p>
        </w:tc>
      </w:tr>
      <w:tr w:rsidR="003E1964" w:rsidRPr="00A1243C" w:rsidTr="005D29DE">
        <w:trPr>
          <w:trHeight w:val="181"/>
          <w:jc w:val="center"/>
        </w:trPr>
        <w:tc>
          <w:tcPr>
            <w:tcW w:w="1876" w:type="dxa"/>
            <w:shd w:val="clear" w:color="auto" w:fill="auto"/>
            <w:noWrap/>
          </w:tcPr>
          <w:p w:rsidR="003E1964" w:rsidRDefault="003E1964" w:rsidP="003E1964">
            <w:pPr>
              <w:jc w:val="center"/>
              <w:rPr>
                <w:color w:val="000000"/>
                <w:sz w:val="16"/>
                <w:szCs w:val="16"/>
              </w:rPr>
            </w:pPr>
            <w:r>
              <w:rPr>
                <w:color w:val="000000"/>
                <w:sz w:val="16"/>
                <w:szCs w:val="16"/>
              </w:rPr>
              <w:t>IDS/PHA/64/INV/194</w:t>
            </w:r>
          </w:p>
        </w:tc>
        <w:tc>
          <w:tcPr>
            <w:tcW w:w="2939" w:type="dxa"/>
            <w:shd w:val="clear" w:color="auto" w:fill="auto"/>
          </w:tcPr>
          <w:p w:rsidR="003E1964" w:rsidRDefault="003E1964" w:rsidP="003E1964">
            <w:pPr>
              <w:jc w:val="left"/>
              <w:rPr>
                <w:color w:val="000000"/>
                <w:sz w:val="16"/>
                <w:szCs w:val="16"/>
              </w:rPr>
            </w:pPr>
            <w:r>
              <w:rPr>
                <w:color w:val="000000"/>
                <w:sz w:val="16"/>
                <w:szCs w:val="16"/>
              </w:rPr>
              <w:t xml:space="preserve">HCFC phase-out management plan (umbrella project to phase-out HCFC-141b used at </w:t>
            </w:r>
            <w:proofErr w:type="spellStart"/>
            <w:r>
              <w:rPr>
                <w:color w:val="000000"/>
                <w:sz w:val="16"/>
                <w:szCs w:val="16"/>
              </w:rPr>
              <w:t>Isotech</w:t>
            </w:r>
            <w:proofErr w:type="spellEnd"/>
            <w:r>
              <w:rPr>
                <w:color w:val="000000"/>
                <w:sz w:val="16"/>
                <w:szCs w:val="16"/>
              </w:rPr>
              <w:t xml:space="preserve"> Jaya </w:t>
            </w:r>
            <w:proofErr w:type="spellStart"/>
            <w:r>
              <w:rPr>
                <w:color w:val="000000"/>
                <w:sz w:val="16"/>
                <w:szCs w:val="16"/>
              </w:rPr>
              <w:t>Makmur</w:t>
            </w:r>
            <w:proofErr w:type="spellEnd"/>
            <w:r>
              <w:rPr>
                <w:color w:val="000000"/>
                <w:sz w:val="16"/>
                <w:szCs w:val="16"/>
              </w:rPr>
              <w:t xml:space="preserve">, </w:t>
            </w:r>
            <w:proofErr w:type="spellStart"/>
            <w:r>
              <w:rPr>
                <w:color w:val="000000"/>
                <w:sz w:val="16"/>
                <w:szCs w:val="16"/>
              </w:rPr>
              <w:t>Airtekindo</w:t>
            </w:r>
            <w:proofErr w:type="spellEnd"/>
            <w:r>
              <w:rPr>
                <w:color w:val="000000"/>
                <w:sz w:val="16"/>
                <w:szCs w:val="16"/>
              </w:rPr>
              <w:t xml:space="preserve">, </w:t>
            </w:r>
            <w:proofErr w:type="spellStart"/>
            <w:r>
              <w:rPr>
                <w:color w:val="000000"/>
                <w:sz w:val="16"/>
                <w:szCs w:val="16"/>
              </w:rPr>
              <w:t>Sinar</w:t>
            </w:r>
            <w:proofErr w:type="spellEnd"/>
            <w:r>
              <w:rPr>
                <w:color w:val="000000"/>
                <w:sz w:val="16"/>
                <w:szCs w:val="16"/>
              </w:rPr>
              <w:t xml:space="preserve"> </w:t>
            </w:r>
            <w:proofErr w:type="spellStart"/>
            <w:r>
              <w:rPr>
                <w:color w:val="000000"/>
                <w:sz w:val="16"/>
                <w:szCs w:val="16"/>
              </w:rPr>
              <w:t>Lentera</w:t>
            </w:r>
            <w:proofErr w:type="spellEnd"/>
            <w:r>
              <w:rPr>
                <w:color w:val="000000"/>
                <w:sz w:val="16"/>
                <w:szCs w:val="16"/>
              </w:rPr>
              <w:t xml:space="preserve"> </w:t>
            </w:r>
            <w:proofErr w:type="spellStart"/>
            <w:r>
              <w:rPr>
                <w:color w:val="000000"/>
                <w:sz w:val="16"/>
                <w:szCs w:val="16"/>
              </w:rPr>
              <w:t>Kencana</w:t>
            </w:r>
            <w:proofErr w:type="spellEnd"/>
            <w:r>
              <w:rPr>
                <w:color w:val="000000"/>
                <w:sz w:val="16"/>
                <w:szCs w:val="16"/>
              </w:rPr>
              <w:t xml:space="preserve"> and Mayer Jaya) (stage I, first tranche)</w:t>
            </w:r>
          </w:p>
        </w:tc>
        <w:tc>
          <w:tcPr>
            <w:tcW w:w="953" w:type="dxa"/>
            <w:shd w:val="clear" w:color="auto" w:fill="auto"/>
            <w:noWrap/>
          </w:tcPr>
          <w:p w:rsidR="003E1964" w:rsidRDefault="003E1964" w:rsidP="003E1964">
            <w:pPr>
              <w:jc w:val="center"/>
              <w:rPr>
                <w:color w:val="000000"/>
                <w:sz w:val="16"/>
                <w:szCs w:val="16"/>
              </w:rPr>
            </w:pPr>
            <w:r>
              <w:rPr>
                <w:color w:val="000000"/>
                <w:sz w:val="16"/>
                <w:szCs w:val="16"/>
              </w:rPr>
              <w:t>17-Jan</w:t>
            </w:r>
          </w:p>
        </w:tc>
        <w:tc>
          <w:tcPr>
            <w:tcW w:w="1088" w:type="dxa"/>
            <w:shd w:val="clear" w:color="auto" w:fill="auto"/>
            <w:noWrap/>
          </w:tcPr>
          <w:p w:rsidR="003E1964" w:rsidRDefault="003E1964" w:rsidP="003E1964">
            <w:pPr>
              <w:jc w:val="right"/>
              <w:rPr>
                <w:color w:val="000000"/>
                <w:sz w:val="16"/>
                <w:szCs w:val="16"/>
              </w:rPr>
            </w:pPr>
            <w:r>
              <w:rPr>
                <w:color w:val="000000"/>
                <w:sz w:val="16"/>
                <w:szCs w:val="16"/>
              </w:rPr>
              <w:t>777,395</w:t>
            </w:r>
          </w:p>
        </w:tc>
        <w:tc>
          <w:tcPr>
            <w:tcW w:w="1088" w:type="dxa"/>
          </w:tcPr>
          <w:p w:rsidR="003E1964" w:rsidRDefault="003E1964" w:rsidP="003E1964">
            <w:pPr>
              <w:jc w:val="right"/>
              <w:rPr>
                <w:color w:val="000000"/>
                <w:sz w:val="16"/>
                <w:szCs w:val="16"/>
              </w:rPr>
            </w:pPr>
            <w:r>
              <w:rPr>
                <w:color w:val="000000"/>
                <w:sz w:val="16"/>
                <w:szCs w:val="16"/>
              </w:rPr>
              <w:t>777,285</w:t>
            </w:r>
          </w:p>
        </w:tc>
        <w:tc>
          <w:tcPr>
            <w:tcW w:w="1088" w:type="dxa"/>
            <w:shd w:val="clear" w:color="auto" w:fill="auto"/>
            <w:noWrap/>
          </w:tcPr>
          <w:p w:rsidR="003E1964" w:rsidRDefault="003E1964" w:rsidP="003E1964">
            <w:pPr>
              <w:jc w:val="right"/>
              <w:rPr>
                <w:color w:val="000000"/>
                <w:sz w:val="16"/>
                <w:szCs w:val="16"/>
              </w:rPr>
            </w:pPr>
            <w:r>
              <w:rPr>
                <w:color w:val="000000"/>
                <w:sz w:val="16"/>
                <w:szCs w:val="16"/>
              </w:rPr>
              <w:t>110</w:t>
            </w:r>
          </w:p>
        </w:tc>
        <w:tc>
          <w:tcPr>
            <w:tcW w:w="1088" w:type="dxa"/>
            <w:shd w:val="clear" w:color="auto" w:fill="auto"/>
            <w:noWrap/>
          </w:tcPr>
          <w:p w:rsidR="003E1964" w:rsidRPr="00213EA7" w:rsidRDefault="003E1964" w:rsidP="003E1964">
            <w:pPr>
              <w:jc w:val="right"/>
              <w:rPr>
                <w:sz w:val="16"/>
                <w:szCs w:val="16"/>
              </w:rPr>
            </w:pPr>
          </w:p>
        </w:tc>
        <w:tc>
          <w:tcPr>
            <w:tcW w:w="1223" w:type="dxa"/>
          </w:tcPr>
          <w:p w:rsidR="003E1964" w:rsidRDefault="003E1964" w:rsidP="003E1964">
            <w:pPr>
              <w:jc w:val="right"/>
              <w:rPr>
                <w:color w:val="000000"/>
                <w:sz w:val="16"/>
                <w:szCs w:val="16"/>
              </w:rPr>
            </w:pPr>
            <w:r>
              <w:rPr>
                <w:color w:val="000000"/>
                <w:sz w:val="16"/>
                <w:szCs w:val="16"/>
              </w:rPr>
              <w:t>9</w:t>
            </w:r>
          </w:p>
        </w:tc>
        <w:tc>
          <w:tcPr>
            <w:tcW w:w="1223" w:type="dxa"/>
            <w:shd w:val="clear" w:color="auto" w:fill="auto"/>
            <w:noWrap/>
          </w:tcPr>
          <w:p w:rsidR="003E1964" w:rsidRDefault="003E1964" w:rsidP="003E1964">
            <w:pPr>
              <w:jc w:val="center"/>
              <w:rPr>
                <w:color w:val="000000"/>
                <w:sz w:val="16"/>
                <w:szCs w:val="16"/>
              </w:rPr>
            </w:pPr>
            <w:r>
              <w:rPr>
                <w:color w:val="000000"/>
                <w:sz w:val="16"/>
                <w:szCs w:val="16"/>
              </w:rPr>
              <w:t>2</w:t>
            </w:r>
          </w:p>
        </w:tc>
        <w:tc>
          <w:tcPr>
            <w:tcW w:w="953" w:type="dxa"/>
          </w:tcPr>
          <w:p w:rsidR="003E1964" w:rsidRDefault="003E1964" w:rsidP="003E1964">
            <w:pPr>
              <w:jc w:val="center"/>
              <w:rPr>
                <w:color w:val="000000"/>
                <w:sz w:val="16"/>
                <w:szCs w:val="16"/>
              </w:rPr>
            </w:pPr>
            <w:r>
              <w:rPr>
                <w:color w:val="000000"/>
                <w:sz w:val="16"/>
                <w:szCs w:val="16"/>
              </w:rPr>
              <w:t>83</w:t>
            </w:r>
            <w:r w:rsidRPr="00477D3C">
              <w:rPr>
                <w:color w:val="000000"/>
                <w:sz w:val="16"/>
                <w:szCs w:val="16"/>
                <w:vertAlign w:val="superscript"/>
              </w:rPr>
              <w:t>rd</w:t>
            </w:r>
          </w:p>
        </w:tc>
        <w:tc>
          <w:tcPr>
            <w:tcW w:w="1223" w:type="dxa"/>
            <w:shd w:val="clear" w:color="auto" w:fill="auto"/>
            <w:noWrap/>
          </w:tcPr>
          <w:p w:rsidR="003E1964" w:rsidRPr="00937F17" w:rsidRDefault="003E1964" w:rsidP="003E1964">
            <w:pPr>
              <w:rPr>
                <w:color w:val="000000"/>
                <w:sz w:val="16"/>
                <w:szCs w:val="16"/>
              </w:rPr>
            </w:pPr>
          </w:p>
        </w:tc>
      </w:tr>
      <w:tr w:rsidR="003E1964" w:rsidRPr="00A1243C" w:rsidTr="005D29DE">
        <w:trPr>
          <w:trHeight w:val="181"/>
          <w:jc w:val="center"/>
        </w:trPr>
        <w:tc>
          <w:tcPr>
            <w:tcW w:w="1876" w:type="dxa"/>
            <w:shd w:val="clear" w:color="auto" w:fill="auto"/>
            <w:noWrap/>
          </w:tcPr>
          <w:p w:rsidR="003E1964" w:rsidRDefault="003E1964" w:rsidP="003E1964">
            <w:pPr>
              <w:jc w:val="center"/>
              <w:rPr>
                <w:color w:val="000000"/>
                <w:sz w:val="16"/>
                <w:szCs w:val="16"/>
              </w:rPr>
            </w:pPr>
            <w:r>
              <w:rPr>
                <w:color w:val="000000"/>
                <w:sz w:val="16"/>
                <w:szCs w:val="16"/>
              </w:rPr>
              <w:lastRenderedPageBreak/>
              <w:t>IRA/PHA/68/INV/209</w:t>
            </w:r>
          </w:p>
        </w:tc>
        <w:tc>
          <w:tcPr>
            <w:tcW w:w="2939" w:type="dxa"/>
            <w:shd w:val="clear" w:color="auto" w:fill="auto"/>
          </w:tcPr>
          <w:p w:rsidR="003E1964" w:rsidRDefault="003E1964" w:rsidP="003E1964">
            <w:pPr>
              <w:jc w:val="left"/>
              <w:rPr>
                <w:color w:val="000000"/>
                <w:sz w:val="16"/>
                <w:szCs w:val="16"/>
              </w:rPr>
            </w:pPr>
            <w:r>
              <w:rPr>
                <w:color w:val="000000"/>
                <w:sz w:val="16"/>
                <w:szCs w:val="16"/>
              </w:rPr>
              <w:t>HCFC phase-out management plan (stage I, second tranche) (foam sector plan)</w:t>
            </w:r>
          </w:p>
        </w:tc>
        <w:tc>
          <w:tcPr>
            <w:tcW w:w="953" w:type="dxa"/>
            <w:shd w:val="clear" w:color="auto" w:fill="auto"/>
            <w:noWrap/>
          </w:tcPr>
          <w:p w:rsidR="003E1964" w:rsidRDefault="003E1964" w:rsidP="003E1964">
            <w:pPr>
              <w:jc w:val="center"/>
              <w:rPr>
                <w:color w:val="000000"/>
                <w:sz w:val="16"/>
                <w:szCs w:val="16"/>
              </w:rPr>
            </w:pPr>
            <w:r>
              <w:rPr>
                <w:color w:val="000000"/>
                <w:sz w:val="16"/>
                <w:szCs w:val="16"/>
              </w:rPr>
              <w:t>16-Dec</w:t>
            </w:r>
          </w:p>
        </w:tc>
        <w:tc>
          <w:tcPr>
            <w:tcW w:w="1088" w:type="dxa"/>
            <w:shd w:val="clear" w:color="auto" w:fill="auto"/>
            <w:noWrap/>
          </w:tcPr>
          <w:p w:rsidR="003E1964" w:rsidRDefault="003E1964" w:rsidP="003E1964">
            <w:pPr>
              <w:jc w:val="right"/>
              <w:rPr>
                <w:color w:val="000000"/>
                <w:sz w:val="16"/>
                <w:szCs w:val="16"/>
              </w:rPr>
            </w:pPr>
            <w:r>
              <w:rPr>
                <w:color w:val="000000"/>
                <w:sz w:val="16"/>
                <w:szCs w:val="16"/>
              </w:rPr>
              <w:t>830,000</w:t>
            </w:r>
          </w:p>
        </w:tc>
        <w:tc>
          <w:tcPr>
            <w:tcW w:w="1088" w:type="dxa"/>
          </w:tcPr>
          <w:p w:rsidR="003E1964" w:rsidRDefault="003E1964" w:rsidP="003E1964">
            <w:pPr>
              <w:jc w:val="right"/>
              <w:rPr>
                <w:color w:val="000000"/>
                <w:sz w:val="16"/>
                <w:szCs w:val="16"/>
              </w:rPr>
            </w:pPr>
            <w:r>
              <w:rPr>
                <w:color w:val="000000"/>
                <w:sz w:val="16"/>
                <w:szCs w:val="16"/>
              </w:rPr>
              <w:t>660,537</w:t>
            </w:r>
          </w:p>
        </w:tc>
        <w:tc>
          <w:tcPr>
            <w:tcW w:w="1088" w:type="dxa"/>
            <w:shd w:val="clear" w:color="auto" w:fill="auto"/>
            <w:noWrap/>
          </w:tcPr>
          <w:p w:rsidR="003E1964" w:rsidRDefault="003E1964" w:rsidP="003E1964">
            <w:pPr>
              <w:jc w:val="right"/>
              <w:rPr>
                <w:color w:val="000000"/>
                <w:sz w:val="16"/>
                <w:szCs w:val="16"/>
              </w:rPr>
            </w:pPr>
            <w:r>
              <w:rPr>
                <w:color w:val="000000"/>
                <w:sz w:val="16"/>
                <w:szCs w:val="16"/>
              </w:rPr>
              <w:t>169,463</w:t>
            </w:r>
          </w:p>
        </w:tc>
        <w:tc>
          <w:tcPr>
            <w:tcW w:w="1088" w:type="dxa"/>
            <w:shd w:val="clear" w:color="auto" w:fill="auto"/>
            <w:noWrap/>
          </w:tcPr>
          <w:p w:rsidR="003E1964" w:rsidRPr="00213EA7" w:rsidRDefault="003E1964" w:rsidP="003E1964">
            <w:pPr>
              <w:jc w:val="right"/>
              <w:rPr>
                <w:sz w:val="16"/>
                <w:szCs w:val="16"/>
              </w:rPr>
            </w:pPr>
          </w:p>
        </w:tc>
        <w:tc>
          <w:tcPr>
            <w:tcW w:w="1223" w:type="dxa"/>
          </w:tcPr>
          <w:p w:rsidR="003E1964" w:rsidRDefault="003E1964" w:rsidP="003E1964">
            <w:pPr>
              <w:jc w:val="right"/>
              <w:rPr>
                <w:color w:val="000000"/>
                <w:sz w:val="16"/>
                <w:szCs w:val="16"/>
              </w:rPr>
            </w:pPr>
            <w:r>
              <w:rPr>
                <w:color w:val="000000"/>
                <w:sz w:val="16"/>
                <w:szCs w:val="16"/>
              </w:rPr>
              <w:t>12,710</w:t>
            </w:r>
          </w:p>
        </w:tc>
        <w:tc>
          <w:tcPr>
            <w:tcW w:w="1223" w:type="dxa"/>
            <w:shd w:val="clear" w:color="auto" w:fill="auto"/>
            <w:noWrap/>
          </w:tcPr>
          <w:p w:rsidR="003E1964" w:rsidRDefault="003E1964" w:rsidP="003E1964">
            <w:pPr>
              <w:jc w:val="center"/>
              <w:rPr>
                <w:color w:val="000000"/>
                <w:sz w:val="16"/>
                <w:szCs w:val="16"/>
              </w:rPr>
            </w:pPr>
            <w:r>
              <w:rPr>
                <w:color w:val="000000"/>
                <w:sz w:val="16"/>
                <w:szCs w:val="16"/>
              </w:rPr>
              <w:t>4</w:t>
            </w:r>
          </w:p>
        </w:tc>
        <w:tc>
          <w:tcPr>
            <w:tcW w:w="953" w:type="dxa"/>
          </w:tcPr>
          <w:p w:rsidR="003E1964" w:rsidRDefault="003E1964" w:rsidP="003E1964">
            <w:pPr>
              <w:jc w:val="center"/>
              <w:rPr>
                <w:color w:val="000000"/>
                <w:sz w:val="16"/>
                <w:szCs w:val="16"/>
              </w:rPr>
            </w:pPr>
            <w:r>
              <w:rPr>
                <w:color w:val="000000"/>
                <w:sz w:val="16"/>
                <w:szCs w:val="16"/>
              </w:rPr>
              <w:t>84</w:t>
            </w:r>
            <w:r w:rsidRPr="00477D3C">
              <w:rPr>
                <w:color w:val="000000"/>
                <w:sz w:val="16"/>
                <w:szCs w:val="16"/>
                <w:vertAlign w:val="superscript"/>
              </w:rPr>
              <w:t>th</w:t>
            </w:r>
          </w:p>
        </w:tc>
        <w:tc>
          <w:tcPr>
            <w:tcW w:w="1223" w:type="dxa"/>
            <w:shd w:val="clear" w:color="auto" w:fill="auto"/>
            <w:noWrap/>
          </w:tcPr>
          <w:p w:rsidR="003E1964" w:rsidRPr="00721633" w:rsidRDefault="003E1964" w:rsidP="003E1964">
            <w:pPr>
              <w:jc w:val="center"/>
              <w:rPr>
                <w:sz w:val="16"/>
                <w:szCs w:val="16"/>
              </w:rPr>
            </w:pPr>
          </w:p>
        </w:tc>
      </w:tr>
      <w:tr w:rsidR="003E1964" w:rsidRPr="00A1243C" w:rsidTr="005D29DE">
        <w:trPr>
          <w:trHeight w:val="181"/>
          <w:jc w:val="center"/>
        </w:trPr>
        <w:tc>
          <w:tcPr>
            <w:tcW w:w="1876" w:type="dxa"/>
            <w:shd w:val="clear" w:color="auto" w:fill="auto"/>
            <w:noWrap/>
          </w:tcPr>
          <w:p w:rsidR="003E1964" w:rsidRDefault="003E1964" w:rsidP="003E1964">
            <w:pPr>
              <w:jc w:val="center"/>
              <w:rPr>
                <w:color w:val="000000"/>
                <w:sz w:val="16"/>
                <w:szCs w:val="16"/>
              </w:rPr>
            </w:pPr>
            <w:r>
              <w:rPr>
                <w:color w:val="000000"/>
                <w:sz w:val="16"/>
                <w:szCs w:val="16"/>
              </w:rPr>
              <w:t>IRA/PHA/72/INV/215</w:t>
            </w:r>
          </w:p>
        </w:tc>
        <w:tc>
          <w:tcPr>
            <w:tcW w:w="2939" w:type="dxa"/>
            <w:shd w:val="clear" w:color="auto" w:fill="auto"/>
          </w:tcPr>
          <w:p w:rsidR="003E1964" w:rsidRDefault="003E1964" w:rsidP="003E1964">
            <w:pPr>
              <w:jc w:val="left"/>
              <w:rPr>
                <w:color w:val="000000"/>
                <w:sz w:val="16"/>
                <w:szCs w:val="16"/>
              </w:rPr>
            </w:pPr>
            <w:r>
              <w:rPr>
                <w:color w:val="000000"/>
                <w:sz w:val="16"/>
                <w:szCs w:val="16"/>
              </w:rPr>
              <w:t>HCFC phase-out management plan (stage I, third tranche) (foam sector plan)</w:t>
            </w:r>
          </w:p>
        </w:tc>
        <w:tc>
          <w:tcPr>
            <w:tcW w:w="953" w:type="dxa"/>
            <w:shd w:val="clear" w:color="auto" w:fill="auto"/>
            <w:noWrap/>
          </w:tcPr>
          <w:p w:rsidR="003E1964" w:rsidRDefault="003E1964" w:rsidP="003E1964">
            <w:pPr>
              <w:jc w:val="center"/>
              <w:rPr>
                <w:color w:val="000000"/>
                <w:sz w:val="16"/>
                <w:szCs w:val="16"/>
              </w:rPr>
            </w:pPr>
            <w:r>
              <w:rPr>
                <w:color w:val="000000"/>
                <w:sz w:val="16"/>
                <w:szCs w:val="16"/>
              </w:rPr>
              <w:t>16-Dec</w:t>
            </w:r>
          </w:p>
        </w:tc>
        <w:tc>
          <w:tcPr>
            <w:tcW w:w="1088" w:type="dxa"/>
            <w:shd w:val="clear" w:color="auto" w:fill="auto"/>
            <w:noWrap/>
          </w:tcPr>
          <w:p w:rsidR="003E1964" w:rsidRDefault="003E1964" w:rsidP="003E1964">
            <w:pPr>
              <w:jc w:val="right"/>
              <w:rPr>
                <w:color w:val="000000"/>
                <w:sz w:val="16"/>
                <w:szCs w:val="16"/>
              </w:rPr>
            </w:pPr>
            <w:r>
              <w:rPr>
                <w:color w:val="000000"/>
                <w:sz w:val="16"/>
                <w:szCs w:val="16"/>
              </w:rPr>
              <w:t>101,450</w:t>
            </w:r>
          </w:p>
        </w:tc>
        <w:tc>
          <w:tcPr>
            <w:tcW w:w="1088" w:type="dxa"/>
          </w:tcPr>
          <w:p w:rsidR="003E1964" w:rsidRDefault="003E1964" w:rsidP="003E1964">
            <w:pPr>
              <w:jc w:val="right"/>
              <w:rPr>
                <w:color w:val="000000"/>
                <w:sz w:val="16"/>
                <w:szCs w:val="16"/>
              </w:rPr>
            </w:pPr>
            <w:r>
              <w:rPr>
                <w:color w:val="000000"/>
                <w:sz w:val="16"/>
                <w:szCs w:val="16"/>
              </w:rPr>
              <w:t>63,432</w:t>
            </w:r>
          </w:p>
        </w:tc>
        <w:tc>
          <w:tcPr>
            <w:tcW w:w="1088" w:type="dxa"/>
            <w:shd w:val="clear" w:color="auto" w:fill="auto"/>
            <w:noWrap/>
          </w:tcPr>
          <w:p w:rsidR="003E1964" w:rsidRDefault="003E1964" w:rsidP="003E1964">
            <w:pPr>
              <w:jc w:val="right"/>
              <w:rPr>
                <w:color w:val="000000"/>
                <w:sz w:val="16"/>
                <w:szCs w:val="16"/>
              </w:rPr>
            </w:pPr>
            <w:r>
              <w:rPr>
                <w:color w:val="000000"/>
                <w:sz w:val="16"/>
                <w:szCs w:val="16"/>
              </w:rPr>
              <w:t>38,018</w:t>
            </w:r>
          </w:p>
        </w:tc>
        <w:tc>
          <w:tcPr>
            <w:tcW w:w="1088" w:type="dxa"/>
            <w:shd w:val="clear" w:color="auto" w:fill="auto"/>
            <w:noWrap/>
          </w:tcPr>
          <w:p w:rsidR="003E1964" w:rsidRPr="00213EA7" w:rsidRDefault="003E1964" w:rsidP="003E1964">
            <w:pPr>
              <w:jc w:val="right"/>
              <w:rPr>
                <w:sz w:val="16"/>
                <w:szCs w:val="16"/>
              </w:rPr>
            </w:pPr>
          </w:p>
        </w:tc>
        <w:tc>
          <w:tcPr>
            <w:tcW w:w="1223" w:type="dxa"/>
          </w:tcPr>
          <w:p w:rsidR="003E1964" w:rsidRDefault="003E1964" w:rsidP="003E1964">
            <w:pPr>
              <w:jc w:val="right"/>
              <w:rPr>
                <w:color w:val="000000"/>
                <w:sz w:val="16"/>
                <w:szCs w:val="16"/>
              </w:rPr>
            </w:pPr>
            <w:r>
              <w:rPr>
                <w:color w:val="000000"/>
                <w:sz w:val="16"/>
                <w:szCs w:val="16"/>
              </w:rPr>
              <w:t>2,852</w:t>
            </w:r>
          </w:p>
        </w:tc>
        <w:tc>
          <w:tcPr>
            <w:tcW w:w="1223" w:type="dxa"/>
            <w:shd w:val="clear" w:color="auto" w:fill="auto"/>
            <w:noWrap/>
          </w:tcPr>
          <w:p w:rsidR="003E1964" w:rsidRDefault="003E1964" w:rsidP="003E1964">
            <w:pPr>
              <w:jc w:val="center"/>
              <w:rPr>
                <w:color w:val="000000"/>
                <w:sz w:val="16"/>
                <w:szCs w:val="16"/>
              </w:rPr>
            </w:pPr>
            <w:r>
              <w:rPr>
                <w:color w:val="000000"/>
                <w:sz w:val="16"/>
                <w:szCs w:val="16"/>
              </w:rPr>
              <w:t>4</w:t>
            </w:r>
          </w:p>
        </w:tc>
        <w:tc>
          <w:tcPr>
            <w:tcW w:w="953" w:type="dxa"/>
          </w:tcPr>
          <w:p w:rsidR="003E1964" w:rsidRDefault="003E1964" w:rsidP="003E1964">
            <w:pPr>
              <w:jc w:val="center"/>
              <w:rPr>
                <w:color w:val="000000"/>
                <w:sz w:val="16"/>
                <w:szCs w:val="16"/>
              </w:rPr>
            </w:pPr>
            <w:r>
              <w:rPr>
                <w:color w:val="000000"/>
                <w:sz w:val="16"/>
                <w:szCs w:val="16"/>
              </w:rPr>
              <w:t>84</w:t>
            </w:r>
            <w:r w:rsidRPr="00477D3C">
              <w:rPr>
                <w:color w:val="000000"/>
                <w:sz w:val="16"/>
                <w:szCs w:val="16"/>
                <w:vertAlign w:val="superscript"/>
              </w:rPr>
              <w:t>th</w:t>
            </w:r>
          </w:p>
        </w:tc>
        <w:tc>
          <w:tcPr>
            <w:tcW w:w="1223" w:type="dxa"/>
            <w:shd w:val="clear" w:color="auto" w:fill="auto"/>
            <w:noWrap/>
          </w:tcPr>
          <w:p w:rsidR="003E1964" w:rsidRPr="00721633" w:rsidRDefault="003E1964" w:rsidP="003E1964">
            <w:pPr>
              <w:jc w:val="center"/>
              <w:rPr>
                <w:sz w:val="16"/>
                <w:szCs w:val="16"/>
              </w:rPr>
            </w:pPr>
          </w:p>
        </w:tc>
      </w:tr>
      <w:tr w:rsidR="003E1964" w:rsidRPr="00A1243C" w:rsidTr="005D29DE">
        <w:trPr>
          <w:trHeight w:val="181"/>
          <w:jc w:val="center"/>
        </w:trPr>
        <w:tc>
          <w:tcPr>
            <w:tcW w:w="1876" w:type="dxa"/>
            <w:shd w:val="clear" w:color="auto" w:fill="auto"/>
            <w:noWrap/>
          </w:tcPr>
          <w:p w:rsidR="003E1964" w:rsidRDefault="003E1964" w:rsidP="003E1964">
            <w:pPr>
              <w:jc w:val="center"/>
              <w:rPr>
                <w:color w:val="000000"/>
                <w:sz w:val="16"/>
                <w:szCs w:val="16"/>
              </w:rPr>
            </w:pPr>
            <w:r>
              <w:rPr>
                <w:color w:val="000000"/>
                <w:sz w:val="16"/>
                <w:szCs w:val="16"/>
              </w:rPr>
              <w:t>TUN/FUM/73/TAS/63</w:t>
            </w:r>
          </w:p>
        </w:tc>
        <w:tc>
          <w:tcPr>
            <w:tcW w:w="2939" w:type="dxa"/>
            <w:shd w:val="clear" w:color="auto" w:fill="auto"/>
          </w:tcPr>
          <w:p w:rsidR="003E1964" w:rsidRDefault="003E1964" w:rsidP="003E1964">
            <w:pPr>
              <w:jc w:val="left"/>
              <w:rPr>
                <w:color w:val="000000"/>
                <w:sz w:val="16"/>
                <w:szCs w:val="16"/>
              </w:rPr>
            </w:pPr>
            <w:r>
              <w:rPr>
                <w:color w:val="000000"/>
                <w:sz w:val="16"/>
                <w:szCs w:val="16"/>
              </w:rPr>
              <w:t>Technical assistance for the final phase-out of methyl bromide in the palm dates sector</w:t>
            </w:r>
          </w:p>
        </w:tc>
        <w:tc>
          <w:tcPr>
            <w:tcW w:w="953" w:type="dxa"/>
            <w:shd w:val="clear" w:color="auto" w:fill="auto"/>
            <w:noWrap/>
          </w:tcPr>
          <w:p w:rsidR="003E1964" w:rsidRDefault="003E1964" w:rsidP="003E1964">
            <w:pPr>
              <w:jc w:val="center"/>
              <w:rPr>
                <w:color w:val="000000"/>
                <w:sz w:val="16"/>
                <w:szCs w:val="16"/>
              </w:rPr>
            </w:pPr>
            <w:r>
              <w:rPr>
                <w:color w:val="000000"/>
                <w:sz w:val="16"/>
                <w:szCs w:val="16"/>
              </w:rPr>
              <w:t>17-Nov</w:t>
            </w:r>
          </w:p>
        </w:tc>
        <w:tc>
          <w:tcPr>
            <w:tcW w:w="1088" w:type="dxa"/>
            <w:shd w:val="clear" w:color="auto" w:fill="auto"/>
            <w:noWrap/>
          </w:tcPr>
          <w:p w:rsidR="003E1964" w:rsidRDefault="003E1964" w:rsidP="003E1964">
            <w:pPr>
              <w:jc w:val="right"/>
              <w:rPr>
                <w:color w:val="000000"/>
                <w:sz w:val="16"/>
                <w:szCs w:val="16"/>
              </w:rPr>
            </w:pPr>
            <w:r>
              <w:rPr>
                <w:color w:val="000000"/>
                <w:sz w:val="16"/>
                <w:szCs w:val="16"/>
              </w:rPr>
              <w:t>267,657</w:t>
            </w:r>
          </w:p>
        </w:tc>
        <w:tc>
          <w:tcPr>
            <w:tcW w:w="1088" w:type="dxa"/>
          </w:tcPr>
          <w:p w:rsidR="003E1964" w:rsidRDefault="003E1964" w:rsidP="003E1964">
            <w:pPr>
              <w:jc w:val="right"/>
              <w:rPr>
                <w:color w:val="000000"/>
                <w:sz w:val="16"/>
                <w:szCs w:val="16"/>
              </w:rPr>
            </w:pPr>
            <w:r>
              <w:rPr>
                <w:color w:val="000000"/>
                <w:sz w:val="16"/>
                <w:szCs w:val="16"/>
              </w:rPr>
              <w:t>249,954</w:t>
            </w:r>
          </w:p>
        </w:tc>
        <w:tc>
          <w:tcPr>
            <w:tcW w:w="1088" w:type="dxa"/>
            <w:shd w:val="clear" w:color="auto" w:fill="auto"/>
            <w:noWrap/>
          </w:tcPr>
          <w:p w:rsidR="003E1964" w:rsidRDefault="003E1964" w:rsidP="003E1964">
            <w:pPr>
              <w:jc w:val="right"/>
              <w:rPr>
                <w:color w:val="000000"/>
                <w:sz w:val="16"/>
                <w:szCs w:val="16"/>
              </w:rPr>
            </w:pPr>
            <w:r>
              <w:rPr>
                <w:color w:val="000000"/>
                <w:sz w:val="16"/>
                <w:szCs w:val="16"/>
              </w:rPr>
              <w:t>17,703</w:t>
            </w:r>
          </w:p>
        </w:tc>
        <w:tc>
          <w:tcPr>
            <w:tcW w:w="1088" w:type="dxa"/>
            <w:shd w:val="clear" w:color="auto" w:fill="auto"/>
            <w:noWrap/>
          </w:tcPr>
          <w:p w:rsidR="003E1964" w:rsidRPr="00213EA7" w:rsidRDefault="003E1964" w:rsidP="003E1964">
            <w:pPr>
              <w:jc w:val="right"/>
              <w:rPr>
                <w:sz w:val="16"/>
                <w:szCs w:val="16"/>
              </w:rPr>
            </w:pPr>
          </w:p>
        </w:tc>
        <w:tc>
          <w:tcPr>
            <w:tcW w:w="1223" w:type="dxa"/>
          </w:tcPr>
          <w:p w:rsidR="003E1964" w:rsidRDefault="003E1964" w:rsidP="003E1964">
            <w:pPr>
              <w:jc w:val="right"/>
              <w:rPr>
                <w:color w:val="000000"/>
                <w:sz w:val="16"/>
                <w:szCs w:val="16"/>
              </w:rPr>
            </w:pPr>
            <w:r>
              <w:rPr>
                <w:color w:val="000000"/>
                <w:sz w:val="16"/>
                <w:szCs w:val="16"/>
              </w:rPr>
              <w:t>1,239</w:t>
            </w:r>
          </w:p>
        </w:tc>
        <w:tc>
          <w:tcPr>
            <w:tcW w:w="1223" w:type="dxa"/>
            <w:shd w:val="clear" w:color="auto" w:fill="auto"/>
            <w:noWrap/>
          </w:tcPr>
          <w:p w:rsidR="003E1964" w:rsidRDefault="003E1964" w:rsidP="003E1964">
            <w:pPr>
              <w:jc w:val="center"/>
              <w:rPr>
                <w:color w:val="000000"/>
                <w:sz w:val="16"/>
                <w:szCs w:val="16"/>
              </w:rPr>
            </w:pPr>
            <w:r>
              <w:rPr>
                <w:color w:val="000000"/>
                <w:sz w:val="16"/>
                <w:szCs w:val="16"/>
              </w:rPr>
              <w:t>2</w:t>
            </w:r>
          </w:p>
        </w:tc>
        <w:tc>
          <w:tcPr>
            <w:tcW w:w="953" w:type="dxa"/>
          </w:tcPr>
          <w:p w:rsidR="003E1964" w:rsidRDefault="003E1964" w:rsidP="003E1964">
            <w:pPr>
              <w:jc w:val="center"/>
              <w:rPr>
                <w:color w:val="000000"/>
                <w:sz w:val="16"/>
                <w:szCs w:val="16"/>
              </w:rPr>
            </w:pPr>
            <w:r>
              <w:rPr>
                <w:color w:val="000000"/>
                <w:sz w:val="16"/>
                <w:szCs w:val="16"/>
              </w:rPr>
              <w:t>83</w:t>
            </w:r>
            <w:r w:rsidRPr="00477D3C">
              <w:rPr>
                <w:color w:val="000000"/>
                <w:sz w:val="16"/>
                <w:szCs w:val="16"/>
                <w:vertAlign w:val="superscript"/>
              </w:rPr>
              <w:t>rd</w:t>
            </w:r>
          </w:p>
        </w:tc>
        <w:tc>
          <w:tcPr>
            <w:tcW w:w="1223" w:type="dxa"/>
            <w:shd w:val="clear" w:color="auto" w:fill="auto"/>
            <w:noWrap/>
          </w:tcPr>
          <w:p w:rsidR="003E1964" w:rsidRPr="00721633" w:rsidRDefault="003E1964" w:rsidP="003E1964">
            <w:pPr>
              <w:jc w:val="center"/>
              <w:rPr>
                <w:sz w:val="16"/>
                <w:szCs w:val="16"/>
              </w:rPr>
            </w:pPr>
          </w:p>
        </w:tc>
      </w:tr>
      <w:tr w:rsidR="003E1964" w:rsidRPr="00A1243C" w:rsidTr="005D29DE">
        <w:trPr>
          <w:trHeight w:val="181"/>
          <w:jc w:val="center"/>
        </w:trPr>
        <w:tc>
          <w:tcPr>
            <w:tcW w:w="1876" w:type="dxa"/>
            <w:shd w:val="clear" w:color="auto" w:fill="auto"/>
            <w:noWrap/>
          </w:tcPr>
          <w:p w:rsidR="003E1964" w:rsidRPr="009F6E94" w:rsidRDefault="003E1964" w:rsidP="003E1964">
            <w:pPr>
              <w:jc w:val="left"/>
              <w:rPr>
                <w:b/>
                <w:sz w:val="16"/>
                <w:szCs w:val="16"/>
              </w:rPr>
            </w:pPr>
            <w:r w:rsidRPr="009F6E94">
              <w:rPr>
                <w:b/>
                <w:sz w:val="16"/>
                <w:szCs w:val="16"/>
              </w:rPr>
              <w:t>TOTAL UNIDO</w:t>
            </w:r>
          </w:p>
        </w:tc>
        <w:tc>
          <w:tcPr>
            <w:tcW w:w="2939" w:type="dxa"/>
            <w:shd w:val="clear" w:color="auto" w:fill="auto"/>
          </w:tcPr>
          <w:p w:rsidR="003E1964" w:rsidRPr="00A1243C" w:rsidRDefault="003E1964" w:rsidP="003E1964">
            <w:pPr>
              <w:jc w:val="right"/>
              <w:rPr>
                <w:sz w:val="16"/>
                <w:szCs w:val="16"/>
              </w:rPr>
            </w:pPr>
          </w:p>
        </w:tc>
        <w:tc>
          <w:tcPr>
            <w:tcW w:w="953" w:type="dxa"/>
            <w:shd w:val="clear" w:color="auto" w:fill="auto"/>
            <w:noWrap/>
          </w:tcPr>
          <w:p w:rsidR="003E1964" w:rsidRPr="00A1243C" w:rsidRDefault="003E1964" w:rsidP="003E1964">
            <w:pPr>
              <w:jc w:val="right"/>
              <w:rPr>
                <w:sz w:val="16"/>
                <w:szCs w:val="16"/>
              </w:rPr>
            </w:pPr>
          </w:p>
        </w:tc>
        <w:tc>
          <w:tcPr>
            <w:tcW w:w="1088" w:type="dxa"/>
            <w:shd w:val="clear" w:color="auto" w:fill="auto"/>
            <w:noWrap/>
          </w:tcPr>
          <w:p w:rsidR="003E1964" w:rsidRPr="00A1243C" w:rsidRDefault="003E1964" w:rsidP="003E1964">
            <w:pPr>
              <w:jc w:val="right"/>
              <w:rPr>
                <w:sz w:val="16"/>
                <w:szCs w:val="16"/>
              </w:rPr>
            </w:pPr>
          </w:p>
        </w:tc>
        <w:tc>
          <w:tcPr>
            <w:tcW w:w="1088" w:type="dxa"/>
          </w:tcPr>
          <w:p w:rsidR="003E1964" w:rsidRPr="00A1243C" w:rsidRDefault="003E1964" w:rsidP="003E1964">
            <w:pPr>
              <w:jc w:val="right"/>
              <w:rPr>
                <w:sz w:val="16"/>
                <w:szCs w:val="16"/>
              </w:rPr>
            </w:pPr>
          </w:p>
        </w:tc>
        <w:tc>
          <w:tcPr>
            <w:tcW w:w="1088" w:type="dxa"/>
            <w:shd w:val="clear" w:color="auto" w:fill="auto"/>
            <w:noWrap/>
          </w:tcPr>
          <w:p w:rsidR="003E1964" w:rsidRPr="006A6574" w:rsidRDefault="003E1964" w:rsidP="003E1964">
            <w:pPr>
              <w:jc w:val="right"/>
              <w:rPr>
                <w:b/>
                <w:bCs/>
                <w:color w:val="000000"/>
                <w:sz w:val="16"/>
                <w:szCs w:val="16"/>
              </w:rPr>
            </w:pPr>
            <w:r>
              <w:rPr>
                <w:b/>
                <w:bCs/>
                <w:color w:val="000000"/>
                <w:sz w:val="16"/>
                <w:szCs w:val="16"/>
              </w:rPr>
              <w:t>314,132</w:t>
            </w:r>
          </w:p>
        </w:tc>
        <w:tc>
          <w:tcPr>
            <w:tcW w:w="1088" w:type="dxa"/>
            <w:shd w:val="clear" w:color="auto" w:fill="auto"/>
            <w:noWrap/>
          </w:tcPr>
          <w:p w:rsidR="003E1964" w:rsidRPr="00A1243C" w:rsidRDefault="003E1964" w:rsidP="003E1964">
            <w:pPr>
              <w:jc w:val="right"/>
              <w:rPr>
                <w:b/>
                <w:bCs/>
                <w:sz w:val="16"/>
                <w:szCs w:val="16"/>
              </w:rPr>
            </w:pPr>
          </w:p>
        </w:tc>
        <w:tc>
          <w:tcPr>
            <w:tcW w:w="1223" w:type="dxa"/>
          </w:tcPr>
          <w:p w:rsidR="003E1964" w:rsidRPr="00A1243C" w:rsidRDefault="003E1964" w:rsidP="003E1964">
            <w:pPr>
              <w:jc w:val="right"/>
              <w:rPr>
                <w:b/>
                <w:bCs/>
                <w:sz w:val="16"/>
                <w:szCs w:val="16"/>
              </w:rPr>
            </w:pPr>
            <w:r>
              <w:rPr>
                <w:b/>
                <w:bCs/>
                <w:sz w:val="16"/>
                <w:szCs w:val="16"/>
              </w:rPr>
              <w:t>23,216</w:t>
            </w:r>
          </w:p>
        </w:tc>
        <w:tc>
          <w:tcPr>
            <w:tcW w:w="1223" w:type="dxa"/>
            <w:shd w:val="clear" w:color="auto" w:fill="auto"/>
            <w:noWrap/>
          </w:tcPr>
          <w:p w:rsidR="003E1964" w:rsidRPr="00A1243C" w:rsidRDefault="003E1964" w:rsidP="003E1964">
            <w:pPr>
              <w:jc w:val="right"/>
              <w:rPr>
                <w:sz w:val="16"/>
                <w:szCs w:val="16"/>
              </w:rPr>
            </w:pPr>
          </w:p>
        </w:tc>
        <w:tc>
          <w:tcPr>
            <w:tcW w:w="953" w:type="dxa"/>
          </w:tcPr>
          <w:p w:rsidR="003E1964" w:rsidRPr="00A1243C" w:rsidRDefault="003E1964" w:rsidP="003E1964">
            <w:pPr>
              <w:jc w:val="right"/>
              <w:rPr>
                <w:sz w:val="16"/>
                <w:szCs w:val="16"/>
              </w:rPr>
            </w:pPr>
          </w:p>
        </w:tc>
        <w:tc>
          <w:tcPr>
            <w:tcW w:w="1223" w:type="dxa"/>
            <w:shd w:val="clear" w:color="auto" w:fill="auto"/>
            <w:noWrap/>
          </w:tcPr>
          <w:p w:rsidR="003E1964" w:rsidRPr="00A1243C" w:rsidRDefault="003E1964" w:rsidP="003E1964">
            <w:pPr>
              <w:rPr>
                <w:sz w:val="16"/>
                <w:szCs w:val="16"/>
              </w:rPr>
            </w:pPr>
          </w:p>
        </w:tc>
      </w:tr>
      <w:tr w:rsidR="003E1964" w:rsidRPr="00A1243C" w:rsidTr="00FF4A2D">
        <w:trPr>
          <w:trHeight w:val="181"/>
          <w:jc w:val="center"/>
        </w:trPr>
        <w:tc>
          <w:tcPr>
            <w:tcW w:w="14742" w:type="dxa"/>
            <w:gridSpan w:val="11"/>
            <w:shd w:val="clear" w:color="auto" w:fill="auto"/>
            <w:noWrap/>
          </w:tcPr>
          <w:p w:rsidR="003E1964" w:rsidRPr="00A1243C" w:rsidRDefault="003E1964" w:rsidP="003E1964">
            <w:pPr>
              <w:rPr>
                <w:sz w:val="16"/>
                <w:szCs w:val="16"/>
              </w:rPr>
            </w:pPr>
          </w:p>
        </w:tc>
      </w:tr>
      <w:tr w:rsidR="003E1964" w:rsidRPr="00A1243C" w:rsidTr="005E288C">
        <w:trPr>
          <w:trHeight w:val="181"/>
          <w:jc w:val="center"/>
        </w:trPr>
        <w:tc>
          <w:tcPr>
            <w:tcW w:w="14742" w:type="dxa"/>
            <w:gridSpan w:val="11"/>
            <w:shd w:val="clear" w:color="auto" w:fill="auto"/>
            <w:noWrap/>
          </w:tcPr>
          <w:p w:rsidR="003E1964" w:rsidRPr="00A1243C" w:rsidRDefault="003E1964" w:rsidP="003E1964">
            <w:pPr>
              <w:rPr>
                <w:sz w:val="16"/>
                <w:szCs w:val="16"/>
              </w:rPr>
            </w:pPr>
            <w:r>
              <w:rPr>
                <w:b/>
                <w:sz w:val="16"/>
                <w:szCs w:val="16"/>
              </w:rPr>
              <w:t>WORLD BANK</w:t>
            </w:r>
          </w:p>
        </w:tc>
      </w:tr>
      <w:tr w:rsidR="003E1964" w:rsidRPr="00A1243C" w:rsidTr="005D29DE">
        <w:trPr>
          <w:trHeight w:val="181"/>
          <w:jc w:val="center"/>
        </w:trPr>
        <w:tc>
          <w:tcPr>
            <w:tcW w:w="1876" w:type="dxa"/>
            <w:shd w:val="clear" w:color="auto" w:fill="auto"/>
            <w:noWrap/>
          </w:tcPr>
          <w:p w:rsidR="003E1964" w:rsidRPr="009F6E94" w:rsidRDefault="003E1964" w:rsidP="003E1964">
            <w:pPr>
              <w:jc w:val="left"/>
              <w:rPr>
                <w:b/>
                <w:sz w:val="16"/>
                <w:szCs w:val="16"/>
              </w:rPr>
            </w:pPr>
            <w:r>
              <w:rPr>
                <w:sz w:val="16"/>
                <w:szCs w:val="16"/>
              </w:rPr>
              <w:t>SAU/REF/76/DEM/29</w:t>
            </w:r>
          </w:p>
        </w:tc>
        <w:tc>
          <w:tcPr>
            <w:tcW w:w="2939" w:type="dxa"/>
            <w:shd w:val="clear" w:color="auto" w:fill="auto"/>
          </w:tcPr>
          <w:p w:rsidR="003E1964" w:rsidRPr="00A1243C" w:rsidRDefault="003E1964" w:rsidP="003E1964">
            <w:pPr>
              <w:jc w:val="left"/>
              <w:rPr>
                <w:sz w:val="16"/>
                <w:szCs w:val="16"/>
              </w:rPr>
            </w:pPr>
            <w:r w:rsidRPr="00E46C4E">
              <w:rPr>
                <w:sz w:val="16"/>
                <w:szCs w:val="16"/>
              </w:rPr>
              <w:t>Demonstration project at air-conditioning manufacturers to develop window and packaged air-conditioners using low-global warming</w:t>
            </w:r>
          </w:p>
        </w:tc>
        <w:tc>
          <w:tcPr>
            <w:tcW w:w="953" w:type="dxa"/>
            <w:shd w:val="clear" w:color="auto" w:fill="auto"/>
            <w:noWrap/>
          </w:tcPr>
          <w:p w:rsidR="003E1964" w:rsidRPr="00A1243C" w:rsidRDefault="003E1964" w:rsidP="003E1964">
            <w:pPr>
              <w:jc w:val="center"/>
              <w:rPr>
                <w:sz w:val="16"/>
                <w:szCs w:val="16"/>
              </w:rPr>
            </w:pPr>
            <w:r>
              <w:rPr>
                <w:sz w:val="16"/>
                <w:szCs w:val="16"/>
              </w:rPr>
              <w:t>ONG</w:t>
            </w:r>
          </w:p>
        </w:tc>
        <w:tc>
          <w:tcPr>
            <w:tcW w:w="1088" w:type="dxa"/>
            <w:shd w:val="clear" w:color="auto" w:fill="auto"/>
            <w:noWrap/>
          </w:tcPr>
          <w:p w:rsidR="003E1964" w:rsidRPr="00A1243C" w:rsidRDefault="003E1964" w:rsidP="003E1964">
            <w:pPr>
              <w:jc w:val="right"/>
              <w:rPr>
                <w:sz w:val="16"/>
                <w:szCs w:val="16"/>
              </w:rPr>
            </w:pPr>
            <w:r>
              <w:rPr>
                <w:sz w:val="16"/>
                <w:szCs w:val="16"/>
              </w:rPr>
              <w:t>794,600</w:t>
            </w:r>
          </w:p>
        </w:tc>
        <w:tc>
          <w:tcPr>
            <w:tcW w:w="1088" w:type="dxa"/>
          </w:tcPr>
          <w:p w:rsidR="003E1964" w:rsidRPr="00A1243C" w:rsidRDefault="003E1964" w:rsidP="003E1964">
            <w:pPr>
              <w:jc w:val="right"/>
              <w:rPr>
                <w:sz w:val="16"/>
                <w:szCs w:val="16"/>
              </w:rPr>
            </w:pPr>
            <w:r>
              <w:rPr>
                <w:sz w:val="16"/>
                <w:szCs w:val="16"/>
              </w:rPr>
              <w:t>143,100</w:t>
            </w:r>
          </w:p>
        </w:tc>
        <w:tc>
          <w:tcPr>
            <w:tcW w:w="1088" w:type="dxa"/>
            <w:shd w:val="clear" w:color="auto" w:fill="auto"/>
            <w:noWrap/>
          </w:tcPr>
          <w:p w:rsidR="003E1964" w:rsidRPr="006A6574" w:rsidRDefault="003E1964" w:rsidP="003E1964">
            <w:pPr>
              <w:jc w:val="right"/>
              <w:rPr>
                <w:b/>
                <w:color w:val="000000"/>
                <w:sz w:val="16"/>
                <w:szCs w:val="16"/>
              </w:rPr>
            </w:pPr>
            <w:r>
              <w:rPr>
                <w:b/>
                <w:color w:val="000000"/>
                <w:sz w:val="16"/>
                <w:szCs w:val="16"/>
              </w:rPr>
              <w:t>433,00</w:t>
            </w:r>
          </w:p>
        </w:tc>
        <w:tc>
          <w:tcPr>
            <w:tcW w:w="1088" w:type="dxa"/>
            <w:shd w:val="clear" w:color="auto" w:fill="auto"/>
            <w:noWrap/>
          </w:tcPr>
          <w:p w:rsidR="003E1964" w:rsidRPr="00A1243C" w:rsidRDefault="003E1964" w:rsidP="003E1964">
            <w:pPr>
              <w:jc w:val="right"/>
              <w:rPr>
                <w:b/>
                <w:bCs/>
                <w:sz w:val="16"/>
                <w:szCs w:val="16"/>
              </w:rPr>
            </w:pPr>
          </w:p>
        </w:tc>
        <w:tc>
          <w:tcPr>
            <w:tcW w:w="1223" w:type="dxa"/>
          </w:tcPr>
          <w:p w:rsidR="003E1964" w:rsidRDefault="003E1964" w:rsidP="003E1964">
            <w:pPr>
              <w:jc w:val="right"/>
              <w:rPr>
                <w:b/>
                <w:bCs/>
                <w:sz w:val="16"/>
                <w:szCs w:val="16"/>
              </w:rPr>
            </w:pPr>
            <w:r>
              <w:rPr>
                <w:b/>
                <w:bCs/>
                <w:sz w:val="16"/>
                <w:szCs w:val="16"/>
              </w:rPr>
              <w:t>30,331</w:t>
            </w:r>
          </w:p>
        </w:tc>
        <w:tc>
          <w:tcPr>
            <w:tcW w:w="1223" w:type="dxa"/>
            <w:shd w:val="clear" w:color="auto" w:fill="auto"/>
            <w:noWrap/>
          </w:tcPr>
          <w:p w:rsidR="003E1964" w:rsidRPr="00A1243C" w:rsidRDefault="003E1964" w:rsidP="003E1964">
            <w:pPr>
              <w:jc w:val="right"/>
              <w:rPr>
                <w:sz w:val="16"/>
                <w:szCs w:val="16"/>
              </w:rPr>
            </w:pPr>
          </w:p>
        </w:tc>
        <w:tc>
          <w:tcPr>
            <w:tcW w:w="953" w:type="dxa"/>
          </w:tcPr>
          <w:p w:rsidR="003E1964" w:rsidRPr="00A1243C" w:rsidRDefault="003E1964" w:rsidP="003E1964">
            <w:pPr>
              <w:jc w:val="right"/>
              <w:rPr>
                <w:sz w:val="16"/>
                <w:szCs w:val="16"/>
              </w:rPr>
            </w:pPr>
          </w:p>
        </w:tc>
        <w:tc>
          <w:tcPr>
            <w:tcW w:w="1223" w:type="dxa"/>
            <w:shd w:val="clear" w:color="auto" w:fill="auto"/>
            <w:noWrap/>
          </w:tcPr>
          <w:p w:rsidR="003E1964" w:rsidRPr="00A1243C" w:rsidRDefault="003E1964" w:rsidP="003E1964">
            <w:pPr>
              <w:jc w:val="right"/>
              <w:rPr>
                <w:sz w:val="16"/>
                <w:szCs w:val="16"/>
              </w:rPr>
            </w:pPr>
          </w:p>
        </w:tc>
      </w:tr>
      <w:tr w:rsidR="003E1964" w:rsidRPr="00A1243C" w:rsidTr="005D29DE">
        <w:trPr>
          <w:trHeight w:val="181"/>
          <w:jc w:val="center"/>
        </w:trPr>
        <w:tc>
          <w:tcPr>
            <w:tcW w:w="1876" w:type="dxa"/>
            <w:shd w:val="clear" w:color="auto" w:fill="auto"/>
            <w:noWrap/>
          </w:tcPr>
          <w:p w:rsidR="003E1964" w:rsidRPr="00201F3B" w:rsidRDefault="003E1964" w:rsidP="003E1964">
            <w:pPr>
              <w:jc w:val="left"/>
              <w:rPr>
                <w:b/>
                <w:sz w:val="14"/>
                <w:szCs w:val="14"/>
              </w:rPr>
            </w:pPr>
            <w:r w:rsidRPr="00201F3B">
              <w:rPr>
                <w:b/>
                <w:sz w:val="14"/>
                <w:szCs w:val="14"/>
              </w:rPr>
              <w:t>TOTAL WORLD BANK</w:t>
            </w:r>
          </w:p>
        </w:tc>
        <w:tc>
          <w:tcPr>
            <w:tcW w:w="2939" w:type="dxa"/>
            <w:shd w:val="clear" w:color="auto" w:fill="auto"/>
          </w:tcPr>
          <w:p w:rsidR="003E1964" w:rsidRPr="00A1243C" w:rsidRDefault="003E1964" w:rsidP="003E1964">
            <w:pPr>
              <w:jc w:val="right"/>
              <w:rPr>
                <w:sz w:val="16"/>
                <w:szCs w:val="16"/>
              </w:rPr>
            </w:pPr>
          </w:p>
        </w:tc>
        <w:tc>
          <w:tcPr>
            <w:tcW w:w="953" w:type="dxa"/>
            <w:shd w:val="clear" w:color="auto" w:fill="auto"/>
            <w:noWrap/>
          </w:tcPr>
          <w:p w:rsidR="003E1964" w:rsidRPr="00A1243C" w:rsidRDefault="003E1964" w:rsidP="003E1964">
            <w:pPr>
              <w:jc w:val="right"/>
              <w:rPr>
                <w:sz w:val="16"/>
                <w:szCs w:val="16"/>
              </w:rPr>
            </w:pPr>
          </w:p>
        </w:tc>
        <w:tc>
          <w:tcPr>
            <w:tcW w:w="1088" w:type="dxa"/>
            <w:shd w:val="clear" w:color="auto" w:fill="auto"/>
            <w:noWrap/>
          </w:tcPr>
          <w:p w:rsidR="003E1964" w:rsidRPr="00A1243C" w:rsidRDefault="003E1964" w:rsidP="003E1964">
            <w:pPr>
              <w:jc w:val="right"/>
              <w:rPr>
                <w:sz w:val="16"/>
                <w:szCs w:val="16"/>
              </w:rPr>
            </w:pPr>
          </w:p>
        </w:tc>
        <w:tc>
          <w:tcPr>
            <w:tcW w:w="1088" w:type="dxa"/>
          </w:tcPr>
          <w:p w:rsidR="003E1964" w:rsidRPr="00A1243C" w:rsidRDefault="003E1964" w:rsidP="003E1964">
            <w:pPr>
              <w:jc w:val="right"/>
              <w:rPr>
                <w:sz w:val="16"/>
                <w:szCs w:val="16"/>
              </w:rPr>
            </w:pPr>
          </w:p>
        </w:tc>
        <w:tc>
          <w:tcPr>
            <w:tcW w:w="1088" w:type="dxa"/>
            <w:shd w:val="clear" w:color="auto" w:fill="auto"/>
            <w:noWrap/>
          </w:tcPr>
          <w:p w:rsidR="003E1964" w:rsidRPr="006A6574" w:rsidRDefault="003E1964" w:rsidP="003E1964">
            <w:pPr>
              <w:jc w:val="right"/>
              <w:rPr>
                <w:b/>
                <w:color w:val="000000"/>
                <w:sz w:val="16"/>
                <w:szCs w:val="16"/>
              </w:rPr>
            </w:pPr>
            <w:r>
              <w:rPr>
                <w:b/>
                <w:color w:val="000000"/>
                <w:sz w:val="16"/>
                <w:szCs w:val="16"/>
              </w:rPr>
              <w:t>433,000</w:t>
            </w:r>
          </w:p>
        </w:tc>
        <w:tc>
          <w:tcPr>
            <w:tcW w:w="1088" w:type="dxa"/>
            <w:shd w:val="clear" w:color="auto" w:fill="auto"/>
            <w:noWrap/>
          </w:tcPr>
          <w:p w:rsidR="003E1964" w:rsidRPr="00A1243C" w:rsidRDefault="003E1964" w:rsidP="003E1964">
            <w:pPr>
              <w:jc w:val="right"/>
              <w:rPr>
                <w:b/>
                <w:bCs/>
                <w:sz w:val="16"/>
                <w:szCs w:val="16"/>
              </w:rPr>
            </w:pPr>
          </w:p>
        </w:tc>
        <w:tc>
          <w:tcPr>
            <w:tcW w:w="1223" w:type="dxa"/>
          </w:tcPr>
          <w:p w:rsidR="003E1964" w:rsidRDefault="003E1964" w:rsidP="003E1964">
            <w:pPr>
              <w:jc w:val="right"/>
              <w:rPr>
                <w:b/>
                <w:bCs/>
                <w:sz w:val="16"/>
                <w:szCs w:val="16"/>
              </w:rPr>
            </w:pPr>
            <w:r>
              <w:rPr>
                <w:b/>
                <w:bCs/>
                <w:sz w:val="16"/>
                <w:szCs w:val="16"/>
              </w:rPr>
              <w:t>30,331</w:t>
            </w:r>
          </w:p>
        </w:tc>
        <w:tc>
          <w:tcPr>
            <w:tcW w:w="1223" w:type="dxa"/>
            <w:shd w:val="clear" w:color="auto" w:fill="auto"/>
            <w:noWrap/>
          </w:tcPr>
          <w:p w:rsidR="003E1964" w:rsidRPr="00A1243C" w:rsidRDefault="003E1964" w:rsidP="003E1964">
            <w:pPr>
              <w:jc w:val="right"/>
              <w:rPr>
                <w:sz w:val="16"/>
                <w:szCs w:val="16"/>
              </w:rPr>
            </w:pPr>
          </w:p>
        </w:tc>
        <w:tc>
          <w:tcPr>
            <w:tcW w:w="953" w:type="dxa"/>
          </w:tcPr>
          <w:p w:rsidR="003E1964" w:rsidRPr="00A1243C" w:rsidRDefault="003E1964" w:rsidP="003E1964">
            <w:pPr>
              <w:jc w:val="right"/>
              <w:rPr>
                <w:sz w:val="16"/>
                <w:szCs w:val="16"/>
              </w:rPr>
            </w:pPr>
          </w:p>
        </w:tc>
        <w:tc>
          <w:tcPr>
            <w:tcW w:w="1223" w:type="dxa"/>
            <w:shd w:val="clear" w:color="auto" w:fill="auto"/>
            <w:noWrap/>
          </w:tcPr>
          <w:p w:rsidR="003E1964" w:rsidRPr="00A1243C" w:rsidRDefault="003E1964" w:rsidP="003E1964">
            <w:pPr>
              <w:jc w:val="right"/>
              <w:rPr>
                <w:sz w:val="16"/>
                <w:szCs w:val="16"/>
              </w:rPr>
            </w:pPr>
          </w:p>
        </w:tc>
      </w:tr>
      <w:tr w:rsidR="003E1964" w:rsidRPr="00A1243C" w:rsidTr="00CC2FA9">
        <w:trPr>
          <w:trHeight w:val="181"/>
          <w:jc w:val="center"/>
        </w:trPr>
        <w:tc>
          <w:tcPr>
            <w:tcW w:w="14742" w:type="dxa"/>
            <w:gridSpan w:val="11"/>
            <w:shd w:val="clear" w:color="auto" w:fill="auto"/>
            <w:noWrap/>
          </w:tcPr>
          <w:p w:rsidR="003E1964" w:rsidRPr="00A1243C" w:rsidRDefault="003E1964" w:rsidP="003E1964">
            <w:pPr>
              <w:jc w:val="right"/>
              <w:rPr>
                <w:sz w:val="16"/>
                <w:szCs w:val="16"/>
              </w:rPr>
            </w:pPr>
          </w:p>
        </w:tc>
      </w:tr>
      <w:tr w:rsidR="003E1964" w:rsidRPr="00A1243C" w:rsidTr="001C0AB8">
        <w:trPr>
          <w:trHeight w:val="181"/>
          <w:jc w:val="center"/>
        </w:trPr>
        <w:tc>
          <w:tcPr>
            <w:tcW w:w="14742" w:type="dxa"/>
            <w:gridSpan w:val="11"/>
            <w:shd w:val="clear" w:color="auto" w:fill="auto"/>
            <w:noWrap/>
          </w:tcPr>
          <w:p w:rsidR="003E1964" w:rsidRPr="00A1243C" w:rsidRDefault="003E1964" w:rsidP="003E1964">
            <w:pPr>
              <w:jc w:val="left"/>
              <w:rPr>
                <w:sz w:val="16"/>
                <w:szCs w:val="16"/>
              </w:rPr>
            </w:pPr>
            <w:r w:rsidRPr="00937F17">
              <w:rPr>
                <w:b/>
                <w:sz w:val="16"/>
                <w:szCs w:val="16"/>
              </w:rPr>
              <w:t>FRANCE</w:t>
            </w:r>
          </w:p>
        </w:tc>
      </w:tr>
      <w:tr w:rsidR="003E1964" w:rsidRPr="00A1243C" w:rsidTr="005D29DE">
        <w:trPr>
          <w:trHeight w:val="181"/>
          <w:jc w:val="center"/>
        </w:trPr>
        <w:tc>
          <w:tcPr>
            <w:tcW w:w="1876" w:type="dxa"/>
            <w:shd w:val="clear" w:color="auto" w:fill="auto"/>
            <w:noWrap/>
          </w:tcPr>
          <w:p w:rsidR="003E1964" w:rsidRPr="00557E88" w:rsidRDefault="003E1964" w:rsidP="003E1964">
            <w:pPr>
              <w:jc w:val="left"/>
              <w:rPr>
                <w:sz w:val="16"/>
                <w:szCs w:val="16"/>
              </w:rPr>
            </w:pPr>
            <w:r w:rsidRPr="00557E88">
              <w:rPr>
                <w:sz w:val="16"/>
                <w:szCs w:val="16"/>
              </w:rPr>
              <w:t>AFR/DES/68/TAS/41</w:t>
            </w:r>
          </w:p>
        </w:tc>
        <w:tc>
          <w:tcPr>
            <w:tcW w:w="2939" w:type="dxa"/>
            <w:shd w:val="clear" w:color="auto" w:fill="auto"/>
          </w:tcPr>
          <w:p w:rsidR="003E1964" w:rsidRPr="00557E88" w:rsidRDefault="003E1964" w:rsidP="003E1964">
            <w:pPr>
              <w:jc w:val="right"/>
              <w:rPr>
                <w:sz w:val="16"/>
                <w:szCs w:val="16"/>
              </w:rPr>
            </w:pPr>
          </w:p>
        </w:tc>
        <w:tc>
          <w:tcPr>
            <w:tcW w:w="953" w:type="dxa"/>
            <w:shd w:val="clear" w:color="auto" w:fill="auto"/>
            <w:noWrap/>
          </w:tcPr>
          <w:p w:rsidR="003E1964" w:rsidRPr="00557E88" w:rsidRDefault="003E1964" w:rsidP="003E1964">
            <w:pPr>
              <w:jc w:val="center"/>
              <w:rPr>
                <w:sz w:val="16"/>
                <w:szCs w:val="16"/>
              </w:rPr>
            </w:pPr>
            <w:r w:rsidRPr="00557E88">
              <w:rPr>
                <w:sz w:val="16"/>
                <w:szCs w:val="16"/>
              </w:rPr>
              <w:t>Nov-17</w:t>
            </w:r>
          </w:p>
        </w:tc>
        <w:tc>
          <w:tcPr>
            <w:tcW w:w="1088" w:type="dxa"/>
            <w:shd w:val="clear" w:color="auto" w:fill="auto"/>
            <w:noWrap/>
          </w:tcPr>
          <w:p w:rsidR="003E1964" w:rsidRPr="00557E88" w:rsidRDefault="003E1964" w:rsidP="003E1964">
            <w:pPr>
              <w:jc w:val="right"/>
              <w:rPr>
                <w:sz w:val="16"/>
                <w:szCs w:val="16"/>
              </w:rPr>
            </w:pPr>
            <w:r w:rsidRPr="00557E88">
              <w:rPr>
                <w:sz w:val="16"/>
                <w:szCs w:val="16"/>
              </w:rPr>
              <w:t>80,000</w:t>
            </w:r>
          </w:p>
        </w:tc>
        <w:tc>
          <w:tcPr>
            <w:tcW w:w="1088" w:type="dxa"/>
          </w:tcPr>
          <w:p w:rsidR="003E1964" w:rsidRPr="00557E88" w:rsidRDefault="003E1964" w:rsidP="003E1964">
            <w:pPr>
              <w:jc w:val="right"/>
              <w:rPr>
                <w:sz w:val="16"/>
                <w:szCs w:val="16"/>
              </w:rPr>
            </w:pPr>
            <w:r w:rsidRPr="00557E88">
              <w:rPr>
                <w:sz w:val="16"/>
                <w:szCs w:val="16"/>
              </w:rPr>
              <w:t>66,872</w:t>
            </w:r>
          </w:p>
        </w:tc>
        <w:tc>
          <w:tcPr>
            <w:tcW w:w="1088" w:type="dxa"/>
            <w:shd w:val="clear" w:color="auto" w:fill="auto"/>
            <w:noWrap/>
          </w:tcPr>
          <w:p w:rsidR="003E1964" w:rsidRPr="00557E88" w:rsidRDefault="003E1964" w:rsidP="003E1964">
            <w:pPr>
              <w:jc w:val="right"/>
              <w:rPr>
                <w:color w:val="000000"/>
                <w:sz w:val="16"/>
                <w:szCs w:val="16"/>
              </w:rPr>
            </w:pPr>
          </w:p>
        </w:tc>
        <w:tc>
          <w:tcPr>
            <w:tcW w:w="1088" w:type="dxa"/>
            <w:shd w:val="clear" w:color="auto" w:fill="auto"/>
            <w:noWrap/>
          </w:tcPr>
          <w:p w:rsidR="003E1964" w:rsidRPr="00557E88" w:rsidRDefault="003E1964" w:rsidP="003E1964">
            <w:pPr>
              <w:jc w:val="right"/>
              <w:rPr>
                <w:bCs/>
                <w:sz w:val="16"/>
                <w:szCs w:val="16"/>
              </w:rPr>
            </w:pPr>
            <w:r w:rsidRPr="00557E88">
              <w:rPr>
                <w:bCs/>
                <w:sz w:val="16"/>
                <w:szCs w:val="16"/>
              </w:rPr>
              <w:t>13,128</w:t>
            </w:r>
          </w:p>
        </w:tc>
        <w:tc>
          <w:tcPr>
            <w:tcW w:w="1223" w:type="dxa"/>
          </w:tcPr>
          <w:p w:rsidR="003E1964" w:rsidRPr="00557E88" w:rsidRDefault="003E1964" w:rsidP="003E1964">
            <w:pPr>
              <w:jc w:val="right"/>
              <w:rPr>
                <w:bCs/>
                <w:sz w:val="16"/>
                <w:szCs w:val="16"/>
              </w:rPr>
            </w:pPr>
            <w:r w:rsidRPr="00557E88">
              <w:rPr>
                <w:bCs/>
                <w:sz w:val="16"/>
                <w:szCs w:val="16"/>
              </w:rPr>
              <w:t>1,051</w:t>
            </w:r>
          </w:p>
        </w:tc>
        <w:tc>
          <w:tcPr>
            <w:tcW w:w="1223" w:type="dxa"/>
            <w:shd w:val="clear" w:color="auto" w:fill="auto"/>
            <w:noWrap/>
          </w:tcPr>
          <w:p w:rsidR="003E1964" w:rsidRPr="00557E88" w:rsidRDefault="003E1964" w:rsidP="003E1964">
            <w:pPr>
              <w:jc w:val="right"/>
              <w:rPr>
                <w:sz w:val="16"/>
                <w:szCs w:val="16"/>
              </w:rPr>
            </w:pPr>
          </w:p>
        </w:tc>
        <w:tc>
          <w:tcPr>
            <w:tcW w:w="953" w:type="dxa"/>
          </w:tcPr>
          <w:p w:rsidR="003E1964" w:rsidRPr="00557E88" w:rsidRDefault="003E1964" w:rsidP="003E1964">
            <w:pPr>
              <w:jc w:val="right"/>
              <w:rPr>
                <w:sz w:val="16"/>
                <w:szCs w:val="16"/>
              </w:rPr>
            </w:pPr>
          </w:p>
        </w:tc>
        <w:tc>
          <w:tcPr>
            <w:tcW w:w="1223" w:type="dxa"/>
            <w:shd w:val="clear" w:color="auto" w:fill="auto"/>
            <w:noWrap/>
          </w:tcPr>
          <w:p w:rsidR="003E1964" w:rsidRPr="00557E88" w:rsidRDefault="003E1964" w:rsidP="003E1964">
            <w:pPr>
              <w:jc w:val="right"/>
              <w:rPr>
                <w:sz w:val="16"/>
                <w:szCs w:val="16"/>
              </w:rPr>
            </w:pPr>
          </w:p>
        </w:tc>
      </w:tr>
      <w:tr w:rsidR="003E1964" w:rsidRPr="00A1243C" w:rsidTr="005D29DE">
        <w:trPr>
          <w:trHeight w:val="181"/>
          <w:jc w:val="center"/>
        </w:trPr>
        <w:tc>
          <w:tcPr>
            <w:tcW w:w="1876" w:type="dxa"/>
            <w:shd w:val="clear" w:color="auto" w:fill="auto"/>
            <w:noWrap/>
          </w:tcPr>
          <w:p w:rsidR="003E1964" w:rsidRPr="00557E88" w:rsidRDefault="003E1964" w:rsidP="003E1964">
            <w:pPr>
              <w:jc w:val="left"/>
              <w:rPr>
                <w:sz w:val="16"/>
                <w:szCs w:val="16"/>
              </w:rPr>
            </w:pPr>
            <w:r w:rsidRPr="00557E88">
              <w:rPr>
                <w:sz w:val="16"/>
                <w:szCs w:val="16"/>
              </w:rPr>
              <w:t>AFR/REF/48/DEM/36</w:t>
            </w:r>
          </w:p>
        </w:tc>
        <w:tc>
          <w:tcPr>
            <w:tcW w:w="2939" w:type="dxa"/>
            <w:shd w:val="clear" w:color="auto" w:fill="auto"/>
          </w:tcPr>
          <w:p w:rsidR="003E1964" w:rsidRPr="00557E88" w:rsidRDefault="003E1964" w:rsidP="003E1964">
            <w:pPr>
              <w:jc w:val="right"/>
              <w:rPr>
                <w:sz w:val="16"/>
                <w:szCs w:val="16"/>
              </w:rPr>
            </w:pPr>
          </w:p>
        </w:tc>
        <w:tc>
          <w:tcPr>
            <w:tcW w:w="953" w:type="dxa"/>
            <w:shd w:val="clear" w:color="auto" w:fill="auto"/>
            <w:noWrap/>
          </w:tcPr>
          <w:p w:rsidR="003E1964" w:rsidRPr="00557E88" w:rsidRDefault="003E1964" w:rsidP="003E1964">
            <w:pPr>
              <w:jc w:val="center"/>
              <w:rPr>
                <w:sz w:val="16"/>
                <w:szCs w:val="16"/>
              </w:rPr>
            </w:pPr>
            <w:r w:rsidRPr="00557E88">
              <w:rPr>
                <w:sz w:val="16"/>
                <w:szCs w:val="16"/>
              </w:rPr>
              <w:t>Dec-17</w:t>
            </w:r>
          </w:p>
        </w:tc>
        <w:tc>
          <w:tcPr>
            <w:tcW w:w="1088" w:type="dxa"/>
            <w:shd w:val="clear" w:color="auto" w:fill="auto"/>
            <w:noWrap/>
          </w:tcPr>
          <w:p w:rsidR="003E1964" w:rsidRPr="00557E88" w:rsidRDefault="003E1964" w:rsidP="003E1964">
            <w:pPr>
              <w:jc w:val="right"/>
              <w:rPr>
                <w:sz w:val="16"/>
                <w:szCs w:val="16"/>
              </w:rPr>
            </w:pPr>
            <w:r w:rsidRPr="00557E88">
              <w:rPr>
                <w:sz w:val="16"/>
                <w:szCs w:val="16"/>
              </w:rPr>
              <w:t>360,000</w:t>
            </w:r>
          </w:p>
        </w:tc>
        <w:tc>
          <w:tcPr>
            <w:tcW w:w="1088" w:type="dxa"/>
          </w:tcPr>
          <w:p w:rsidR="003E1964" w:rsidRPr="00557E88" w:rsidRDefault="003E1964" w:rsidP="003E1964">
            <w:pPr>
              <w:jc w:val="right"/>
              <w:rPr>
                <w:sz w:val="16"/>
                <w:szCs w:val="16"/>
              </w:rPr>
            </w:pPr>
            <w:r w:rsidRPr="00557E88">
              <w:rPr>
                <w:sz w:val="16"/>
                <w:szCs w:val="16"/>
              </w:rPr>
              <w:t>261,348</w:t>
            </w:r>
          </w:p>
        </w:tc>
        <w:tc>
          <w:tcPr>
            <w:tcW w:w="1088" w:type="dxa"/>
            <w:shd w:val="clear" w:color="auto" w:fill="auto"/>
            <w:noWrap/>
          </w:tcPr>
          <w:p w:rsidR="003E1964" w:rsidRPr="00557E88" w:rsidRDefault="003E1964" w:rsidP="003E1964">
            <w:pPr>
              <w:jc w:val="right"/>
              <w:rPr>
                <w:color w:val="000000"/>
                <w:sz w:val="16"/>
                <w:szCs w:val="16"/>
              </w:rPr>
            </w:pPr>
          </w:p>
        </w:tc>
        <w:tc>
          <w:tcPr>
            <w:tcW w:w="1088" w:type="dxa"/>
            <w:shd w:val="clear" w:color="auto" w:fill="auto"/>
            <w:noWrap/>
          </w:tcPr>
          <w:p w:rsidR="003E1964" w:rsidRPr="00557E88" w:rsidRDefault="003E1964" w:rsidP="003E1964">
            <w:pPr>
              <w:jc w:val="right"/>
              <w:rPr>
                <w:bCs/>
                <w:sz w:val="16"/>
                <w:szCs w:val="16"/>
              </w:rPr>
            </w:pPr>
            <w:r w:rsidRPr="00557E88">
              <w:rPr>
                <w:bCs/>
                <w:sz w:val="16"/>
                <w:szCs w:val="16"/>
              </w:rPr>
              <w:t>98,652</w:t>
            </w:r>
          </w:p>
        </w:tc>
        <w:tc>
          <w:tcPr>
            <w:tcW w:w="1223" w:type="dxa"/>
          </w:tcPr>
          <w:p w:rsidR="003E1964" w:rsidRPr="00557E88" w:rsidRDefault="003E1964" w:rsidP="003E1964">
            <w:pPr>
              <w:jc w:val="right"/>
              <w:rPr>
                <w:bCs/>
                <w:sz w:val="16"/>
                <w:szCs w:val="16"/>
              </w:rPr>
            </w:pPr>
            <w:r w:rsidRPr="00557E88">
              <w:rPr>
                <w:bCs/>
                <w:sz w:val="16"/>
                <w:szCs w:val="16"/>
              </w:rPr>
              <w:t>7,892</w:t>
            </w:r>
          </w:p>
        </w:tc>
        <w:tc>
          <w:tcPr>
            <w:tcW w:w="1223" w:type="dxa"/>
            <w:shd w:val="clear" w:color="auto" w:fill="auto"/>
            <w:noWrap/>
          </w:tcPr>
          <w:p w:rsidR="003E1964" w:rsidRPr="00557E88" w:rsidRDefault="003E1964" w:rsidP="003E1964">
            <w:pPr>
              <w:jc w:val="right"/>
              <w:rPr>
                <w:sz w:val="16"/>
                <w:szCs w:val="16"/>
              </w:rPr>
            </w:pPr>
          </w:p>
        </w:tc>
        <w:tc>
          <w:tcPr>
            <w:tcW w:w="953" w:type="dxa"/>
          </w:tcPr>
          <w:p w:rsidR="003E1964" w:rsidRPr="00557E88" w:rsidRDefault="003E1964" w:rsidP="003E1964">
            <w:pPr>
              <w:jc w:val="right"/>
              <w:rPr>
                <w:sz w:val="16"/>
                <w:szCs w:val="16"/>
              </w:rPr>
            </w:pPr>
          </w:p>
        </w:tc>
        <w:tc>
          <w:tcPr>
            <w:tcW w:w="1223" w:type="dxa"/>
            <w:shd w:val="clear" w:color="auto" w:fill="auto"/>
            <w:noWrap/>
          </w:tcPr>
          <w:p w:rsidR="003E1964" w:rsidRPr="00557E88" w:rsidRDefault="003E1964" w:rsidP="003E1964">
            <w:pPr>
              <w:jc w:val="right"/>
              <w:rPr>
                <w:sz w:val="16"/>
                <w:szCs w:val="16"/>
              </w:rPr>
            </w:pPr>
          </w:p>
        </w:tc>
      </w:tr>
      <w:tr w:rsidR="003E1964" w:rsidRPr="00A1243C" w:rsidTr="005D29DE">
        <w:trPr>
          <w:trHeight w:val="181"/>
          <w:jc w:val="center"/>
        </w:trPr>
        <w:tc>
          <w:tcPr>
            <w:tcW w:w="1876" w:type="dxa"/>
            <w:shd w:val="clear" w:color="auto" w:fill="auto"/>
            <w:noWrap/>
          </w:tcPr>
          <w:p w:rsidR="003E1964" w:rsidRPr="00557E88" w:rsidRDefault="003E1964" w:rsidP="003E1964">
            <w:pPr>
              <w:jc w:val="left"/>
              <w:rPr>
                <w:b/>
                <w:sz w:val="16"/>
                <w:szCs w:val="16"/>
              </w:rPr>
            </w:pPr>
            <w:r w:rsidRPr="00557E88">
              <w:rPr>
                <w:b/>
                <w:sz w:val="16"/>
                <w:szCs w:val="16"/>
              </w:rPr>
              <w:t>TOTAL FRANCE</w:t>
            </w:r>
          </w:p>
        </w:tc>
        <w:tc>
          <w:tcPr>
            <w:tcW w:w="2939" w:type="dxa"/>
            <w:shd w:val="clear" w:color="auto" w:fill="auto"/>
          </w:tcPr>
          <w:p w:rsidR="003E1964" w:rsidRPr="00557E88" w:rsidRDefault="003E1964" w:rsidP="003E1964">
            <w:pPr>
              <w:jc w:val="right"/>
              <w:rPr>
                <w:b/>
                <w:sz w:val="16"/>
                <w:szCs w:val="16"/>
              </w:rPr>
            </w:pPr>
          </w:p>
        </w:tc>
        <w:tc>
          <w:tcPr>
            <w:tcW w:w="953" w:type="dxa"/>
            <w:shd w:val="clear" w:color="auto" w:fill="auto"/>
            <w:noWrap/>
          </w:tcPr>
          <w:p w:rsidR="003E1964" w:rsidRPr="00557E88" w:rsidRDefault="003E1964" w:rsidP="003E1964">
            <w:pPr>
              <w:jc w:val="center"/>
              <w:rPr>
                <w:b/>
                <w:sz w:val="16"/>
                <w:szCs w:val="16"/>
              </w:rPr>
            </w:pPr>
          </w:p>
        </w:tc>
        <w:tc>
          <w:tcPr>
            <w:tcW w:w="1088" w:type="dxa"/>
            <w:shd w:val="clear" w:color="auto" w:fill="auto"/>
            <w:noWrap/>
          </w:tcPr>
          <w:p w:rsidR="003E1964" w:rsidRPr="00557E88" w:rsidRDefault="003E1964" w:rsidP="003E1964">
            <w:pPr>
              <w:jc w:val="right"/>
              <w:rPr>
                <w:b/>
                <w:sz w:val="16"/>
                <w:szCs w:val="16"/>
              </w:rPr>
            </w:pPr>
          </w:p>
        </w:tc>
        <w:tc>
          <w:tcPr>
            <w:tcW w:w="1088" w:type="dxa"/>
          </w:tcPr>
          <w:p w:rsidR="003E1964" w:rsidRPr="00557E88" w:rsidRDefault="003E1964" w:rsidP="003E1964">
            <w:pPr>
              <w:jc w:val="right"/>
              <w:rPr>
                <w:b/>
                <w:sz w:val="16"/>
                <w:szCs w:val="16"/>
              </w:rPr>
            </w:pPr>
          </w:p>
        </w:tc>
        <w:tc>
          <w:tcPr>
            <w:tcW w:w="1088" w:type="dxa"/>
            <w:shd w:val="clear" w:color="auto" w:fill="auto"/>
            <w:noWrap/>
          </w:tcPr>
          <w:p w:rsidR="003E1964" w:rsidRPr="00557E88" w:rsidRDefault="003E1964" w:rsidP="003E1964">
            <w:pPr>
              <w:jc w:val="right"/>
              <w:rPr>
                <w:b/>
                <w:color w:val="000000"/>
                <w:sz w:val="16"/>
                <w:szCs w:val="16"/>
              </w:rPr>
            </w:pPr>
          </w:p>
        </w:tc>
        <w:tc>
          <w:tcPr>
            <w:tcW w:w="1088" w:type="dxa"/>
            <w:shd w:val="clear" w:color="auto" w:fill="auto"/>
            <w:noWrap/>
          </w:tcPr>
          <w:p w:rsidR="003E1964" w:rsidRPr="00557E88" w:rsidRDefault="003E1964" w:rsidP="003E1964">
            <w:pPr>
              <w:jc w:val="right"/>
              <w:rPr>
                <w:b/>
                <w:bCs/>
                <w:sz w:val="16"/>
                <w:szCs w:val="16"/>
              </w:rPr>
            </w:pPr>
            <w:r w:rsidRPr="00557E88">
              <w:rPr>
                <w:b/>
                <w:bCs/>
                <w:sz w:val="16"/>
                <w:szCs w:val="16"/>
              </w:rPr>
              <w:t>111,780</w:t>
            </w:r>
          </w:p>
        </w:tc>
        <w:tc>
          <w:tcPr>
            <w:tcW w:w="1223" w:type="dxa"/>
          </w:tcPr>
          <w:p w:rsidR="003E1964" w:rsidRPr="00557E88" w:rsidRDefault="003E1964" w:rsidP="003E1964">
            <w:pPr>
              <w:jc w:val="right"/>
              <w:rPr>
                <w:b/>
                <w:bCs/>
                <w:sz w:val="16"/>
                <w:szCs w:val="16"/>
              </w:rPr>
            </w:pPr>
            <w:r w:rsidRPr="00557E88">
              <w:rPr>
                <w:b/>
                <w:bCs/>
                <w:sz w:val="16"/>
                <w:szCs w:val="16"/>
              </w:rPr>
              <w:t>8,943</w:t>
            </w:r>
          </w:p>
        </w:tc>
        <w:tc>
          <w:tcPr>
            <w:tcW w:w="1223" w:type="dxa"/>
            <w:shd w:val="clear" w:color="auto" w:fill="auto"/>
            <w:noWrap/>
          </w:tcPr>
          <w:p w:rsidR="003E1964" w:rsidRPr="00557E88" w:rsidRDefault="003E1964" w:rsidP="003E1964">
            <w:pPr>
              <w:jc w:val="right"/>
              <w:rPr>
                <w:b/>
                <w:sz w:val="16"/>
                <w:szCs w:val="16"/>
              </w:rPr>
            </w:pPr>
          </w:p>
        </w:tc>
        <w:tc>
          <w:tcPr>
            <w:tcW w:w="953" w:type="dxa"/>
          </w:tcPr>
          <w:p w:rsidR="003E1964" w:rsidRPr="00557E88" w:rsidRDefault="003E1964" w:rsidP="003E1964">
            <w:pPr>
              <w:jc w:val="right"/>
              <w:rPr>
                <w:b/>
                <w:sz w:val="16"/>
                <w:szCs w:val="16"/>
              </w:rPr>
            </w:pPr>
          </w:p>
        </w:tc>
        <w:tc>
          <w:tcPr>
            <w:tcW w:w="1223" w:type="dxa"/>
            <w:shd w:val="clear" w:color="auto" w:fill="auto"/>
            <w:noWrap/>
          </w:tcPr>
          <w:p w:rsidR="003E1964" w:rsidRPr="00557E88" w:rsidRDefault="003E1964" w:rsidP="003E1964">
            <w:pPr>
              <w:jc w:val="right"/>
              <w:rPr>
                <w:b/>
                <w:sz w:val="16"/>
                <w:szCs w:val="16"/>
              </w:rPr>
            </w:pPr>
          </w:p>
        </w:tc>
      </w:tr>
      <w:tr w:rsidR="003E1964" w:rsidRPr="00A1243C" w:rsidTr="000E4CA6">
        <w:trPr>
          <w:trHeight w:val="181"/>
          <w:jc w:val="center"/>
        </w:trPr>
        <w:tc>
          <w:tcPr>
            <w:tcW w:w="14742" w:type="dxa"/>
            <w:gridSpan w:val="11"/>
            <w:shd w:val="clear" w:color="auto" w:fill="auto"/>
            <w:noWrap/>
          </w:tcPr>
          <w:p w:rsidR="003E1964" w:rsidRPr="00557E88" w:rsidRDefault="003E1964" w:rsidP="003E1964">
            <w:pPr>
              <w:jc w:val="right"/>
              <w:rPr>
                <w:b/>
                <w:sz w:val="16"/>
                <w:szCs w:val="16"/>
              </w:rPr>
            </w:pPr>
          </w:p>
        </w:tc>
      </w:tr>
      <w:tr w:rsidR="003E1964" w:rsidRPr="00A1243C" w:rsidTr="00B95DD6">
        <w:trPr>
          <w:trHeight w:val="181"/>
          <w:jc w:val="center"/>
        </w:trPr>
        <w:tc>
          <w:tcPr>
            <w:tcW w:w="14742" w:type="dxa"/>
            <w:gridSpan w:val="11"/>
            <w:shd w:val="clear" w:color="auto" w:fill="auto"/>
            <w:noWrap/>
          </w:tcPr>
          <w:p w:rsidR="003E1964" w:rsidRPr="00557E88" w:rsidRDefault="003E1964" w:rsidP="003E1964">
            <w:pPr>
              <w:jc w:val="left"/>
              <w:rPr>
                <w:b/>
                <w:sz w:val="16"/>
                <w:szCs w:val="16"/>
              </w:rPr>
            </w:pPr>
            <w:r w:rsidRPr="00557E88">
              <w:rPr>
                <w:b/>
                <w:sz w:val="16"/>
                <w:szCs w:val="16"/>
              </w:rPr>
              <w:t>JAPAN</w:t>
            </w:r>
          </w:p>
        </w:tc>
      </w:tr>
      <w:tr w:rsidR="003E1964" w:rsidRPr="00A1243C" w:rsidTr="005D29DE">
        <w:trPr>
          <w:trHeight w:val="181"/>
          <w:jc w:val="center"/>
        </w:trPr>
        <w:tc>
          <w:tcPr>
            <w:tcW w:w="1876" w:type="dxa"/>
            <w:shd w:val="clear" w:color="auto" w:fill="auto"/>
            <w:noWrap/>
          </w:tcPr>
          <w:p w:rsidR="003E1964" w:rsidRPr="00557E88" w:rsidRDefault="003E1964" w:rsidP="003E1964">
            <w:pPr>
              <w:jc w:val="left"/>
              <w:rPr>
                <w:sz w:val="16"/>
                <w:szCs w:val="16"/>
              </w:rPr>
            </w:pPr>
            <w:r w:rsidRPr="00557E88">
              <w:rPr>
                <w:sz w:val="16"/>
                <w:szCs w:val="16"/>
              </w:rPr>
              <w:t>AFR/REF/48/DEM/35</w:t>
            </w:r>
          </w:p>
        </w:tc>
        <w:tc>
          <w:tcPr>
            <w:tcW w:w="2939" w:type="dxa"/>
            <w:shd w:val="clear" w:color="auto" w:fill="auto"/>
          </w:tcPr>
          <w:p w:rsidR="003E1964" w:rsidRPr="00557E88" w:rsidRDefault="003E1964" w:rsidP="003E1964">
            <w:pPr>
              <w:rPr>
                <w:sz w:val="16"/>
                <w:szCs w:val="16"/>
              </w:rPr>
            </w:pPr>
            <w:r w:rsidRPr="00557E88">
              <w:rPr>
                <w:sz w:val="16"/>
                <w:szCs w:val="16"/>
              </w:rPr>
              <w:t>Strategic demonstration project for accelerated conversion of CFC chillers in 5 African Countries (Cameroon, Egypt, Namibia, Nigeria and Sudan)</w:t>
            </w:r>
          </w:p>
        </w:tc>
        <w:tc>
          <w:tcPr>
            <w:tcW w:w="953" w:type="dxa"/>
            <w:shd w:val="clear" w:color="auto" w:fill="auto"/>
            <w:noWrap/>
          </w:tcPr>
          <w:p w:rsidR="003E1964" w:rsidRPr="00557E88" w:rsidRDefault="003E1964" w:rsidP="003E1964">
            <w:pPr>
              <w:jc w:val="center"/>
              <w:rPr>
                <w:sz w:val="16"/>
                <w:szCs w:val="16"/>
              </w:rPr>
            </w:pPr>
            <w:r w:rsidRPr="00557E88">
              <w:rPr>
                <w:sz w:val="16"/>
                <w:szCs w:val="16"/>
              </w:rPr>
              <w:t>Dec-17</w:t>
            </w:r>
          </w:p>
        </w:tc>
        <w:tc>
          <w:tcPr>
            <w:tcW w:w="1088" w:type="dxa"/>
            <w:shd w:val="clear" w:color="auto" w:fill="auto"/>
            <w:noWrap/>
          </w:tcPr>
          <w:p w:rsidR="003E1964" w:rsidRPr="00557E88" w:rsidRDefault="003E1964" w:rsidP="003E1964">
            <w:pPr>
              <w:jc w:val="right"/>
              <w:rPr>
                <w:sz w:val="16"/>
                <w:szCs w:val="16"/>
              </w:rPr>
            </w:pPr>
            <w:r w:rsidRPr="00557E88">
              <w:rPr>
                <w:sz w:val="16"/>
                <w:szCs w:val="16"/>
              </w:rPr>
              <w:t>700,000</w:t>
            </w:r>
          </w:p>
          <w:p w:rsidR="003E1964" w:rsidRPr="00557E88" w:rsidRDefault="003E1964" w:rsidP="003E1964">
            <w:pPr>
              <w:jc w:val="right"/>
              <w:rPr>
                <w:sz w:val="16"/>
                <w:szCs w:val="16"/>
              </w:rPr>
            </w:pPr>
          </w:p>
        </w:tc>
        <w:tc>
          <w:tcPr>
            <w:tcW w:w="1088" w:type="dxa"/>
          </w:tcPr>
          <w:p w:rsidR="003E1964" w:rsidRPr="00557E88" w:rsidRDefault="003E1964" w:rsidP="003E1964">
            <w:pPr>
              <w:jc w:val="right"/>
              <w:rPr>
                <w:sz w:val="16"/>
                <w:szCs w:val="16"/>
              </w:rPr>
            </w:pPr>
            <w:r w:rsidRPr="00557E88">
              <w:rPr>
                <w:sz w:val="16"/>
                <w:szCs w:val="16"/>
              </w:rPr>
              <w:t>699,944</w:t>
            </w:r>
          </w:p>
          <w:p w:rsidR="003E1964" w:rsidRPr="00557E88" w:rsidRDefault="003E1964" w:rsidP="003E1964">
            <w:pPr>
              <w:jc w:val="right"/>
              <w:rPr>
                <w:sz w:val="16"/>
                <w:szCs w:val="16"/>
              </w:rPr>
            </w:pPr>
          </w:p>
        </w:tc>
        <w:tc>
          <w:tcPr>
            <w:tcW w:w="1088" w:type="dxa"/>
            <w:shd w:val="clear" w:color="auto" w:fill="auto"/>
            <w:noWrap/>
          </w:tcPr>
          <w:p w:rsidR="003E1964" w:rsidRPr="00557E88" w:rsidRDefault="003E1964" w:rsidP="003E1964">
            <w:pPr>
              <w:jc w:val="right"/>
              <w:rPr>
                <w:color w:val="000000"/>
                <w:sz w:val="16"/>
                <w:szCs w:val="16"/>
              </w:rPr>
            </w:pPr>
            <w:r w:rsidRPr="00557E88">
              <w:rPr>
                <w:color w:val="000000"/>
                <w:sz w:val="16"/>
                <w:szCs w:val="16"/>
              </w:rPr>
              <w:t>56</w:t>
            </w:r>
          </w:p>
          <w:p w:rsidR="003E1964" w:rsidRPr="00557E88" w:rsidRDefault="003E1964" w:rsidP="003E1964">
            <w:pPr>
              <w:jc w:val="right"/>
              <w:rPr>
                <w:color w:val="000000"/>
                <w:sz w:val="16"/>
                <w:szCs w:val="16"/>
              </w:rPr>
            </w:pPr>
          </w:p>
        </w:tc>
        <w:tc>
          <w:tcPr>
            <w:tcW w:w="1088" w:type="dxa"/>
            <w:shd w:val="clear" w:color="auto" w:fill="auto"/>
            <w:noWrap/>
          </w:tcPr>
          <w:p w:rsidR="003E1964" w:rsidRPr="00557E88" w:rsidRDefault="003E1964" w:rsidP="003E1964">
            <w:pPr>
              <w:jc w:val="right"/>
              <w:rPr>
                <w:bCs/>
                <w:sz w:val="16"/>
                <w:szCs w:val="16"/>
              </w:rPr>
            </w:pPr>
          </w:p>
        </w:tc>
        <w:tc>
          <w:tcPr>
            <w:tcW w:w="1223" w:type="dxa"/>
          </w:tcPr>
          <w:p w:rsidR="003E1964" w:rsidRPr="00557E88" w:rsidRDefault="003E1964" w:rsidP="003E1964">
            <w:pPr>
              <w:jc w:val="right"/>
              <w:rPr>
                <w:bCs/>
                <w:sz w:val="16"/>
                <w:szCs w:val="16"/>
              </w:rPr>
            </w:pPr>
            <w:r w:rsidRPr="00557E88">
              <w:rPr>
                <w:bCs/>
                <w:sz w:val="16"/>
                <w:szCs w:val="16"/>
              </w:rPr>
              <w:t>7</w:t>
            </w:r>
          </w:p>
        </w:tc>
        <w:tc>
          <w:tcPr>
            <w:tcW w:w="1223" w:type="dxa"/>
            <w:shd w:val="clear" w:color="auto" w:fill="auto"/>
            <w:noWrap/>
          </w:tcPr>
          <w:p w:rsidR="003E1964" w:rsidRPr="00557E88" w:rsidRDefault="003E1964" w:rsidP="003E1964">
            <w:pPr>
              <w:jc w:val="center"/>
              <w:rPr>
                <w:sz w:val="16"/>
                <w:szCs w:val="16"/>
              </w:rPr>
            </w:pPr>
            <w:r w:rsidRPr="00557E88">
              <w:rPr>
                <w:sz w:val="16"/>
                <w:szCs w:val="16"/>
              </w:rPr>
              <w:t>3</w:t>
            </w:r>
          </w:p>
        </w:tc>
        <w:tc>
          <w:tcPr>
            <w:tcW w:w="953" w:type="dxa"/>
          </w:tcPr>
          <w:p w:rsidR="003E1964" w:rsidRPr="00557E88" w:rsidRDefault="003E1964" w:rsidP="00195CF5">
            <w:pPr>
              <w:jc w:val="center"/>
              <w:rPr>
                <w:sz w:val="16"/>
                <w:szCs w:val="16"/>
              </w:rPr>
            </w:pPr>
            <w:r w:rsidRPr="00557E88">
              <w:rPr>
                <w:sz w:val="16"/>
                <w:szCs w:val="16"/>
              </w:rPr>
              <w:t>83</w:t>
            </w:r>
            <w:r w:rsidRPr="00195CF5">
              <w:rPr>
                <w:sz w:val="16"/>
                <w:szCs w:val="16"/>
                <w:vertAlign w:val="superscript"/>
              </w:rPr>
              <w:t>rd</w:t>
            </w:r>
          </w:p>
        </w:tc>
        <w:tc>
          <w:tcPr>
            <w:tcW w:w="1223" w:type="dxa"/>
            <w:shd w:val="clear" w:color="auto" w:fill="auto"/>
            <w:noWrap/>
          </w:tcPr>
          <w:p w:rsidR="003E1964" w:rsidRPr="00557E88" w:rsidRDefault="003E1964" w:rsidP="003E1964">
            <w:pPr>
              <w:jc w:val="right"/>
              <w:rPr>
                <w:sz w:val="16"/>
                <w:szCs w:val="16"/>
              </w:rPr>
            </w:pPr>
          </w:p>
        </w:tc>
      </w:tr>
      <w:tr w:rsidR="003E1964" w:rsidRPr="00A1243C" w:rsidTr="005D29DE">
        <w:trPr>
          <w:trHeight w:val="181"/>
          <w:jc w:val="center"/>
        </w:trPr>
        <w:tc>
          <w:tcPr>
            <w:tcW w:w="1876" w:type="dxa"/>
            <w:shd w:val="clear" w:color="auto" w:fill="auto"/>
            <w:noWrap/>
          </w:tcPr>
          <w:p w:rsidR="003E1964" w:rsidRPr="00557E88" w:rsidRDefault="003E1964" w:rsidP="003E1964">
            <w:pPr>
              <w:jc w:val="left"/>
              <w:rPr>
                <w:b/>
                <w:sz w:val="16"/>
                <w:szCs w:val="16"/>
              </w:rPr>
            </w:pPr>
            <w:r w:rsidRPr="00557E88">
              <w:rPr>
                <w:b/>
                <w:sz w:val="16"/>
                <w:szCs w:val="16"/>
              </w:rPr>
              <w:t>TOTAL JAPAN</w:t>
            </w:r>
          </w:p>
        </w:tc>
        <w:tc>
          <w:tcPr>
            <w:tcW w:w="2939" w:type="dxa"/>
            <w:shd w:val="clear" w:color="auto" w:fill="auto"/>
          </w:tcPr>
          <w:p w:rsidR="003E1964" w:rsidRPr="00557E88" w:rsidRDefault="003E1964" w:rsidP="003E1964">
            <w:pPr>
              <w:jc w:val="right"/>
              <w:rPr>
                <w:b/>
                <w:sz w:val="16"/>
                <w:szCs w:val="16"/>
              </w:rPr>
            </w:pPr>
          </w:p>
        </w:tc>
        <w:tc>
          <w:tcPr>
            <w:tcW w:w="953" w:type="dxa"/>
            <w:shd w:val="clear" w:color="auto" w:fill="auto"/>
            <w:noWrap/>
          </w:tcPr>
          <w:p w:rsidR="003E1964" w:rsidRPr="00557E88" w:rsidRDefault="003E1964" w:rsidP="003E1964">
            <w:pPr>
              <w:jc w:val="right"/>
              <w:rPr>
                <w:b/>
                <w:sz w:val="16"/>
                <w:szCs w:val="16"/>
              </w:rPr>
            </w:pPr>
          </w:p>
        </w:tc>
        <w:tc>
          <w:tcPr>
            <w:tcW w:w="1088" w:type="dxa"/>
            <w:shd w:val="clear" w:color="auto" w:fill="auto"/>
            <w:noWrap/>
          </w:tcPr>
          <w:p w:rsidR="003E1964" w:rsidRPr="00557E88" w:rsidRDefault="003E1964" w:rsidP="003E1964">
            <w:pPr>
              <w:jc w:val="right"/>
              <w:rPr>
                <w:b/>
                <w:sz w:val="16"/>
                <w:szCs w:val="16"/>
              </w:rPr>
            </w:pPr>
          </w:p>
        </w:tc>
        <w:tc>
          <w:tcPr>
            <w:tcW w:w="1088" w:type="dxa"/>
          </w:tcPr>
          <w:p w:rsidR="003E1964" w:rsidRPr="00557E88" w:rsidRDefault="003E1964" w:rsidP="003E1964">
            <w:pPr>
              <w:jc w:val="right"/>
              <w:rPr>
                <w:b/>
                <w:sz w:val="16"/>
                <w:szCs w:val="16"/>
              </w:rPr>
            </w:pPr>
          </w:p>
        </w:tc>
        <w:tc>
          <w:tcPr>
            <w:tcW w:w="1088" w:type="dxa"/>
            <w:shd w:val="clear" w:color="auto" w:fill="auto"/>
            <w:noWrap/>
          </w:tcPr>
          <w:p w:rsidR="003E1964" w:rsidRPr="00557E88" w:rsidRDefault="003E1964" w:rsidP="003E1964">
            <w:pPr>
              <w:jc w:val="right"/>
              <w:rPr>
                <w:b/>
                <w:color w:val="000000"/>
                <w:sz w:val="16"/>
                <w:szCs w:val="16"/>
              </w:rPr>
            </w:pPr>
            <w:r w:rsidRPr="00557E88">
              <w:rPr>
                <w:b/>
                <w:color w:val="000000"/>
                <w:sz w:val="16"/>
                <w:szCs w:val="16"/>
              </w:rPr>
              <w:t>56</w:t>
            </w:r>
          </w:p>
        </w:tc>
        <w:tc>
          <w:tcPr>
            <w:tcW w:w="1088" w:type="dxa"/>
            <w:shd w:val="clear" w:color="auto" w:fill="auto"/>
            <w:noWrap/>
          </w:tcPr>
          <w:p w:rsidR="003E1964" w:rsidRPr="00557E88" w:rsidRDefault="003E1964" w:rsidP="003E1964">
            <w:pPr>
              <w:jc w:val="right"/>
              <w:rPr>
                <w:b/>
                <w:bCs/>
                <w:sz w:val="16"/>
                <w:szCs w:val="16"/>
              </w:rPr>
            </w:pPr>
          </w:p>
        </w:tc>
        <w:tc>
          <w:tcPr>
            <w:tcW w:w="1223" w:type="dxa"/>
          </w:tcPr>
          <w:p w:rsidR="003E1964" w:rsidRPr="00557E88" w:rsidRDefault="003E1964" w:rsidP="003E1964">
            <w:pPr>
              <w:jc w:val="right"/>
              <w:rPr>
                <w:b/>
                <w:bCs/>
                <w:sz w:val="16"/>
                <w:szCs w:val="16"/>
              </w:rPr>
            </w:pPr>
            <w:r w:rsidRPr="00557E88">
              <w:rPr>
                <w:b/>
                <w:bCs/>
                <w:sz w:val="16"/>
                <w:szCs w:val="16"/>
              </w:rPr>
              <w:t>7</w:t>
            </w:r>
          </w:p>
        </w:tc>
        <w:tc>
          <w:tcPr>
            <w:tcW w:w="1223" w:type="dxa"/>
            <w:shd w:val="clear" w:color="auto" w:fill="auto"/>
            <w:noWrap/>
          </w:tcPr>
          <w:p w:rsidR="003E1964" w:rsidRPr="00557E88" w:rsidRDefault="003E1964" w:rsidP="003E1964">
            <w:pPr>
              <w:jc w:val="right"/>
              <w:rPr>
                <w:b/>
                <w:sz w:val="16"/>
                <w:szCs w:val="16"/>
              </w:rPr>
            </w:pPr>
          </w:p>
        </w:tc>
        <w:tc>
          <w:tcPr>
            <w:tcW w:w="953" w:type="dxa"/>
          </w:tcPr>
          <w:p w:rsidR="003E1964" w:rsidRPr="00557E88" w:rsidRDefault="003E1964" w:rsidP="003E1964">
            <w:pPr>
              <w:jc w:val="right"/>
              <w:rPr>
                <w:b/>
                <w:sz w:val="16"/>
                <w:szCs w:val="16"/>
              </w:rPr>
            </w:pPr>
          </w:p>
        </w:tc>
        <w:tc>
          <w:tcPr>
            <w:tcW w:w="1223" w:type="dxa"/>
            <w:shd w:val="clear" w:color="auto" w:fill="auto"/>
            <w:noWrap/>
          </w:tcPr>
          <w:p w:rsidR="003E1964" w:rsidRPr="00557E88" w:rsidRDefault="003E1964" w:rsidP="003E1964">
            <w:pPr>
              <w:jc w:val="right"/>
              <w:rPr>
                <w:b/>
                <w:sz w:val="16"/>
                <w:szCs w:val="16"/>
              </w:rPr>
            </w:pPr>
          </w:p>
        </w:tc>
      </w:tr>
      <w:tr w:rsidR="003E1964" w:rsidRPr="00A1243C" w:rsidTr="000D7300">
        <w:trPr>
          <w:trHeight w:val="181"/>
          <w:jc w:val="center"/>
        </w:trPr>
        <w:tc>
          <w:tcPr>
            <w:tcW w:w="14742" w:type="dxa"/>
            <w:gridSpan w:val="11"/>
            <w:shd w:val="clear" w:color="auto" w:fill="auto"/>
            <w:noWrap/>
          </w:tcPr>
          <w:p w:rsidR="003E1964" w:rsidRPr="00557E88" w:rsidRDefault="003E1964" w:rsidP="003E1964">
            <w:pPr>
              <w:jc w:val="right"/>
              <w:rPr>
                <w:b/>
                <w:sz w:val="16"/>
                <w:szCs w:val="16"/>
              </w:rPr>
            </w:pPr>
          </w:p>
        </w:tc>
      </w:tr>
      <w:tr w:rsidR="003E1964" w:rsidRPr="00A1243C" w:rsidTr="007A3405">
        <w:trPr>
          <w:trHeight w:val="181"/>
          <w:jc w:val="center"/>
        </w:trPr>
        <w:tc>
          <w:tcPr>
            <w:tcW w:w="14742" w:type="dxa"/>
            <w:gridSpan w:val="11"/>
            <w:shd w:val="clear" w:color="auto" w:fill="auto"/>
            <w:noWrap/>
          </w:tcPr>
          <w:p w:rsidR="003E1964" w:rsidRPr="00557E88" w:rsidRDefault="003E1964" w:rsidP="003E1964">
            <w:pPr>
              <w:jc w:val="left"/>
              <w:rPr>
                <w:b/>
                <w:sz w:val="16"/>
                <w:szCs w:val="16"/>
              </w:rPr>
            </w:pPr>
            <w:r>
              <w:rPr>
                <w:b/>
                <w:sz w:val="16"/>
                <w:szCs w:val="16"/>
              </w:rPr>
              <w:t>SPAIN</w:t>
            </w:r>
          </w:p>
        </w:tc>
      </w:tr>
      <w:tr w:rsidR="003E1964" w:rsidRPr="00A1243C" w:rsidTr="005D29DE">
        <w:trPr>
          <w:trHeight w:val="181"/>
          <w:jc w:val="center"/>
        </w:trPr>
        <w:tc>
          <w:tcPr>
            <w:tcW w:w="1876" w:type="dxa"/>
            <w:shd w:val="clear" w:color="auto" w:fill="auto"/>
            <w:noWrap/>
          </w:tcPr>
          <w:p w:rsidR="003E1964" w:rsidRPr="00557E88" w:rsidRDefault="003E1964" w:rsidP="003E1964">
            <w:pPr>
              <w:jc w:val="left"/>
              <w:rPr>
                <w:sz w:val="14"/>
                <w:szCs w:val="14"/>
              </w:rPr>
            </w:pPr>
            <w:r w:rsidRPr="00557E88">
              <w:rPr>
                <w:sz w:val="14"/>
                <w:szCs w:val="14"/>
              </w:rPr>
              <w:t>LIB/FUM/56/INV/30</w:t>
            </w:r>
          </w:p>
          <w:p w:rsidR="003E1964" w:rsidRPr="00557E88" w:rsidRDefault="003E1964" w:rsidP="003E1964">
            <w:pPr>
              <w:jc w:val="left"/>
              <w:rPr>
                <w:sz w:val="14"/>
                <w:szCs w:val="14"/>
              </w:rPr>
            </w:pPr>
          </w:p>
        </w:tc>
        <w:tc>
          <w:tcPr>
            <w:tcW w:w="2939" w:type="dxa"/>
            <w:shd w:val="clear" w:color="auto" w:fill="auto"/>
          </w:tcPr>
          <w:p w:rsidR="003E1964" w:rsidRPr="00557E88" w:rsidRDefault="003E1964" w:rsidP="003E1964">
            <w:pPr>
              <w:rPr>
                <w:sz w:val="16"/>
                <w:szCs w:val="16"/>
              </w:rPr>
            </w:pPr>
            <w:r w:rsidRPr="00557E88">
              <w:rPr>
                <w:sz w:val="16"/>
                <w:szCs w:val="16"/>
              </w:rPr>
              <w:t>Phase-out of methyl bromide in horticulture: tomatoes, cucumbers, peppers and others (second tranche)</w:t>
            </w:r>
          </w:p>
          <w:p w:rsidR="003E1964" w:rsidRPr="00A1243C" w:rsidRDefault="003E1964" w:rsidP="003E1964">
            <w:pPr>
              <w:rPr>
                <w:sz w:val="16"/>
                <w:szCs w:val="16"/>
              </w:rPr>
            </w:pPr>
          </w:p>
        </w:tc>
        <w:tc>
          <w:tcPr>
            <w:tcW w:w="953" w:type="dxa"/>
            <w:shd w:val="clear" w:color="auto" w:fill="auto"/>
            <w:noWrap/>
          </w:tcPr>
          <w:p w:rsidR="003E1964" w:rsidRPr="00557E88" w:rsidRDefault="003E1964" w:rsidP="003E1964">
            <w:pPr>
              <w:jc w:val="right"/>
              <w:rPr>
                <w:sz w:val="16"/>
                <w:szCs w:val="16"/>
              </w:rPr>
            </w:pPr>
            <w:r w:rsidRPr="00557E88">
              <w:rPr>
                <w:sz w:val="16"/>
                <w:szCs w:val="16"/>
              </w:rPr>
              <w:t>Dec-17</w:t>
            </w:r>
          </w:p>
          <w:p w:rsidR="003E1964" w:rsidRPr="00A1243C" w:rsidRDefault="003E1964" w:rsidP="003E1964">
            <w:pPr>
              <w:jc w:val="right"/>
              <w:rPr>
                <w:sz w:val="16"/>
                <w:szCs w:val="16"/>
              </w:rPr>
            </w:pPr>
          </w:p>
        </w:tc>
        <w:tc>
          <w:tcPr>
            <w:tcW w:w="1088" w:type="dxa"/>
            <w:shd w:val="clear" w:color="auto" w:fill="auto"/>
            <w:noWrap/>
          </w:tcPr>
          <w:p w:rsidR="003E1964" w:rsidRPr="00557E88" w:rsidRDefault="003E1964" w:rsidP="003E1964">
            <w:pPr>
              <w:jc w:val="right"/>
              <w:rPr>
                <w:sz w:val="16"/>
                <w:szCs w:val="16"/>
              </w:rPr>
            </w:pPr>
            <w:r>
              <w:rPr>
                <w:sz w:val="16"/>
                <w:szCs w:val="16"/>
              </w:rPr>
              <w:t>500,000</w:t>
            </w:r>
          </w:p>
          <w:p w:rsidR="003E1964" w:rsidRPr="00A1243C" w:rsidRDefault="003E1964" w:rsidP="003E1964">
            <w:pPr>
              <w:jc w:val="right"/>
              <w:rPr>
                <w:sz w:val="16"/>
                <w:szCs w:val="16"/>
              </w:rPr>
            </w:pPr>
          </w:p>
        </w:tc>
        <w:tc>
          <w:tcPr>
            <w:tcW w:w="1088" w:type="dxa"/>
          </w:tcPr>
          <w:p w:rsidR="003E1964" w:rsidRPr="00557E88" w:rsidRDefault="003E1964" w:rsidP="003E1964">
            <w:pPr>
              <w:jc w:val="right"/>
              <w:rPr>
                <w:sz w:val="16"/>
                <w:szCs w:val="16"/>
              </w:rPr>
            </w:pPr>
            <w:r>
              <w:rPr>
                <w:sz w:val="16"/>
                <w:szCs w:val="16"/>
              </w:rPr>
              <w:t>497,264</w:t>
            </w:r>
          </w:p>
          <w:p w:rsidR="003E1964" w:rsidRPr="00A1243C" w:rsidRDefault="003E1964" w:rsidP="003E1964">
            <w:pPr>
              <w:jc w:val="right"/>
              <w:rPr>
                <w:sz w:val="16"/>
                <w:szCs w:val="16"/>
              </w:rPr>
            </w:pPr>
          </w:p>
        </w:tc>
        <w:tc>
          <w:tcPr>
            <w:tcW w:w="1088" w:type="dxa"/>
            <w:shd w:val="clear" w:color="auto" w:fill="auto"/>
            <w:noWrap/>
          </w:tcPr>
          <w:p w:rsidR="003E1964" w:rsidRPr="00557E88" w:rsidRDefault="003E1964" w:rsidP="003E1964">
            <w:pPr>
              <w:jc w:val="right"/>
              <w:rPr>
                <w:color w:val="000000"/>
                <w:sz w:val="16"/>
                <w:szCs w:val="16"/>
              </w:rPr>
            </w:pPr>
            <w:r w:rsidRPr="00557E88">
              <w:rPr>
                <w:color w:val="000000"/>
                <w:sz w:val="16"/>
                <w:szCs w:val="16"/>
              </w:rPr>
              <w:t>2,736</w:t>
            </w:r>
          </w:p>
          <w:p w:rsidR="003E1964" w:rsidRPr="00557E88" w:rsidRDefault="003E1964" w:rsidP="003E1964">
            <w:pPr>
              <w:jc w:val="right"/>
              <w:rPr>
                <w:color w:val="000000"/>
                <w:sz w:val="16"/>
                <w:szCs w:val="16"/>
              </w:rPr>
            </w:pPr>
          </w:p>
        </w:tc>
        <w:tc>
          <w:tcPr>
            <w:tcW w:w="1088" w:type="dxa"/>
            <w:shd w:val="clear" w:color="auto" w:fill="auto"/>
            <w:noWrap/>
          </w:tcPr>
          <w:p w:rsidR="003E1964" w:rsidRPr="00557E88" w:rsidRDefault="003E1964" w:rsidP="003E1964">
            <w:pPr>
              <w:jc w:val="right"/>
              <w:rPr>
                <w:bCs/>
                <w:sz w:val="16"/>
                <w:szCs w:val="16"/>
              </w:rPr>
            </w:pPr>
          </w:p>
        </w:tc>
        <w:tc>
          <w:tcPr>
            <w:tcW w:w="1223" w:type="dxa"/>
          </w:tcPr>
          <w:p w:rsidR="003E1964" w:rsidRPr="00557E88" w:rsidRDefault="003E1964" w:rsidP="003E1964">
            <w:pPr>
              <w:jc w:val="right"/>
              <w:rPr>
                <w:bCs/>
                <w:sz w:val="16"/>
                <w:szCs w:val="16"/>
              </w:rPr>
            </w:pPr>
            <w:r w:rsidRPr="00557E88">
              <w:rPr>
                <w:bCs/>
                <w:sz w:val="16"/>
                <w:szCs w:val="16"/>
              </w:rPr>
              <w:t>356</w:t>
            </w:r>
          </w:p>
          <w:p w:rsidR="003E1964" w:rsidRPr="00557E88" w:rsidRDefault="003E1964" w:rsidP="003E1964">
            <w:pPr>
              <w:jc w:val="right"/>
              <w:rPr>
                <w:bCs/>
                <w:sz w:val="16"/>
                <w:szCs w:val="16"/>
              </w:rPr>
            </w:pPr>
          </w:p>
        </w:tc>
        <w:tc>
          <w:tcPr>
            <w:tcW w:w="1223" w:type="dxa"/>
            <w:shd w:val="clear" w:color="auto" w:fill="auto"/>
            <w:noWrap/>
          </w:tcPr>
          <w:p w:rsidR="003E1964" w:rsidRPr="00A1243C" w:rsidRDefault="003E1964" w:rsidP="003E1964">
            <w:pPr>
              <w:jc w:val="right"/>
              <w:rPr>
                <w:sz w:val="16"/>
                <w:szCs w:val="16"/>
              </w:rPr>
            </w:pPr>
            <w:r>
              <w:rPr>
                <w:sz w:val="16"/>
                <w:szCs w:val="16"/>
              </w:rPr>
              <w:t>4</w:t>
            </w:r>
          </w:p>
        </w:tc>
        <w:tc>
          <w:tcPr>
            <w:tcW w:w="953" w:type="dxa"/>
          </w:tcPr>
          <w:p w:rsidR="003E1964" w:rsidRPr="00A1243C" w:rsidRDefault="003E1964" w:rsidP="00195CF5">
            <w:pPr>
              <w:jc w:val="center"/>
              <w:rPr>
                <w:sz w:val="16"/>
                <w:szCs w:val="16"/>
              </w:rPr>
            </w:pPr>
            <w:r w:rsidRPr="00557E88">
              <w:rPr>
                <w:sz w:val="16"/>
                <w:szCs w:val="16"/>
              </w:rPr>
              <w:t>83</w:t>
            </w:r>
            <w:r w:rsidRPr="00195CF5">
              <w:rPr>
                <w:sz w:val="16"/>
                <w:szCs w:val="16"/>
                <w:vertAlign w:val="superscript"/>
              </w:rPr>
              <w:t>rd</w:t>
            </w:r>
          </w:p>
        </w:tc>
        <w:tc>
          <w:tcPr>
            <w:tcW w:w="1223" w:type="dxa"/>
            <w:shd w:val="clear" w:color="auto" w:fill="auto"/>
            <w:noWrap/>
          </w:tcPr>
          <w:p w:rsidR="003E1964" w:rsidRPr="00A1243C" w:rsidRDefault="003E1964" w:rsidP="003E1964">
            <w:pPr>
              <w:jc w:val="right"/>
              <w:rPr>
                <w:sz w:val="16"/>
                <w:szCs w:val="16"/>
              </w:rPr>
            </w:pPr>
          </w:p>
        </w:tc>
      </w:tr>
      <w:tr w:rsidR="003E1964" w:rsidRPr="00A1243C" w:rsidTr="005D29DE">
        <w:trPr>
          <w:trHeight w:val="181"/>
          <w:jc w:val="center"/>
        </w:trPr>
        <w:tc>
          <w:tcPr>
            <w:tcW w:w="1876" w:type="dxa"/>
            <w:shd w:val="clear" w:color="auto" w:fill="auto"/>
            <w:noWrap/>
          </w:tcPr>
          <w:p w:rsidR="003E1964" w:rsidRPr="00557E88" w:rsidRDefault="003E1964" w:rsidP="003E1964">
            <w:pPr>
              <w:jc w:val="left"/>
              <w:rPr>
                <w:b/>
                <w:sz w:val="14"/>
                <w:szCs w:val="14"/>
              </w:rPr>
            </w:pPr>
            <w:r w:rsidRPr="00557E88">
              <w:rPr>
                <w:b/>
                <w:sz w:val="14"/>
                <w:szCs w:val="14"/>
              </w:rPr>
              <w:t>TOTAL SPAIN</w:t>
            </w:r>
          </w:p>
        </w:tc>
        <w:tc>
          <w:tcPr>
            <w:tcW w:w="2939" w:type="dxa"/>
            <w:shd w:val="clear" w:color="auto" w:fill="auto"/>
          </w:tcPr>
          <w:p w:rsidR="003E1964" w:rsidRPr="00557E88" w:rsidRDefault="003E1964" w:rsidP="003E1964">
            <w:pPr>
              <w:jc w:val="right"/>
              <w:rPr>
                <w:b/>
                <w:sz w:val="16"/>
                <w:szCs w:val="16"/>
              </w:rPr>
            </w:pPr>
          </w:p>
        </w:tc>
        <w:tc>
          <w:tcPr>
            <w:tcW w:w="953" w:type="dxa"/>
            <w:shd w:val="clear" w:color="auto" w:fill="auto"/>
            <w:noWrap/>
          </w:tcPr>
          <w:p w:rsidR="003E1964" w:rsidRPr="00557E88" w:rsidRDefault="003E1964" w:rsidP="003E1964">
            <w:pPr>
              <w:jc w:val="right"/>
              <w:rPr>
                <w:b/>
                <w:sz w:val="16"/>
                <w:szCs w:val="16"/>
              </w:rPr>
            </w:pPr>
          </w:p>
        </w:tc>
        <w:tc>
          <w:tcPr>
            <w:tcW w:w="1088" w:type="dxa"/>
            <w:shd w:val="clear" w:color="auto" w:fill="auto"/>
            <w:noWrap/>
          </w:tcPr>
          <w:p w:rsidR="003E1964" w:rsidRPr="00557E88" w:rsidRDefault="003E1964" w:rsidP="003E1964">
            <w:pPr>
              <w:jc w:val="right"/>
              <w:rPr>
                <w:b/>
                <w:sz w:val="16"/>
                <w:szCs w:val="16"/>
              </w:rPr>
            </w:pPr>
          </w:p>
        </w:tc>
        <w:tc>
          <w:tcPr>
            <w:tcW w:w="1088" w:type="dxa"/>
          </w:tcPr>
          <w:p w:rsidR="003E1964" w:rsidRPr="00557E88" w:rsidRDefault="003E1964" w:rsidP="003E1964">
            <w:pPr>
              <w:jc w:val="right"/>
              <w:rPr>
                <w:b/>
                <w:sz w:val="16"/>
                <w:szCs w:val="16"/>
              </w:rPr>
            </w:pPr>
          </w:p>
        </w:tc>
        <w:tc>
          <w:tcPr>
            <w:tcW w:w="1088" w:type="dxa"/>
            <w:shd w:val="clear" w:color="auto" w:fill="auto"/>
            <w:noWrap/>
          </w:tcPr>
          <w:p w:rsidR="003E1964" w:rsidRPr="00557E88" w:rsidRDefault="003E1964" w:rsidP="003E1964">
            <w:pPr>
              <w:jc w:val="right"/>
              <w:rPr>
                <w:b/>
                <w:color w:val="000000"/>
                <w:sz w:val="16"/>
                <w:szCs w:val="16"/>
              </w:rPr>
            </w:pPr>
            <w:r w:rsidRPr="00557E88">
              <w:rPr>
                <w:b/>
                <w:color w:val="000000"/>
                <w:sz w:val="16"/>
                <w:szCs w:val="16"/>
              </w:rPr>
              <w:t>2,736</w:t>
            </w:r>
          </w:p>
        </w:tc>
        <w:tc>
          <w:tcPr>
            <w:tcW w:w="1088" w:type="dxa"/>
            <w:shd w:val="clear" w:color="auto" w:fill="auto"/>
            <w:noWrap/>
          </w:tcPr>
          <w:p w:rsidR="003E1964" w:rsidRPr="00557E88" w:rsidRDefault="003E1964" w:rsidP="003E1964">
            <w:pPr>
              <w:jc w:val="right"/>
              <w:rPr>
                <w:b/>
                <w:bCs/>
                <w:sz w:val="16"/>
                <w:szCs w:val="16"/>
              </w:rPr>
            </w:pPr>
          </w:p>
        </w:tc>
        <w:tc>
          <w:tcPr>
            <w:tcW w:w="1223" w:type="dxa"/>
          </w:tcPr>
          <w:p w:rsidR="003E1964" w:rsidRPr="00557E88" w:rsidRDefault="003E1964" w:rsidP="003E1964">
            <w:pPr>
              <w:jc w:val="right"/>
              <w:rPr>
                <w:b/>
                <w:bCs/>
                <w:sz w:val="16"/>
                <w:szCs w:val="16"/>
              </w:rPr>
            </w:pPr>
            <w:r w:rsidRPr="00557E88">
              <w:rPr>
                <w:b/>
                <w:bCs/>
                <w:sz w:val="16"/>
                <w:szCs w:val="16"/>
              </w:rPr>
              <w:t>356</w:t>
            </w:r>
          </w:p>
        </w:tc>
        <w:tc>
          <w:tcPr>
            <w:tcW w:w="1223" w:type="dxa"/>
            <w:shd w:val="clear" w:color="auto" w:fill="auto"/>
            <w:noWrap/>
          </w:tcPr>
          <w:p w:rsidR="003E1964" w:rsidRPr="00557E88" w:rsidRDefault="003E1964" w:rsidP="003E1964">
            <w:pPr>
              <w:jc w:val="right"/>
              <w:rPr>
                <w:b/>
                <w:sz w:val="16"/>
                <w:szCs w:val="16"/>
              </w:rPr>
            </w:pPr>
          </w:p>
        </w:tc>
        <w:tc>
          <w:tcPr>
            <w:tcW w:w="953" w:type="dxa"/>
          </w:tcPr>
          <w:p w:rsidR="003E1964" w:rsidRPr="00557E88" w:rsidRDefault="003E1964" w:rsidP="003E1964">
            <w:pPr>
              <w:jc w:val="right"/>
              <w:rPr>
                <w:b/>
                <w:sz w:val="16"/>
                <w:szCs w:val="16"/>
              </w:rPr>
            </w:pPr>
          </w:p>
        </w:tc>
        <w:tc>
          <w:tcPr>
            <w:tcW w:w="1223" w:type="dxa"/>
            <w:shd w:val="clear" w:color="auto" w:fill="auto"/>
            <w:noWrap/>
          </w:tcPr>
          <w:p w:rsidR="003E1964" w:rsidRPr="00557E88" w:rsidRDefault="003E1964" w:rsidP="003E1964">
            <w:pPr>
              <w:jc w:val="right"/>
              <w:rPr>
                <w:b/>
                <w:sz w:val="16"/>
                <w:szCs w:val="16"/>
              </w:rPr>
            </w:pPr>
          </w:p>
        </w:tc>
      </w:tr>
    </w:tbl>
    <w:p w:rsidR="0053543C" w:rsidRPr="00BF73B2" w:rsidRDefault="0053543C" w:rsidP="0053543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284"/>
        <w:jc w:val="left"/>
        <w:rPr>
          <w:color w:val="000000"/>
          <w:sz w:val="16"/>
          <w:szCs w:val="16"/>
        </w:rPr>
      </w:pPr>
      <w:r w:rsidRPr="00BF73B2">
        <w:rPr>
          <w:color w:val="000000"/>
          <w:sz w:val="16"/>
          <w:szCs w:val="16"/>
        </w:rPr>
        <w:t xml:space="preserve">*2: Financial completion initiated; 3: Financial completion being initiated; 4 Financial </w:t>
      </w:r>
      <w:proofErr w:type="gramStart"/>
      <w:r w:rsidRPr="00BF73B2">
        <w:rPr>
          <w:color w:val="000000"/>
          <w:sz w:val="16"/>
          <w:szCs w:val="16"/>
        </w:rPr>
        <w:t>completion</w:t>
      </w:r>
      <w:proofErr w:type="gramEnd"/>
      <w:r w:rsidRPr="00BF73B2">
        <w:rPr>
          <w:color w:val="000000"/>
          <w:sz w:val="16"/>
          <w:szCs w:val="16"/>
        </w:rPr>
        <w:t xml:space="preserve"> to be initiated after settlement of all pending issues; MYA = Multiyear</w:t>
      </w:r>
    </w:p>
    <w:p w:rsidR="0053543C" w:rsidRDefault="0053543C" w:rsidP="0053543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16"/>
          <w:szCs w:val="16"/>
        </w:rPr>
      </w:pPr>
    </w:p>
    <w:p w:rsidR="0053543C" w:rsidRDefault="0053543C" w:rsidP="0053543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16"/>
          <w:szCs w:val="16"/>
        </w:rPr>
        <w:sectPr w:rsidR="0053543C" w:rsidSect="00663DE5">
          <w:headerReference w:type="even" r:id="rId15"/>
          <w:headerReference w:type="default" r:id="rId16"/>
          <w:pgSz w:w="15840" w:h="12240" w:orient="landscape" w:code="1"/>
          <w:pgMar w:top="1134" w:right="956" w:bottom="1135" w:left="709" w:header="720" w:footer="476" w:gutter="0"/>
          <w:pgNumType w:start="1"/>
          <w:cols w:space="720"/>
          <w:docGrid w:linePitch="299"/>
        </w:sectPr>
      </w:pPr>
    </w:p>
    <w:p w:rsidR="0053543C" w:rsidRPr="00195CF5" w:rsidRDefault="0053543C" w:rsidP="0053543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rPr>
      </w:pPr>
      <w:r w:rsidRPr="00D35598">
        <w:rPr>
          <w:b/>
          <w:color w:val="000000"/>
        </w:rPr>
        <w:lastRenderedPageBreak/>
        <w:tab/>
      </w:r>
      <w:r w:rsidRPr="00D35598">
        <w:rPr>
          <w:b/>
          <w:color w:val="000000"/>
          <w:sz w:val="20"/>
          <w:szCs w:val="20"/>
        </w:rPr>
        <w:tab/>
      </w:r>
      <w:r w:rsidRPr="00D35598">
        <w:rPr>
          <w:b/>
          <w:color w:val="000000"/>
          <w:sz w:val="20"/>
          <w:szCs w:val="20"/>
        </w:rPr>
        <w:tab/>
      </w:r>
      <w:r w:rsidRPr="00D35598">
        <w:rPr>
          <w:b/>
          <w:color w:val="000000"/>
          <w:sz w:val="20"/>
          <w:szCs w:val="20"/>
        </w:rPr>
        <w:tab/>
      </w:r>
      <w:r w:rsidRPr="00195CF5">
        <w:rPr>
          <w:b/>
          <w:color w:val="000000"/>
        </w:rPr>
        <w:t>Annex II</w:t>
      </w:r>
      <w:r w:rsidRPr="00195CF5">
        <w:rPr>
          <w:b/>
          <w:color w:val="000000"/>
        </w:rPr>
        <w:tab/>
      </w:r>
      <w:r w:rsidRPr="00195CF5">
        <w:rPr>
          <w:b/>
          <w:color w:val="000000"/>
        </w:rPr>
        <w:tab/>
      </w:r>
      <w:r w:rsidRPr="00195CF5">
        <w:rPr>
          <w:b/>
          <w:color w:val="000000"/>
        </w:rPr>
        <w:tab/>
      </w:r>
    </w:p>
    <w:p w:rsidR="0053543C" w:rsidRPr="00195CF5" w:rsidRDefault="0053543C" w:rsidP="0053543C">
      <w:pPr>
        <w:tabs>
          <w:tab w:val="left" w:pos="8535"/>
          <w:tab w:val="left" w:pos="9884"/>
          <w:tab w:val="left" w:pos="11032"/>
          <w:tab w:val="left" w:pos="12335"/>
          <w:tab w:val="left" w:pos="13655"/>
        </w:tabs>
        <w:spacing w:after="240"/>
        <w:ind w:left="72"/>
        <w:jc w:val="center"/>
        <w:rPr>
          <w:b/>
          <w:color w:val="000000"/>
        </w:rPr>
      </w:pPr>
      <w:r w:rsidRPr="00195CF5">
        <w:rPr>
          <w:b/>
          <w:color w:val="000000"/>
        </w:rPr>
        <w:t>COMMITED AND NOT-COMMITED BALANCES HELD BY IMPLEMENTING AGENCIES FOR BY-DECISIONS PROJECTS</w:t>
      </w:r>
    </w:p>
    <w:p w:rsidR="0053543C" w:rsidRPr="00A1243C" w:rsidRDefault="0053543C" w:rsidP="0053543C">
      <w:pPr>
        <w:tabs>
          <w:tab w:val="left" w:pos="8535"/>
          <w:tab w:val="left" w:pos="9884"/>
          <w:tab w:val="left" w:pos="11032"/>
          <w:tab w:val="left" w:pos="12335"/>
          <w:tab w:val="left" w:pos="13655"/>
        </w:tabs>
        <w:spacing w:after="240"/>
        <w:ind w:left="72"/>
        <w:jc w:val="center"/>
        <w:rPr>
          <w:b/>
          <w:color w:val="000000"/>
          <w:sz w:val="16"/>
          <w:szCs w:val="16"/>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2268"/>
        <w:gridCol w:w="1134"/>
        <w:gridCol w:w="1276"/>
        <w:gridCol w:w="1167"/>
        <w:gridCol w:w="1119"/>
        <w:gridCol w:w="1116"/>
        <w:gridCol w:w="1285"/>
        <w:gridCol w:w="1028"/>
        <w:gridCol w:w="850"/>
        <w:gridCol w:w="1373"/>
      </w:tblGrid>
      <w:tr w:rsidR="0053543C" w:rsidRPr="00CA0188" w:rsidTr="00195CF5">
        <w:trPr>
          <w:cantSplit/>
          <w:tblHeader/>
        </w:trPr>
        <w:tc>
          <w:tcPr>
            <w:tcW w:w="1838" w:type="dxa"/>
            <w:shd w:val="clear" w:color="auto" w:fill="auto"/>
          </w:tcPr>
          <w:p w:rsidR="0053543C" w:rsidRPr="00721EEB" w:rsidRDefault="0053543C" w:rsidP="005D29DE">
            <w:pPr>
              <w:jc w:val="center"/>
              <w:rPr>
                <w:b/>
                <w:bCs/>
                <w:sz w:val="16"/>
                <w:szCs w:val="16"/>
              </w:rPr>
            </w:pPr>
            <w:r w:rsidRPr="00721EEB">
              <w:rPr>
                <w:b/>
                <w:bCs/>
                <w:sz w:val="16"/>
                <w:szCs w:val="16"/>
              </w:rPr>
              <w:t>Code</w:t>
            </w:r>
          </w:p>
        </w:tc>
        <w:tc>
          <w:tcPr>
            <w:tcW w:w="2268" w:type="dxa"/>
            <w:shd w:val="clear" w:color="auto" w:fill="auto"/>
          </w:tcPr>
          <w:p w:rsidR="0053543C" w:rsidRPr="00721EEB" w:rsidRDefault="0053543C" w:rsidP="005D29DE">
            <w:pPr>
              <w:jc w:val="center"/>
              <w:rPr>
                <w:b/>
                <w:bCs/>
                <w:sz w:val="16"/>
                <w:szCs w:val="16"/>
              </w:rPr>
            </w:pPr>
            <w:r w:rsidRPr="00721EEB">
              <w:rPr>
                <w:b/>
                <w:bCs/>
                <w:sz w:val="16"/>
                <w:szCs w:val="16"/>
              </w:rPr>
              <w:t>Project title</w:t>
            </w:r>
          </w:p>
        </w:tc>
        <w:tc>
          <w:tcPr>
            <w:tcW w:w="1134" w:type="dxa"/>
            <w:shd w:val="clear" w:color="auto" w:fill="auto"/>
          </w:tcPr>
          <w:p w:rsidR="0053543C" w:rsidRPr="00721EEB" w:rsidRDefault="0053543C" w:rsidP="005D29DE">
            <w:pPr>
              <w:jc w:val="center"/>
              <w:rPr>
                <w:b/>
                <w:bCs/>
                <w:sz w:val="16"/>
                <w:szCs w:val="16"/>
              </w:rPr>
            </w:pPr>
            <w:r w:rsidRPr="00721EEB">
              <w:rPr>
                <w:b/>
                <w:bCs/>
                <w:sz w:val="16"/>
                <w:szCs w:val="16"/>
              </w:rPr>
              <w:t>Financial date of completion per decision</w:t>
            </w:r>
          </w:p>
          <w:p w:rsidR="0053543C" w:rsidRPr="00721EEB" w:rsidRDefault="0053543C" w:rsidP="005D29DE">
            <w:pPr>
              <w:jc w:val="center"/>
              <w:rPr>
                <w:b/>
                <w:bCs/>
                <w:sz w:val="16"/>
                <w:szCs w:val="16"/>
              </w:rPr>
            </w:pPr>
          </w:p>
        </w:tc>
        <w:tc>
          <w:tcPr>
            <w:tcW w:w="1276" w:type="dxa"/>
            <w:shd w:val="clear" w:color="auto" w:fill="auto"/>
          </w:tcPr>
          <w:p w:rsidR="0053543C" w:rsidRPr="00721EEB" w:rsidRDefault="0053543C" w:rsidP="005D29DE">
            <w:pPr>
              <w:jc w:val="center"/>
              <w:rPr>
                <w:b/>
                <w:bCs/>
                <w:sz w:val="16"/>
                <w:szCs w:val="16"/>
              </w:rPr>
            </w:pPr>
            <w:r w:rsidRPr="00721EEB">
              <w:rPr>
                <w:b/>
                <w:bCs/>
                <w:sz w:val="16"/>
                <w:szCs w:val="16"/>
              </w:rPr>
              <w:t>Approved funding plus adjustments as of 31 December 2017 (US$)</w:t>
            </w:r>
          </w:p>
          <w:p w:rsidR="0053543C" w:rsidRPr="00721EEB" w:rsidRDefault="0053543C" w:rsidP="005D29DE">
            <w:pPr>
              <w:rPr>
                <w:b/>
                <w:sz w:val="16"/>
                <w:szCs w:val="16"/>
              </w:rPr>
            </w:pPr>
          </w:p>
          <w:p w:rsidR="0053543C" w:rsidRPr="00721EEB" w:rsidRDefault="0053543C" w:rsidP="005D29DE">
            <w:pPr>
              <w:jc w:val="center"/>
              <w:rPr>
                <w:b/>
                <w:sz w:val="16"/>
                <w:szCs w:val="16"/>
              </w:rPr>
            </w:pPr>
          </w:p>
        </w:tc>
        <w:tc>
          <w:tcPr>
            <w:tcW w:w="1167" w:type="dxa"/>
          </w:tcPr>
          <w:p w:rsidR="0053543C" w:rsidRPr="00721EEB" w:rsidRDefault="0053543C" w:rsidP="005D29DE">
            <w:pPr>
              <w:jc w:val="center"/>
              <w:rPr>
                <w:b/>
                <w:bCs/>
                <w:sz w:val="16"/>
                <w:szCs w:val="16"/>
              </w:rPr>
            </w:pPr>
            <w:r w:rsidRPr="00721EEB">
              <w:rPr>
                <w:b/>
                <w:bCs/>
                <w:sz w:val="16"/>
                <w:szCs w:val="16"/>
              </w:rPr>
              <w:t xml:space="preserve">Funds disbursed as of </w:t>
            </w:r>
          </w:p>
          <w:p w:rsidR="0053543C" w:rsidRPr="00721EEB" w:rsidRDefault="0053543C" w:rsidP="005D29DE">
            <w:pPr>
              <w:jc w:val="center"/>
              <w:rPr>
                <w:b/>
                <w:bCs/>
                <w:sz w:val="16"/>
                <w:szCs w:val="16"/>
              </w:rPr>
            </w:pPr>
            <w:r w:rsidRPr="00721EEB">
              <w:rPr>
                <w:b/>
                <w:bCs/>
                <w:sz w:val="16"/>
                <w:szCs w:val="16"/>
              </w:rPr>
              <w:t>82</w:t>
            </w:r>
            <w:r w:rsidRPr="00195CF5">
              <w:rPr>
                <w:b/>
                <w:bCs/>
                <w:sz w:val="16"/>
                <w:szCs w:val="16"/>
                <w:vertAlign w:val="superscript"/>
              </w:rPr>
              <w:t>nd</w:t>
            </w:r>
            <w:r w:rsidRPr="00721EEB">
              <w:rPr>
                <w:b/>
                <w:bCs/>
                <w:sz w:val="16"/>
                <w:szCs w:val="16"/>
              </w:rPr>
              <w:t xml:space="preserve"> </w:t>
            </w:r>
            <w:r w:rsidRPr="00721EEB">
              <w:rPr>
                <w:rFonts w:ascii="Times New Roman Bold" w:hAnsi="Times New Roman Bold"/>
                <w:b/>
                <w:bCs/>
                <w:sz w:val="16"/>
                <w:szCs w:val="16"/>
                <w:vertAlign w:val="superscript"/>
              </w:rPr>
              <w:t xml:space="preserve"> </w:t>
            </w:r>
            <w:r w:rsidRPr="00721EEB">
              <w:rPr>
                <w:b/>
                <w:bCs/>
                <w:sz w:val="16"/>
                <w:szCs w:val="16"/>
              </w:rPr>
              <w:t>meeting (US$)</w:t>
            </w:r>
          </w:p>
        </w:tc>
        <w:tc>
          <w:tcPr>
            <w:tcW w:w="1119" w:type="dxa"/>
            <w:shd w:val="clear" w:color="auto" w:fill="auto"/>
          </w:tcPr>
          <w:p w:rsidR="0053543C" w:rsidRPr="00721EEB" w:rsidRDefault="0053543C" w:rsidP="005D29DE">
            <w:pPr>
              <w:jc w:val="center"/>
              <w:rPr>
                <w:b/>
                <w:bCs/>
                <w:sz w:val="16"/>
                <w:szCs w:val="16"/>
              </w:rPr>
            </w:pPr>
            <w:r w:rsidRPr="00721EEB">
              <w:rPr>
                <w:b/>
                <w:bCs/>
                <w:sz w:val="16"/>
                <w:szCs w:val="16"/>
              </w:rPr>
              <w:t xml:space="preserve">Balances committed as per </w:t>
            </w:r>
            <w:r w:rsidRPr="00721EEB">
              <w:rPr>
                <w:b/>
                <w:bCs/>
                <w:sz w:val="16"/>
                <w:szCs w:val="16"/>
              </w:rPr>
              <w:br/>
              <w:t>82</w:t>
            </w:r>
            <w:r w:rsidRPr="00195CF5">
              <w:rPr>
                <w:b/>
                <w:bCs/>
                <w:sz w:val="16"/>
                <w:szCs w:val="16"/>
                <w:vertAlign w:val="superscript"/>
              </w:rPr>
              <w:t xml:space="preserve">nd </w:t>
            </w:r>
            <w:r w:rsidRPr="00721EEB">
              <w:rPr>
                <w:rFonts w:ascii="Times New Roman Bold" w:hAnsi="Times New Roman Bold"/>
                <w:b/>
                <w:bCs/>
                <w:sz w:val="16"/>
                <w:szCs w:val="16"/>
                <w:vertAlign w:val="superscript"/>
              </w:rPr>
              <w:t xml:space="preserve"> </w:t>
            </w:r>
            <w:r w:rsidRPr="00721EEB">
              <w:rPr>
                <w:b/>
                <w:bCs/>
                <w:sz w:val="16"/>
                <w:szCs w:val="16"/>
              </w:rPr>
              <w:t>meeting (US$)</w:t>
            </w:r>
          </w:p>
        </w:tc>
        <w:tc>
          <w:tcPr>
            <w:tcW w:w="1116" w:type="dxa"/>
            <w:shd w:val="clear" w:color="auto" w:fill="auto"/>
          </w:tcPr>
          <w:p w:rsidR="0053543C" w:rsidRPr="00721EEB" w:rsidRDefault="0053543C" w:rsidP="005D29DE">
            <w:pPr>
              <w:ind w:right="-12"/>
              <w:jc w:val="center"/>
              <w:rPr>
                <w:b/>
                <w:bCs/>
                <w:sz w:val="16"/>
                <w:szCs w:val="16"/>
              </w:rPr>
            </w:pPr>
            <w:r w:rsidRPr="00721EEB">
              <w:rPr>
                <w:b/>
                <w:bCs/>
                <w:sz w:val="16"/>
                <w:szCs w:val="16"/>
              </w:rPr>
              <w:t xml:space="preserve">Balances not- committed as per </w:t>
            </w:r>
            <w:r w:rsidRPr="00721EEB">
              <w:rPr>
                <w:b/>
                <w:bCs/>
                <w:sz w:val="16"/>
                <w:szCs w:val="16"/>
              </w:rPr>
              <w:br/>
              <w:t>82</w:t>
            </w:r>
            <w:r w:rsidRPr="00195CF5">
              <w:rPr>
                <w:b/>
                <w:bCs/>
                <w:sz w:val="16"/>
                <w:szCs w:val="16"/>
                <w:vertAlign w:val="superscript"/>
              </w:rPr>
              <w:t>nd</w:t>
            </w:r>
            <w:r w:rsidRPr="00721EEB">
              <w:rPr>
                <w:b/>
                <w:bCs/>
                <w:sz w:val="16"/>
                <w:szCs w:val="16"/>
              </w:rPr>
              <w:t xml:space="preserve"> </w:t>
            </w:r>
            <w:r w:rsidRPr="00721EEB">
              <w:rPr>
                <w:rFonts w:ascii="Times New Roman Bold" w:hAnsi="Times New Roman Bold"/>
                <w:b/>
                <w:bCs/>
                <w:sz w:val="16"/>
                <w:szCs w:val="16"/>
                <w:vertAlign w:val="superscript"/>
              </w:rPr>
              <w:t xml:space="preserve"> </w:t>
            </w:r>
            <w:r w:rsidRPr="00721EEB">
              <w:rPr>
                <w:b/>
                <w:bCs/>
                <w:sz w:val="16"/>
                <w:szCs w:val="16"/>
              </w:rPr>
              <w:t>meeting (US$)</w:t>
            </w:r>
          </w:p>
        </w:tc>
        <w:tc>
          <w:tcPr>
            <w:tcW w:w="1285" w:type="dxa"/>
          </w:tcPr>
          <w:p w:rsidR="0053543C" w:rsidRPr="00721EEB" w:rsidRDefault="0053543C" w:rsidP="005D29DE">
            <w:pPr>
              <w:jc w:val="center"/>
              <w:rPr>
                <w:b/>
                <w:bCs/>
                <w:sz w:val="16"/>
                <w:szCs w:val="16"/>
                <w:lang w:val="en-CA"/>
              </w:rPr>
            </w:pPr>
            <w:r w:rsidRPr="00721EEB">
              <w:rPr>
                <w:b/>
                <w:bCs/>
                <w:sz w:val="16"/>
                <w:szCs w:val="16"/>
              </w:rPr>
              <w:t xml:space="preserve">Support cost on balances committed and not-committed  as per </w:t>
            </w:r>
            <w:r w:rsidRPr="00721EEB">
              <w:rPr>
                <w:b/>
                <w:bCs/>
                <w:sz w:val="16"/>
                <w:szCs w:val="16"/>
              </w:rPr>
              <w:br/>
              <w:t>82</w:t>
            </w:r>
            <w:r w:rsidRPr="00195CF5">
              <w:rPr>
                <w:b/>
                <w:bCs/>
                <w:sz w:val="16"/>
                <w:szCs w:val="16"/>
                <w:vertAlign w:val="superscript"/>
              </w:rPr>
              <w:t xml:space="preserve">nd </w:t>
            </w:r>
            <w:r w:rsidRPr="00721EEB">
              <w:rPr>
                <w:rFonts w:ascii="Times New Roman Bold" w:hAnsi="Times New Roman Bold"/>
                <w:b/>
                <w:bCs/>
                <w:sz w:val="16"/>
                <w:szCs w:val="16"/>
                <w:vertAlign w:val="superscript"/>
              </w:rPr>
              <w:t xml:space="preserve"> </w:t>
            </w:r>
            <w:r w:rsidRPr="00721EEB">
              <w:rPr>
                <w:b/>
                <w:bCs/>
                <w:sz w:val="16"/>
                <w:szCs w:val="16"/>
              </w:rPr>
              <w:t xml:space="preserve"> meeting (US$)</w:t>
            </w:r>
          </w:p>
          <w:p w:rsidR="0053543C" w:rsidRPr="00721EEB" w:rsidRDefault="0053543C" w:rsidP="005D29DE">
            <w:pPr>
              <w:jc w:val="center"/>
              <w:rPr>
                <w:b/>
                <w:bCs/>
                <w:sz w:val="16"/>
                <w:szCs w:val="16"/>
              </w:rPr>
            </w:pPr>
          </w:p>
        </w:tc>
        <w:tc>
          <w:tcPr>
            <w:tcW w:w="1028" w:type="dxa"/>
            <w:shd w:val="clear" w:color="auto" w:fill="auto"/>
          </w:tcPr>
          <w:p w:rsidR="0053543C" w:rsidRPr="00721EEB" w:rsidRDefault="0053543C" w:rsidP="005D29DE">
            <w:pPr>
              <w:jc w:val="center"/>
              <w:rPr>
                <w:b/>
                <w:bCs/>
                <w:sz w:val="16"/>
                <w:szCs w:val="16"/>
              </w:rPr>
            </w:pPr>
            <w:r w:rsidRPr="00721EEB">
              <w:rPr>
                <w:b/>
                <w:bCs/>
                <w:sz w:val="16"/>
                <w:szCs w:val="16"/>
              </w:rPr>
              <w:t>Why any balances could not be returned?</w:t>
            </w:r>
          </w:p>
        </w:tc>
        <w:tc>
          <w:tcPr>
            <w:tcW w:w="850" w:type="dxa"/>
          </w:tcPr>
          <w:p w:rsidR="0053543C" w:rsidRPr="00721EEB" w:rsidRDefault="0053543C" w:rsidP="005D29DE">
            <w:pPr>
              <w:jc w:val="center"/>
              <w:rPr>
                <w:b/>
                <w:bCs/>
                <w:sz w:val="16"/>
                <w:szCs w:val="16"/>
              </w:rPr>
            </w:pPr>
            <w:r w:rsidRPr="00721EEB">
              <w:rPr>
                <w:b/>
                <w:bCs/>
                <w:sz w:val="16"/>
                <w:szCs w:val="16"/>
              </w:rPr>
              <w:t>When they could be returned?</w:t>
            </w:r>
          </w:p>
        </w:tc>
        <w:tc>
          <w:tcPr>
            <w:tcW w:w="1373" w:type="dxa"/>
            <w:shd w:val="clear" w:color="auto" w:fill="auto"/>
          </w:tcPr>
          <w:p w:rsidR="0053543C" w:rsidRPr="00721EEB" w:rsidRDefault="0053543C" w:rsidP="005D29DE">
            <w:pPr>
              <w:jc w:val="center"/>
              <w:rPr>
                <w:b/>
                <w:bCs/>
                <w:sz w:val="16"/>
                <w:szCs w:val="16"/>
              </w:rPr>
            </w:pPr>
            <w:r w:rsidRPr="00721EEB">
              <w:rPr>
                <w:b/>
                <w:bCs/>
                <w:sz w:val="16"/>
                <w:szCs w:val="16"/>
              </w:rPr>
              <w:t>Project subject to decision</w:t>
            </w:r>
          </w:p>
        </w:tc>
      </w:tr>
      <w:tr w:rsidR="0053543C" w:rsidRPr="00A1243C" w:rsidTr="00195CF5">
        <w:trPr>
          <w:cantSplit/>
        </w:trPr>
        <w:tc>
          <w:tcPr>
            <w:tcW w:w="14454" w:type="dxa"/>
            <w:gridSpan w:val="11"/>
          </w:tcPr>
          <w:p w:rsidR="0053543C" w:rsidRPr="00A1243C" w:rsidRDefault="0053543C" w:rsidP="005D29DE">
            <w:pPr>
              <w:jc w:val="left"/>
              <w:rPr>
                <w:b/>
                <w:bCs/>
                <w:sz w:val="16"/>
                <w:szCs w:val="16"/>
              </w:rPr>
            </w:pPr>
            <w:r>
              <w:rPr>
                <w:b/>
                <w:bCs/>
                <w:sz w:val="16"/>
                <w:szCs w:val="16"/>
              </w:rPr>
              <w:t>UNDP</w:t>
            </w:r>
          </w:p>
        </w:tc>
      </w:tr>
      <w:tr w:rsidR="0053543C" w:rsidRPr="00A1243C" w:rsidTr="00195CF5">
        <w:trPr>
          <w:cantSplit/>
        </w:trPr>
        <w:tc>
          <w:tcPr>
            <w:tcW w:w="1838" w:type="dxa"/>
            <w:tcBorders>
              <w:top w:val="single" w:sz="4" w:space="0" w:color="auto"/>
              <w:left w:val="single" w:sz="4" w:space="0" w:color="auto"/>
              <w:bottom w:val="single" w:sz="4" w:space="0" w:color="auto"/>
              <w:right w:val="single" w:sz="4" w:space="0" w:color="auto"/>
            </w:tcBorders>
            <w:shd w:val="clear" w:color="auto" w:fill="auto"/>
          </w:tcPr>
          <w:p w:rsidR="0053543C" w:rsidRDefault="0053543C" w:rsidP="005D29DE">
            <w:pPr>
              <w:jc w:val="left"/>
              <w:rPr>
                <w:sz w:val="16"/>
                <w:szCs w:val="16"/>
                <w:lang w:val="en-CA"/>
              </w:rPr>
            </w:pPr>
            <w:r>
              <w:rPr>
                <w:sz w:val="16"/>
                <w:szCs w:val="16"/>
              </w:rPr>
              <w:t>BRA/DES/72/DEM/305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3543C" w:rsidRDefault="0053543C" w:rsidP="005D29DE">
            <w:pPr>
              <w:jc w:val="left"/>
              <w:rPr>
                <w:sz w:val="16"/>
                <w:szCs w:val="16"/>
                <w:lang w:val="en-CA"/>
              </w:rPr>
            </w:pPr>
            <w:r>
              <w:rPr>
                <w:sz w:val="16"/>
                <w:szCs w:val="16"/>
              </w:rPr>
              <w:t>Pilot demonstration project on ODS waste management and disposal</w:t>
            </w:r>
          </w:p>
        </w:tc>
        <w:tc>
          <w:tcPr>
            <w:tcW w:w="1134" w:type="dxa"/>
            <w:shd w:val="clear" w:color="auto" w:fill="auto"/>
          </w:tcPr>
          <w:p w:rsidR="0053543C" w:rsidRDefault="0053543C" w:rsidP="005D29DE">
            <w:pPr>
              <w:jc w:val="center"/>
              <w:rPr>
                <w:sz w:val="16"/>
                <w:szCs w:val="16"/>
                <w:lang w:val="en-CA"/>
              </w:rPr>
            </w:pPr>
            <w:r>
              <w:rPr>
                <w:sz w:val="16"/>
                <w:szCs w:val="16"/>
              </w:rPr>
              <w:t>Dec-23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lang w:val="en-CA"/>
              </w:rPr>
            </w:pPr>
            <w:r>
              <w:rPr>
                <w:sz w:val="16"/>
                <w:szCs w:val="16"/>
              </w:rPr>
              <w:t>1,490,600</w:t>
            </w: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lang w:val="en-CA"/>
              </w:rPr>
            </w:pPr>
            <w:r>
              <w:rPr>
                <w:sz w:val="16"/>
                <w:szCs w:val="16"/>
              </w:rPr>
              <w:t>273,795</w:t>
            </w:r>
          </w:p>
        </w:tc>
        <w:tc>
          <w:tcPr>
            <w:tcW w:w="1119" w:type="dxa"/>
            <w:tcBorders>
              <w:top w:val="single" w:sz="4" w:space="0" w:color="auto"/>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lang w:val="en-CA"/>
              </w:rPr>
            </w:pPr>
            <w:r>
              <w:rPr>
                <w:sz w:val="16"/>
                <w:szCs w:val="16"/>
              </w:rPr>
              <w:t>1,216,805</w:t>
            </w:r>
          </w:p>
        </w:tc>
        <w:tc>
          <w:tcPr>
            <w:tcW w:w="1116" w:type="dxa"/>
            <w:shd w:val="clear" w:color="auto" w:fill="auto"/>
          </w:tcPr>
          <w:p w:rsidR="0053543C" w:rsidRPr="00A1680D" w:rsidRDefault="0053543C" w:rsidP="005D29DE">
            <w:pPr>
              <w:ind w:right="-12"/>
              <w:jc w:val="right"/>
              <w:rPr>
                <w:b/>
                <w:bCs/>
                <w:sz w:val="16"/>
                <w:szCs w:val="16"/>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lang w:val="en-CA"/>
              </w:rPr>
            </w:pPr>
            <w:r>
              <w:rPr>
                <w:sz w:val="16"/>
                <w:szCs w:val="16"/>
              </w:rPr>
              <w:t>85,176</w:t>
            </w:r>
          </w:p>
        </w:tc>
        <w:tc>
          <w:tcPr>
            <w:tcW w:w="1028" w:type="dxa"/>
            <w:shd w:val="clear" w:color="auto" w:fill="auto"/>
          </w:tcPr>
          <w:p w:rsidR="0053543C" w:rsidRPr="00A1680D" w:rsidRDefault="0053543C" w:rsidP="005D29DE">
            <w:pPr>
              <w:jc w:val="right"/>
              <w:rPr>
                <w:sz w:val="16"/>
                <w:szCs w:val="16"/>
                <w:lang w:val="en-CA"/>
              </w:rPr>
            </w:pPr>
          </w:p>
        </w:tc>
        <w:tc>
          <w:tcPr>
            <w:tcW w:w="850" w:type="dxa"/>
          </w:tcPr>
          <w:p w:rsidR="0053543C" w:rsidRPr="00A1680D" w:rsidRDefault="0053543C" w:rsidP="005D29DE">
            <w:pPr>
              <w:jc w:val="center"/>
              <w:rPr>
                <w:b/>
                <w:bCs/>
                <w:sz w:val="16"/>
                <w:szCs w:val="16"/>
              </w:rPr>
            </w:pPr>
          </w:p>
        </w:tc>
        <w:tc>
          <w:tcPr>
            <w:tcW w:w="1373" w:type="dxa"/>
            <w:shd w:val="clear" w:color="auto" w:fill="auto"/>
          </w:tcPr>
          <w:p w:rsidR="0053543C" w:rsidRPr="00201F3B" w:rsidRDefault="0053543C" w:rsidP="005D29DE">
            <w:pPr>
              <w:jc w:val="left"/>
              <w:rPr>
                <w:sz w:val="16"/>
                <w:szCs w:val="16"/>
                <w:lang w:val="en-CA"/>
              </w:rPr>
            </w:pPr>
            <w:r w:rsidRPr="00201F3B">
              <w:rPr>
                <w:sz w:val="16"/>
                <w:szCs w:val="16"/>
              </w:rPr>
              <w:t>79/18(c)(</w:t>
            </w:r>
            <w:proofErr w:type="spellStart"/>
            <w:r w:rsidRPr="00201F3B">
              <w:rPr>
                <w:sz w:val="16"/>
                <w:szCs w:val="16"/>
              </w:rPr>
              <w:t>i</w:t>
            </w:r>
            <w:proofErr w:type="spellEnd"/>
            <w:r w:rsidRPr="00201F3B">
              <w:rPr>
                <w:sz w:val="16"/>
                <w:szCs w:val="16"/>
              </w:rPr>
              <w:t>) and 81/24(e)(ii)</w:t>
            </w:r>
          </w:p>
        </w:tc>
      </w:tr>
      <w:tr w:rsidR="0053543C" w:rsidRPr="00A1243C" w:rsidTr="00195CF5">
        <w:trPr>
          <w:cantSplit/>
        </w:trPr>
        <w:tc>
          <w:tcPr>
            <w:tcW w:w="1838" w:type="dxa"/>
            <w:tcBorders>
              <w:top w:val="nil"/>
              <w:left w:val="single" w:sz="4" w:space="0" w:color="auto"/>
              <w:bottom w:val="single" w:sz="4" w:space="0" w:color="auto"/>
              <w:right w:val="single" w:sz="4" w:space="0" w:color="auto"/>
            </w:tcBorders>
            <w:shd w:val="clear" w:color="auto" w:fill="auto"/>
          </w:tcPr>
          <w:p w:rsidR="0053543C" w:rsidRDefault="0053543C" w:rsidP="005D29DE">
            <w:pPr>
              <w:rPr>
                <w:sz w:val="16"/>
                <w:szCs w:val="16"/>
              </w:rPr>
            </w:pPr>
            <w:r>
              <w:rPr>
                <w:sz w:val="16"/>
                <w:szCs w:val="16"/>
              </w:rPr>
              <w:t>CHI/PHA/76/INV/192</w:t>
            </w:r>
          </w:p>
        </w:tc>
        <w:tc>
          <w:tcPr>
            <w:tcW w:w="2268" w:type="dxa"/>
            <w:tcBorders>
              <w:top w:val="nil"/>
              <w:left w:val="single" w:sz="4" w:space="0" w:color="auto"/>
              <w:bottom w:val="single" w:sz="4" w:space="0" w:color="auto"/>
              <w:right w:val="single" w:sz="4" w:space="0" w:color="auto"/>
            </w:tcBorders>
            <w:shd w:val="clear" w:color="auto" w:fill="auto"/>
          </w:tcPr>
          <w:p w:rsidR="0053543C" w:rsidRDefault="0053543C" w:rsidP="005D29DE">
            <w:pPr>
              <w:jc w:val="left"/>
              <w:rPr>
                <w:sz w:val="16"/>
                <w:szCs w:val="16"/>
              </w:rPr>
            </w:pPr>
            <w:r>
              <w:rPr>
                <w:sz w:val="16"/>
                <w:szCs w:val="16"/>
              </w:rPr>
              <w:t>HCFC phase-out management plan (stage I, fourth and fifth tranches)</w:t>
            </w:r>
          </w:p>
        </w:tc>
        <w:tc>
          <w:tcPr>
            <w:tcW w:w="1134" w:type="dxa"/>
            <w:shd w:val="clear" w:color="auto" w:fill="auto"/>
          </w:tcPr>
          <w:p w:rsidR="0053543C" w:rsidRDefault="0053543C" w:rsidP="005D29DE">
            <w:pPr>
              <w:jc w:val="center"/>
              <w:rPr>
                <w:sz w:val="16"/>
                <w:szCs w:val="16"/>
              </w:rPr>
            </w:pPr>
            <w:r>
              <w:rPr>
                <w:sz w:val="16"/>
                <w:szCs w:val="16"/>
              </w:rPr>
              <w:t>F</w:t>
            </w:r>
            <w:r w:rsidR="00195CF5">
              <w:rPr>
                <w:sz w:val="16"/>
                <w:szCs w:val="16"/>
              </w:rPr>
              <w:t>irst m</w:t>
            </w:r>
            <w:r>
              <w:rPr>
                <w:sz w:val="16"/>
                <w:szCs w:val="16"/>
              </w:rPr>
              <w:t>eeting of 2019</w:t>
            </w:r>
          </w:p>
        </w:tc>
        <w:tc>
          <w:tcPr>
            <w:tcW w:w="1276" w:type="dxa"/>
            <w:tcBorders>
              <w:top w:val="nil"/>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rPr>
            </w:pPr>
            <w:r>
              <w:rPr>
                <w:sz w:val="16"/>
                <w:szCs w:val="16"/>
              </w:rPr>
              <w:t>199,299</w:t>
            </w:r>
          </w:p>
        </w:tc>
        <w:tc>
          <w:tcPr>
            <w:tcW w:w="1167" w:type="dxa"/>
            <w:tcBorders>
              <w:top w:val="nil"/>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rPr>
            </w:pPr>
            <w:r>
              <w:rPr>
                <w:sz w:val="16"/>
                <w:szCs w:val="16"/>
              </w:rPr>
              <w:t>184,336</w:t>
            </w:r>
          </w:p>
        </w:tc>
        <w:tc>
          <w:tcPr>
            <w:tcW w:w="1119" w:type="dxa"/>
            <w:tcBorders>
              <w:top w:val="nil"/>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rPr>
            </w:pPr>
            <w:r>
              <w:rPr>
                <w:sz w:val="16"/>
                <w:szCs w:val="16"/>
              </w:rPr>
              <w:t>14,963</w:t>
            </w:r>
          </w:p>
        </w:tc>
        <w:tc>
          <w:tcPr>
            <w:tcW w:w="1116" w:type="dxa"/>
            <w:shd w:val="clear" w:color="auto" w:fill="auto"/>
          </w:tcPr>
          <w:p w:rsidR="0053543C" w:rsidRPr="00A1680D" w:rsidRDefault="0053543C" w:rsidP="005D29DE">
            <w:pPr>
              <w:ind w:right="-12"/>
              <w:jc w:val="right"/>
              <w:rPr>
                <w:b/>
                <w:bCs/>
                <w:sz w:val="16"/>
                <w:szCs w:val="16"/>
              </w:rPr>
            </w:pPr>
          </w:p>
        </w:tc>
        <w:tc>
          <w:tcPr>
            <w:tcW w:w="1285" w:type="dxa"/>
            <w:tcBorders>
              <w:top w:val="nil"/>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rPr>
            </w:pPr>
            <w:r>
              <w:rPr>
                <w:sz w:val="16"/>
                <w:szCs w:val="16"/>
              </w:rPr>
              <w:t>1,122</w:t>
            </w:r>
          </w:p>
        </w:tc>
        <w:tc>
          <w:tcPr>
            <w:tcW w:w="1028" w:type="dxa"/>
            <w:shd w:val="clear" w:color="auto" w:fill="auto"/>
          </w:tcPr>
          <w:p w:rsidR="0053543C" w:rsidRPr="00A1680D" w:rsidRDefault="0053543C" w:rsidP="005D29DE">
            <w:pPr>
              <w:jc w:val="right"/>
              <w:rPr>
                <w:sz w:val="16"/>
                <w:szCs w:val="16"/>
              </w:rPr>
            </w:pPr>
          </w:p>
        </w:tc>
        <w:tc>
          <w:tcPr>
            <w:tcW w:w="850" w:type="dxa"/>
          </w:tcPr>
          <w:p w:rsidR="0053543C" w:rsidRPr="00A1680D" w:rsidRDefault="0053543C" w:rsidP="005D29DE">
            <w:pPr>
              <w:jc w:val="center"/>
              <w:rPr>
                <w:b/>
                <w:bCs/>
                <w:sz w:val="16"/>
                <w:szCs w:val="16"/>
              </w:rPr>
            </w:pPr>
          </w:p>
        </w:tc>
        <w:tc>
          <w:tcPr>
            <w:tcW w:w="1373" w:type="dxa"/>
            <w:shd w:val="clear" w:color="auto" w:fill="auto"/>
          </w:tcPr>
          <w:p w:rsidR="0053543C" w:rsidRPr="00201F3B" w:rsidRDefault="0053543C" w:rsidP="005D29DE">
            <w:pPr>
              <w:jc w:val="left"/>
              <w:rPr>
                <w:sz w:val="16"/>
                <w:szCs w:val="16"/>
              </w:rPr>
            </w:pPr>
            <w:r w:rsidRPr="00201F3B">
              <w:rPr>
                <w:sz w:val="16"/>
                <w:szCs w:val="16"/>
              </w:rPr>
              <w:t>76/45(a)(iii)</w:t>
            </w:r>
          </w:p>
        </w:tc>
      </w:tr>
      <w:tr w:rsidR="0053543C" w:rsidRPr="00A1243C" w:rsidTr="00195CF5">
        <w:trPr>
          <w:cantSplit/>
        </w:trPr>
        <w:tc>
          <w:tcPr>
            <w:tcW w:w="1838" w:type="dxa"/>
            <w:tcBorders>
              <w:top w:val="nil"/>
              <w:left w:val="single" w:sz="4" w:space="0" w:color="auto"/>
              <w:bottom w:val="single" w:sz="4" w:space="0" w:color="auto"/>
              <w:right w:val="single" w:sz="4" w:space="0" w:color="auto"/>
            </w:tcBorders>
            <w:shd w:val="clear" w:color="auto" w:fill="auto"/>
          </w:tcPr>
          <w:p w:rsidR="0053543C" w:rsidRDefault="0053543C" w:rsidP="005D29DE">
            <w:pPr>
              <w:rPr>
                <w:sz w:val="16"/>
                <w:szCs w:val="16"/>
              </w:rPr>
            </w:pPr>
            <w:r>
              <w:rPr>
                <w:sz w:val="16"/>
                <w:szCs w:val="16"/>
              </w:rPr>
              <w:t>COL/DES/66/DEM/82</w:t>
            </w:r>
          </w:p>
        </w:tc>
        <w:tc>
          <w:tcPr>
            <w:tcW w:w="2268" w:type="dxa"/>
            <w:tcBorders>
              <w:top w:val="nil"/>
              <w:left w:val="single" w:sz="4" w:space="0" w:color="auto"/>
              <w:bottom w:val="single" w:sz="4" w:space="0" w:color="auto"/>
              <w:right w:val="single" w:sz="4" w:space="0" w:color="auto"/>
            </w:tcBorders>
            <w:shd w:val="clear" w:color="auto" w:fill="auto"/>
          </w:tcPr>
          <w:p w:rsidR="0053543C" w:rsidRDefault="0053543C" w:rsidP="005D29DE">
            <w:pPr>
              <w:jc w:val="left"/>
              <w:rPr>
                <w:sz w:val="16"/>
                <w:szCs w:val="16"/>
              </w:rPr>
            </w:pPr>
            <w:r>
              <w:rPr>
                <w:sz w:val="16"/>
                <w:szCs w:val="16"/>
              </w:rPr>
              <w:t>Demonstration project on end of life ODS management and destruction</w:t>
            </w:r>
          </w:p>
        </w:tc>
        <w:tc>
          <w:tcPr>
            <w:tcW w:w="1134" w:type="dxa"/>
            <w:shd w:val="clear" w:color="auto" w:fill="auto"/>
          </w:tcPr>
          <w:p w:rsidR="0053543C" w:rsidRDefault="0053543C" w:rsidP="005D29DE">
            <w:pPr>
              <w:jc w:val="center"/>
              <w:rPr>
                <w:sz w:val="16"/>
                <w:szCs w:val="16"/>
              </w:rPr>
            </w:pPr>
            <w:r>
              <w:rPr>
                <w:sz w:val="16"/>
                <w:szCs w:val="16"/>
              </w:rPr>
              <w:t>82</w:t>
            </w:r>
            <w:r w:rsidRPr="00195CF5">
              <w:rPr>
                <w:sz w:val="16"/>
                <w:szCs w:val="16"/>
                <w:vertAlign w:val="superscript"/>
              </w:rPr>
              <w:t>nd</w:t>
            </w:r>
            <w:r>
              <w:rPr>
                <w:sz w:val="16"/>
                <w:szCs w:val="16"/>
              </w:rPr>
              <w:t xml:space="preserve"> meeting</w:t>
            </w:r>
          </w:p>
        </w:tc>
        <w:tc>
          <w:tcPr>
            <w:tcW w:w="1276" w:type="dxa"/>
            <w:tcBorders>
              <w:top w:val="nil"/>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rPr>
            </w:pPr>
            <w:r>
              <w:rPr>
                <w:sz w:val="16"/>
                <w:szCs w:val="16"/>
              </w:rPr>
              <w:t>1,195,000</w:t>
            </w:r>
          </w:p>
        </w:tc>
        <w:tc>
          <w:tcPr>
            <w:tcW w:w="1167" w:type="dxa"/>
            <w:tcBorders>
              <w:top w:val="nil"/>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rPr>
            </w:pPr>
            <w:r>
              <w:rPr>
                <w:sz w:val="16"/>
                <w:szCs w:val="16"/>
              </w:rPr>
              <w:t>883,368</w:t>
            </w:r>
          </w:p>
        </w:tc>
        <w:tc>
          <w:tcPr>
            <w:tcW w:w="1119" w:type="dxa"/>
            <w:tcBorders>
              <w:top w:val="nil"/>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rPr>
            </w:pPr>
            <w:r>
              <w:rPr>
                <w:sz w:val="16"/>
                <w:szCs w:val="16"/>
              </w:rPr>
              <w:t>311,632</w:t>
            </w:r>
          </w:p>
        </w:tc>
        <w:tc>
          <w:tcPr>
            <w:tcW w:w="1116" w:type="dxa"/>
            <w:shd w:val="clear" w:color="auto" w:fill="auto"/>
          </w:tcPr>
          <w:p w:rsidR="0053543C" w:rsidRPr="00A1680D" w:rsidRDefault="0053543C" w:rsidP="005D29DE">
            <w:pPr>
              <w:ind w:right="-12"/>
              <w:jc w:val="right"/>
              <w:rPr>
                <w:b/>
                <w:bCs/>
                <w:sz w:val="16"/>
                <w:szCs w:val="16"/>
              </w:rPr>
            </w:pPr>
          </w:p>
        </w:tc>
        <w:tc>
          <w:tcPr>
            <w:tcW w:w="1285" w:type="dxa"/>
            <w:tcBorders>
              <w:top w:val="nil"/>
              <w:left w:val="single" w:sz="4" w:space="0" w:color="auto"/>
              <w:bottom w:val="single" w:sz="4" w:space="0" w:color="auto"/>
              <w:right w:val="single" w:sz="4" w:space="0" w:color="auto"/>
            </w:tcBorders>
            <w:shd w:val="clear" w:color="auto" w:fill="auto"/>
          </w:tcPr>
          <w:p w:rsidR="0053543C" w:rsidRDefault="0053543C" w:rsidP="005D29DE">
            <w:pPr>
              <w:jc w:val="right"/>
              <w:rPr>
                <w:sz w:val="16"/>
                <w:szCs w:val="16"/>
              </w:rPr>
            </w:pPr>
            <w:r>
              <w:rPr>
                <w:sz w:val="16"/>
                <w:szCs w:val="16"/>
              </w:rPr>
              <w:t>23,372</w:t>
            </w:r>
          </w:p>
        </w:tc>
        <w:tc>
          <w:tcPr>
            <w:tcW w:w="1028" w:type="dxa"/>
            <w:shd w:val="clear" w:color="auto" w:fill="auto"/>
          </w:tcPr>
          <w:p w:rsidR="0053543C" w:rsidRPr="00A1680D" w:rsidRDefault="0053543C" w:rsidP="005D29DE">
            <w:pPr>
              <w:jc w:val="right"/>
              <w:rPr>
                <w:sz w:val="16"/>
                <w:szCs w:val="16"/>
              </w:rPr>
            </w:pPr>
          </w:p>
        </w:tc>
        <w:tc>
          <w:tcPr>
            <w:tcW w:w="850" w:type="dxa"/>
          </w:tcPr>
          <w:p w:rsidR="0053543C" w:rsidRPr="00A1680D" w:rsidRDefault="0053543C" w:rsidP="005D29DE">
            <w:pPr>
              <w:jc w:val="center"/>
              <w:rPr>
                <w:b/>
                <w:bCs/>
                <w:sz w:val="16"/>
                <w:szCs w:val="16"/>
              </w:rPr>
            </w:pPr>
          </w:p>
        </w:tc>
        <w:tc>
          <w:tcPr>
            <w:tcW w:w="1373" w:type="dxa"/>
            <w:shd w:val="clear" w:color="auto" w:fill="auto"/>
          </w:tcPr>
          <w:p w:rsidR="0053543C" w:rsidRPr="00201F3B" w:rsidRDefault="0053543C" w:rsidP="005D29DE">
            <w:pPr>
              <w:jc w:val="left"/>
              <w:rPr>
                <w:sz w:val="16"/>
                <w:szCs w:val="16"/>
              </w:rPr>
            </w:pPr>
            <w:r w:rsidRPr="00201F3B">
              <w:rPr>
                <w:sz w:val="16"/>
                <w:szCs w:val="16"/>
              </w:rPr>
              <w:t>79/18(c)(ii) and 81/24(e)(ii)</w:t>
            </w:r>
          </w:p>
        </w:tc>
      </w:tr>
      <w:tr w:rsidR="0053543C" w:rsidRPr="00A1243C" w:rsidTr="00195CF5">
        <w:trPr>
          <w:cantSplit/>
        </w:trPr>
        <w:tc>
          <w:tcPr>
            <w:tcW w:w="1838" w:type="dxa"/>
            <w:shd w:val="clear" w:color="auto" w:fill="auto"/>
          </w:tcPr>
          <w:p w:rsidR="0053543C" w:rsidRPr="00A1680D" w:rsidRDefault="0053543C" w:rsidP="005D29DE">
            <w:pPr>
              <w:jc w:val="left"/>
              <w:rPr>
                <w:b/>
                <w:sz w:val="16"/>
                <w:szCs w:val="16"/>
              </w:rPr>
            </w:pPr>
            <w:r w:rsidRPr="00A1680D">
              <w:rPr>
                <w:b/>
                <w:sz w:val="16"/>
                <w:szCs w:val="16"/>
              </w:rPr>
              <w:t>TOTAL UNDP</w:t>
            </w:r>
          </w:p>
        </w:tc>
        <w:tc>
          <w:tcPr>
            <w:tcW w:w="2268" w:type="dxa"/>
            <w:shd w:val="clear" w:color="auto" w:fill="auto"/>
          </w:tcPr>
          <w:p w:rsidR="0053543C" w:rsidRPr="00A1680D" w:rsidRDefault="0053543C" w:rsidP="005D29DE">
            <w:pPr>
              <w:jc w:val="left"/>
              <w:rPr>
                <w:sz w:val="16"/>
                <w:szCs w:val="16"/>
              </w:rPr>
            </w:pPr>
          </w:p>
        </w:tc>
        <w:tc>
          <w:tcPr>
            <w:tcW w:w="1134" w:type="dxa"/>
            <w:shd w:val="clear" w:color="auto" w:fill="auto"/>
          </w:tcPr>
          <w:p w:rsidR="0053543C" w:rsidRPr="00A1680D" w:rsidRDefault="0053543C" w:rsidP="005D29DE">
            <w:pPr>
              <w:jc w:val="left"/>
              <w:rPr>
                <w:b/>
                <w:bCs/>
                <w:sz w:val="16"/>
                <w:szCs w:val="16"/>
              </w:rPr>
            </w:pPr>
          </w:p>
        </w:tc>
        <w:tc>
          <w:tcPr>
            <w:tcW w:w="1276" w:type="dxa"/>
            <w:shd w:val="clear" w:color="auto" w:fill="auto"/>
          </w:tcPr>
          <w:p w:rsidR="0053543C" w:rsidRPr="00A1680D" w:rsidRDefault="0053543C" w:rsidP="005D29DE">
            <w:pPr>
              <w:jc w:val="right"/>
              <w:rPr>
                <w:b/>
                <w:bCs/>
                <w:sz w:val="16"/>
                <w:szCs w:val="16"/>
              </w:rPr>
            </w:pPr>
          </w:p>
        </w:tc>
        <w:tc>
          <w:tcPr>
            <w:tcW w:w="1167" w:type="dxa"/>
          </w:tcPr>
          <w:p w:rsidR="0053543C" w:rsidRPr="00A1680D" w:rsidRDefault="0053543C" w:rsidP="005D29DE">
            <w:pPr>
              <w:jc w:val="right"/>
              <w:rPr>
                <w:b/>
                <w:bCs/>
                <w:sz w:val="16"/>
                <w:szCs w:val="16"/>
              </w:rPr>
            </w:pPr>
          </w:p>
        </w:tc>
        <w:tc>
          <w:tcPr>
            <w:tcW w:w="1119" w:type="dxa"/>
            <w:shd w:val="clear" w:color="auto" w:fill="auto"/>
            <w:vAlign w:val="bottom"/>
          </w:tcPr>
          <w:p w:rsidR="0053543C" w:rsidRPr="00A1680D" w:rsidRDefault="0053543C" w:rsidP="005D29DE">
            <w:pPr>
              <w:jc w:val="right"/>
              <w:rPr>
                <w:b/>
                <w:bCs/>
                <w:color w:val="000000"/>
                <w:sz w:val="16"/>
                <w:szCs w:val="16"/>
              </w:rPr>
            </w:pPr>
            <w:r>
              <w:rPr>
                <w:b/>
                <w:bCs/>
                <w:color w:val="000000"/>
                <w:sz w:val="16"/>
                <w:szCs w:val="16"/>
              </w:rPr>
              <w:t>1,543,399</w:t>
            </w:r>
          </w:p>
        </w:tc>
        <w:tc>
          <w:tcPr>
            <w:tcW w:w="1116" w:type="dxa"/>
            <w:shd w:val="clear" w:color="auto" w:fill="auto"/>
          </w:tcPr>
          <w:p w:rsidR="0053543C" w:rsidRPr="00A1680D" w:rsidRDefault="0053543C" w:rsidP="005D29DE">
            <w:pPr>
              <w:ind w:right="-12"/>
              <w:jc w:val="right"/>
              <w:rPr>
                <w:b/>
                <w:bCs/>
                <w:sz w:val="16"/>
                <w:szCs w:val="16"/>
              </w:rPr>
            </w:pPr>
          </w:p>
        </w:tc>
        <w:tc>
          <w:tcPr>
            <w:tcW w:w="1285" w:type="dxa"/>
          </w:tcPr>
          <w:p w:rsidR="0053543C" w:rsidRPr="00A1680D" w:rsidRDefault="0053543C" w:rsidP="005D29DE">
            <w:pPr>
              <w:jc w:val="right"/>
              <w:rPr>
                <w:b/>
                <w:bCs/>
                <w:sz w:val="16"/>
                <w:szCs w:val="16"/>
              </w:rPr>
            </w:pPr>
            <w:r>
              <w:rPr>
                <w:b/>
                <w:bCs/>
                <w:sz w:val="16"/>
                <w:szCs w:val="16"/>
              </w:rPr>
              <w:t>109,671</w:t>
            </w:r>
          </w:p>
        </w:tc>
        <w:tc>
          <w:tcPr>
            <w:tcW w:w="1028" w:type="dxa"/>
            <w:shd w:val="clear" w:color="auto" w:fill="auto"/>
          </w:tcPr>
          <w:p w:rsidR="0053543C" w:rsidRPr="00A1680D" w:rsidRDefault="0053543C" w:rsidP="005D29DE">
            <w:pPr>
              <w:jc w:val="right"/>
              <w:rPr>
                <w:b/>
                <w:bCs/>
                <w:sz w:val="16"/>
                <w:szCs w:val="16"/>
              </w:rPr>
            </w:pPr>
          </w:p>
        </w:tc>
        <w:tc>
          <w:tcPr>
            <w:tcW w:w="850" w:type="dxa"/>
          </w:tcPr>
          <w:p w:rsidR="0053543C" w:rsidRPr="00A1680D" w:rsidRDefault="0053543C" w:rsidP="005D29DE">
            <w:pPr>
              <w:jc w:val="left"/>
              <w:rPr>
                <w:b/>
                <w:bCs/>
                <w:sz w:val="16"/>
                <w:szCs w:val="16"/>
              </w:rPr>
            </w:pPr>
          </w:p>
        </w:tc>
        <w:tc>
          <w:tcPr>
            <w:tcW w:w="1373" w:type="dxa"/>
            <w:shd w:val="clear" w:color="auto" w:fill="auto"/>
          </w:tcPr>
          <w:p w:rsidR="0053543C" w:rsidRPr="00A1680D" w:rsidRDefault="0053543C" w:rsidP="005D29DE">
            <w:pPr>
              <w:jc w:val="left"/>
              <w:rPr>
                <w:sz w:val="16"/>
                <w:szCs w:val="16"/>
              </w:rPr>
            </w:pPr>
          </w:p>
        </w:tc>
      </w:tr>
      <w:tr w:rsidR="00195CF5" w:rsidRPr="00A1243C" w:rsidTr="00451C91">
        <w:trPr>
          <w:cantSplit/>
        </w:trPr>
        <w:tc>
          <w:tcPr>
            <w:tcW w:w="14454" w:type="dxa"/>
            <w:gridSpan w:val="11"/>
            <w:shd w:val="clear" w:color="auto" w:fill="auto"/>
          </w:tcPr>
          <w:p w:rsidR="00195CF5" w:rsidRPr="00A1680D" w:rsidRDefault="00195CF5" w:rsidP="005D29DE">
            <w:pPr>
              <w:jc w:val="left"/>
              <w:rPr>
                <w:sz w:val="16"/>
                <w:szCs w:val="16"/>
              </w:rPr>
            </w:pPr>
          </w:p>
        </w:tc>
      </w:tr>
      <w:tr w:rsidR="0053543C" w:rsidRPr="00A1243C" w:rsidTr="00195CF5">
        <w:trPr>
          <w:cantSplit/>
        </w:trPr>
        <w:tc>
          <w:tcPr>
            <w:tcW w:w="1838" w:type="dxa"/>
            <w:shd w:val="clear" w:color="auto" w:fill="FFFFFF" w:themeFill="background1"/>
            <w:noWrap/>
          </w:tcPr>
          <w:p w:rsidR="0053543C" w:rsidRPr="000512A8" w:rsidRDefault="0053543C" w:rsidP="005D29DE">
            <w:pPr>
              <w:rPr>
                <w:b/>
                <w:sz w:val="16"/>
                <w:szCs w:val="16"/>
              </w:rPr>
            </w:pPr>
            <w:r w:rsidRPr="000512A8">
              <w:rPr>
                <w:b/>
                <w:sz w:val="16"/>
                <w:szCs w:val="16"/>
              </w:rPr>
              <w:t>UNIDO</w:t>
            </w:r>
          </w:p>
        </w:tc>
        <w:tc>
          <w:tcPr>
            <w:tcW w:w="2268" w:type="dxa"/>
            <w:shd w:val="clear" w:color="auto" w:fill="FFFFFF" w:themeFill="background1"/>
          </w:tcPr>
          <w:p w:rsidR="0053543C" w:rsidRPr="000512A8" w:rsidRDefault="0053543C" w:rsidP="005D29DE">
            <w:pPr>
              <w:rPr>
                <w:color w:val="000000"/>
                <w:sz w:val="16"/>
                <w:szCs w:val="16"/>
              </w:rPr>
            </w:pPr>
          </w:p>
        </w:tc>
        <w:tc>
          <w:tcPr>
            <w:tcW w:w="1134" w:type="dxa"/>
            <w:shd w:val="clear" w:color="auto" w:fill="FFFFFF" w:themeFill="background1"/>
            <w:noWrap/>
          </w:tcPr>
          <w:p w:rsidR="0053543C" w:rsidRPr="000512A8" w:rsidRDefault="0053543C" w:rsidP="005D29DE">
            <w:pPr>
              <w:jc w:val="center"/>
              <w:rPr>
                <w:color w:val="000000"/>
                <w:sz w:val="16"/>
                <w:szCs w:val="16"/>
              </w:rPr>
            </w:pPr>
          </w:p>
        </w:tc>
        <w:tc>
          <w:tcPr>
            <w:tcW w:w="1276" w:type="dxa"/>
            <w:shd w:val="clear" w:color="auto" w:fill="FFFFFF" w:themeFill="background1"/>
            <w:noWrap/>
          </w:tcPr>
          <w:p w:rsidR="0053543C" w:rsidRPr="000512A8" w:rsidRDefault="0053543C" w:rsidP="005D29DE">
            <w:pPr>
              <w:rPr>
                <w:sz w:val="16"/>
                <w:szCs w:val="16"/>
              </w:rPr>
            </w:pPr>
          </w:p>
        </w:tc>
        <w:tc>
          <w:tcPr>
            <w:tcW w:w="1167" w:type="dxa"/>
            <w:shd w:val="clear" w:color="auto" w:fill="FFFFFF" w:themeFill="background1"/>
          </w:tcPr>
          <w:p w:rsidR="0053543C" w:rsidRPr="000512A8" w:rsidRDefault="0053543C" w:rsidP="005D29DE">
            <w:pPr>
              <w:rPr>
                <w:sz w:val="16"/>
                <w:szCs w:val="16"/>
              </w:rPr>
            </w:pPr>
          </w:p>
        </w:tc>
        <w:tc>
          <w:tcPr>
            <w:tcW w:w="1119" w:type="dxa"/>
            <w:shd w:val="clear" w:color="auto" w:fill="FFFFFF" w:themeFill="background1"/>
            <w:noWrap/>
          </w:tcPr>
          <w:p w:rsidR="0053543C" w:rsidRPr="000512A8" w:rsidRDefault="0053543C" w:rsidP="005D29DE">
            <w:pPr>
              <w:jc w:val="right"/>
              <w:rPr>
                <w:b/>
                <w:sz w:val="16"/>
                <w:szCs w:val="16"/>
              </w:rPr>
            </w:pPr>
          </w:p>
        </w:tc>
        <w:tc>
          <w:tcPr>
            <w:tcW w:w="1116" w:type="dxa"/>
            <w:shd w:val="clear" w:color="auto" w:fill="FFFFFF" w:themeFill="background1"/>
            <w:noWrap/>
          </w:tcPr>
          <w:p w:rsidR="0053543C" w:rsidRPr="000512A8" w:rsidRDefault="0053543C" w:rsidP="005D29DE">
            <w:pPr>
              <w:jc w:val="right"/>
              <w:rPr>
                <w:b/>
                <w:color w:val="000000" w:themeColor="text1"/>
                <w:sz w:val="16"/>
                <w:szCs w:val="16"/>
              </w:rPr>
            </w:pPr>
          </w:p>
        </w:tc>
        <w:tc>
          <w:tcPr>
            <w:tcW w:w="1285" w:type="dxa"/>
            <w:shd w:val="clear" w:color="auto" w:fill="FFFFFF" w:themeFill="background1"/>
          </w:tcPr>
          <w:p w:rsidR="0053543C" w:rsidRPr="000512A8" w:rsidRDefault="0053543C" w:rsidP="005D29DE">
            <w:pPr>
              <w:jc w:val="right"/>
              <w:rPr>
                <w:b/>
                <w:color w:val="000000"/>
                <w:sz w:val="16"/>
                <w:szCs w:val="16"/>
              </w:rPr>
            </w:pPr>
          </w:p>
        </w:tc>
        <w:tc>
          <w:tcPr>
            <w:tcW w:w="1028" w:type="dxa"/>
            <w:shd w:val="clear" w:color="auto" w:fill="FFFFFF" w:themeFill="background1"/>
            <w:noWrap/>
          </w:tcPr>
          <w:p w:rsidR="0053543C" w:rsidRPr="00055434" w:rsidRDefault="0053543C" w:rsidP="005D29DE">
            <w:pPr>
              <w:jc w:val="center"/>
              <w:rPr>
                <w:color w:val="000000" w:themeColor="text1"/>
                <w:sz w:val="16"/>
                <w:szCs w:val="16"/>
              </w:rPr>
            </w:pPr>
          </w:p>
        </w:tc>
        <w:tc>
          <w:tcPr>
            <w:tcW w:w="850" w:type="dxa"/>
            <w:shd w:val="clear" w:color="auto" w:fill="FFFFFF" w:themeFill="background1"/>
          </w:tcPr>
          <w:p w:rsidR="0053543C" w:rsidRPr="00055434" w:rsidRDefault="0053543C" w:rsidP="005D29DE">
            <w:pPr>
              <w:jc w:val="left"/>
              <w:rPr>
                <w:color w:val="000000" w:themeColor="text1"/>
                <w:sz w:val="16"/>
                <w:szCs w:val="16"/>
              </w:rPr>
            </w:pPr>
          </w:p>
        </w:tc>
        <w:tc>
          <w:tcPr>
            <w:tcW w:w="1373" w:type="dxa"/>
            <w:shd w:val="clear" w:color="auto" w:fill="FFFFFF" w:themeFill="background1"/>
            <w:noWrap/>
          </w:tcPr>
          <w:p w:rsidR="0053543C" w:rsidRPr="00055434" w:rsidRDefault="0053543C" w:rsidP="005D29DE">
            <w:pPr>
              <w:jc w:val="left"/>
              <w:rPr>
                <w:color w:val="000000"/>
                <w:sz w:val="16"/>
                <w:szCs w:val="16"/>
              </w:rPr>
            </w:pPr>
          </w:p>
        </w:tc>
      </w:tr>
      <w:tr w:rsidR="0053543C" w:rsidRPr="00A1243C" w:rsidTr="00195CF5">
        <w:trPr>
          <w:cantSplit/>
        </w:trPr>
        <w:tc>
          <w:tcPr>
            <w:tcW w:w="1838" w:type="dxa"/>
            <w:tcBorders>
              <w:top w:val="single" w:sz="4" w:space="0" w:color="auto"/>
              <w:left w:val="single" w:sz="4" w:space="0" w:color="auto"/>
              <w:bottom w:val="single" w:sz="4" w:space="0" w:color="auto"/>
              <w:right w:val="single" w:sz="4" w:space="0" w:color="auto"/>
            </w:tcBorders>
            <w:shd w:val="clear" w:color="auto" w:fill="auto"/>
            <w:noWrap/>
          </w:tcPr>
          <w:p w:rsidR="0053543C" w:rsidRPr="000512A8" w:rsidRDefault="0053543C" w:rsidP="005D29DE">
            <w:pPr>
              <w:jc w:val="left"/>
              <w:rPr>
                <w:color w:val="000000"/>
                <w:sz w:val="16"/>
                <w:szCs w:val="16"/>
                <w:lang w:val="en-CA"/>
              </w:rPr>
            </w:pPr>
            <w:r w:rsidRPr="000512A8">
              <w:rPr>
                <w:color w:val="000000"/>
                <w:sz w:val="16"/>
                <w:szCs w:val="16"/>
              </w:rPr>
              <w:t>IRQ/PHA/58/INV/09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53543C" w:rsidRPr="000512A8" w:rsidRDefault="0053543C" w:rsidP="005D29DE">
            <w:pPr>
              <w:jc w:val="left"/>
              <w:rPr>
                <w:color w:val="000000"/>
                <w:sz w:val="16"/>
                <w:szCs w:val="16"/>
                <w:lang w:val="en-CA"/>
              </w:rPr>
            </w:pPr>
            <w:r w:rsidRPr="000512A8">
              <w:rPr>
                <w:color w:val="000000"/>
                <w:sz w:val="16"/>
                <w:szCs w:val="16"/>
              </w:rPr>
              <w:t>National phase-out plan (first tranche)</w:t>
            </w:r>
          </w:p>
        </w:tc>
        <w:tc>
          <w:tcPr>
            <w:tcW w:w="1134" w:type="dxa"/>
            <w:shd w:val="clear" w:color="auto" w:fill="auto"/>
            <w:noWrap/>
          </w:tcPr>
          <w:p w:rsidR="0053543C" w:rsidRPr="000512A8" w:rsidRDefault="0053543C" w:rsidP="005D29DE">
            <w:pPr>
              <w:jc w:val="center"/>
              <w:rPr>
                <w:color w:val="000000"/>
                <w:sz w:val="16"/>
                <w:szCs w:val="16"/>
                <w:lang w:val="en-CA"/>
              </w:rPr>
            </w:pPr>
            <w:r w:rsidRPr="000512A8">
              <w:rPr>
                <w:color w:val="000000"/>
                <w:sz w:val="16"/>
                <w:szCs w:val="16"/>
              </w:rPr>
              <w:t>Dec-18</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53543C" w:rsidRPr="000512A8" w:rsidRDefault="0053543C" w:rsidP="005D29DE">
            <w:pPr>
              <w:jc w:val="right"/>
              <w:rPr>
                <w:color w:val="000000"/>
                <w:sz w:val="16"/>
                <w:szCs w:val="16"/>
                <w:lang w:val="en-CA"/>
              </w:rPr>
            </w:pPr>
            <w:r w:rsidRPr="000512A8">
              <w:rPr>
                <w:color w:val="000000"/>
                <w:sz w:val="16"/>
                <w:szCs w:val="16"/>
              </w:rPr>
              <w:t xml:space="preserve">4,353,530                     </w:t>
            </w: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53543C" w:rsidRPr="000512A8" w:rsidRDefault="0053543C" w:rsidP="005D29DE">
            <w:pPr>
              <w:jc w:val="right"/>
              <w:rPr>
                <w:color w:val="000000"/>
                <w:sz w:val="16"/>
                <w:szCs w:val="16"/>
                <w:lang w:val="en-CA"/>
              </w:rPr>
            </w:pPr>
            <w:r w:rsidRPr="000512A8">
              <w:rPr>
                <w:color w:val="000000"/>
                <w:sz w:val="16"/>
                <w:szCs w:val="16"/>
              </w:rPr>
              <w:t xml:space="preserve">3,853,594 </w:t>
            </w:r>
          </w:p>
        </w:tc>
        <w:tc>
          <w:tcPr>
            <w:tcW w:w="1119" w:type="dxa"/>
            <w:tcBorders>
              <w:top w:val="single" w:sz="4" w:space="0" w:color="auto"/>
              <w:left w:val="single" w:sz="4" w:space="0" w:color="auto"/>
              <w:bottom w:val="single" w:sz="4" w:space="0" w:color="auto"/>
              <w:right w:val="single" w:sz="4" w:space="0" w:color="auto"/>
            </w:tcBorders>
            <w:shd w:val="clear" w:color="auto" w:fill="auto"/>
            <w:noWrap/>
          </w:tcPr>
          <w:p w:rsidR="0053543C" w:rsidRPr="000512A8" w:rsidRDefault="0053543C" w:rsidP="005D29DE">
            <w:pPr>
              <w:jc w:val="right"/>
              <w:rPr>
                <w:color w:val="000000"/>
                <w:sz w:val="16"/>
                <w:szCs w:val="16"/>
                <w:lang w:val="en-CA"/>
              </w:rPr>
            </w:pPr>
            <w:r w:rsidRPr="000512A8">
              <w:rPr>
                <w:color w:val="000000"/>
                <w:sz w:val="16"/>
                <w:szCs w:val="16"/>
              </w:rPr>
              <w:t xml:space="preserve">        499,936 </w:t>
            </w:r>
          </w:p>
        </w:tc>
        <w:tc>
          <w:tcPr>
            <w:tcW w:w="1116" w:type="dxa"/>
            <w:shd w:val="clear" w:color="auto" w:fill="FFFFFF" w:themeFill="background1"/>
            <w:noWrap/>
          </w:tcPr>
          <w:p w:rsidR="0053543C" w:rsidRPr="000512A8" w:rsidRDefault="0053543C" w:rsidP="005D29DE">
            <w:pPr>
              <w:jc w:val="right"/>
              <w:rPr>
                <w:b/>
                <w:color w:val="000000" w:themeColor="text1"/>
                <w:sz w:val="16"/>
                <w:szCs w:val="16"/>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53543C" w:rsidRPr="000512A8" w:rsidRDefault="0053543C" w:rsidP="005D29DE">
            <w:pPr>
              <w:jc w:val="right"/>
              <w:rPr>
                <w:color w:val="000000"/>
                <w:sz w:val="16"/>
                <w:szCs w:val="16"/>
                <w:lang w:val="en-CA"/>
              </w:rPr>
            </w:pPr>
            <w:r w:rsidRPr="000512A8">
              <w:rPr>
                <w:color w:val="000000"/>
                <w:sz w:val="16"/>
                <w:szCs w:val="16"/>
              </w:rPr>
              <w:t xml:space="preserve">               37,495 </w:t>
            </w:r>
          </w:p>
        </w:tc>
        <w:tc>
          <w:tcPr>
            <w:tcW w:w="1028" w:type="dxa"/>
            <w:shd w:val="clear" w:color="auto" w:fill="FFFFFF" w:themeFill="background1"/>
            <w:noWrap/>
          </w:tcPr>
          <w:p w:rsidR="0053543C" w:rsidRDefault="0053543C" w:rsidP="005D29DE">
            <w:pPr>
              <w:jc w:val="center"/>
              <w:rPr>
                <w:color w:val="000000"/>
                <w:sz w:val="16"/>
                <w:szCs w:val="16"/>
                <w:lang w:val="en-CA"/>
              </w:rPr>
            </w:pPr>
            <w:r>
              <w:rPr>
                <w:color w:val="000000"/>
                <w:sz w:val="16"/>
                <w:szCs w:val="16"/>
              </w:rPr>
              <w:t>4</w:t>
            </w:r>
          </w:p>
        </w:tc>
        <w:tc>
          <w:tcPr>
            <w:tcW w:w="850" w:type="dxa"/>
            <w:shd w:val="clear" w:color="auto" w:fill="FFFFFF" w:themeFill="background1"/>
          </w:tcPr>
          <w:p w:rsidR="0053543C" w:rsidRDefault="0053543C" w:rsidP="005D29DE">
            <w:pPr>
              <w:jc w:val="center"/>
              <w:rPr>
                <w:color w:val="000000"/>
                <w:sz w:val="16"/>
                <w:szCs w:val="16"/>
              </w:rPr>
            </w:pPr>
            <w:r>
              <w:rPr>
                <w:color w:val="000000"/>
                <w:sz w:val="16"/>
                <w:szCs w:val="16"/>
              </w:rPr>
              <w:t>2019</w:t>
            </w:r>
          </w:p>
        </w:tc>
        <w:tc>
          <w:tcPr>
            <w:tcW w:w="1373" w:type="dxa"/>
            <w:shd w:val="clear" w:color="auto" w:fill="FFFFFF" w:themeFill="background1"/>
            <w:noWrap/>
          </w:tcPr>
          <w:p w:rsidR="0053543C" w:rsidRDefault="0053543C" w:rsidP="005D29DE">
            <w:pPr>
              <w:jc w:val="left"/>
              <w:rPr>
                <w:color w:val="000000"/>
                <w:sz w:val="16"/>
                <w:szCs w:val="16"/>
                <w:lang w:val="en-CA"/>
              </w:rPr>
            </w:pPr>
            <w:r>
              <w:rPr>
                <w:color w:val="000000"/>
                <w:sz w:val="16"/>
                <w:szCs w:val="16"/>
              </w:rPr>
              <w:t>71/11(b), 73/8(c), 75/10(b)(</w:t>
            </w:r>
            <w:proofErr w:type="spellStart"/>
            <w:r>
              <w:rPr>
                <w:color w:val="000000"/>
                <w:sz w:val="16"/>
                <w:szCs w:val="16"/>
              </w:rPr>
              <w:t>i</w:t>
            </w:r>
            <w:proofErr w:type="spellEnd"/>
            <w:r>
              <w:rPr>
                <w:color w:val="000000"/>
                <w:sz w:val="16"/>
                <w:szCs w:val="16"/>
              </w:rPr>
              <w:t xml:space="preserve">) and 79/7(c) </w:t>
            </w:r>
          </w:p>
        </w:tc>
      </w:tr>
      <w:tr w:rsidR="0053543C" w:rsidRPr="00A1243C" w:rsidTr="00195CF5">
        <w:trPr>
          <w:cantSplit/>
        </w:trPr>
        <w:tc>
          <w:tcPr>
            <w:tcW w:w="1838" w:type="dxa"/>
            <w:tcBorders>
              <w:top w:val="nil"/>
              <w:left w:val="single" w:sz="4" w:space="0" w:color="auto"/>
              <w:bottom w:val="single" w:sz="4" w:space="0" w:color="auto"/>
              <w:right w:val="single" w:sz="4" w:space="0" w:color="auto"/>
            </w:tcBorders>
            <w:shd w:val="clear" w:color="auto" w:fill="auto"/>
            <w:noWrap/>
          </w:tcPr>
          <w:p w:rsidR="0053543C" w:rsidRPr="000512A8" w:rsidRDefault="0053543C" w:rsidP="005D29DE">
            <w:pPr>
              <w:rPr>
                <w:color w:val="000000"/>
                <w:sz w:val="16"/>
                <w:szCs w:val="16"/>
              </w:rPr>
            </w:pPr>
            <w:r w:rsidRPr="000512A8">
              <w:rPr>
                <w:color w:val="000000"/>
                <w:sz w:val="16"/>
                <w:szCs w:val="16"/>
              </w:rPr>
              <w:t>IRQ/REF/57/INV/07</w:t>
            </w:r>
          </w:p>
        </w:tc>
        <w:tc>
          <w:tcPr>
            <w:tcW w:w="2268" w:type="dxa"/>
            <w:tcBorders>
              <w:top w:val="nil"/>
              <w:left w:val="single" w:sz="4" w:space="0" w:color="auto"/>
              <w:bottom w:val="single" w:sz="4" w:space="0" w:color="auto"/>
              <w:right w:val="single" w:sz="4" w:space="0" w:color="auto"/>
            </w:tcBorders>
            <w:shd w:val="clear" w:color="auto" w:fill="auto"/>
          </w:tcPr>
          <w:p w:rsidR="0053543C" w:rsidRPr="000512A8" w:rsidRDefault="0053543C" w:rsidP="005D29DE">
            <w:pPr>
              <w:jc w:val="left"/>
              <w:rPr>
                <w:color w:val="000000"/>
                <w:sz w:val="16"/>
                <w:szCs w:val="16"/>
              </w:rPr>
            </w:pPr>
            <w:r w:rsidRPr="000512A8">
              <w:rPr>
                <w:color w:val="000000"/>
                <w:sz w:val="16"/>
                <w:szCs w:val="16"/>
              </w:rPr>
              <w:t xml:space="preserve">Replacement of refrigerant CFC-12 with </w:t>
            </w:r>
            <w:proofErr w:type="spellStart"/>
            <w:r w:rsidRPr="000512A8">
              <w:rPr>
                <w:color w:val="000000"/>
                <w:sz w:val="16"/>
                <w:szCs w:val="16"/>
              </w:rPr>
              <w:t>isobutane</w:t>
            </w:r>
            <w:proofErr w:type="spellEnd"/>
            <w:r w:rsidRPr="000512A8">
              <w:rPr>
                <w:color w:val="000000"/>
                <w:sz w:val="16"/>
                <w:szCs w:val="16"/>
              </w:rPr>
              <w:t xml:space="preserve"> and foam blowing agent CFC-11 with </w:t>
            </w:r>
            <w:proofErr w:type="spellStart"/>
            <w:r w:rsidRPr="000512A8">
              <w:rPr>
                <w:color w:val="000000"/>
                <w:sz w:val="16"/>
                <w:szCs w:val="16"/>
              </w:rPr>
              <w:t>cyclopentane</w:t>
            </w:r>
            <w:proofErr w:type="spellEnd"/>
            <w:r w:rsidRPr="000512A8">
              <w:rPr>
                <w:color w:val="000000"/>
                <w:sz w:val="16"/>
                <w:szCs w:val="16"/>
              </w:rPr>
              <w:t xml:space="preserve"> in the manufacture of domestic refrigerators and chest freezers at Light Industries Company</w:t>
            </w:r>
          </w:p>
        </w:tc>
        <w:tc>
          <w:tcPr>
            <w:tcW w:w="1134" w:type="dxa"/>
            <w:shd w:val="clear" w:color="auto" w:fill="auto"/>
            <w:noWrap/>
          </w:tcPr>
          <w:p w:rsidR="0053543C" w:rsidRPr="000512A8" w:rsidRDefault="0053543C" w:rsidP="005D29DE">
            <w:pPr>
              <w:jc w:val="center"/>
              <w:rPr>
                <w:color w:val="000000"/>
                <w:sz w:val="16"/>
                <w:szCs w:val="16"/>
              </w:rPr>
            </w:pPr>
            <w:r w:rsidRPr="000512A8">
              <w:rPr>
                <w:color w:val="000000"/>
                <w:sz w:val="16"/>
                <w:szCs w:val="16"/>
              </w:rPr>
              <w:t>Dec-18</w:t>
            </w:r>
          </w:p>
        </w:tc>
        <w:tc>
          <w:tcPr>
            <w:tcW w:w="1276" w:type="dxa"/>
            <w:tcBorders>
              <w:top w:val="nil"/>
              <w:left w:val="single" w:sz="4" w:space="0" w:color="auto"/>
              <w:bottom w:val="single" w:sz="4" w:space="0" w:color="auto"/>
              <w:right w:val="single" w:sz="4" w:space="0" w:color="auto"/>
            </w:tcBorders>
            <w:shd w:val="clear" w:color="auto" w:fill="auto"/>
            <w:noWrap/>
          </w:tcPr>
          <w:p w:rsidR="0053543C" w:rsidRPr="000512A8" w:rsidRDefault="0053543C" w:rsidP="005D29DE">
            <w:pPr>
              <w:jc w:val="right"/>
              <w:rPr>
                <w:color w:val="000000"/>
                <w:sz w:val="16"/>
                <w:szCs w:val="16"/>
              </w:rPr>
            </w:pPr>
            <w:r w:rsidRPr="000512A8">
              <w:rPr>
                <w:color w:val="000000"/>
                <w:sz w:val="16"/>
                <w:szCs w:val="16"/>
              </w:rPr>
              <w:t xml:space="preserve">          2,161,581 </w:t>
            </w:r>
          </w:p>
        </w:tc>
        <w:tc>
          <w:tcPr>
            <w:tcW w:w="1167" w:type="dxa"/>
            <w:tcBorders>
              <w:top w:val="nil"/>
              <w:left w:val="single" w:sz="4" w:space="0" w:color="auto"/>
              <w:bottom w:val="single" w:sz="4" w:space="0" w:color="auto"/>
              <w:right w:val="single" w:sz="4" w:space="0" w:color="auto"/>
            </w:tcBorders>
            <w:shd w:val="clear" w:color="auto" w:fill="auto"/>
          </w:tcPr>
          <w:p w:rsidR="0053543C" w:rsidRPr="000512A8" w:rsidRDefault="0053543C" w:rsidP="005D29DE">
            <w:pPr>
              <w:jc w:val="right"/>
              <w:rPr>
                <w:color w:val="000000"/>
                <w:sz w:val="16"/>
                <w:szCs w:val="16"/>
              </w:rPr>
            </w:pPr>
            <w:r w:rsidRPr="000512A8">
              <w:rPr>
                <w:color w:val="000000"/>
                <w:sz w:val="16"/>
                <w:szCs w:val="16"/>
              </w:rPr>
              <w:t xml:space="preserve">    1,918,997 </w:t>
            </w:r>
          </w:p>
        </w:tc>
        <w:tc>
          <w:tcPr>
            <w:tcW w:w="1119" w:type="dxa"/>
            <w:tcBorders>
              <w:top w:val="nil"/>
              <w:left w:val="single" w:sz="4" w:space="0" w:color="auto"/>
              <w:bottom w:val="single" w:sz="4" w:space="0" w:color="auto"/>
              <w:right w:val="single" w:sz="4" w:space="0" w:color="auto"/>
            </w:tcBorders>
            <w:shd w:val="clear" w:color="auto" w:fill="auto"/>
            <w:noWrap/>
          </w:tcPr>
          <w:p w:rsidR="0053543C" w:rsidRPr="000512A8" w:rsidRDefault="0053543C" w:rsidP="005D29DE">
            <w:pPr>
              <w:jc w:val="right"/>
              <w:rPr>
                <w:color w:val="000000"/>
                <w:sz w:val="16"/>
                <w:szCs w:val="16"/>
              </w:rPr>
            </w:pPr>
            <w:r w:rsidRPr="000512A8">
              <w:rPr>
                <w:color w:val="000000"/>
                <w:sz w:val="16"/>
                <w:szCs w:val="16"/>
              </w:rPr>
              <w:t xml:space="preserve">        242,584 </w:t>
            </w:r>
          </w:p>
        </w:tc>
        <w:tc>
          <w:tcPr>
            <w:tcW w:w="1116" w:type="dxa"/>
            <w:shd w:val="clear" w:color="auto" w:fill="FFFFFF" w:themeFill="background1"/>
            <w:noWrap/>
          </w:tcPr>
          <w:p w:rsidR="0053543C" w:rsidRPr="000512A8" w:rsidRDefault="0053543C" w:rsidP="005D29DE">
            <w:pPr>
              <w:jc w:val="right"/>
              <w:rPr>
                <w:b/>
                <w:color w:val="000000" w:themeColor="text1"/>
                <w:sz w:val="16"/>
                <w:szCs w:val="16"/>
              </w:rPr>
            </w:pPr>
          </w:p>
        </w:tc>
        <w:tc>
          <w:tcPr>
            <w:tcW w:w="1285" w:type="dxa"/>
            <w:tcBorders>
              <w:top w:val="nil"/>
              <w:left w:val="single" w:sz="4" w:space="0" w:color="auto"/>
              <w:bottom w:val="single" w:sz="4" w:space="0" w:color="auto"/>
              <w:right w:val="single" w:sz="4" w:space="0" w:color="auto"/>
            </w:tcBorders>
            <w:shd w:val="clear" w:color="auto" w:fill="auto"/>
          </w:tcPr>
          <w:p w:rsidR="0053543C" w:rsidRPr="000512A8" w:rsidRDefault="0053543C" w:rsidP="005D29DE">
            <w:pPr>
              <w:jc w:val="right"/>
              <w:rPr>
                <w:color w:val="000000"/>
                <w:sz w:val="16"/>
                <w:szCs w:val="16"/>
              </w:rPr>
            </w:pPr>
            <w:r w:rsidRPr="000512A8">
              <w:rPr>
                <w:color w:val="000000"/>
                <w:sz w:val="16"/>
                <w:szCs w:val="16"/>
              </w:rPr>
              <w:t xml:space="preserve">              18,190 </w:t>
            </w:r>
          </w:p>
        </w:tc>
        <w:tc>
          <w:tcPr>
            <w:tcW w:w="1028" w:type="dxa"/>
            <w:shd w:val="clear" w:color="auto" w:fill="FFFFFF" w:themeFill="background1"/>
            <w:noWrap/>
          </w:tcPr>
          <w:p w:rsidR="0053543C" w:rsidRDefault="0053543C" w:rsidP="005D29DE">
            <w:pPr>
              <w:jc w:val="center"/>
              <w:rPr>
                <w:color w:val="000000"/>
                <w:sz w:val="16"/>
                <w:szCs w:val="16"/>
              </w:rPr>
            </w:pPr>
            <w:r>
              <w:rPr>
                <w:color w:val="000000"/>
                <w:sz w:val="16"/>
                <w:szCs w:val="16"/>
              </w:rPr>
              <w:t>4</w:t>
            </w:r>
          </w:p>
        </w:tc>
        <w:tc>
          <w:tcPr>
            <w:tcW w:w="850" w:type="dxa"/>
            <w:shd w:val="clear" w:color="auto" w:fill="FFFFFF" w:themeFill="background1"/>
          </w:tcPr>
          <w:p w:rsidR="0053543C" w:rsidRDefault="0053543C" w:rsidP="005D29DE">
            <w:pPr>
              <w:jc w:val="center"/>
              <w:rPr>
                <w:color w:val="000000"/>
                <w:sz w:val="16"/>
                <w:szCs w:val="16"/>
              </w:rPr>
            </w:pPr>
            <w:r>
              <w:rPr>
                <w:color w:val="000000"/>
                <w:sz w:val="16"/>
                <w:szCs w:val="16"/>
              </w:rPr>
              <w:t>2019</w:t>
            </w:r>
          </w:p>
        </w:tc>
        <w:tc>
          <w:tcPr>
            <w:tcW w:w="1373" w:type="dxa"/>
            <w:shd w:val="clear" w:color="auto" w:fill="FFFFFF" w:themeFill="background1"/>
            <w:noWrap/>
          </w:tcPr>
          <w:p w:rsidR="0053543C" w:rsidRDefault="0053543C" w:rsidP="005D29DE">
            <w:pPr>
              <w:jc w:val="left"/>
              <w:rPr>
                <w:color w:val="000000"/>
                <w:sz w:val="16"/>
                <w:szCs w:val="16"/>
              </w:rPr>
            </w:pPr>
            <w:r>
              <w:rPr>
                <w:color w:val="000000"/>
                <w:sz w:val="16"/>
                <w:szCs w:val="16"/>
              </w:rPr>
              <w:t>71/11(b), 73/8(c), 75/10(b)(</w:t>
            </w:r>
            <w:proofErr w:type="spellStart"/>
            <w:r>
              <w:rPr>
                <w:color w:val="000000"/>
                <w:sz w:val="16"/>
                <w:szCs w:val="16"/>
              </w:rPr>
              <w:t>i</w:t>
            </w:r>
            <w:proofErr w:type="spellEnd"/>
            <w:r>
              <w:rPr>
                <w:color w:val="000000"/>
                <w:sz w:val="16"/>
                <w:szCs w:val="16"/>
              </w:rPr>
              <w:t xml:space="preserve">) and 79/7(c) </w:t>
            </w:r>
          </w:p>
        </w:tc>
      </w:tr>
      <w:tr w:rsidR="0053543C" w:rsidRPr="00A1243C" w:rsidTr="00195CF5">
        <w:trPr>
          <w:cantSplit/>
        </w:trPr>
        <w:tc>
          <w:tcPr>
            <w:tcW w:w="1838" w:type="dxa"/>
            <w:tcBorders>
              <w:top w:val="nil"/>
              <w:left w:val="single" w:sz="4" w:space="0" w:color="auto"/>
              <w:bottom w:val="single" w:sz="4" w:space="0" w:color="auto"/>
              <w:right w:val="single" w:sz="4" w:space="0" w:color="auto"/>
            </w:tcBorders>
            <w:shd w:val="clear" w:color="auto" w:fill="auto"/>
            <w:noWrap/>
          </w:tcPr>
          <w:p w:rsidR="0053543C" w:rsidRPr="000512A8" w:rsidRDefault="0053543C" w:rsidP="005D29DE">
            <w:pPr>
              <w:rPr>
                <w:color w:val="000000"/>
                <w:sz w:val="16"/>
                <w:szCs w:val="16"/>
              </w:rPr>
            </w:pPr>
            <w:r w:rsidRPr="000512A8">
              <w:rPr>
                <w:color w:val="000000"/>
                <w:sz w:val="16"/>
                <w:szCs w:val="16"/>
              </w:rPr>
              <w:t>LEB/DES/73/DEM/83</w:t>
            </w:r>
          </w:p>
        </w:tc>
        <w:tc>
          <w:tcPr>
            <w:tcW w:w="2268" w:type="dxa"/>
            <w:tcBorders>
              <w:top w:val="nil"/>
              <w:left w:val="single" w:sz="4" w:space="0" w:color="auto"/>
              <w:bottom w:val="single" w:sz="4" w:space="0" w:color="auto"/>
              <w:right w:val="single" w:sz="4" w:space="0" w:color="auto"/>
            </w:tcBorders>
            <w:shd w:val="clear" w:color="auto" w:fill="auto"/>
          </w:tcPr>
          <w:p w:rsidR="0053543C" w:rsidRPr="000512A8" w:rsidRDefault="0053543C" w:rsidP="005D29DE">
            <w:pPr>
              <w:jc w:val="left"/>
              <w:rPr>
                <w:color w:val="000000"/>
                <w:sz w:val="16"/>
                <w:szCs w:val="16"/>
              </w:rPr>
            </w:pPr>
            <w:r w:rsidRPr="000512A8">
              <w:rPr>
                <w:color w:val="000000"/>
                <w:sz w:val="16"/>
                <w:szCs w:val="16"/>
              </w:rPr>
              <w:t>Pilot demonstration project on ODS waste management and disposal</w:t>
            </w:r>
          </w:p>
        </w:tc>
        <w:tc>
          <w:tcPr>
            <w:tcW w:w="1134" w:type="dxa"/>
            <w:shd w:val="clear" w:color="auto" w:fill="auto"/>
            <w:noWrap/>
          </w:tcPr>
          <w:p w:rsidR="0053543C" w:rsidRPr="000512A8" w:rsidRDefault="0053543C" w:rsidP="005D29DE">
            <w:pPr>
              <w:jc w:val="center"/>
              <w:rPr>
                <w:color w:val="000000"/>
                <w:sz w:val="16"/>
                <w:szCs w:val="16"/>
              </w:rPr>
            </w:pPr>
            <w:r w:rsidRPr="000512A8">
              <w:rPr>
                <w:color w:val="000000"/>
                <w:sz w:val="16"/>
                <w:szCs w:val="16"/>
              </w:rPr>
              <w:t>82</w:t>
            </w:r>
            <w:r w:rsidRPr="000512A8">
              <w:rPr>
                <w:color w:val="000000"/>
                <w:sz w:val="16"/>
                <w:szCs w:val="16"/>
                <w:vertAlign w:val="superscript"/>
              </w:rPr>
              <w:t>nd</w:t>
            </w:r>
            <w:r w:rsidR="00195CF5">
              <w:rPr>
                <w:color w:val="000000"/>
                <w:sz w:val="16"/>
                <w:szCs w:val="16"/>
              </w:rPr>
              <w:t xml:space="preserve"> m</w:t>
            </w:r>
            <w:r w:rsidRPr="000512A8">
              <w:rPr>
                <w:color w:val="000000"/>
                <w:sz w:val="16"/>
                <w:szCs w:val="16"/>
              </w:rPr>
              <w:t>eeting</w:t>
            </w:r>
          </w:p>
        </w:tc>
        <w:tc>
          <w:tcPr>
            <w:tcW w:w="1276" w:type="dxa"/>
            <w:tcBorders>
              <w:top w:val="nil"/>
              <w:left w:val="single" w:sz="4" w:space="0" w:color="auto"/>
              <w:bottom w:val="single" w:sz="4" w:space="0" w:color="auto"/>
              <w:right w:val="single" w:sz="4" w:space="0" w:color="auto"/>
            </w:tcBorders>
            <w:shd w:val="clear" w:color="auto" w:fill="auto"/>
            <w:noWrap/>
          </w:tcPr>
          <w:p w:rsidR="0053543C" w:rsidRPr="000512A8" w:rsidRDefault="0053543C" w:rsidP="005D29DE">
            <w:pPr>
              <w:jc w:val="right"/>
              <w:rPr>
                <w:color w:val="000000"/>
                <w:sz w:val="16"/>
                <w:szCs w:val="16"/>
              </w:rPr>
            </w:pPr>
            <w:r w:rsidRPr="000512A8">
              <w:rPr>
                <w:color w:val="000000"/>
                <w:sz w:val="16"/>
                <w:szCs w:val="16"/>
              </w:rPr>
              <w:t xml:space="preserve">             123,475 </w:t>
            </w:r>
          </w:p>
        </w:tc>
        <w:tc>
          <w:tcPr>
            <w:tcW w:w="1167" w:type="dxa"/>
            <w:tcBorders>
              <w:top w:val="nil"/>
              <w:left w:val="single" w:sz="4" w:space="0" w:color="auto"/>
              <w:bottom w:val="single" w:sz="4" w:space="0" w:color="auto"/>
              <w:right w:val="single" w:sz="4" w:space="0" w:color="auto"/>
            </w:tcBorders>
            <w:shd w:val="clear" w:color="auto" w:fill="auto"/>
          </w:tcPr>
          <w:p w:rsidR="0053543C" w:rsidRPr="000512A8" w:rsidRDefault="0053543C" w:rsidP="005D29DE">
            <w:pPr>
              <w:jc w:val="right"/>
              <w:rPr>
                <w:color w:val="000000"/>
                <w:sz w:val="16"/>
                <w:szCs w:val="16"/>
              </w:rPr>
            </w:pPr>
            <w:r w:rsidRPr="000512A8">
              <w:rPr>
                <w:color w:val="000000"/>
                <w:sz w:val="16"/>
                <w:szCs w:val="16"/>
              </w:rPr>
              <w:t xml:space="preserve">       106,915 </w:t>
            </w:r>
          </w:p>
        </w:tc>
        <w:tc>
          <w:tcPr>
            <w:tcW w:w="1119" w:type="dxa"/>
            <w:tcBorders>
              <w:top w:val="nil"/>
              <w:left w:val="single" w:sz="4" w:space="0" w:color="auto"/>
              <w:bottom w:val="single" w:sz="4" w:space="0" w:color="auto"/>
              <w:right w:val="single" w:sz="4" w:space="0" w:color="auto"/>
            </w:tcBorders>
            <w:shd w:val="clear" w:color="auto" w:fill="auto"/>
            <w:noWrap/>
          </w:tcPr>
          <w:p w:rsidR="0053543C" w:rsidRPr="000512A8" w:rsidRDefault="0053543C" w:rsidP="005D29DE">
            <w:pPr>
              <w:jc w:val="right"/>
              <w:rPr>
                <w:color w:val="000000"/>
                <w:sz w:val="16"/>
                <w:szCs w:val="16"/>
              </w:rPr>
            </w:pPr>
            <w:r w:rsidRPr="000512A8">
              <w:rPr>
                <w:color w:val="000000"/>
                <w:sz w:val="16"/>
                <w:szCs w:val="16"/>
              </w:rPr>
              <w:t xml:space="preserve">          16,560 </w:t>
            </w:r>
          </w:p>
        </w:tc>
        <w:tc>
          <w:tcPr>
            <w:tcW w:w="1116" w:type="dxa"/>
            <w:shd w:val="clear" w:color="auto" w:fill="FFFFFF" w:themeFill="background1"/>
            <w:noWrap/>
          </w:tcPr>
          <w:p w:rsidR="0053543C" w:rsidRPr="000512A8" w:rsidRDefault="0053543C" w:rsidP="005D29DE">
            <w:pPr>
              <w:jc w:val="right"/>
              <w:rPr>
                <w:b/>
                <w:color w:val="000000" w:themeColor="text1"/>
                <w:sz w:val="16"/>
                <w:szCs w:val="16"/>
              </w:rPr>
            </w:pPr>
          </w:p>
        </w:tc>
        <w:tc>
          <w:tcPr>
            <w:tcW w:w="1285" w:type="dxa"/>
            <w:tcBorders>
              <w:top w:val="nil"/>
              <w:left w:val="single" w:sz="4" w:space="0" w:color="auto"/>
              <w:bottom w:val="single" w:sz="4" w:space="0" w:color="auto"/>
              <w:right w:val="single" w:sz="4" w:space="0" w:color="auto"/>
            </w:tcBorders>
            <w:shd w:val="clear" w:color="auto" w:fill="auto"/>
          </w:tcPr>
          <w:p w:rsidR="0053543C" w:rsidRPr="000512A8" w:rsidRDefault="0053543C" w:rsidP="005D29DE">
            <w:pPr>
              <w:jc w:val="right"/>
              <w:rPr>
                <w:color w:val="000000"/>
                <w:sz w:val="16"/>
                <w:szCs w:val="16"/>
              </w:rPr>
            </w:pPr>
            <w:r w:rsidRPr="000512A8">
              <w:rPr>
                <w:color w:val="000000"/>
                <w:sz w:val="16"/>
                <w:szCs w:val="16"/>
              </w:rPr>
              <w:t xml:space="preserve">                1,491 </w:t>
            </w:r>
          </w:p>
        </w:tc>
        <w:tc>
          <w:tcPr>
            <w:tcW w:w="1028" w:type="dxa"/>
            <w:shd w:val="clear" w:color="auto" w:fill="FFFFFF" w:themeFill="background1"/>
            <w:noWrap/>
          </w:tcPr>
          <w:p w:rsidR="0053543C" w:rsidRDefault="0053543C" w:rsidP="005D29DE">
            <w:pPr>
              <w:jc w:val="center"/>
              <w:rPr>
                <w:color w:val="000000"/>
                <w:sz w:val="16"/>
                <w:szCs w:val="16"/>
              </w:rPr>
            </w:pPr>
            <w:r>
              <w:rPr>
                <w:color w:val="000000"/>
                <w:sz w:val="16"/>
                <w:szCs w:val="16"/>
              </w:rPr>
              <w:t>4</w:t>
            </w:r>
          </w:p>
        </w:tc>
        <w:tc>
          <w:tcPr>
            <w:tcW w:w="850" w:type="dxa"/>
            <w:shd w:val="clear" w:color="auto" w:fill="FFFFFF" w:themeFill="background1"/>
          </w:tcPr>
          <w:p w:rsidR="0053543C" w:rsidRDefault="0053543C" w:rsidP="005D29DE">
            <w:pPr>
              <w:jc w:val="center"/>
              <w:rPr>
                <w:color w:val="000000"/>
                <w:sz w:val="16"/>
                <w:szCs w:val="16"/>
              </w:rPr>
            </w:pPr>
            <w:r>
              <w:rPr>
                <w:color w:val="000000"/>
                <w:sz w:val="16"/>
                <w:szCs w:val="16"/>
              </w:rPr>
              <w:t>2019</w:t>
            </w:r>
          </w:p>
        </w:tc>
        <w:tc>
          <w:tcPr>
            <w:tcW w:w="1373" w:type="dxa"/>
            <w:shd w:val="clear" w:color="auto" w:fill="FFFFFF" w:themeFill="background1"/>
            <w:noWrap/>
          </w:tcPr>
          <w:p w:rsidR="0053543C" w:rsidRDefault="0053543C" w:rsidP="005D29DE">
            <w:pPr>
              <w:jc w:val="left"/>
              <w:rPr>
                <w:color w:val="000000"/>
                <w:sz w:val="16"/>
                <w:szCs w:val="16"/>
              </w:rPr>
            </w:pPr>
            <w:r>
              <w:rPr>
                <w:color w:val="000000"/>
                <w:sz w:val="16"/>
                <w:szCs w:val="16"/>
              </w:rPr>
              <w:t>81/24(d) and 81/24(e)(ii)</w:t>
            </w:r>
          </w:p>
        </w:tc>
      </w:tr>
      <w:tr w:rsidR="0053543C" w:rsidRPr="00A1243C" w:rsidTr="00195CF5">
        <w:trPr>
          <w:cantSplit/>
        </w:trPr>
        <w:tc>
          <w:tcPr>
            <w:tcW w:w="1838" w:type="dxa"/>
            <w:shd w:val="clear" w:color="auto" w:fill="FFFFFF" w:themeFill="background1"/>
            <w:noWrap/>
          </w:tcPr>
          <w:p w:rsidR="0053543C" w:rsidRPr="00B008A7" w:rsidRDefault="0053543C" w:rsidP="005D29DE">
            <w:pPr>
              <w:jc w:val="left"/>
              <w:rPr>
                <w:b/>
                <w:sz w:val="16"/>
                <w:szCs w:val="16"/>
                <w:highlight w:val="green"/>
              </w:rPr>
            </w:pPr>
            <w:r w:rsidRPr="000512A8">
              <w:rPr>
                <w:b/>
                <w:sz w:val="16"/>
                <w:szCs w:val="16"/>
              </w:rPr>
              <w:t>TOTAL UNIDO</w:t>
            </w:r>
          </w:p>
        </w:tc>
        <w:tc>
          <w:tcPr>
            <w:tcW w:w="2268" w:type="dxa"/>
            <w:shd w:val="clear" w:color="auto" w:fill="FFFFFF" w:themeFill="background1"/>
          </w:tcPr>
          <w:p w:rsidR="0053543C" w:rsidRPr="00B008A7" w:rsidRDefault="0053543C" w:rsidP="005D29DE">
            <w:pPr>
              <w:jc w:val="left"/>
              <w:rPr>
                <w:color w:val="000000"/>
                <w:sz w:val="16"/>
                <w:szCs w:val="16"/>
                <w:highlight w:val="green"/>
              </w:rPr>
            </w:pPr>
          </w:p>
        </w:tc>
        <w:tc>
          <w:tcPr>
            <w:tcW w:w="1134" w:type="dxa"/>
            <w:shd w:val="clear" w:color="auto" w:fill="FFFFFF" w:themeFill="background1"/>
            <w:noWrap/>
          </w:tcPr>
          <w:p w:rsidR="0053543C" w:rsidRPr="00B008A7" w:rsidRDefault="0053543C" w:rsidP="005D29DE">
            <w:pPr>
              <w:jc w:val="center"/>
              <w:rPr>
                <w:color w:val="000000"/>
                <w:sz w:val="16"/>
                <w:szCs w:val="16"/>
                <w:highlight w:val="green"/>
              </w:rPr>
            </w:pPr>
          </w:p>
        </w:tc>
        <w:tc>
          <w:tcPr>
            <w:tcW w:w="1276" w:type="dxa"/>
            <w:shd w:val="clear" w:color="auto" w:fill="FFFFFF" w:themeFill="background1"/>
            <w:noWrap/>
          </w:tcPr>
          <w:p w:rsidR="0053543C" w:rsidRPr="00B008A7" w:rsidRDefault="0053543C" w:rsidP="005D29DE">
            <w:pPr>
              <w:jc w:val="right"/>
              <w:rPr>
                <w:sz w:val="16"/>
                <w:szCs w:val="16"/>
                <w:highlight w:val="green"/>
              </w:rPr>
            </w:pPr>
          </w:p>
        </w:tc>
        <w:tc>
          <w:tcPr>
            <w:tcW w:w="1167" w:type="dxa"/>
            <w:shd w:val="clear" w:color="auto" w:fill="FFFFFF" w:themeFill="background1"/>
          </w:tcPr>
          <w:p w:rsidR="0053543C" w:rsidRPr="00B008A7" w:rsidRDefault="0053543C" w:rsidP="005D29DE">
            <w:pPr>
              <w:jc w:val="right"/>
              <w:rPr>
                <w:sz w:val="16"/>
                <w:szCs w:val="16"/>
                <w:highlight w:val="green"/>
              </w:rPr>
            </w:pPr>
          </w:p>
        </w:tc>
        <w:tc>
          <w:tcPr>
            <w:tcW w:w="1119" w:type="dxa"/>
            <w:shd w:val="clear" w:color="auto" w:fill="auto"/>
            <w:noWrap/>
            <w:vAlign w:val="bottom"/>
          </w:tcPr>
          <w:p w:rsidR="0053543C" w:rsidRPr="000512A8" w:rsidRDefault="0053543C" w:rsidP="005D29DE">
            <w:pPr>
              <w:jc w:val="right"/>
              <w:rPr>
                <w:b/>
                <w:bCs/>
                <w:color w:val="000000"/>
                <w:sz w:val="16"/>
                <w:szCs w:val="16"/>
              </w:rPr>
            </w:pPr>
            <w:r>
              <w:rPr>
                <w:b/>
                <w:bCs/>
                <w:color w:val="000000"/>
                <w:sz w:val="16"/>
                <w:szCs w:val="16"/>
              </w:rPr>
              <w:t>759,080</w:t>
            </w:r>
          </w:p>
        </w:tc>
        <w:tc>
          <w:tcPr>
            <w:tcW w:w="1116" w:type="dxa"/>
            <w:shd w:val="clear" w:color="auto" w:fill="FFFFFF" w:themeFill="background1"/>
            <w:noWrap/>
          </w:tcPr>
          <w:p w:rsidR="0053543C" w:rsidRPr="000512A8" w:rsidRDefault="0053543C" w:rsidP="005D29DE">
            <w:pPr>
              <w:jc w:val="right"/>
              <w:rPr>
                <w:b/>
                <w:color w:val="000000" w:themeColor="text1"/>
                <w:sz w:val="16"/>
                <w:szCs w:val="16"/>
              </w:rPr>
            </w:pPr>
          </w:p>
        </w:tc>
        <w:tc>
          <w:tcPr>
            <w:tcW w:w="1285" w:type="dxa"/>
          </w:tcPr>
          <w:p w:rsidR="0053543C" w:rsidRPr="000512A8" w:rsidRDefault="0053543C" w:rsidP="005D29DE">
            <w:pPr>
              <w:jc w:val="right"/>
              <w:rPr>
                <w:b/>
                <w:bCs/>
                <w:sz w:val="16"/>
                <w:szCs w:val="16"/>
              </w:rPr>
            </w:pPr>
            <w:r>
              <w:rPr>
                <w:b/>
                <w:bCs/>
                <w:sz w:val="16"/>
                <w:szCs w:val="16"/>
              </w:rPr>
              <w:t>57,176</w:t>
            </w:r>
          </w:p>
        </w:tc>
        <w:tc>
          <w:tcPr>
            <w:tcW w:w="1028" w:type="dxa"/>
            <w:shd w:val="clear" w:color="auto" w:fill="FFFFFF" w:themeFill="background1"/>
            <w:noWrap/>
          </w:tcPr>
          <w:p w:rsidR="0053543C" w:rsidRPr="00055434" w:rsidRDefault="0053543C" w:rsidP="005D29DE">
            <w:pPr>
              <w:jc w:val="center"/>
              <w:rPr>
                <w:color w:val="000000" w:themeColor="text1"/>
                <w:sz w:val="16"/>
                <w:szCs w:val="16"/>
              </w:rPr>
            </w:pPr>
          </w:p>
        </w:tc>
        <w:tc>
          <w:tcPr>
            <w:tcW w:w="850" w:type="dxa"/>
            <w:shd w:val="clear" w:color="auto" w:fill="FFFFFF" w:themeFill="background1"/>
          </w:tcPr>
          <w:p w:rsidR="0053543C" w:rsidRPr="00055434" w:rsidRDefault="0053543C" w:rsidP="005D29DE">
            <w:pPr>
              <w:jc w:val="left"/>
              <w:rPr>
                <w:color w:val="000000" w:themeColor="text1"/>
                <w:sz w:val="16"/>
                <w:szCs w:val="16"/>
              </w:rPr>
            </w:pPr>
          </w:p>
        </w:tc>
        <w:tc>
          <w:tcPr>
            <w:tcW w:w="1373" w:type="dxa"/>
            <w:shd w:val="clear" w:color="auto" w:fill="FFFFFF" w:themeFill="background1"/>
            <w:noWrap/>
          </w:tcPr>
          <w:p w:rsidR="0053543C" w:rsidRPr="00055434" w:rsidRDefault="0053543C" w:rsidP="005D29DE">
            <w:pPr>
              <w:jc w:val="left"/>
              <w:rPr>
                <w:color w:val="000000"/>
                <w:sz w:val="16"/>
                <w:szCs w:val="16"/>
              </w:rPr>
            </w:pPr>
          </w:p>
        </w:tc>
      </w:tr>
    </w:tbl>
    <w:p w:rsidR="004E096C" w:rsidRDefault="004E096C" w:rsidP="004E096C">
      <w:pPr>
        <w:shd w:val="clear" w:color="auto" w:fill="FFFFFF" w:themeFill="background1"/>
        <w:rPr>
          <w:sz w:val="16"/>
          <w:szCs w:val="16"/>
          <w:highlight w:val="yellow"/>
        </w:rPr>
      </w:pPr>
    </w:p>
    <w:p w:rsidR="00AA62B8" w:rsidRPr="00A1243C" w:rsidRDefault="00AA62B8" w:rsidP="004E096C">
      <w:pPr>
        <w:shd w:val="clear" w:color="auto" w:fill="FFFFFF" w:themeFill="background1"/>
        <w:rPr>
          <w:sz w:val="16"/>
          <w:szCs w:val="16"/>
          <w:highlight w:val="yellow"/>
        </w:rPr>
      </w:pPr>
    </w:p>
    <w:p w:rsidR="004E096C" w:rsidRDefault="004E096C" w:rsidP="0053543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center"/>
        <w:rPr>
          <w:b/>
          <w:color w:val="000000"/>
          <w:sz w:val="20"/>
          <w:szCs w:val="20"/>
        </w:rPr>
        <w:sectPr w:rsidR="004E096C" w:rsidSect="00663DE5">
          <w:headerReference w:type="even" r:id="rId17"/>
          <w:headerReference w:type="default" r:id="rId18"/>
          <w:pgSz w:w="15840" w:h="12240" w:orient="landscape" w:code="1"/>
          <w:pgMar w:top="1276" w:right="720" w:bottom="1134" w:left="862" w:header="720" w:footer="476" w:gutter="0"/>
          <w:pgNumType w:start="1"/>
          <w:cols w:space="720"/>
          <w:docGrid w:linePitch="299"/>
        </w:sectPr>
      </w:pPr>
    </w:p>
    <w:p w:rsidR="0053543C" w:rsidRDefault="0053543C" w:rsidP="0053543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center"/>
        <w:rPr>
          <w:b/>
          <w:color w:val="000000"/>
          <w:sz w:val="20"/>
          <w:szCs w:val="20"/>
        </w:rPr>
      </w:pPr>
    </w:p>
    <w:p w:rsidR="0053543C" w:rsidRPr="00195CF5" w:rsidRDefault="0053543C" w:rsidP="0053543C">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center"/>
        <w:rPr>
          <w:b/>
          <w:color w:val="000000"/>
        </w:rPr>
      </w:pPr>
      <w:r w:rsidRPr="00195CF5">
        <w:rPr>
          <w:b/>
          <w:color w:val="000000"/>
        </w:rPr>
        <w:t>Annex III</w:t>
      </w:r>
    </w:p>
    <w:p w:rsidR="0053543C" w:rsidRPr="00195CF5" w:rsidRDefault="0053543C" w:rsidP="0053543C">
      <w:pPr>
        <w:tabs>
          <w:tab w:val="left" w:pos="8535"/>
          <w:tab w:val="left" w:pos="9884"/>
          <w:tab w:val="left" w:pos="11032"/>
          <w:tab w:val="left" w:pos="12335"/>
          <w:tab w:val="left" w:pos="13655"/>
        </w:tabs>
        <w:spacing w:after="240"/>
        <w:ind w:left="72"/>
        <w:jc w:val="center"/>
        <w:rPr>
          <w:b/>
          <w:color w:val="000000"/>
        </w:rPr>
      </w:pPr>
      <w:r w:rsidRPr="00195CF5">
        <w:rPr>
          <w:b/>
          <w:color w:val="000000"/>
        </w:rPr>
        <w:t>COMMITED AND NOT-COMMITED BALANCES HELD BY IMPLEMENTING AGENCIES FOR ODS</w:t>
      </w:r>
      <w:r w:rsidR="00195CF5">
        <w:rPr>
          <w:b/>
          <w:color w:val="000000"/>
        </w:rPr>
        <w:t xml:space="preserve"> ALTERNATIVES SURVEY</w:t>
      </w:r>
      <w:r w:rsidRPr="00195CF5">
        <w:rPr>
          <w:b/>
          <w:color w:val="000000"/>
        </w:rPr>
        <w:t xml:space="preserve"> PROJECTS</w:t>
      </w:r>
    </w:p>
    <w:p w:rsidR="0053543C" w:rsidRPr="00A1243C" w:rsidRDefault="0053543C" w:rsidP="0053543C">
      <w:pPr>
        <w:tabs>
          <w:tab w:val="left" w:pos="8535"/>
          <w:tab w:val="left" w:pos="9884"/>
          <w:tab w:val="left" w:pos="11032"/>
          <w:tab w:val="left" w:pos="12335"/>
          <w:tab w:val="left" w:pos="13655"/>
        </w:tabs>
        <w:spacing w:after="240"/>
        <w:ind w:left="72"/>
        <w:jc w:val="center"/>
        <w:rPr>
          <w:b/>
          <w:color w:val="000000"/>
          <w:sz w:val="16"/>
          <w:szCs w:val="16"/>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985"/>
        <w:gridCol w:w="1417"/>
        <w:gridCol w:w="1276"/>
        <w:gridCol w:w="1276"/>
        <w:gridCol w:w="992"/>
        <w:gridCol w:w="1276"/>
        <w:gridCol w:w="1276"/>
        <w:gridCol w:w="1275"/>
        <w:gridCol w:w="851"/>
        <w:gridCol w:w="992"/>
      </w:tblGrid>
      <w:tr w:rsidR="0053543C" w:rsidRPr="00CA0188" w:rsidTr="00A36BD1">
        <w:trPr>
          <w:cantSplit/>
          <w:tblHeader/>
        </w:trPr>
        <w:tc>
          <w:tcPr>
            <w:tcW w:w="1696" w:type="dxa"/>
            <w:shd w:val="clear" w:color="auto" w:fill="auto"/>
          </w:tcPr>
          <w:p w:rsidR="0053543C" w:rsidRPr="00721EEB" w:rsidRDefault="0053543C" w:rsidP="005D29DE">
            <w:pPr>
              <w:jc w:val="center"/>
              <w:rPr>
                <w:b/>
                <w:bCs/>
                <w:sz w:val="16"/>
                <w:szCs w:val="16"/>
              </w:rPr>
            </w:pPr>
            <w:r w:rsidRPr="00721EEB">
              <w:rPr>
                <w:b/>
                <w:bCs/>
                <w:sz w:val="16"/>
                <w:szCs w:val="16"/>
              </w:rPr>
              <w:t>Code</w:t>
            </w:r>
          </w:p>
        </w:tc>
        <w:tc>
          <w:tcPr>
            <w:tcW w:w="1985" w:type="dxa"/>
            <w:shd w:val="clear" w:color="auto" w:fill="auto"/>
          </w:tcPr>
          <w:p w:rsidR="0053543C" w:rsidRPr="00721EEB" w:rsidRDefault="0053543C" w:rsidP="005D29DE">
            <w:pPr>
              <w:jc w:val="center"/>
              <w:rPr>
                <w:b/>
                <w:bCs/>
                <w:sz w:val="16"/>
                <w:szCs w:val="16"/>
              </w:rPr>
            </w:pPr>
            <w:r w:rsidRPr="00721EEB">
              <w:rPr>
                <w:b/>
                <w:bCs/>
                <w:sz w:val="16"/>
                <w:szCs w:val="16"/>
              </w:rPr>
              <w:t>Project title</w:t>
            </w:r>
          </w:p>
        </w:tc>
        <w:tc>
          <w:tcPr>
            <w:tcW w:w="1417" w:type="dxa"/>
            <w:shd w:val="clear" w:color="auto" w:fill="auto"/>
          </w:tcPr>
          <w:p w:rsidR="0053543C" w:rsidRPr="00721EEB" w:rsidRDefault="0053543C" w:rsidP="005D29DE">
            <w:pPr>
              <w:jc w:val="center"/>
              <w:rPr>
                <w:b/>
                <w:bCs/>
                <w:sz w:val="16"/>
                <w:szCs w:val="16"/>
              </w:rPr>
            </w:pPr>
            <w:r w:rsidRPr="00721EEB">
              <w:rPr>
                <w:b/>
                <w:bCs/>
                <w:sz w:val="16"/>
                <w:szCs w:val="16"/>
              </w:rPr>
              <w:t>Financial date of completion per decision</w:t>
            </w:r>
          </w:p>
          <w:p w:rsidR="0053543C" w:rsidRPr="00721EEB" w:rsidRDefault="0053543C" w:rsidP="005D29DE">
            <w:pPr>
              <w:jc w:val="center"/>
              <w:rPr>
                <w:b/>
                <w:bCs/>
                <w:sz w:val="16"/>
                <w:szCs w:val="16"/>
              </w:rPr>
            </w:pPr>
          </w:p>
        </w:tc>
        <w:tc>
          <w:tcPr>
            <w:tcW w:w="1276" w:type="dxa"/>
            <w:shd w:val="clear" w:color="auto" w:fill="auto"/>
          </w:tcPr>
          <w:p w:rsidR="0053543C" w:rsidRPr="00721EEB" w:rsidRDefault="0053543C" w:rsidP="005D29DE">
            <w:pPr>
              <w:jc w:val="center"/>
              <w:rPr>
                <w:b/>
                <w:bCs/>
                <w:sz w:val="16"/>
                <w:szCs w:val="16"/>
              </w:rPr>
            </w:pPr>
            <w:r w:rsidRPr="00721EEB">
              <w:rPr>
                <w:b/>
                <w:bCs/>
                <w:sz w:val="16"/>
                <w:szCs w:val="16"/>
              </w:rPr>
              <w:t>Approved funding plus adjustments as of 31 December 2017 (US$)</w:t>
            </w:r>
          </w:p>
          <w:p w:rsidR="0053543C" w:rsidRPr="00721EEB" w:rsidRDefault="0053543C" w:rsidP="005D29DE">
            <w:pPr>
              <w:rPr>
                <w:b/>
                <w:sz w:val="16"/>
                <w:szCs w:val="16"/>
              </w:rPr>
            </w:pPr>
          </w:p>
          <w:p w:rsidR="0053543C" w:rsidRPr="00721EEB" w:rsidRDefault="0053543C" w:rsidP="005D29DE">
            <w:pPr>
              <w:jc w:val="center"/>
              <w:rPr>
                <w:b/>
                <w:sz w:val="16"/>
                <w:szCs w:val="16"/>
              </w:rPr>
            </w:pPr>
          </w:p>
        </w:tc>
        <w:tc>
          <w:tcPr>
            <w:tcW w:w="1276" w:type="dxa"/>
          </w:tcPr>
          <w:p w:rsidR="0053543C" w:rsidRPr="00721EEB" w:rsidRDefault="0053543C" w:rsidP="005D29DE">
            <w:pPr>
              <w:jc w:val="center"/>
              <w:rPr>
                <w:b/>
                <w:bCs/>
                <w:sz w:val="16"/>
                <w:szCs w:val="16"/>
              </w:rPr>
            </w:pPr>
            <w:r w:rsidRPr="00721EEB">
              <w:rPr>
                <w:b/>
                <w:bCs/>
                <w:sz w:val="16"/>
                <w:szCs w:val="16"/>
              </w:rPr>
              <w:t xml:space="preserve">Funds disbursed as of </w:t>
            </w:r>
          </w:p>
          <w:p w:rsidR="0053543C" w:rsidRPr="00721EEB" w:rsidRDefault="0053543C" w:rsidP="005D29DE">
            <w:pPr>
              <w:jc w:val="center"/>
              <w:rPr>
                <w:b/>
                <w:bCs/>
                <w:sz w:val="16"/>
                <w:szCs w:val="16"/>
              </w:rPr>
            </w:pPr>
            <w:r w:rsidRPr="00721EEB">
              <w:rPr>
                <w:b/>
                <w:bCs/>
                <w:sz w:val="16"/>
                <w:szCs w:val="16"/>
              </w:rPr>
              <w:t>82</w:t>
            </w:r>
            <w:r w:rsidRPr="00195CF5">
              <w:rPr>
                <w:b/>
                <w:bCs/>
                <w:sz w:val="16"/>
                <w:szCs w:val="16"/>
                <w:vertAlign w:val="superscript"/>
              </w:rPr>
              <w:t>nd</w:t>
            </w:r>
            <w:r w:rsidRPr="00721EEB">
              <w:rPr>
                <w:b/>
                <w:bCs/>
                <w:sz w:val="16"/>
                <w:szCs w:val="16"/>
              </w:rPr>
              <w:t xml:space="preserve"> </w:t>
            </w:r>
            <w:r w:rsidRPr="00721EEB">
              <w:rPr>
                <w:rFonts w:ascii="Times New Roman Bold" w:hAnsi="Times New Roman Bold"/>
                <w:b/>
                <w:bCs/>
                <w:sz w:val="16"/>
                <w:szCs w:val="16"/>
                <w:vertAlign w:val="superscript"/>
              </w:rPr>
              <w:t xml:space="preserve"> </w:t>
            </w:r>
            <w:r w:rsidRPr="00721EEB">
              <w:rPr>
                <w:b/>
                <w:bCs/>
                <w:sz w:val="16"/>
                <w:szCs w:val="16"/>
              </w:rPr>
              <w:t>meeting (US$)</w:t>
            </w:r>
          </w:p>
        </w:tc>
        <w:tc>
          <w:tcPr>
            <w:tcW w:w="992" w:type="dxa"/>
            <w:shd w:val="clear" w:color="auto" w:fill="auto"/>
          </w:tcPr>
          <w:p w:rsidR="0053543C" w:rsidRPr="00721EEB" w:rsidRDefault="0053543C" w:rsidP="005D29DE">
            <w:pPr>
              <w:jc w:val="center"/>
              <w:rPr>
                <w:b/>
                <w:bCs/>
                <w:sz w:val="16"/>
                <w:szCs w:val="16"/>
              </w:rPr>
            </w:pPr>
            <w:r w:rsidRPr="00721EEB">
              <w:rPr>
                <w:b/>
                <w:bCs/>
                <w:sz w:val="16"/>
                <w:szCs w:val="16"/>
              </w:rPr>
              <w:t xml:space="preserve">Balances committed as per </w:t>
            </w:r>
            <w:r w:rsidRPr="00721EEB">
              <w:rPr>
                <w:b/>
                <w:bCs/>
                <w:sz w:val="16"/>
                <w:szCs w:val="16"/>
              </w:rPr>
              <w:br/>
              <w:t>82</w:t>
            </w:r>
            <w:r w:rsidRPr="00195CF5">
              <w:rPr>
                <w:b/>
                <w:bCs/>
                <w:sz w:val="16"/>
                <w:szCs w:val="16"/>
                <w:vertAlign w:val="superscript"/>
              </w:rPr>
              <w:t>nd</w:t>
            </w:r>
            <w:r w:rsidRPr="00721EEB">
              <w:rPr>
                <w:b/>
                <w:bCs/>
                <w:sz w:val="16"/>
                <w:szCs w:val="16"/>
              </w:rPr>
              <w:t xml:space="preserve"> </w:t>
            </w:r>
            <w:r w:rsidRPr="00721EEB">
              <w:rPr>
                <w:rFonts w:ascii="Times New Roman Bold" w:hAnsi="Times New Roman Bold"/>
                <w:b/>
                <w:bCs/>
                <w:sz w:val="16"/>
                <w:szCs w:val="16"/>
                <w:vertAlign w:val="superscript"/>
              </w:rPr>
              <w:t xml:space="preserve"> </w:t>
            </w:r>
            <w:r w:rsidRPr="00721EEB">
              <w:rPr>
                <w:b/>
                <w:bCs/>
                <w:sz w:val="16"/>
                <w:szCs w:val="16"/>
              </w:rPr>
              <w:t>meeting (US$)</w:t>
            </w:r>
          </w:p>
        </w:tc>
        <w:tc>
          <w:tcPr>
            <w:tcW w:w="1276" w:type="dxa"/>
            <w:shd w:val="clear" w:color="auto" w:fill="auto"/>
          </w:tcPr>
          <w:p w:rsidR="0053543C" w:rsidRPr="00721EEB" w:rsidRDefault="0053543C" w:rsidP="00232083">
            <w:pPr>
              <w:ind w:right="-12"/>
              <w:jc w:val="center"/>
              <w:rPr>
                <w:b/>
                <w:bCs/>
                <w:sz w:val="16"/>
                <w:szCs w:val="16"/>
              </w:rPr>
            </w:pPr>
            <w:r w:rsidRPr="00721EEB">
              <w:rPr>
                <w:b/>
                <w:bCs/>
                <w:sz w:val="16"/>
                <w:szCs w:val="16"/>
              </w:rPr>
              <w:t xml:space="preserve">Balances not- committed as per </w:t>
            </w:r>
            <w:r w:rsidRPr="00721EEB">
              <w:rPr>
                <w:b/>
                <w:bCs/>
                <w:sz w:val="16"/>
                <w:szCs w:val="16"/>
              </w:rPr>
              <w:br/>
              <w:t>82</w:t>
            </w:r>
            <w:r w:rsidRPr="00195CF5">
              <w:rPr>
                <w:b/>
                <w:bCs/>
                <w:sz w:val="16"/>
                <w:szCs w:val="16"/>
                <w:vertAlign w:val="superscript"/>
              </w:rPr>
              <w:t>nd</w:t>
            </w:r>
            <w:r w:rsidRPr="00721EEB">
              <w:rPr>
                <w:b/>
                <w:bCs/>
                <w:sz w:val="16"/>
                <w:szCs w:val="16"/>
              </w:rPr>
              <w:t xml:space="preserve"> meeting (US$)</w:t>
            </w:r>
          </w:p>
        </w:tc>
        <w:tc>
          <w:tcPr>
            <w:tcW w:w="1276" w:type="dxa"/>
          </w:tcPr>
          <w:p w:rsidR="0053543C" w:rsidRPr="00721EEB" w:rsidRDefault="0053543C" w:rsidP="005D29DE">
            <w:pPr>
              <w:jc w:val="center"/>
              <w:rPr>
                <w:b/>
                <w:bCs/>
                <w:sz w:val="16"/>
                <w:szCs w:val="16"/>
                <w:lang w:val="en-CA"/>
              </w:rPr>
            </w:pPr>
            <w:r w:rsidRPr="00721EEB">
              <w:rPr>
                <w:b/>
                <w:bCs/>
                <w:sz w:val="16"/>
                <w:szCs w:val="16"/>
              </w:rPr>
              <w:t xml:space="preserve">Support cost on balances committed and not-committed  as per </w:t>
            </w:r>
            <w:r w:rsidRPr="00721EEB">
              <w:rPr>
                <w:b/>
                <w:bCs/>
                <w:sz w:val="16"/>
                <w:szCs w:val="16"/>
              </w:rPr>
              <w:br/>
              <w:t>82</w:t>
            </w:r>
            <w:r w:rsidRPr="00195CF5">
              <w:rPr>
                <w:b/>
                <w:bCs/>
                <w:sz w:val="16"/>
                <w:szCs w:val="16"/>
                <w:vertAlign w:val="superscript"/>
              </w:rPr>
              <w:t>nd</w:t>
            </w:r>
            <w:r w:rsidRPr="00721EEB">
              <w:rPr>
                <w:b/>
                <w:bCs/>
                <w:sz w:val="16"/>
                <w:szCs w:val="16"/>
              </w:rPr>
              <w:t xml:space="preserve"> </w:t>
            </w:r>
            <w:r w:rsidRPr="00721EEB">
              <w:rPr>
                <w:rFonts w:ascii="Times New Roman Bold" w:hAnsi="Times New Roman Bold"/>
                <w:b/>
                <w:bCs/>
                <w:sz w:val="16"/>
                <w:szCs w:val="16"/>
                <w:vertAlign w:val="superscript"/>
              </w:rPr>
              <w:t xml:space="preserve"> </w:t>
            </w:r>
            <w:r w:rsidRPr="00721EEB">
              <w:rPr>
                <w:b/>
                <w:bCs/>
                <w:sz w:val="16"/>
                <w:szCs w:val="16"/>
              </w:rPr>
              <w:t xml:space="preserve"> meeting (US$)</w:t>
            </w:r>
          </w:p>
          <w:p w:rsidR="0053543C" w:rsidRPr="00721EEB" w:rsidRDefault="0053543C" w:rsidP="005D29DE">
            <w:pPr>
              <w:jc w:val="center"/>
              <w:rPr>
                <w:b/>
                <w:bCs/>
                <w:sz w:val="16"/>
                <w:szCs w:val="16"/>
              </w:rPr>
            </w:pPr>
          </w:p>
        </w:tc>
        <w:tc>
          <w:tcPr>
            <w:tcW w:w="1275" w:type="dxa"/>
            <w:shd w:val="clear" w:color="auto" w:fill="auto"/>
          </w:tcPr>
          <w:p w:rsidR="0053543C" w:rsidRPr="00721EEB" w:rsidRDefault="0053543C" w:rsidP="005D29DE">
            <w:pPr>
              <w:jc w:val="center"/>
              <w:rPr>
                <w:b/>
                <w:bCs/>
                <w:sz w:val="16"/>
                <w:szCs w:val="16"/>
              </w:rPr>
            </w:pPr>
            <w:r w:rsidRPr="00721EEB">
              <w:rPr>
                <w:b/>
                <w:bCs/>
                <w:sz w:val="16"/>
                <w:szCs w:val="16"/>
              </w:rPr>
              <w:t>Why any balances could not be returned?</w:t>
            </w:r>
          </w:p>
        </w:tc>
        <w:tc>
          <w:tcPr>
            <w:tcW w:w="851" w:type="dxa"/>
          </w:tcPr>
          <w:p w:rsidR="0053543C" w:rsidRPr="00721EEB" w:rsidRDefault="0053543C" w:rsidP="005D29DE">
            <w:pPr>
              <w:jc w:val="center"/>
              <w:rPr>
                <w:b/>
                <w:bCs/>
                <w:sz w:val="16"/>
                <w:szCs w:val="16"/>
              </w:rPr>
            </w:pPr>
            <w:r w:rsidRPr="00721EEB">
              <w:rPr>
                <w:b/>
                <w:bCs/>
                <w:sz w:val="16"/>
                <w:szCs w:val="16"/>
              </w:rPr>
              <w:t>When they could be returned?</w:t>
            </w:r>
          </w:p>
        </w:tc>
        <w:tc>
          <w:tcPr>
            <w:tcW w:w="992" w:type="dxa"/>
            <w:shd w:val="clear" w:color="auto" w:fill="auto"/>
          </w:tcPr>
          <w:p w:rsidR="0053543C" w:rsidRPr="00721EEB" w:rsidRDefault="0053543C" w:rsidP="005D29DE">
            <w:pPr>
              <w:jc w:val="center"/>
              <w:rPr>
                <w:b/>
                <w:bCs/>
                <w:sz w:val="16"/>
                <w:szCs w:val="16"/>
              </w:rPr>
            </w:pPr>
            <w:r w:rsidRPr="00721EEB">
              <w:rPr>
                <w:b/>
                <w:bCs/>
                <w:sz w:val="16"/>
                <w:szCs w:val="16"/>
              </w:rPr>
              <w:t>Project subject to decision</w:t>
            </w:r>
          </w:p>
        </w:tc>
      </w:tr>
      <w:tr w:rsidR="0053543C" w:rsidRPr="00A1243C" w:rsidTr="00A36BD1">
        <w:trPr>
          <w:cantSplit/>
        </w:trPr>
        <w:tc>
          <w:tcPr>
            <w:tcW w:w="14312" w:type="dxa"/>
            <w:gridSpan w:val="11"/>
          </w:tcPr>
          <w:p w:rsidR="0053543C" w:rsidRPr="00CB7A71" w:rsidRDefault="0053543C" w:rsidP="005D29DE">
            <w:pPr>
              <w:keepNext/>
              <w:jc w:val="left"/>
              <w:rPr>
                <w:b/>
                <w:sz w:val="16"/>
                <w:szCs w:val="16"/>
              </w:rPr>
            </w:pPr>
            <w:r>
              <w:br w:type="page"/>
            </w:r>
            <w:r>
              <w:rPr>
                <w:b/>
                <w:sz w:val="16"/>
                <w:szCs w:val="16"/>
              </w:rPr>
              <w:t>UNEP</w:t>
            </w:r>
          </w:p>
        </w:tc>
      </w:tr>
      <w:tr w:rsidR="00A36BD1" w:rsidRPr="00A1243C" w:rsidTr="00195CF5">
        <w:trPr>
          <w:cantSplit/>
        </w:trPr>
        <w:tc>
          <w:tcPr>
            <w:tcW w:w="1696" w:type="dxa"/>
            <w:shd w:val="clear" w:color="auto" w:fill="FFFFFF" w:themeFill="background1"/>
            <w:noWrap/>
          </w:tcPr>
          <w:p w:rsidR="0053543C" w:rsidRDefault="0053543C" w:rsidP="005D29DE">
            <w:pPr>
              <w:jc w:val="left"/>
              <w:rPr>
                <w:sz w:val="16"/>
                <w:szCs w:val="16"/>
                <w:lang w:val="en-CA"/>
              </w:rPr>
            </w:pPr>
            <w:r>
              <w:rPr>
                <w:sz w:val="16"/>
                <w:szCs w:val="16"/>
              </w:rPr>
              <w:t>ALG/SEV/74/TAS/82</w:t>
            </w:r>
          </w:p>
        </w:tc>
        <w:tc>
          <w:tcPr>
            <w:tcW w:w="1985" w:type="dxa"/>
            <w:shd w:val="clear" w:color="auto" w:fill="FFFFFF" w:themeFill="background1"/>
          </w:tcPr>
          <w:p w:rsidR="0053543C" w:rsidRDefault="0053543C" w:rsidP="005D29DE">
            <w:pPr>
              <w:jc w:val="left"/>
              <w:rPr>
                <w:sz w:val="16"/>
                <w:szCs w:val="16"/>
                <w:lang w:val="en-CA"/>
              </w:rPr>
            </w:pPr>
            <w:r>
              <w:rPr>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53543C" w:rsidRDefault="0053543C" w:rsidP="005D29DE">
            <w:pPr>
              <w:jc w:val="center"/>
              <w:rPr>
                <w:sz w:val="16"/>
                <w:szCs w:val="16"/>
                <w:lang w:val="en-CA"/>
              </w:rPr>
            </w:pPr>
            <w:r>
              <w:rPr>
                <w:sz w:val="16"/>
                <w:szCs w:val="16"/>
              </w:rPr>
              <w:t>Sep-17</w:t>
            </w:r>
          </w:p>
        </w:tc>
        <w:tc>
          <w:tcPr>
            <w:tcW w:w="1276" w:type="dxa"/>
            <w:shd w:val="clear" w:color="auto" w:fill="FFFFFF" w:themeFill="background1"/>
            <w:noWrap/>
          </w:tcPr>
          <w:p w:rsidR="0053543C" w:rsidRDefault="0053543C" w:rsidP="005D29DE">
            <w:pPr>
              <w:jc w:val="right"/>
              <w:rPr>
                <w:sz w:val="16"/>
                <w:szCs w:val="16"/>
                <w:lang w:val="en-CA"/>
              </w:rPr>
            </w:pPr>
            <w:r>
              <w:rPr>
                <w:sz w:val="16"/>
                <w:szCs w:val="16"/>
              </w:rPr>
              <w:t>110,000</w:t>
            </w:r>
          </w:p>
        </w:tc>
        <w:tc>
          <w:tcPr>
            <w:tcW w:w="1276" w:type="dxa"/>
            <w:shd w:val="clear" w:color="auto" w:fill="FFFFFF" w:themeFill="background1"/>
          </w:tcPr>
          <w:p w:rsidR="0053543C" w:rsidRDefault="0053543C" w:rsidP="005D29DE">
            <w:pPr>
              <w:jc w:val="right"/>
              <w:rPr>
                <w:sz w:val="16"/>
                <w:szCs w:val="16"/>
                <w:lang w:val="en-CA"/>
              </w:rPr>
            </w:pPr>
            <w:r>
              <w:rPr>
                <w:sz w:val="16"/>
                <w:szCs w:val="16"/>
              </w:rPr>
              <w:t>50,000</w:t>
            </w:r>
          </w:p>
        </w:tc>
        <w:tc>
          <w:tcPr>
            <w:tcW w:w="992" w:type="dxa"/>
            <w:shd w:val="clear" w:color="auto" w:fill="FFFFFF" w:themeFill="background1"/>
            <w:noWrap/>
          </w:tcPr>
          <w:p w:rsidR="0053543C" w:rsidRDefault="0053543C" w:rsidP="005D29DE">
            <w:pPr>
              <w:jc w:val="right"/>
              <w:rPr>
                <w:color w:val="000000"/>
                <w:sz w:val="16"/>
                <w:szCs w:val="16"/>
              </w:rPr>
            </w:pPr>
          </w:p>
        </w:tc>
        <w:tc>
          <w:tcPr>
            <w:tcW w:w="1276" w:type="dxa"/>
            <w:shd w:val="clear" w:color="auto" w:fill="FFFFFF" w:themeFill="background1"/>
            <w:noWrap/>
          </w:tcPr>
          <w:p w:rsidR="0053543C" w:rsidRDefault="0053543C" w:rsidP="005D29DE">
            <w:pPr>
              <w:jc w:val="right"/>
              <w:rPr>
                <w:sz w:val="16"/>
                <w:szCs w:val="16"/>
                <w:lang w:val="en-CA"/>
              </w:rPr>
            </w:pPr>
            <w:r>
              <w:rPr>
                <w:sz w:val="16"/>
                <w:szCs w:val="16"/>
              </w:rPr>
              <w:t>60,000</w:t>
            </w:r>
          </w:p>
        </w:tc>
        <w:tc>
          <w:tcPr>
            <w:tcW w:w="1276" w:type="dxa"/>
            <w:shd w:val="clear" w:color="auto" w:fill="FFFFFF" w:themeFill="background1"/>
          </w:tcPr>
          <w:p w:rsidR="0053543C" w:rsidRDefault="0053543C" w:rsidP="005D29DE">
            <w:pPr>
              <w:jc w:val="right"/>
              <w:rPr>
                <w:sz w:val="16"/>
                <w:szCs w:val="16"/>
                <w:lang w:val="en-CA"/>
              </w:rPr>
            </w:pPr>
            <w:r>
              <w:rPr>
                <w:sz w:val="16"/>
                <w:szCs w:val="16"/>
              </w:rPr>
              <w:t>7,800</w:t>
            </w:r>
          </w:p>
        </w:tc>
        <w:tc>
          <w:tcPr>
            <w:tcW w:w="1275" w:type="dxa"/>
            <w:shd w:val="clear" w:color="auto" w:fill="FFFFFF" w:themeFill="background1"/>
            <w:noWrap/>
            <w:vAlign w:val="bottom"/>
          </w:tcPr>
          <w:p w:rsidR="0053543C" w:rsidRDefault="0053543C" w:rsidP="005D29DE">
            <w:pPr>
              <w:jc w:val="left"/>
              <w:rPr>
                <w:sz w:val="16"/>
                <w:szCs w:val="16"/>
                <w:lang w:val="en-CA"/>
              </w:rPr>
            </w:pPr>
            <w:r>
              <w:rPr>
                <w:sz w:val="16"/>
                <w:szCs w:val="16"/>
              </w:rPr>
              <w:t>Awaiting final expenditure report from partner on the first payment advanced.</w:t>
            </w:r>
          </w:p>
        </w:tc>
        <w:tc>
          <w:tcPr>
            <w:tcW w:w="851" w:type="dxa"/>
            <w:shd w:val="clear" w:color="auto" w:fill="FFFFFF" w:themeFill="background1"/>
          </w:tcPr>
          <w:p w:rsidR="0053543C" w:rsidRDefault="00195CF5" w:rsidP="00195CF5">
            <w:pPr>
              <w:jc w:val="center"/>
              <w:rPr>
                <w:sz w:val="16"/>
                <w:szCs w:val="16"/>
                <w:lang w:val="en-CA"/>
              </w:rPr>
            </w:pPr>
            <w:r>
              <w:rPr>
                <w:sz w:val="16"/>
                <w:szCs w:val="16"/>
              </w:rPr>
              <w:t>P</w:t>
            </w:r>
            <w:r w:rsidR="0053543C">
              <w:rPr>
                <w:sz w:val="16"/>
                <w:szCs w:val="16"/>
              </w:rPr>
              <w:t>ossibly 83</w:t>
            </w:r>
            <w:r w:rsidRPr="00195CF5">
              <w:rPr>
                <w:sz w:val="16"/>
                <w:szCs w:val="16"/>
                <w:vertAlign w:val="superscript"/>
              </w:rPr>
              <w:t>rd</w:t>
            </w:r>
          </w:p>
        </w:tc>
        <w:tc>
          <w:tcPr>
            <w:tcW w:w="992" w:type="dxa"/>
            <w:shd w:val="clear" w:color="auto" w:fill="FFFFFF" w:themeFill="background1"/>
            <w:noWrap/>
          </w:tcPr>
          <w:p w:rsidR="0053543C" w:rsidRDefault="0053543C" w:rsidP="005D29DE">
            <w:pPr>
              <w:jc w:val="center"/>
              <w:rPr>
                <w:sz w:val="16"/>
                <w:szCs w:val="16"/>
                <w:lang w:val="en-CA"/>
              </w:rPr>
            </w:pPr>
            <w:r>
              <w:rPr>
                <w:sz w:val="16"/>
                <w:szCs w:val="16"/>
              </w:rPr>
              <w:t>80/75(c)(ii)</w:t>
            </w:r>
          </w:p>
        </w:tc>
      </w:tr>
      <w:tr w:rsidR="00A36BD1" w:rsidRPr="00A1243C" w:rsidTr="00195CF5">
        <w:trPr>
          <w:cantSplit/>
        </w:trPr>
        <w:tc>
          <w:tcPr>
            <w:tcW w:w="1696" w:type="dxa"/>
            <w:shd w:val="clear" w:color="auto" w:fill="FFFFFF" w:themeFill="background1"/>
            <w:noWrap/>
          </w:tcPr>
          <w:p w:rsidR="0053543C" w:rsidRDefault="0053543C" w:rsidP="005D29DE">
            <w:pPr>
              <w:jc w:val="left"/>
              <w:rPr>
                <w:sz w:val="16"/>
                <w:szCs w:val="16"/>
                <w:lang w:val="en-CA"/>
              </w:rPr>
            </w:pPr>
            <w:r>
              <w:rPr>
                <w:sz w:val="16"/>
                <w:szCs w:val="16"/>
              </w:rPr>
              <w:t>GRN/SEV/75/TAS/20</w:t>
            </w:r>
          </w:p>
        </w:tc>
        <w:tc>
          <w:tcPr>
            <w:tcW w:w="1985" w:type="dxa"/>
            <w:shd w:val="clear" w:color="auto" w:fill="FFFFFF" w:themeFill="background1"/>
            <w:vAlign w:val="bottom"/>
          </w:tcPr>
          <w:p w:rsidR="0053543C" w:rsidRDefault="0053543C" w:rsidP="005D29DE">
            <w:pPr>
              <w:jc w:val="left"/>
              <w:rPr>
                <w:sz w:val="16"/>
                <w:szCs w:val="16"/>
                <w:lang w:val="en-CA"/>
              </w:rPr>
            </w:pPr>
            <w:r>
              <w:rPr>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53543C" w:rsidRDefault="0053543C" w:rsidP="00195CF5">
            <w:pPr>
              <w:jc w:val="center"/>
              <w:rPr>
                <w:sz w:val="16"/>
                <w:szCs w:val="16"/>
                <w:lang w:val="en-CA"/>
              </w:rPr>
            </w:pPr>
            <w:r>
              <w:rPr>
                <w:sz w:val="16"/>
                <w:szCs w:val="16"/>
              </w:rPr>
              <w:t>82</w:t>
            </w:r>
            <w:r w:rsidRPr="0060711C">
              <w:rPr>
                <w:sz w:val="16"/>
                <w:szCs w:val="16"/>
                <w:vertAlign w:val="superscript"/>
              </w:rPr>
              <w:t>nd</w:t>
            </w:r>
          </w:p>
        </w:tc>
        <w:tc>
          <w:tcPr>
            <w:tcW w:w="1276" w:type="dxa"/>
            <w:shd w:val="clear" w:color="auto" w:fill="FFFFFF" w:themeFill="background1"/>
            <w:noWrap/>
          </w:tcPr>
          <w:p w:rsidR="0053543C" w:rsidRDefault="0053543C" w:rsidP="005D29DE">
            <w:pPr>
              <w:jc w:val="right"/>
              <w:rPr>
                <w:sz w:val="16"/>
                <w:szCs w:val="16"/>
                <w:lang w:val="en-CA"/>
              </w:rPr>
            </w:pPr>
            <w:r>
              <w:rPr>
                <w:sz w:val="16"/>
                <w:szCs w:val="16"/>
              </w:rPr>
              <w:t>40,000</w:t>
            </w:r>
          </w:p>
        </w:tc>
        <w:tc>
          <w:tcPr>
            <w:tcW w:w="1276" w:type="dxa"/>
            <w:shd w:val="clear" w:color="auto" w:fill="FFFFFF" w:themeFill="background1"/>
          </w:tcPr>
          <w:p w:rsidR="0053543C" w:rsidRDefault="0053543C" w:rsidP="005D29DE">
            <w:pPr>
              <w:jc w:val="right"/>
              <w:rPr>
                <w:sz w:val="16"/>
                <w:szCs w:val="16"/>
                <w:lang w:val="en-CA"/>
              </w:rPr>
            </w:pPr>
            <w:r>
              <w:rPr>
                <w:sz w:val="16"/>
                <w:szCs w:val="16"/>
              </w:rPr>
              <w:t>20,000</w:t>
            </w:r>
          </w:p>
        </w:tc>
        <w:tc>
          <w:tcPr>
            <w:tcW w:w="992" w:type="dxa"/>
            <w:shd w:val="clear" w:color="auto" w:fill="FFFFFF" w:themeFill="background1"/>
            <w:noWrap/>
          </w:tcPr>
          <w:p w:rsidR="0053543C" w:rsidRDefault="0053543C" w:rsidP="005D29DE">
            <w:pPr>
              <w:jc w:val="right"/>
              <w:rPr>
                <w:sz w:val="16"/>
                <w:szCs w:val="16"/>
                <w:lang w:val="en-CA"/>
              </w:rPr>
            </w:pPr>
            <w:r>
              <w:rPr>
                <w:sz w:val="16"/>
                <w:szCs w:val="16"/>
              </w:rPr>
              <w:t>20,000</w:t>
            </w:r>
          </w:p>
        </w:tc>
        <w:tc>
          <w:tcPr>
            <w:tcW w:w="1276" w:type="dxa"/>
            <w:shd w:val="clear" w:color="auto" w:fill="FFFFFF" w:themeFill="background1"/>
            <w:noWrap/>
          </w:tcPr>
          <w:p w:rsidR="0053543C" w:rsidRPr="00055434" w:rsidRDefault="0053543C" w:rsidP="005D29DE">
            <w:pPr>
              <w:jc w:val="right"/>
              <w:rPr>
                <w:sz w:val="16"/>
                <w:szCs w:val="16"/>
                <w:lang w:val="en-CA"/>
              </w:rPr>
            </w:pPr>
          </w:p>
        </w:tc>
        <w:tc>
          <w:tcPr>
            <w:tcW w:w="1276" w:type="dxa"/>
            <w:shd w:val="clear" w:color="auto" w:fill="FFFFFF" w:themeFill="background1"/>
          </w:tcPr>
          <w:p w:rsidR="0053543C" w:rsidRDefault="0053543C" w:rsidP="005D29DE">
            <w:pPr>
              <w:jc w:val="right"/>
              <w:rPr>
                <w:sz w:val="16"/>
                <w:szCs w:val="16"/>
                <w:lang w:val="en-CA"/>
              </w:rPr>
            </w:pPr>
            <w:r>
              <w:rPr>
                <w:sz w:val="16"/>
                <w:szCs w:val="16"/>
              </w:rPr>
              <w:t>2,600</w:t>
            </w:r>
          </w:p>
        </w:tc>
        <w:tc>
          <w:tcPr>
            <w:tcW w:w="1275" w:type="dxa"/>
            <w:shd w:val="clear" w:color="auto" w:fill="FFFFFF" w:themeFill="background1"/>
            <w:noWrap/>
          </w:tcPr>
          <w:p w:rsidR="0053543C" w:rsidRPr="00055434" w:rsidRDefault="0053543C" w:rsidP="005D29DE">
            <w:pPr>
              <w:jc w:val="left"/>
              <w:rPr>
                <w:sz w:val="16"/>
                <w:szCs w:val="16"/>
                <w:lang w:val="en-CA"/>
              </w:rPr>
            </w:pPr>
          </w:p>
        </w:tc>
        <w:tc>
          <w:tcPr>
            <w:tcW w:w="851" w:type="dxa"/>
            <w:shd w:val="clear" w:color="auto" w:fill="FFFFFF" w:themeFill="background1"/>
          </w:tcPr>
          <w:p w:rsidR="0053543C" w:rsidRPr="00055434" w:rsidRDefault="0053543C" w:rsidP="00195CF5">
            <w:pPr>
              <w:jc w:val="center"/>
              <w:rPr>
                <w:color w:val="000000"/>
                <w:sz w:val="16"/>
                <w:szCs w:val="16"/>
                <w:lang w:val="en-CA"/>
              </w:rPr>
            </w:pPr>
          </w:p>
        </w:tc>
        <w:tc>
          <w:tcPr>
            <w:tcW w:w="992" w:type="dxa"/>
            <w:shd w:val="clear" w:color="auto" w:fill="FFFFFF" w:themeFill="background1"/>
            <w:noWrap/>
          </w:tcPr>
          <w:p w:rsidR="0053543C" w:rsidRDefault="0053543C" w:rsidP="005D29DE">
            <w:pPr>
              <w:jc w:val="center"/>
              <w:rPr>
                <w:sz w:val="16"/>
                <w:szCs w:val="16"/>
                <w:lang w:val="en-CA"/>
              </w:rPr>
            </w:pPr>
            <w:r>
              <w:rPr>
                <w:sz w:val="16"/>
                <w:szCs w:val="16"/>
              </w:rPr>
              <w:t>80/75(c)(</w:t>
            </w:r>
            <w:proofErr w:type="spellStart"/>
            <w:r>
              <w:rPr>
                <w:sz w:val="16"/>
                <w:szCs w:val="16"/>
              </w:rPr>
              <w:t>i</w:t>
            </w:r>
            <w:proofErr w:type="spellEnd"/>
            <w:r>
              <w:rPr>
                <w:sz w:val="16"/>
                <w:szCs w:val="16"/>
              </w:rPr>
              <w:t>)</w:t>
            </w:r>
          </w:p>
        </w:tc>
      </w:tr>
      <w:tr w:rsidR="00A36BD1" w:rsidRPr="00A1243C" w:rsidTr="00195CF5">
        <w:trPr>
          <w:cantSplit/>
        </w:trPr>
        <w:tc>
          <w:tcPr>
            <w:tcW w:w="1696" w:type="dxa"/>
            <w:shd w:val="clear" w:color="auto" w:fill="FFFFFF" w:themeFill="background1"/>
            <w:noWrap/>
          </w:tcPr>
          <w:p w:rsidR="0053543C" w:rsidRDefault="0053543C" w:rsidP="005D29DE">
            <w:pPr>
              <w:rPr>
                <w:sz w:val="16"/>
                <w:szCs w:val="16"/>
              </w:rPr>
            </w:pPr>
            <w:r>
              <w:rPr>
                <w:sz w:val="16"/>
                <w:szCs w:val="16"/>
              </w:rPr>
              <w:t>GUY/SEV/74/TAS/26</w:t>
            </w:r>
          </w:p>
        </w:tc>
        <w:tc>
          <w:tcPr>
            <w:tcW w:w="1985" w:type="dxa"/>
            <w:shd w:val="clear" w:color="auto" w:fill="FFFFFF" w:themeFill="background1"/>
            <w:vAlign w:val="bottom"/>
          </w:tcPr>
          <w:p w:rsidR="0053543C" w:rsidRDefault="0053543C" w:rsidP="005D29DE">
            <w:pPr>
              <w:jc w:val="left"/>
              <w:rPr>
                <w:sz w:val="16"/>
                <w:szCs w:val="16"/>
              </w:rPr>
            </w:pPr>
            <w:r>
              <w:rPr>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53543C" w:rsidRDefault="0053543C" w:rsidP="00195CF5">
            <w:pPr>
              <w:jc w:val="center"/>
              <w:rPr>
                <w:sz w:val="16"/>
                <w:szCs w:val="16"/>
              </w:rPr>
            </w:pPr>
            <w:r>
              <w:rPr>
                <w:sz w:val="16"/>
                <w:szCs w:val="16"/>
              </w:rPr>
              <w:t>82</w:t>
            </w:r>
            <w:r w:rsidRPr="0060711C">
              <w:rPr>
                <w:sz w:val="16"/>
                <w:szCs w:val="16"/>
                <w:vertAlign w:val="superscript"/>
              </w:rPr>
              <w:t>nd</w:t>
            </w:r>
          </w:p>
        </w:tc>
        <w:tc>
          <w:tcPr>
            <w:tcW w:w="1276" w:type="dxa"/>
            <w:shd w:val="clear" w:color="auto" w:fill="FFFFFF" w:themeFill="background1"/>
            <w:noWrap/>
          </w:tcPr>
          <w:p w:rsidR="0053543C" w:rsidRDefault="0053543C" w:rsidP="005D29DE">
            <w:pPr>
              <w:jc w:val="right"/>
              <w:rPr>
                <w:sz w:val="16"/>
                <w:szCs w:val="16"/>
              </w:rPr>
            </w:pPr>
            <w:r>
              <w:rPr>
                <w:sz w:val="16"/>
                <w:szCs w:val="16"/>
              </w:rPr>
              <w:t>40,000</w:t>
            </w:r>
          </w:p>
        </w:tc>
        <w:tc>
          <w:tcPr>
            <w:tcW w:w="1276" w:type="dxa"/>
            <w:shd w:val="clear" w:color="auto" w:fill="FFFFFF" w:themeFill="background1"/>
          </w:tcPr>
          <w:p w:rsidR="0053543C" w:rsidRDefault="0053543C" w:rsidP="005D29DE">
            <w:pPr>
              <w:jc w:val="right"/>
              <w:rPr>
                <w:sz w:val="16"/>
                <w:szCs w:val="16"/>
              </w:rPr>
            </w:pPr>
            <w:r>
              <w:rPr>
                <w:sz w:val="16"/>
                <w:szCs w:val="16"/>
              </w:rPr>
              <w:t>15,000</w:t>
            </w:r>
          </w:p>
        </w:tc>
        <w:tc>
          <w:tcPr>
            <w:tcW w:w="992" w:type="dxa"/>
            <w:shd w:val="clear" w:color="auto" w:fill="FFFFFF" w:themeFill="background1"/>
            <w:noWrap/>
          </w:tcPr>
          <w:p w:rsidR="0053543C" w:rsidRDefault="0053543C" w:rsidP="005D29DE">
            <w:pPr>
              <w:jc w:val="right"/>
              <w:rPr>
                <w:sz w:val="16"/>
                <w:szCs w:val="16"/>
              </w:rPr>
            </w:pPr>
            <w:r>
              <w:rPr>
                <w:sz w:val="16"/>
                <w:szCs w:val="16"/>
              </w:rPr>
              <w:t>20,000</w:t>
            </w:r>
          </w:p>
        </w:tc>
        <w:tc>
          <w:tcPr>
            <w:tcW w:w="1276" w:type="dxa"/>
            <w:shd w:val="clear" w:color="auto" w:fill="FFFFFF" w:themeFill="background1"/>
            <w:noWrap/>
          </w:tcPr>
          <w:p w:rsidR="0053543C" w:rsidRPr="00055434" w:rsidRDefault="0053543C" w:rsidP="005D29DE">
            <w:pPr>
              <w:jc w:val="right"/>
              <w:rPr>
                <w:sz w:val="16"/>
                <w:szCs w:val="16"/>
                <w:lang w:val="en-CA"/>
              </w:rPr>
            </w:pPr>
          </w:p>
        </w:tc>
        <w:tc>
          <w:tcPr>
            <w:tcW w:w="1276" w:type="dxa"/>
            <w:shd w:val="clear" w:color="auto" w:fill="FFFFFF" w:themeFill="background1"/>
          </w:tcPr>
          <w:p w:rsidR="0053543C" w:rsidRDefault="0053543C" w:rsidP="005D29DE">
            <w:pPr>
              <w:jc w:val="right"/>
              <w:rPr>
                <w:sz w:val="16"/>
                <w:szCs w:val="16"/>
              </w:rPr>
            </w:pPr>
            <w:r>
              <w:rPr>
                <w:sz w:val="16"/>
                <w:szCs w:val="16"/>
              </w:rPr>
              <w:t>2,600</w:t>
            </w:r>
          </w:p>
        </w:tc>
        <w:tc>
          <w:tcPr>
            <w:tcW w:w="1275" w:type="dxa"/>
            <w:shd w:val="clear" w:color="auto" w:fill="FFFFFF" w:themeFill="background1"/>
            <w:noWrap/>
          </w:tcPr>
          <w:p w:rsidR="0053543C" w:rsidRPr="00055434" w:rsidRDefault="0053543C" w:rsidP="005D29DE">
            <w:pPr>
              <w:jc w:val="left"/>
              <w:rPr>
                <w:sz w:val="16"/>
                <w:szCs w:val="16"/>
                <w:lang w:val="en-CA"/>
              </w:rPr>
            </w:pPr>
          </w:p>
        </w:tc>
        <w:tc>
          <w:tcPr>
            <w:tcW w:w="851" w:type="dxa"/>
            <w:shd w:val="clear" w:color="auto" w:fill="FFFFFF" w:themeFill="background1"/>
          </w:tcPr>
          <w:p w:rsidR="0053543C" w:rsidRPr="00055434" w:rsidRDefault="0053543C" w:rsidP="00195CF5">
            <w:pPr>
              <w:jc w:val="center"/>
              <w:rPr>
                <w:color w:val="000000"/>
                <w:sz w:val="16"/>
                <w:szCs w:val="16"/>
                <w:lang w:val="en-CA"/>
              </w:rPr>
            </w:pPr>
          </w:p>
        </w:tc>
        <w:tc>
          <w:tcPr>
            <w:tcW w:w="992" w:type="dxa"/>
            <w:shd w:val="clear" w:color="auto" w:fill="FFFFFF" w:themeFill="background1"/>
            <w:noWrap/>
          </w:tcPr>
          <w:p w:rsidR="0053543C" w:rsidRDefault="0053543C" w:rsidP="005D29DE">
            <w:pPr>
              <w:jc w:val="center"/>
              <w:rPr>
                <w:sz w:val="16"/>
                <w:szCs w:val="16"/>
              </w:rPr>
            </w:pPr>
            <w:r>
              <w:rPr>
                <w:sz w:val="16"/>
                <w:szCs w:val="16"/>
              </w:rPr>
              <w:t>80/75(c)(</w:t>
            </w:r>
            <w:proofErr w:type="spellStart"/>
            <w:r>
              <w:rPr>
                <w:sz w:val="16"/>
                <w:szCs w:val="16"/>
              </w:rPr>
              <w:t>i</w:t>
            </w:r>
            <w:proofErr w:type="spellEnd"/>
            <w:r>
              <w:rPr>
                <w:sz w:val="16"/>
                <w:szCs w:val="16"/>
              </w:rPr>
              <w:t>)</w:t>
            </w:r>
          </w:p>
        </w:tc>
      </w:tr>
      <w:tr w:rsidR="00A36BD1" w:rsidRPr="00A1243C" w:rsidTr="00195CF5">
        <w:trPr>
          <w:cantSplit/>
        </w:trPr>
        <w:tc>
          <w:tcPr>
            <w:tcW w:w="1696" w:type="dxa"/>
            <w:shd w:val="clear" w:color="auto" w:fill="FFFFFF" w:themeFill="background1"/>
            <w:noWrap/>
          </w:tcPr>
          <w:p w:rsidR="0053543C" w:rsidRDefault="0053543C" w:rsidP="005D29DE">
            <w:pPr>
              <w:rPr>
                <w:sz w:val="16"/>
                <w:szCs w:val="16"/>
              </w:rPr>
            </w:pPr>
            <w:r>
              <w:rPr>
                <w:sz w:val="16"/>
                <w:szCs w:val="16"/>
              </w:rPr>
              <w:t>IRQ/SEV/75/TAS/24</w:t>
            </w:r>
          </w:p>
        </w:tc>
        <w:tc>
          <w:tcPr>
            <w:tcW w:w="1985" w:type="dxa"/>
            <w:shd w:val="clear" w:color="auto" w:fill="FFFFFF" w:themeFill="background1"/>
            <w:vAlign w:val="bottom"/>
          </w:tcPr>
          <w:p w:rsidR="0053543C" w:rsidRDefault="0053543C" w:rsidP="005D29DE">
            <w:pPr>
              <w:jc w:val="left"/>
              <w:rPr>
                <w:sz w:val="16"/>
                <w:szCs w:val="16"/>
              </w:rPr>
            </w:pPr>
            <w:r>
              <w:rPr>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53543C" w:rsidRDefault="0053543C" w:rsidP="00195CF5">
            <w:pPr>
              <w:jc w:val="center"/>
              <w:rPr>
                <w:sz w:val="16"/>
                <w:szCs w:val="16"/>
              </w:rPr>
            </w:pPr>
            <w:r>
              <w:rPr>
                <w:sz w:val="16"/>
                <w:szCs w:val="16"/>
              </w:rPr>
              <w:t>82</w:t>
            </w:r>
            <w:r w:rsidRPr="0060711C">
              <w:rPr>
                <w:sz w:val="16"/>
                <w:szCs w:val="16"/>
                <w:vertAlign w:val="superscript"/>
              </w:rPr>
              <w:t>nd</w:t>
            </w:r>
          </w:p>
        </w:tc>
        <w:tc>
          <w:tcPr>
            <w:tcW w:w="1276" w:type="dxa"/>
            <w:shd w:val="clear" w:color="auto" w:fill="FFFFFF" w:themeFill="background1"/>
            <w:noWrap/>
          </w:tcPr>
          <w:p w:rsidR="0053543C" w:rsidRDefault="0053543C" w:rsidP="005D29DE">
            <w:pPr>
              <w:jc w:val="right"/>
              <w:rPr>
                <w:sz w:val="16"/>
                <w:szCs w:val="16"/>
              </w:rPr>
            </w:pPr>
            <w:r>
              <w:rPr>
                <w:sz w:val="16"/>
                <w:szCs w:val="16"/>
              </w:rPr>
              <w:t>110,000</w:t>
            </w:r>
          </w:p>
        </w:tc>
        <w:tc>
          <w:tcPr>
            <w:tcW w:w="1276" w:type="dxa"/>
            <w:shd w:val="clear" w:color="auto" w:fill="FFFFFF" w:themeFill="background1"/>
          </w:tcPr>
          <w:p w:rsidR="0053543C" w:rsidRDefault="0053543C" w:rsidP="005D29DE">
            <w:pPr>
              <w:jc w:val="right"/>
              <w:rPr>
                <w:sz w:val="16"/>
                <w:szCs w:val="16"/>
              </w:rPr>
            </w:pPr>
            <w:r>
              <w:rPr>
                <w:sz w:val="16"/>
                <w:szCs w:val="16"/>
              </w:rPr>
              <w:t>50,520</w:t>
            </w:r>
          </w:p>
        </w:tc>
        <w:tc>
          <w:tcPr>
            <w:tcW w:w="992" w:type="dxa"/>
            <w:shd w:val="clear" w:color="auto" w:fill="FFFFFF" w:themeFill="background1"/>
            <w:noWrap/>
          </w:tcPr>
          <w:p w:rsidR="0053543C" w:rsidRDefault="0053543C" w:rsidP="005D29DE">
            <w:pPr>
              <w:jc w:val="right"/>
              <w:rPr>
                <w:sz w:val="16"/>
                <w:szCs w:val="16"/>
              </w:rPr>
            </w:pPr>
            <w:r>
              <w:rPr>
                <w:sz w:val="16"/>
                <w:szCs w:val="16"/>
              </w:rPr>
              <w:t>52,000</w:t>
            </w:r>
          </w:p>
        </w:tc>
        <w:tc>
          <w:tcPr>
            <w:tcW w:w="1276" w:type="dxa"/>
            <w:shd w:val="clear" w:color="auto" w:fill="FFFFFF" w:themeFill="background1"/>
            <w:noWrap/>
          </w:tcPr>
          <w:p w:rsidR="0053543C" w:rsidRPr="00055434" w:rsidRDefault="0053543C" w:rsidP="005D29DE">
            <w:pPr>
              <w:jc w:val="right"/>
              <w:rPr>
                <w:sz w:val="16"/>
                <w:szCs w:val="16"/>
                <w:lang w:val="en-CA"/>
              </w:rPr>
            </w:pPr>
          </w:p>
        </w:tc>
        <w:tc>
          <w:tcPr>
            <w:tcW w:w="1276" w:type="dxa"/>
            <w:shd w:val="clear" w:color="auto" w:fill="FFFFFF" w:themeFill="background1"/>
          </w:tcPr>
          <w:p w:rsidR="0053543C" w:rsidRDefault="0053543C" w:rsidP="005D29DE">
            <w:pPr>
              <w:jc w:val="right"/>
              <w:rPr>
                <w:sz w:val="16"/>
                <w:szCs w:val="16"/>
              </w:rPr>
            </w:pPr>
            <w:r>
              <w:rPr>
                <w:sz w:val="16"/>
                <w:szCs w:val="16"/>
              </w:rPr>
              <w:t>6,760</w:t>
            </w:r>
          </w:p>
        </w:tc>
        <w:tc>
          <w:tcPr>
            <w:tcW w:w="1275" w:type="dxa"/>
            <w:shd w:val="clear" w:color="auto" w:fill="FFFFFF" w:themeFill="background1"/>
            <w:noWrap/>
          </w:tcPr>
          <w:p w:rsidR="0053543C" w:rsidRPr="00055434" w:rsidRDefault="0053543C" w:rsidP="005D29DE">
            <w:pPr>
              <w:jc w:val="left"/>
              <w:rPr>
                <w:sz w:val="16"/>
                <w:szCs w:val="16"/>
                <w:lang w:val="en-CA"/>
              </w:rPr>
            </w:pPr>
          </w:p>
        </w:tc>
        <w:tc>
          <w:tcPr>
            <w:tcW w:w="851" w:type="dxa"/>
            <w:shd w:val="clear" w:color="auto" w:fill="FFFFFF" w:themeFill="background1"/>
          </w:tcPr>
          <w:p w:rsidR="0053543C" w:rsidRPr="00055434" w:rsidRDefault="0053543C" w:rsidP="00195CF5">
            <w:pPr>
              <w:jc w:val="center"/>
              <w:rPr>
                <w:color w:val="000000"/>
                <w:sz w:val="16"/>
                <w:szCs w:val="16"/>
                <w:lang w:val="en-CA"/>
              </w:rPr>
            </w:pPr>
          </w:p>
        </w:tc>
        <w:tc>
          <w:tcPr>
            <w:tcW w:w="992" w:type="dxa"/>
            <w:shd w:val="clear" w:color="auto" w:fill="FFFFFF" w:themeFill="background1"/>
            <w:noWrap/>
          </w:tcPr>
          <w:p w:rsidR="0053543C" w:rsidRDefault="0053543C" w:rsidP="005D29DE">
            <w:pPr>
              <w:jc w:val="center"/>
              <w:rPr>
                <w:sz w:val="16"/>
                <w:szCs w:val="16"/>
              </w:rPr>
            </w:pPr>
            <w:r>
              <w:rPr>
                <w:sz w:val="16"/>
                <w:szCs w:val="16"/>
              </w:rPr>
              <w:t>80/75(c)(</w:t>
            </w:r>
            <w:proofErr w:type="spellStart"/>
            <w:r>
              <w:rPr>
                <w:sz w:val="16"/>
                <w:szCs w:val="16"/>
              </w:rPr>
              <w:t>i</w:t>
            </w:r>
            <w:proofErr w:type="spellEnd"/>
            <w:r>
              <w:rPr>
                <w:sz w:val="16"/>
                <w:szCs w:val="16"/>
              </w:rPr>
              <w:t>)</w:t>
            </w:r>
          </w:p>
        </w:tc>
      </w:tr>
      <w:tr w:rsidR="00A36BD1" w:rsidRPr="00A1243C" w:rsidTr="00195CF5">
        <w:trPr>
          <w:cantSplit/>
        </w:trPr>
        <w:tc>
          <w:tcPr>
            <w:tcW w:w="1696" w:type="dxa"/>
            <w:shd w:val="clear" w:color="auto" w:fill="FFFFFF" w:themeFill="background1"/>
            <w:noWrap/>
          </w:tcPr>
          <w:p w:rsidR="0053543C" w:rsidRDefault="0053543C" w:rsidP="005D29DE">
            <w:pPr>
              <w:rPr>
                <w:sz w:val="16"/>
                <w:szCs w:val="16"/>
              </w:rPr>
            </w:pPr>
            <w:r>
              <w:rPr>
                <w:sz w:val="16"/>
                <w:szCs w:val="16"/>
              </w:rPr>
              <w:t>JAM/SEV/74/TAS/34</w:t>
            </w:r>
          </w:p>
        </w:tc>
        <w:tc>
          <w:tcPr>
            <w:tcW w:w="1985" w:type="dxa"/>
            <w:shd w:val="clear" w:color="auto" w:fill="FFFFFF" w:themeFill="background1"/>
            <w:vAlign w:val="bottom"/>
          </w:tcPr>
          <w:p w:rsidR="0053543C" w:rsidRDefault="0053543C" w:rsidP="005D29DE">
            <w:pPr>
              <w:jc w:val="left"/>
              <w:rPr>
                <w:sz w:val="16"/>
                <w:szCs w:val="16"/>
              </w:rPr>
            </w:pPr>
            <w:r>
              <w:rPr>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53543C" w:rsidRDefault="0053543C" w:rsidP="00195CF5">
            <w:pPr>
              <w:jc w:val="center"/>
              <w:rPr>
                <w:sz w:val="16"/>
                <w:szCs w:val="16"/>
              </w:rPr>
            </w:pPr>
            <w:r>
              <w:rPr>
                <w:sz w:val="16"/>
                <w:szCs w:val="16"/>
              </w:rPr>
              <w:t>82</w:t>
            </w:r>
            <w:r w:rsidRPr="0060711C">
              <w:rPr>
                <w:sz w:val="16"/>
                <w:szCs w:val="16"/>
                <w:vertAlign w:val="superscript"/>
              </w:rPr>
              <w:t>nd</w:t>
            </w:r>
          </w:p>
        </w:tc>
        <w:tc>
          <w:tcPr>
            <w:tcW w:w="1276" w:type="dxa"/>
            <w:shd w:val="clear" w:color="auto" w:fill="FFFFFF" w:themeFill="background1"/>
            <w:noWrap/>
          </w:tcPr>
          <w:p w:rsidR="0053543C" w:rsidRDefault="0053543C" w:rsidP="005D29DE">
            <w:pPr>
              <w:jc w:val="right"/>
              <w:rPr>
                <w:sz w:val="16"/>
                <w:szCs w:val="16"/>
              </w:rPr>
            </w:pPr>
            <w:r>
              <w:rPr>
                <w:sz w:val="16"/>
                <w:szCs w:val="16"/>
              </w:rPr>
              <w:t>70,000</w:t>
            </w:r>
          </w:p>
        </w:tc>
        <w:tc>
          <w:tcPr>
            <w:tcW w:w="1276" w:type="dxa"/>
            <w:shd w:val="clear" w:color="auto" w:fill="FFFFFF" w:themeFill="background1"/>
          </w:tcPr>
          <w:p w:rsidR="0053543C" w:rsidRDefault="0053543C" w:rsidP="005D29DE">
            <w:pPr>
              <w:jc w:val="right"/>
              <w:rPr>
                <w:sz w:val="16"/>
                <w:szCs w:val="16"/>
              </w:rPr>
            </w:pPr>
            <w:r>
              <w:rPr>
                <w:sz w:val="16"/>
                <w:szCs w:val="16"/>
              </w:rPr>
              <w:t>5,909</w:t>
            </w:r>
          </w:p>
        </w:tc>
        <w:tc>
          <w:tcPr>
            <w:tcW w:w="992" w:type="dxa"/>
            <w:shd w:val="clear" w:color="auto" w:fill="FFFFFF" w:themeFill="background1"/>
            <w:noWrap/>
          </w:tcPr>
          <w:p w:rsidR="0053543C" w:rsidRDefault="0053543C" w:rsidP="005D29DE">
            <w:pPr>
              <w:jc w:val="right"/>
              <w:rPr>
                <w:sz w:val="16"/>
                <w:szCs w:val="16"/>
              </w:rPr>
            </w:pPr>
            <w:r>
              <w:rPr>
                <w:sz w:val="16"/>
                <w:szCs w:val="16"/>
              </w:rPr>
              <w:t>60,066</w:t>
            </w:r>
          </w:p>
        </w:tc>
        <w:tc>
          <w:tcPr>
            <w:tcW w:w="1276" w:type="dxa"/>
            <w:shd w:val="clear" w:color="auto" w:fill="FFFFFF" w:themeFill="background1"/>
            <w:noWrap/>
          </w:tcPr>
          <w:p w:rsidR="0053543C" w:rsidRPr="00055434" w:rsidRDefault="0053543C" w:rsidP="005D29DE">
            <w:pPr>
              <w:jc w:val="right"/>
              <w:rPr>
                <w:sz w:val="16"/>
                <w:szCs w:val="16"/>
                <w:lang w:val="en-CA"/>
              </w:rPr>
            </w:pPr>
          </w:p>
        </w:tc>
        <w:tc>
          <w:tcPr>
            <w:tcW w:w="1276" w:type="dxa"/>
            <w:shd w:val="clear" w:color="auto" w:fill="FFFFFF" w:themeFill="background1"/>
          </w:tcPr>
          <w:p w:rsidR="0053543C" w:rsidRDefault="0053543C" w:rsidP="005D29DE">
            <w:pPr>
              <w:jc w:val="right"/>
              <w:rPr>
                <w:sz w:val="16"/>
                <w:szCs w:val="16"/>
              </w:rPr>
            </w:pPr>
            <w:r>
              <w:rPr>
                <w:sz w:val="16"/>
                <w:szCs w:val="16"/>
              </w:rPr>
              <w:t>7,809</w:t>
            </w:r>
          </w:p>
        </w:tc>
        <w:tc>
          <w:tcPr>
            <w:tcW w:w="1275" w:type="dxa"/>
            <w:shd w:val="clear" w:color="auto" w:fill="FFFFFF" w:themeFill="background1"/>
            <w:noWrap/>
          </w:tcPr>
          <w:p w:rsidR="0053543C" w:rsidRPr="00055434" w:rsidRDefault="0053543C" w:rsidP="005D29DE">
            <w:pPr>
              <w:jc w:val="left"/>
              <w:rPr>
                <w:sz w:val="16"/>
                <w:szCs w:val="16"/>
                <w:lang w:val="en-CA"/>
              </w:rPr>
            </w:pPr>
          </w:p>
        </w:tc>
        <w:tc>
          <w:tcPr>
            <w:tcW w:w="851" w:type="dxa"/>
            <w:shd w:val="clear" w:color="auto" w:fill="FFFFFF" w:themeFill="background1"/>
          </w:tcPr>
          <w:p w:rsidR="0053543C" w:rsidRPr="00055434" w:rsidRDefault="0053543C" w:rsidP="00195CF5">
            <w:pPr>
              <w:jc w:val="center"/>
              <w:rPr>
                <w:color w:val="000000"/>
                <w:sz w:val="16"/>
                <w:szCs w:val="16"/>
                <w:lang w:val="en-CA"/>
              </w:rPr>
            </w:pPr>
          </w:p>
        </w:tc>
        <w:tc>
          <w:tcPr>
            <w:tcW w:w="992" w:type="dxa"/>
            <w:shd w:val="clear" w:color="auto" w:fill="FFFFFF" w:themeFill="background1"/>
            <w:noWrap/>
          </w:tcPr>
          <w:p w:rsidR="0053543C" w:rsidRDefault="0053543C" w:rsidP="005D29DE">
            <w:pPr>
              <w:jc w:val="center"/>
              <w:rPr>
                <w:sz w:val="16"/>
                <w:szCs w:val="16"/>
              </w:rPr>
            </w:pPr>
            <w:r>
              <w:rPr>
                <w:sz w:val="16"/>
                <w:szCs w:val="16"/>
              </w:rPr>
              <w:t>80/75(c)(</w:t>
            </w:r>
            <w:proofErr w:type="spellStart"/>
            <w:r>
              <w:rPr>
                <w:sz w:val="16"/>
                <w:szCs w:val="16"/>
              </w:rPr>
              <w:t>i</w:t>
            </w:r>
            <w:proofErr w:type="spellEnd"/>
            <w:r>
              <w:rPr>
                <w:sz w:val="16"/>
                <w:szCs w:val="16"/>
              </w:rPr>
              <w:t>)</w:t>
            </w:r>
          </w:p>
        </w:tc>
      </w:tr>
      <w:tr w:rsidR="00A36BD1" w:rsidRPr="00A1243C" w:rsidTr="00195CF5">
        <w:trPr>
          <w:cantSplit/>
        </w:trPr>
        <w:tc>
          <w:tcPr>
            <w:tcW w:w="1696" w:type="dxa"/>
            <w:shd w:val="clear" w:color="auto" w:fill="FFFFFF" w:themeFill="background1"/>
            <w:noWrap/>
          </w:tcPr>
          <w:p w:rsidR="0053543C" w:rsidRDefault="0053543C" w:rsidP="005D29DE">
            <w:pPr>
              <w:rPr>
                <w:sz w:val="16"/>
                <w:szCs w:val="16"/>
              </w:rPr>
            </w:pPr>
            <w:r>
              <w:rPr>
                <w:sz w:val="16"/>
                <w:szCs w:val="16"/>
              </w:rPr>
              <w:t>TLS/SEV/74/TAS/13</w:t>
            </w:r>
          </w:p>
        </w:tc>
        <w:tc>
          <w:tcPr>
            <w:tcW w:w="1985" w:type="dxa"/>
            <w:shd w:val="clear" w:color="auto" w:fill="FFFFFF" w:themeFill="background1"/>
            <w:vAlign w:val="bottom"/>
          </w:tcPr>
          <w:p w:rsidR="0053543C" w:rsidRDefault="0053543C" w:rsidP="005D29DE">
            <w:pPr>
              <w:jc w:val="left"/>
              <w:rPr>
                <w:sz w:val="16"/>
                <w:szCs w:val="16"/>
              </w:rPr>
            </w:pPr>
            <w:r>
              <w:rPr>
                <w:sz w:val="16"/>
                <w:szCs w:val="16"/>
              </w:rPr>
              <w:t>Survey of ODS alternatives at the national level</w:t>
            </w:r>
          </w:p>
        </w:tc>
        <w:tc>
          <w:tcPr>
            <w:tcW w:w="1417" w:type="dxa"/>
            <w:tcBorders>
              <w:top w:val="single" w:sz="4" w:space="0" w:color="auto"/>
              <w:left w:val="nil"/>
              <w:bottom w:val="single" w:sz="4" w:space="0" w:color="auto"/>
              <w:right w:val="nil"/>
            </w:tcBorders>
            <w:shd w:val="clear" w:color="auto" w:fill="auto"/>
            <w:noWrap/>
          </w:tcPr>
          <w:p w:rsidR="0053543C" w:rsidRDefault="0053543C" w:rsidP="00195CF5">
            <w:pPr>
              <w:jc w:val="center"/>
              <w:rPr>
                <w:sz w:val="16"/>
                <w:szCs w:val="16"/>
              </w:rPr>
            </w:pPr>
            <w:r>
              <w:rPr>
                <w:sz w:val="16"/>
                <w:szCs w:val="16"/>
              </w:rPr>
              <w:t>82</w:t>
            </w:r>
            <w:r w:rsidRPr="0060711C">
              <w:rPr>
                <w:sz w:val="16"/>
                <w:szCs w:val="16"/>
                <w:vertAlign w:val="superscript"/>
              </w:rPr>
              <w:t>nd</w:t>
            </w:r>
          </w:p>
        </w:tc>
        <w:tc>
          <w:tcPr>
            <w:tcW w:w="1276" w:type="dxa"/>
            <w:shd w:val="clear" w:color="auto" w:fill="FFFFFF" w:themeFill="background1"/>
            <w:noWrap/>
          </w:tcPr>
          <w:p w:rsidR="0053543C" w:rsidRDefault="0053543C" w:rsidP="005D29DE">
            <w:pPr>
              <w:jc w:val="right"/>
              <w:rPr>
                <w:sz w:val="16"/>
                <w:szCs w:val="16"/>
              </w:rPr>
            </w:pPr>
            <w:r>
              <w:rPr>
                <w:sz w:val="16"/>
                <w:szCs w:val="16"/>
              </w:rPr>
              <w:t>40,000</w:t>
            </w:r>
          </w:p>
        </w:tc>
        <w:tc>
          <w:tcPr>
            <w:tcW w:w="1276" w:type="dxa"/>
            <w:shd w:val="clear" w:color="auto" w:fill="FFFFFF" w:themeFill="background1"/>
          </w:tcPr>
          <w:p w:rsidR="0053543C" w:rsidRDefault="0053543C" w:rsidP="005D29DE">
            <w:pPr>
              <w:jc w:val="right"/>
              <w:rPr>
                <w:sz w:val="16"/>
                <w:szCs w:val="16"/>
              </w:rPr>
            </w:pPr>
            <w:r>
              <w:rPr>
                <w:sz w:val="16"/>
                <w:szCs w:val="16"/>
              </w:rPr>
              <w:t>21,214</w:t>
            </w:r>
          </w:p>
        </w:tc>
        <w:tc>
          <w:tcPr>
            <w:tcW w:w="992" w:type="dxa"/>
            <w:shd w:val="clear" w:color="auto" w:fill="FFFFFF" w:themeFill="background1"/>
            <w:noWrap/>
          </w:tcPr>
          <w:p w:rsidR="0053543C" w:rsidRDefault="0053543C" w:rsidP="005D29DE">
            <w:pPr>
              <w:jc w:val="right"/>
              <w:rPr>
                <w:sz w:val="16"/>
                <w:szCs w:val="16"/>
              </w:rPr>
            </w:pPr>
            <w:r>
              <w:rPr>
                <w:sz w:val="16"/>
                <w:szCs w:val="16"/>
              </w:rPr>
              <w:t>2,838</w:t>
            </w:r>
          </w:p>
        </w:tc>
        <w:tc>
          <w:tcPr>
            <w:tcW w:w="1276" w:type="dxa"/>
            <w:shd w:val="clear" w:color="auto" w:fill="FFFFFF" w:themeFill="background1"/>
            <w:noWrap/>
          </w:tcPr>
          <w:p w:rsidR="0053543C" w:rsidRPr="00055434" w:rsidRDefault="0053543C" w:rsidP="005D29DE">
            <w:pPr>
              <w:jc w:val="right"/>
              <w:rPr>
                <w:sz w:val="16"/>
                <w:szCs w:val="16"/>
                <w:lang w:val="en-CA"/>
              </w:rPr>
            </w:pPr>
          </w:p>
        </w:tc>
        <w:tc>
          <w:tcPr>
            <w:tcW w:w="1276" w:type="dxa"/>
            <w:shd w:val="clear" w:color="auto" w:fill="FFFFFF" w:themeFill="background1"/>
          </w:tcPr>
          <w:p w:rsidR="0053543C" w:rsidRDefault="0053543C" w:rsidP="005D29DE">
            <w:pPr>
              <w:jc w:val="right"/>
              <w:rPr>
                <w:sz w:val="16"/>
                <w:szCs w:val="16"/>
              </w:rPr>
            </w:pPr>
            <w:r>
              <w:rPr>
                <w:sz w:val="16"/>
                <w:szCs w:val="16"/>
              </w:rPr>
              <w:t>369</w:t>
            </w:r>
          </w:p>
        </w:tc>
        <w:tc>
          <w:tcPr>
            <w:tcW w:w="1275" w:type="dxa"/>
            <w:shd w:val="clear" w:color="auto" w:fill="FFFFFF" w:themeFill="background1"/>
            <w:noWrap/>
          </w:tcPr>
          <w:p w:rsidR="0053543C" w:rsidRPr="00055434" w:rsidRDefault="0053543C" w:rsidP="005D29DE">
            <w:pPr>
              <w:jc w:val="left"/>
              <w:rPr>
                <w:sz w:val="16"/>
                <w:szCs w:val="16"/>
                <w:lang w:val="en-CA"/>
              </w:rPr>
            </w:pPr>
          </w:p>
        </w:tc>
        <w:tc>
          <w:tcPr>
            <w:tcW w:w="851" w:type="dxa"/>
            <w:shd w:val="clear" w:color="auto" w:fill="FFFFFF" w:themeFill="background1"/>
          </w:tcPr>
          <w:p w:rsidR="0053543C" w:rsidRPr="00055434" w:rsidRDefault="0053543C" w:rsidP="00195CF5">
            <w:pPr>
              <w:jc w:val="center"/>
              <w:rPr>
                <w:color w:val="000000"/>
                <w:sz w:val="16"/>
                <w:szCs w:val="16"/>
                <w:lang w:val="en-CA"/>
              </w:rPr>
            </w:pPr>
          </w:p>
        </w:tc>
        <w:tc>
          <w:tcPr>
            <w:tcW w:w="992" w:type="dxa"/>
            <w:shd w:val="clear" w:color="auto" w:fill="FFFFFF" w:themeFill="background1"/>
            <w:noWrap/>
          </w:tcPr>
          <w:p w:rsidR="0053543C" w:rsidRDefault="0053543C" w:rsidP="005D29DE">
            <w:pPr>
              <w:jc w:val="center"/>
              <w:rPr>
                <w:sz w:val="16"/>
                <w:szCs w:val="16"/>
              </w:rPr>
            </w:pPr>
            <w:r>
              <w:rPr>
                <w:sz w:val="16"/>
                <w:szCs w:val="16"/>
              </w:rPr>
              <w:t>80/75(c)(</w:t>
            </w:r>
            <w:proofErr w:type="spellStart"/>
            <w:r>
              <w:rPr>
                <w:sz w:val="16"/>
                <w:szCs w:val="16"/>
              </w:rPr>
              <w:t>i</w:t>
            </w:r>
            <w:proofErr w:type="spellEnd"/>
            <w:r>
              <w:rPr>
                <w:sz w:val="16"/>
                <w:szCs w:val="16"/>
              </w:rPr>
              <w:t>)</w:t>
            </w:r>
          </w:p>
        </w:tc>
      </w:tr>
      <w:tr w:rsidR="00A36BD1" w:rsidRPr="00A1243C" w:rsidTr="00195CF5">
        <w:trPr>
          <w:cantSplit/>
        </w:trPr>
        <w:tc>
          <w:tcPr>
            <w:tcW w:w="1696" w:type="dxa"/>
            <w:shd w:val="clear" w:color="auto" w:fill="FFFFFF" w:themeFill="background1"/>
            <w:noWrap/>
          </w:tcPr>
          <w:p w:rsidR="0053543C" w:rsidRDefault="0053543C" w:rsidP="005D29DE">
            <w:pPr>
              <w:rPr>
                <w:sz w:val="16"/>
                <w:szCs w:val="16"/>
              </w:rPr>
            </w:pPr>
            <w:r>
              <w:rPr>
                <w:sz w:val="16"/>
                <w:szCs w:val="16"/>
              </w:rPr>
              <w:t>TRI/SEV/74/TAS/32</w:t>
            </w:r>
          </w:p>
        </w:tc>
        <w:tc>
          <w:tcPr>
            <w:tcW w:w="1985" w:type="dxa"/>
            <w:shd w:val="clear" w:color="auto" w:fill="FFFFFF" w:themeFill="background1"/>
            <w:vAlign w:val="bottom"/>
          </w:tcPr>
          <w:p w:rsidR="0053543C" w:rsidRDefault="0053543C" w:rsidP="005D29DE">
            <w:pPr>
              <w:jc w:val="left"/>
              <w:rPr>
                <w:sz w:val="16"/>
                <w:szCs w:val="16"/>
              </w:rPr>
            </w:pPr>
            <w:r>
              <w:rPr>
                <w:sz w:val="16"/>
                <w:szCs w:val="16"/>
              </w:rPr>
              <w:t>Survey of ODS alternatives at the national level</w:t>
            </w:r>
          </w:p>
        </w:tc>
        <w:tc>
          <w:tcPr>
            <w:tcW w:w="1417" w:type="dxa"/>
            <w:tcBorders>
              <w:top w:val="single" w:sz="4" w:space="0" w:color="auto"/>
              <w:left w:val="nil"/>
              <w:bottom w:val="nil"/>
              <w:right w:val="nil"/>
            </w:tcBorders>
            <w:shd w:val="clear" w:color="auto" w:fill="auto"/>
            <w:noWrap/>
          </w:tcPr>
          <w:p w:rsidR="0053543C" w:rsidRDefault="0053543C" w:rsidP="00195CF5">
            <w:pPr>
              <w:jc w:val="center"/>
              <w:rPr>
                <w:sz w:val="16"/>
                <w:szCs w:val="16"/>
              </w:rPr>
            </w:pPr>
            <w:r>
              <w:rPr>
                <w:sz w:val="16"/>
                <w:szCs w:val="16"/>
              </w:rPr>
              <w:t>82</w:t>
            </w:r>
            <w:r w:rsidRPr="0060711C">
              <w:rPr>
                <w:sz w:val="16"/>
                <w:szCs w:val="16"/>
                <w:vertAlign w:val="superscript"/>
              </w:rPr>
              <w:t>nd</w:t>
            </w:r>
          </w:p>
        </w:tc>
        <w:tc>
          <w:tcPr>
            <w:tcW w:w="1276" w:type="dxa"/>
            <w:shd w:val="clear" w:color="auto" w:fill="FFFFFF" w:themeFill="background1"/>
            <w:noWrap/>
          </w:tcPr>
          <w:p w:rsidR="0053543C" w:rsidRDefault="0053543C" w:rsidP="005D29DE">
            <w:pPr>
              <w:jc w:val="right"/>
              <w:rPr>
                <w:sz w:val="16"/>
                <w:szCs w:val="16"/>
              </w:rPr>
            </w:pPr>
            <w:r>
              <w:rPr>
                <w:sz w:val="16"/>
                <w:szCs w:val="16"/>
              </w:rPr>
              <w:t>110,000</w:t>
            </w:r>
          </w:p>
        </w:tc>
        <w:tc>
          <w:tcPr>
            <w:tcW w:w="1276" w:type="dxa"/>
            <w:shd w:val="clear" w:color="auto" w:fill="FFFFFF" w:themeFill="background1"/>
          </w:tcPr>
          <w:p w:rsidR="0053543C" w:rsidRDefault="0053543C" w:rsidP="005D29DE">
            <w:pPr>
              <w:jc w:val="right"/>
              <w:rPr>
                <w:sz w:val="16"/>
                <w:szCs w:val="16"/>
              </w:rPr>
            </w:pPr>
            <w:r>
              <w:rPr>
                <w:sz w:val="16"/>
                <w:szCs w:val="16"/>
              </w:rPr>
              <w:t>44,290</w:t>
            </w:r>
          </w:p>
        </w:tc>
        <w:tc>
          <w:tcPr>
            <w:tcW w:w="992" w:type="dxa"/>
            <w:shd w:val="clear" w:color="auto" w:fill="FFFFFF" w:themeFill="background1"/>
            <w:noWrap/>
          </w:tcPr>
          <w:p w:rsidR="0053543C" w:rsidRDefault="0053543C" w:rsidP="005D29DE">
            <w:pPr>
              <w:jc w:val="right"/>
              <w:rPr>
                <w:sz w:val="16"/>
                <w:szCs w:val="16"/>
              </w:rPr>
            </w:pPr>
            <w:r>
              <w:rPr>
                <w:sz w:val="16"/>
                <w:szCs w:val="16"/>
              </w:rPr>
              <w:t>58,096</w:t>
            </w:r>
          </w:p>
        </w:tc>
        <w:tc>
          <w:tcPr>
            <w:tcW w:w="1276" w:type="dxa"/>
            <w:shd w:val="clear" w:color="auto" w:fill="FFFFFF" w:themeFill="background1"/>
            <w:noWrap/>
          </w:tcPr>
          <w:p w:rsidR="0053543C" w:rsidRPr="00055434" w:rsidRDefault="0053543C" w:rsidP="005D29DE">
            <w:pPr>
              <w:jc w:val="right"/>
              <w:rPr>
                <w:sz w:val="16"/>
                <w:szCs w:val="16"/>
                <w:lang w:val="en-CA"/>
              </w:rPr>
            </w:pPr>
          </w:p>
        </w:tc>
        <w:tc>
          <w:tcPr>
            <w:tcW w:w="1276" w:type="dxa"/>
            <w:shd w:val="clear" w:color="auto" w:fill="FFFFFF" w:themeFill="background1"/>
          </w:tcPr>
          <w:p w:rsidR="0053543C" w:rsidRDefault="0053543C" w:rsidP="005D29DE">
            <w:pPr>
              <w:jc w:val="right"/>
              <w:rPr>
                <w:sz w:val="16"/>
                <w:szCs w:val="16"/>
              </w:rPr>
            </w:pPr>
            <w:r>
              <w:rPr>
                <w:sz w:val="16"/>
                <w:szCs w:val="16"/>
              </w:rPr>
              <w:t>7,552</w:t>
            </w:r>
          </w:p>
        </w:tc>
        <w:tc>
          <w:tcPr>
            <w:tcW w:w="1275" w:type="dxa"/>
            <w:shd w:val="clear" w:color="auto" w:fill="FFFFFF" w:themeFill="background1"/>
            <w:noWrap/>
          </w:tcPr>
          <w:p w:rsidR="0053543C" w:rsidRPr="00055434" w:rsidRDefault="0053543C" w:rsidP="005D29DE">
            <w:pPr>
              <w:jc w:val="left"/>
              <w:rPr>
                <w:sz w:val="16"/>
                <w:szCs w:val="16"/>
                <w:lang w:val="en-CA"/>
              </w:rPr>
            </w:pPr>
          </w:p>
        </w:tc>
        <w:tc>
          <w:tcPr>
            <w:tcW w:w="851" w:type="dxa"/>
            <w:shd w:val="clear" w:color="auto" w:fill="FFFFFF" w:themeFill="background1"/>
          </w:tcPr>
          <w:p w:rsidR="0053543C" w:rsidRPr="00055434" w:rsidRDefault="0053543C" w:rsidP="005D29DE">
            <w:pPr>
              <w:jc w:val="left"/>
              <w:rPr>
                <w:color w:val="000000"/>
                <w:sz w:val="16"/>
                <w:szCs w:val="16"/>
                <w:lang w:val="en-CA"/>
              </w:rPr>
            </w:pPr>
          </w:p>
        </w:tc>
        <w:tc>
          <w:tcPr>
            <w:tcW w:w="992" w:type="dxa"/>
            <w:shd w:val="clear" w:color="auto" w:fill="FFFFFF" w:themeFill="background1"/>
            <w:noWrap/>
          </w:tcPr>
          <w:p w:rsidR="0053543C" w:rsidRDefault="0053543C" w:rsidP="005D29DE">
            <w:pPr>
              <w:jc w:val="center"/>
              <w:rPr>
                <w:sz w:val="16"/>
                <w:szCs w:val="16"/>
              </w:rPr>
            </w:pPr>
            <w:r>
              <w:rPr>
                <w:sz w:val="16"/>
                <w:szCs w:val="16"/>
              </w:rPr>
              <w:t>80/75(c)(</w:t>
            </w:r>
            <w:proofErr w:type="spellStart"/>
            <w:r>
              <w:rPr>
                <w:sz w:val="16"/>
                <w:szCs w:val="16"/>
              </w:rPr>
              <w:t>i</w:t>
            </w:r>
            <w:proofErr w:type="spellEnd"/>
            <w:r>
              <w:rPr>
                <w:sz w:val="16"/>
                <w:szCs w:val="16"/>
              </w:rPr>
              <w:t>)</w:t>
            </w:r>
          </w:p>
        </w:tc>
      </w:tr>
      <w:tr w:rsidR="00A36BD1" w:rsidRPr="00A1243C" w:rsidTr="00A36BD1">
        <w:trPr>
          <w:cantSplit/>
        </w:trPr>
        <w:tc>
          <w:tcPr>
            <w:tcW w:w="1696" w:type="dxa"/>
            <w:shd w:val="clear" w:color="auto" w:fill="FFFFFF" w:themeFill="background1"/>
            <w:noWrap/>
          </w:tcPr>
          <w:p w:rsidR="0053543C" w:rsidRPr="00055434" w:rsidRDefault="0053543C" w:rsidP="005D29DE">
            <w:pPr>
              <w:rPr>
                <w:b/>
                <w:sz w:val="16"/>
                <w:szCs w:val="16"/>
              </w:rPr>
            </w:pPr>
            <w:r w:rsidRPr="00055434">
              <w:rPr>
                <w:b/>
                <w:sz w:val="16"/>
                <w:szCs w:val="16"/>
              </w:rPr>
              <w:t>TOTAL UNEP</w:t>
            </w:r>
          </w:p>
        </w:tc>
        <w:tc>
          <w:tcPr>
            <w:tcW w:w="1985" w:type="dxa"/>
            <w:shd w:val="clear" w:color="auto" w:fill="FFFFFF" w:themeFill="background1"/>
          </w:tcPr>
          <w:p w:rsidR="0053543C" w:rsidRPr="00055434" w:rsidRDefault="0053543C" w:rsidP="005D29DE">
            <w:pPr>
              <w:rPr>
                <w:color w:val="000000"/>
                <w:sz w:val="16"/>
                <w:szCs w:val="16"/>
              </w:rPr>
            </w:pPr>
          </w:p>
        </w:tc>
        <w:tc>
          <w:tcPr>
            <w:tcW w:w="1417" w:type="dxa"/>
            <w:shd w:val="clear" w:color="auto" w:fill="FFFFFF" w:themeFill="background1"/>
            <w:noWrap/>
          </w:tcPr>
          <w:p w:rsidR="0053543C" w:rsidRPr="00055434" w:rsidRDefault="0053543C" w:rsidP="005D29DE">
            <w:pPr>
              <w:jc w:val="center"/>
              <w:rPr>
                <w:color w:val="000000"/>
                <w:sz w:val="16"/>
                <w:szCs w:val="16"/>
              </w:rPr>
            </w:pPr>
          </w:p>
        </w:tc>
        <w:tc>
          <w:tcPr>
            <w:tcW w:w="1276" w:type="dxa"/>
            <w:shd w:val="clear" w:color="auto" w:fill="FFFFFF" w:themeFill="background1"/>
            <w:noWrap/>
          </w:tcPr>
          <w:p w:rsidR="0053543C" w:rsidRPr="00055434" w:rsidRDefault="0053543C" w:rsidP="005D29DE">
            <w:pPr>
              <w:rPr>
                <w:sz w:val="16"/>
                <w:szCs w:val="16"/>
              </w:rPr>
            </w:pPr>
          </w:p>
        </w:tc>
        <w:tc>
          <w:tcPr>
            <w:tcW w:w="1276" w:type="dxa"/>
            <w:shd w:val="clear" w:color="auto" w:fill="FFFFFF" w:themeFill="background1"/>
          </w:tcPr>
          <w:p w:rsidR="0053543C" w:rsidRPr="00055434" w:rsidRDefault="0053543C" w:rsidP="005D29DE">
            <w:pPr>
              <w:rPr>
                <w:sz w:val="16"/>
                <w:szCs w:val="16"/>
              </w:rPr>
            </w:pPr>
          </w:p>
        </w:tc>
        <w:tc>
          <w:tcPr>
            <w:tcW w:w="992" w:type="dxa"/>
            <w:shd w:val="clear" w:color="auto" w:fill="FFFFFF" w:themeFill="background1"/>
            <w:noWrap/>
          </w:tcPr>
          <w:p w:rsidR="0053543C" w:rsidRPr="00CA0188" w:rsidRDefault="0053543C" w:rsidP="005D29DE">
            <w:pPr>
              <w:jc w:val="right"/>
              <w:rPr>
                <w:b/>
                <w:sz w:val="16"/>
                <w:szCs w:val="16"/>
                <w:lang w:val="en-CA"/>
              </w:rPr>
            </w:pPr>
            <w:r w:rsidRPr="00CA0188">
              <w:rPr>
                <w:b/>
                <w:sz w:val="16"/>
                <w:szCs w:val="16"/>
              </w:rPr>
              <w:t>213,000</w:t>
            </w:r>
          </w:p>
          <w:p w:rsidR="0053543C" w:rsidRPr="009565CC" w:rsidRDefault="0053543C" w:rsidP="005D29DE">
            <w:pPr>
              <w:jc w:val="right"/>
              <w:rPr>
                <w:b/>
                <w:sz w:val="16"/>
                <w:szCs w:val="16"/>
              </w:rPr>
            </w:pPr>
          </w:p>
        </w:tc>
        <w:tc>
          <w:tcPr>
            <w:tcW w:w="1276" w:type="dxa"/>
            <w:shd w:val="clear" w:color="auto" w:fill="FFFFFF" w:themeFill="background1"/>
            <w:noWrap/>
          </w:tcPr>
          <w:p w:rsidR="0053543C" w:rsidRPr="009565CC" w:rsidRDefault="0053543C" w:rsidP="005D29DE">
            <w:pPr>
              <w:jc w:val="right"/>
              <w:rPr>
                <w:b/>
                <w:color w:val="000000" w:themeColor="text1"/>
                <w:sz w:val="16"/>
                <w:szCs w:val="16"/>
              </w:rPr>
            </w:pPr>
            <w:r>
              <w:rPr>
                <w:b/>
                <w:color w:val="000000" w:themeColor="text1"/>
                <w:sz w:val="16"/>
                <w:szCs w:val="16"/>
              </w:rPr>
              <w:t>60,0</w:t>
            </w:r>
            <w:r w:rsidR="0054514D">
              <w:rPr>
                <w:b/>
                <w:color w:val="000000" w:themeColor="text1"/>
                <w:sz w:val="16"/>
                <w:szCs w:val="16"/>
              </w:rPr>
              <w:t>0</w:t>
            </w:r>
            <w:r>
              <w:rPr>
                <w:b/>
                <w:color w:val="000000" w:themeColor="text1"/>
                <w:sz w:val="16"/>
                <w:szCs w:val="16"/>
              </w:rPr>
              <w:t>0</w:t>
            </w:r>
          </w:p>
        </w:tc>
        <w:tc>
          <w:tcPr>
            <w:tcW w:w="1276" w:type="dxa"/>
            <w:shd w:val="clear" w:color="auto" w:fill="FFFFFF" w:themeFill="background1"/>
          </w:tcPr>
          <w:p w:rsidR="0053543C" w:rsidRDefault="0053543C" w:rsidP="005D29DE">
            <w:pPr>
              <w:jc w:val="right"/>
              <w:rPr>
                <w:b/>
                <w:bCs/>
                <w:sz w:val="16"/>
                <w:szCs w:val="16"/>
                <w:lang w:val="en-CA"/>
              </w:rPr>
            </w:pPr>
            <w:r>
              <w:rPr>
                <w:b/>
                <w:bCs/>
                <w:sz w:val="16"/>
                <w:szCs w:val="16"/>
              </w:rPr>
              <w:t>28,042</w:t>
            </w:r>
          </w:p>
          <w:p w:rsidR="0053543C" w:rsidRPr="00F932A6" w:rsidRDefault="0053543C" w:rsidP="005D29DE">
            <w:pPr>
              <w:jc w:val="right"/>
              <w:rPr>
                <w:b/>
                <w:color w:val="000000"/>
                <w:sz w:val="16"/>
                <w:szCs w:val="16"/>
              </w:rPr>
            </w:pPr>
          </w:p>
        </w:tc>
        <w:tc>
          <w:tcPr>
            <w:tcW w:w="1275" w:type="dxa"/>
            <w:shd w:val="clear" w:color="auto" w:fill="FFFFFF" w:themeFill="background1"/>
            <w:noWrap/>
          </w:tcPr>
          <w:p w:rsidR="0053543C" w:rsidRPr="00055434" w:rsidRDefault="0053543C" w:rsidP="005D29DE">
            <w:pPr>
              <w:jc w:val="center"/>
              <w:rPr>
                <w:color w:val="000000" w:themeColor="text1"/>
                <w:sz w:val="16"/>
                <w:szCs w:val="16"/>
              </w:rPr>
            </w:pPr>
          </w:p>
        </w:tc>
        <w:tc>
          <w:tcPr>
            <w:tcW w:w="851" w:type="dxa"/>
            <w:shd w:val="clear" w:color="auto" w:fill="FFFFFF" w:themeFill="background1"/>
          </w:tcPr>
          <w:p w:rsidR="0053543C" w:rsidRPr="00055434" w:rsidRDefault="0053543C" w:rsidP="005D29DE">
            <w:pPr>
              <w:jc w:val="left"/>
              <w:rPr>
                <w:color w:val="000000" w:themeColor="text1"/>
                <w:sz w:val="16"/>
                <w:szCs w:val="16"/>
              </w:rPr>
            </w:pPr>
          </w:p>
        </w:tc>
        <w:tc>
          <w:tcPr>
            <w:tcW w:w="992" w:type="dxa"/>
            <w:shd w:val="clear" w:color="auto" w:fill="FFFFFF" w:themeFill="background1"/>
            <w:noWrap/>
          </w:tcPr>
          <w:p w:rsidR="0053543C" w:rsidRPr="00055434" w:rsidRDefault="0053543C" w:rsidP="005D29DE">
            <w:pPr>
              <w:jc w:val="left"/>
              <w:rPr>
                <w:color w:val="000000"/>
                <w:sz w:val="16"/>
                <w:szCs w:val="16"/>
              </w:rPr>
            </w:pPr>
          </w:p>
        </w:tc>
      </w:tr>
      <w:tr w:rsidR="00195CF5" w:rsidRPr="00A1243C" w:rsidTr="00973CAA">
        <w:trPr>
          <w:cantSplit/>
        </w:trPr>
        <w:tc>
          <w:tcPr>
            <w:tcW w:w="14312" w:type="dxa"/>
            <w:gridSpan w:val="11"/>
            <w:shd w:val="clear" w:color="auto" w:fill="FFFFFF" w:themeFill="background1"/>
            <w:noWrap/>
          </w:tcPr>
          <w:p w:rsidR="00195CF5" w:rsidRPr="00055434" w:rsidRDefault="00195CF5" w:rsidP="005D29DE">
            <w:pPr>
              <w:jc w:val="left"/>
              <w:rPr>
                <w:color w:val="000000"/>
                <w:sz w:val="16"/>
                <w:szCs w:val="16"/>
              </w:rPr>
            </w:pPr>
          </w:p>
        </w:tc>
      </w:tr>
      <w:tr w:rsidR="0053543C" w:rsidRPr="00A1243C" w:rsidTr="00A36BD1">
        <w:trPr>
          <w:cantSplit/>
        </w:trPr>
        <w:tc>
          <w:tcPr>
            <w:tcW w:w="14312" w:type="dxa"/>
            <w:gridSpan w:val="11"/>
            <w:shd w:val="clear" w:color="auto" w:fill="FFFFFF" w:themeFill="background1"/>
            <w:noWrap/>
          </w:tcPr>
          <w:p w:rsidR="0053543C" w:rsidRPr="00055434" w:rsidRDefault="0053543C" w:rsidP="005D29DE">
            <w:pPr>
              <w:jc w:val="left"/>
              <w:rPr>
                <w:color w:val="000000"/>
                <w:sz w:val="16"/>
                <w:szCs w:val="16"/>
              </w:rPr>
            </w:pPr>
            <w:r w:rsidRPr="000512A8">
              <w:rPr>
                <w:b/>
                <w:sz w:val="16"/>
                <w:szCs w:val="16"/>
              </w:rPr>
              <w:t>UNIDO</w:t>
            </w:r>
          </w:p>
        </w:tc>
      </w:tr>
      <w:tr w:rsidR="00A36BD1" w:rsidRPr="00A1243C" w:rsidTr="00A36BD1">
        <w:trPr>
          <w:cantSplit/>
        </w:trPr>
        <w:tc>
          <w:tcPr>
            <w:tcW w:w="1696" w:type="dxa"/>
            <w:shd w:val="clear" w:color="auto" w:fill="FFFFFF" w:themeFill="background1"/>
            <w:noWrap/>
          </w:tcPr>
          <w:p w:rsidR="0053543C" w:rsidRPr="000512A8" w:rsidRDefault="0053543C" w:rsidP="005D29DE">
            <w:pPr>
              <w:jc w:val="left"/>
              <w:rPr>
                <w:sz w:val="16"/>
                <w:szCs w:val="16"/>
                <w:lang w:val="en-CA"/>
              </w:rPr>
            </w:pPr>
            <w:r w:rsidRPr="000512A8">
              <w:rPr>
                <w:sz w:val="16"/>
                <w:szCs w:val="16"/>
              </w:rPr>
              <w:t>LIB/SEV/75/TAS/38</w:t>
            </w:r>
          </w:p>
        </w:tc>
        <w:tc>
          <w:tcPr>
            <w:tcW w:w="1985" w:type="dxa"/>
            <w:shd w:val="clear" w:color="auto" w:fill="FFFFFF" w:themeFill="background1"/>
            <w:vAlign w:val="center"/>
          </w:tcPr>
          <w:p w:rsidR="0053543C" w:rsidRPr="000512A8" w:rsidRDefault="0053543C" w:rsidP="005D29DE">
            <w:pPr>
              <w:jc w:val="left"/>
              <w:rPr>
                <w:color w:val="000000"/>
                <w:sz w:val="16"/>
                <w:szCs w:val="16"/>
                <w:lang w:val="en-CA"/>
              </w:rPr>
            </w:pPr>
            <w:r w:rsidRPr="000512A8">
              <w:rPr>
                <w:color w:val="000000"/>
                <w:sz w:val="16"/>
                <w:szCs w:val="16"/>
              </w:rPr>
              <w:t>Survey of ODS alternatives at the national level</w:t>
            </w:r>
          </w:p>
        </w:tc>
        <w:tc>
          <w:tcPr>
            <w:tcW w:w="1417" w:type="dxa"/>
            <w:shd w:val="clear" w:color="auto" w:fill="FFFFFF" w:themeFill="background1"/>
            <w:noWrap/>
          </w:tcPr>
          <w:p w:rsidR="0053543C" w:rsidRPr="000512A8" w:rsidRDefault="0053543C" w:rsidP="00195CF5">
            <w:pPr>
              <w:jc w:val="center"/>
              <w:rPr>
                <w:color w:val="000000"/>
                <w:sz w:val="16"/>
                <w:szCs w:val="16"/>
              </w:rPr>
            </w:pPr>
            <w:r w:rsidRPr="000512A8">
              <w:rPr>
                <w:color w:val="000000"/>
                <w:sz w:val="16"/>
                <w:szCs w:val="16"/>
              </w:rPr>
              <w:t>82</w:t>
            </w:r>
            <w:r w:rsidRPr="000512A8">
              <w:rPr>
                <w:color w:val="000000"/>
                <w:sz w:val="16"/>
                <w:szCs w:val="16"/>
                <w:vertAlign w:val="superscript"/>
              </w:rPr>
              <w:t>nd</w:t>
            </w:r>
          </w:p>
        </w:tc>
        <w:tc>
          <w:tcPr>
            <w:tcW w:w="1276" w:type="dxa"/>
            <w:shd w:val="clear" w:color="auto" w:fill="FFFFFF" w:themeFill="background1"/>
            <w:noWrap/>
          </w:tcPr>
          <w:p w:rsidR="0053543C" w:rsidRPr="000512A8" w:rsidRDefault="0053543C" w:rsidP="005D29DE">
            <w:pPr>
              <w:jc w:val="right"/>
              <w:rPr>
                <w:color w:val="000000"/>
                <w:sz w:val="16"/>
                <w:szCs w:val="16"/>
                <w:lang w:val="en-CA"/>
              </w:rPr>
            </w:pPr>
            <w:r w:rsidRPr="000512A8">
              <w:rPr>
                <w:color w:val="000000"/>
                <w:sz w:val="16"/>
                <w:szCs w:val="16"/>
              </w:rPr>
              <w:t>110,000</w:t>
            </w:r>
          </w:p>
        </w:tc>
        <w:tc>
          <w:tcPr>
            <w:tcW w:w="1276" w:type="dxa"/>
            <w:shd w:val="clear" w:color="auto" w:fill="FFFFFF" w:themeFill="background1"/>
          </w:tcPr>
          <w:p w:rsidR="0053543C" w:rsidRPr="000512A8" w:rsidRDefault="0053543C" w:rsidP="005D29DE">
            <w:pPr>
              <w:jc w:val="right"/>
              <w:rPr>
                <w:color w:val="000000"/>
                <w:sz w:val="16"/>
                <w:szCs w:val="16"/>
                <w:lang w:val="en-CA"/>
              </w:rPr>
            </w:pPr>
            <w:r w:rsidRPr="000512A8">
              <w:rPr>
                <w:color w:val="000000"/>
                <w:sz w:val="16"/>
                <w:szCs w:val="16"/>
              </w:rPr>
              <w:t xml:space="preserve">102,809             </w:t>
            </w:r>
          </w:p>
        </w:tc>
        <w:tc>
          <w:tcPr>
            <w:tcW w:w="992" w:type="dxa"/>
            <w:shd w:val="clear" w:color="auto" w:fill="FFFFFF" w:themeFill="background1"/>
            <w:noWrap/>
          </w:tcPr>
          <w:p w:rsidR="0053543C" w:rsidRPr="000512A8" w:rsidRDefault="0053543C" w:rsidP="005D29DE">
            <w:pPr>
              <w:jc w:val="right"/>
              <w:rPr>
                <w:color w:val="000000"/>
                <w:sz w:val="16"/>
                <w:szCs w:val="16"/>
                <w:lang w:val="en-CA"/>
              </w:rPr>
            </w:pPr>
            <w:r w:rsidRPr="000512A8">
              <w:rPr>
                <w:color w:val="000000"/>
                <w:sz w:val="16"/>
                <w:szCs w:val="16"/>
              </w:rPr>
              <w:t xml:space="preserve">7,191                                 </w:t>
            </w:r>
          </w:p>
        </w:tc>
        <w:tc>
          <w:tcPr>
            <w:tcW w:w="1276" w:type="dxa"/>
            <w:shd w:val="clear" w:color="auto" w:fill="FFFFFF" w:themeFill="background1"/>
            <w:noWrap/>
          </w:tcPr>
          <w:p w:rsidR="0053543C" w:rsidRPr="000512A8" w:rsidRDefault="0053543C" w:rsidP="005D29DE">
            <w:pPr>
              <w:jc w:val="right"/>
              <w:rPr>
                <w:b/>
                <w:color w:val="000000" w:themeColor="text1"/>
                <w:sz w:val="16"/>
                <w:szCs w:val="16"/>
              </w:rPr>
            </w:pPr>
          </w:p>
        </w:tc>
        <w:tc>
          <w:tcPr>
            <w:tcW w:w="1276" w:type="dxa"/>
            <w:shd w:val="clear" w:color="auto" w:fill="FFFFFF" w:themeFill="background1"/>
          </w:tcPr>
          <w:p w:rsidR="0053543C" w:rsidRPr="000512A8" w:rsidRDefault="0053543C" w:rsidP="005D29DE">
            <w:pPr>
              <w:jc w:val="right"/>
              <w:rPr>
                <w:sz w:val="16"/>
                <w:szCs w:val="16"/>
                <w:lang w:val="en-CA"/>
              </w:rPr>
            </w:pPr>
            <w:r w:rsidRPr="000512A8">
              <w:rPr>
                <w:sz w:val="16"/>
                <w:szCs w:val="16"/>
              </w:rPr>
              <w:t>647</w:t>
            </w:r>
          </w:p>
        </w:tc>
        <w:tc>
          <w:tcPr>
            <w:tcW w:w="1275" w:type="dxa"/>
            <w:shd w:val="clear" w:color="auto" w:fill="FFFFFF" w:themeFill="background1"/>
            <w:noWrap/>
          </w:tcPr>
          <w:p w:rsidR="0053543C" w:rsidRDefault="0053543C" w:rsidP="005D29DE">
            <w:pPr>
              <w:jc w:val="center"/>
              <w:rPr>
                <w:sz w:val="16"/>
                <w:szCs w:val="16"/>
              </w:rPr>
            </w:pPr>
            <w:r>
              <w:rPr>
                <w:sz w:val="16"/>
                <w:szCs w:val="16"/>
              </w:rPr>
              <w:t>2</w:t>
            </w:r>
          </w:p>
        </w:tc>
        <w:tc>
          <w:tcPr>
            <w:tcW w:w="851" w:type="dxa"/>
            <w:shd w:val="clear" w:color="auto" w:fill="FFFFFF" w:themeFill="background1"/>
          </w:tcPr>
          <w:p w:rsidR="0053543C" w:rsidRDefault="0053543C" w:rsidP="00195CF5">
            <w:pPr>
              <w:jc w:val="center"/>
              <w:rPr>
                <w:sz w:val="16"/>
                <w:szCs w:val="16"/>
              </w:rPr>
            </w:pPr>
            <w:r>
              <w:rPr>
                <w:sz w:val="16"/>
                <w:szCs w:val="16"/>
              </w:rPr>
              <w:t>83</w:t>
            </w:r>
            <w:r w:rsidRPr="00195CF5">
              <w:rPr>
                <w:sz w:val="16"/>
                <w:szCs w:val="16"/>
                <w:vertAlign w:val="superscript"/>
              </w:rPr>
              <w:t xml:space="preserve">rd </w:t>
            </w:r>
          </w:p>
        </w:tc>
        <w:tc>
          <w:tcPr>
            <w:tcW w:w="992" w:type="dxa"/>
            <w:shd w:val="clear" w:color="auto" w:fill="FFFFFF" w:themeFill="background1"/>
            <w:noWrap/>
            <w:vAlign w:val="center"/>
          </w:tcPr>
          <w:p w:rsidR="0053543C" w:rsidRDefault="0053543C" w:rsidP="005D29DE">
            <w:pPr>
              <w:jc w:val="center"/>
              <w:rPr>
                <w:sz w:val="16"/>
                <w:szCs w:val="16"/>
              </w:rPr>
            </w:pPr>
            <w:r>
              <w:rPr>
                <w:sz w:val="16"/>
                <w:szCs w:val="16"/>
              </w:rPr>
              <w:t>80/75(c)(</w:t>
            </w:r>
            <w:proofErr w:type="spellStart"/>
            <w:r>
              <w:rPr>
                <w:sz w:val="16"/>
                <w:szCs w:val="16"/>
              </w:rPr>
              <w:t>i</w:t>
            </w:r>
            <w:proofErr w:type="spellEnd"/>
            <w:r>
              <w:rPr>
                <w:sz w:val="16"/>
                <w:szCs w:val="16"/>
              </w:rPr>
              <w:t>)</w:t>
            </w:r>
          </w:p>
        </w:tc>
      </w:tr>
      <w:tr w:rsidR="00A36BD1" w:rsidRPr="00A1243C" w:rsidTr="00A36BD1">
        <w:trPr>
          <w:cantSplit/>
        </w:trPr>
        <w:tc>
          <w:tcPr>
            <w:tcW w:w="1696" w:type="dxa"/>
            <w:shd w:val="clear" w:color="auto" w:fill="FFFFFF" w:themeFill="background1"/>
            <w:noWrap/>
          </w:tcPr>
          <w:p w:rsidR="0053543C" w:rsidRPr="000512A8" w:rsidRDefault="0053543C" w:rsidP="005D29DE">
            <w:pPr>
              <w:rPr>
                <w:sz w:val="16"/>
                <w:szCs w:val="16"/>
              </w:rPr>
            </w:pPr>
            <w:r w:rsidRPr="000512A8">
              <w:rPr>
                <w:sz w:val="16"/>
                <w:szCs w:val="16"/>
              </w:rPr>
              <w:t>OMA/SEV/74/TAS/31</w:t>
            </w:r>
          </w:p>
        </w:tc>
        <w:tc>
          <w:tcPr>
            <w:tcW w:w="1985" w:type="dxa"/>
            <w:shd w:val="clear" w:color="auto" w:fill="FFFFFF" w:themeFill="background1"/>
            <w:vAlign w:val="center"/>
          </w:tcPr>
          <w:p w:rsidR="0053543C" w:rsidRPr="000512A8" w:rsidRDefault="0053543C" w:rsidP="005D29DE">
            <w:pPr>
              <w:rPr>
                <w:color w:val="000000"/>
                <w:sz w:val="16"/>
                <w:szCs w:val="16"/>
              </w:rPr>
            </w:pPr>
            <w:r w:rsidRPr="000512A8">
              <w:rPr>
                <w:color w:val="000000"/>
                <w:sz w:val="16"/>
                <w:szCs w:val="16"/>
              </w:rPr>
              <w:t>Survey of ODS alternatives at the national level</w:t>
            </w:r>
          </w:p>
        </w:tc>
        <w:tc>
          <w:tcPr>
            <w:tcW w:w="1417" w:type="dxa"/>
            <w:shd w:val="clear" w:color="auto" w:fill="FFFFFF" w:themeFill="background1"/>
            <w:noWrap/>
          </w:tcPr>
          <w:p w:rsidR="0053543C" w:rsidRPr="000512A8" w:rsidRDefault="0053543C" w:rsidP="00195CF5">
            <w:pPr>
              <w:jc w:val="center"/>
              <w:rPr>
                <w:color w:val="000000"/>
                <w:sz w:val="16"/>
                <w:szCs w:val="16"/>
              </w:rPr>
            </w:pPr>
            <w:r w:rsidRPr="000512A8">
              <w:rPr>
                <w:color w:val="000000"/>
                <w:sz w:val="16"/>
                <w:szCs w:val="16"/>
              </w:rPr>
              <w:t>82</w:t>
            </w:r>
            <w:r w:rsidRPr="000512A8">
              <w:rPr>
                <w:color w:val="000000"/>
                <w:sz w:val="16"/>
                <w:szCs w:val="16"/>
                <w:vertAlign w:val="superscript"/>
              </w:rPr>
              <w:t>nd</w:t>
            </w:r>
          </w:p>
        </w:tc>
        <w:tc>
          <w:tcPr>
            <w:tcW w:w="1276" w:type="dxa"/>
            <w:shd w:val="clear" w:color="auto" w:fill="FFFFFF" w:themeFill="background1"/>
            <w:noWrap/>
          </w:tcPr>
          <w:p w:rsidR="0053543C" w:rsidRPr="000512A8" w:rsidRDefault="0053543C" w:rsidP="005D29DE">
            <w:pPr>
              <w:jc w:val="right"/>
              <w:rPr>
                <w:color w:val="000000"/>
                <w:sz w:val="16"/>
                <w:szCs w:val="16"/>
              </w:rPr>
            </w:pPr>
            <w:r w:rsidRPr="000512A8">
              <w:rPr>
                <w:color w:val="000000"/>
                <w:sz w:val="16"/>
                <w:szCs w:val="16"/>
              </w:rPr>
              <w:t>110,000</w:t>
            </w:r>
          </w:p>
        </w:tc>
        <w:tc>
          <w:tcPr>
            <w:tcW w:w="1276" w:type="dxa"/>
            <w:shd w:val="clear" w:color="auto" w:fill="FFFFFF" w:themeFill="background1"/>
          </w:tcPr>
          <w:p w:rsidR="0053543C" w:rsidRPr="000512A8" w:rsidRDefault="0053543C" w:rsidP="005D29DE">
            <w:pPr>
              <w:jc w:val="right"/>
              <w:rPr>
                <w:color w:val="000000"/>
                <w:sz w:val="16"/>
                <w:szCs w:val="16"/>
              </w:rPr>
            </w:pPr>
            <w:r w:rsidRPr="000512A8">
              <w:rPr>
                <w:color w:val="000000"/>
                <w:sz w:val="16"/>
                <w:szCs w:val="16"/>
              </w:rPr>
              <w:t xml:space="preserve">105,472                                    </w:t>
            </w:r>
          </w:p>
        </w:tc>
        <w:tc>
          <w:tcPr>
            <w:tcW w:w="992" w:type="dxa"/>
            <w:shd w:val="clear" w:color="auto" w:fill="FFFFFF" w:themeFill="background1"/>
            <w:noWrap/>
          </w:tcPr>
          <w:p w:rsidR="0053543C" w:rsidRPr="000512A8" w:rsidRDefault="0053543C" w:rsidP="005D29DE">
            <w:pPr>
              <w:jc w:val="right"/>
              <w:rPr>
                <w:color w:val="000000"/>
                <w:sz w:val="16"/>
                <w:szCs w:val="16"/>
              </w:rPr>
            </w:pPr>
            <w:r w:rsidRPr="000512A8">
              <w:rPr>
                <w:color w:val="000000"/>
                <w:sz w:val="16"/>
                <w:szCs w:val="16"/>
              </w:rPr>
              <w:t xml:space="preserve">4,528                                  </w:t>
            </w:r>
          </w:p>
        </w:tc>
        <w:tc>
          <w:tcPr>
            <w:tcW w:w="1276" w:type="dxa"/>
            <w:shd w:val="clear" w:color="auto" w:fill="FFFFFF" w:themeFill="background1"/>
            <w:noWrap/>
          </w:tcPr>
          <w:p w:rsidR="0053543C" w:rsidRPr="000512A8" w:rsidRDefault="0053543C" w:rsidP="005D29DE">
            <w:pPr>
              <w:jc w:val="right"/>
              <w:rPr>
                <w:b/>
                <w:color w:val="000000" w:themeColor="text1"/>
                <w:sz w:val="16"/>
                <w:szCs w:val="16"/>
              </w:rPr>
            </w:pPr>
          </w:p>
        </w:tc>
        <w:tc>
          <w:tcPr>
            <w:tcW w:w="1276" w:type="dxa"/>
            <w:shd w:val="clear" w:color="auto" w:fill="FFFFFF" w:themeFill="background1"/>
          </w:tcPr>
          <w:p w:rsidR="0053543C" w:rsidRPr="000512A8" w:rsidRDefault="0053543C" w:rsidP="005D29DE">
            <w:pPr>
              <w:jc w:val="right"/>
              <w:rPr>
                <w:sz w:val="16"/>
                <w:szCs w:val="16"/>
              </w:rPr>
            </w:pPr>
            <w:r w:rsidRPr="000512A8">
              <w:rPr>
                <w:sz w:val="16"/>
                <w:szCs w:val="16"/>
              </w:rPr>
              <w:t>407</w:t>
            </w:r>
          </w:p>
        </w:tc>
        <w:tc>
          <w:tcPr>
            <w:tcW w:w="1275" w:type="dxa"/>
            <w:shd w:val="clear" w:color="auto" w:fill="FFFFFF" w:themeFill="background1"/>
            <w:noWrap/>
          </w:tcPr>
          <w:p w:rsidR="0053543C" w:rsidRDefault="0053543C" w:rsidP="005D29DE">
            <w:pPr>
              <w:jc w:val="center"/>
              <w:rPr>
                <w:sz w:val="16"/>
                <w:szCs w:val="16"/>
              </w:rPr>
            </w:pPr>
            <w:r>
              <w:rPr>
                <w:sz w:val="16"/>
                <w:szCs w:val="16"/>
              </w:rPr>
              <w:t>2</w:t>
            </w:r>
          </w:p>
        </w:tc>
        <w:tc>
          <w:tcPr>
            <w:tcW w:w="851" w:type="dxa"/>
            <w:shd w:val="clear" w:color="auto" w:fill="FFFFFF" w:themeFill="background1"/>
          </w:tcPr>
          <w:p w:rsidR="0053543C" w:rsidRDefault="00195CF5" w:rsidP="00195CF5">
            <w:pPr>
              <w:jc w:val="center"/>
              <w:rPr>
                <w:sz w:val="16"/>
                <w:szCs w:val="16"/>
              </w:rPr>
            </w:pPr>
            <w:r>
              <w:rPr>
                <w:sz w:val="16"/>
                <w:szCs w:val="16"/>
              </w:rPr>
              <w:t>83</w:t>
            </w:r>
            <w:r w:rsidRPr="00195CF5">
              <w:rPr>
                <w:sz w:val="16"/>
                <w:szCs w:val="16"/>
                <w:vertAlign w:val="superscript"/>
              </w:rPr>
              <w:t>rd</w:t>
            </w:r>
            <w:r w:rsidR="0053543C">
              <w:rPr>
                <w:sz w:val="16"/>
                <w:szCs w:val="16"/>
              </w:rPr>
              <w:t xml:space="preserve"> </w:t>
            </w:r>
          </w:p>
        </w:tc>
        <w:tc>
          <w:tcPr>
            <w:tcW w:w="992" w:type="dxa"/>
            <w:shd w:val="clear" w:color="auto" w:fill="FFFFFF" w:themeFill="background1"/>
            <w:noWrap/>
            <w:vAlign w:val="center"/>
          </w:tcPr>
          <w:p w:rsidR="0053543C" w:rsidRDefault="0053543C" w:rsidP="005D29DE">
            <w:pPr>
              <w:jc w:val="center"/>
              <w:rPr>
                <w:sz w:val="16"/>
                <w:szCs w:val="16"/>
              </w:rPr>
            </w:pPr>
            <w:r>
              <w:rPr>
                <w:sz w:val="16"/>
                <w:szCs w:val="16"/>
              </w:rPr>
              <w:t>80/75(c)(</w:t>
            </w:r>
            <w:proofErr w:type="spellStart"/>
            <w:r>
              <w:rPr>
                <w:sz w:val="16"/>
                <w:szCs w:val="16"/>
              </w:rPr>
              <w:t>i</w:t>
            </w:r>
            <w:proofErr w:type="spellEnd"/>
            <w:r>
              <w:rPr>
                <w:sz w:val="16"/>
                <w:szCs w:val="16"/>
              </w:rPr>
              <w:t>)</w:t>
            </w:r>
          </w:p>
        </w:tc>
      </w:tr>
      <w:tr w:rsidR="00A36BD1" w:rsidRPr="00A1243C" w:rsidTr="00A36BD1">
        <w:trPr>
          <w:cantSplit/>
        </w:trPr>
        <w:tc>
          <w:tcPr>
            <w:tcW w:w="1696" w:type="dxa"/>
            <w:shd w:val="clear" w:color="auto" w:fill="FFFFFF" w:themeFill="background1"/>
            <w:noWrap/>
          </w:tcPr>
          <w:p w:rsidR="0053543C" w:rsidRPr="000512A8" w:rsidRDefault="0053543C" w:rsidP="005D29DE">
            <w:pPr>
              <w:rPr>
                <w:b/>
                <w:sz w:val="16"/>
                <w:szCs w:val="16"/>
              </w:rPr>
            </w:pPr>
            <w:r>
              <w:rPr>
                <w:b/>
                <w:sz w:val="16"/>
                <w:szCs w:val="16"/>
              </w:rPr>
              <w:t>TOTAL UNIDO</w:t>
            </w:r>
          </w:p>
        </w:tc>
        <w:tc>
          <w:tcPr>
            <w:tcW w:w="1985" w:type="dxa"/>
            <w:shd w:val="clear" w:color="auto" w:fill="FFFFFF" w:themeFill="background1"/>
          </w:tcPr>
          <w:p w:rsidR="0053543C" w:rsidRPr="000512A8" w:rsidRDefault="0053543C" w:rsidP="005D29DE">
            <w:pPr>
              <w:rPr>
                <w:color w:val="000000"/>
                <w:sz w:val="16"/>
                <w:szCs w:val="16"/>
              </w:rPr>
            </w:pPr>
          </w:p>
        </w:tc>
        <w:tc>
          <w:tcPr>
            <w:tcW w:w="1417" w:type="dxa"/>
            <w:shd w:val="clear" w:color="auto" w:fill="FFFFFF" w:themeFill="background1"/>
            <w:noWrap/>
          </w:tcPr>
          <w:p w:rsidR="0053543C" w:rsidRPr="000512A8" w:rsidRDefault="0053543C" w:rsidP="005D29DE">
            <w:pPr>
              <w:jc w:val="center"/>
              <w:rPr>
                <w:color w:val="000000"/>
                <w:sz w:val="16"/>
                <w:szCs w:val="16"/>
              </w:rPr>
            </w:pPr>
          </w:p>
        </w:tc>
        <w:tc>
          <w:tcPr>
            <w:tcW w:w="1276" w:type="dxa"/>
            <w:shd w:val="clear" w:color="auto" w:fill="FFFFFF" w:themeFill="background1"/>
            <w:noWrap/>
          </w:tcPr>
          <w:p w:rsidR="0053543C" w:rsidRPr="000512A8" w:rsidRDefault="0053543C" w:rsidP="005D29DE">
            <w:pPr>
              <w:rPr>
                <w:sz w:val="16"/>
                <w:szCs w:val="16"/>
              </w:rPr>
            </w:pPr>
          </w:p>
        </w:tc>
        <w:tc>
          <w:tcPr>
            <w:tcW w:w="1276" w:type="dxa"/>
            <w:shd w:val="clear" w:color="auto" w:fill="FFFFFF" w:themeFill="background1"/>
          </w:tcPr>
          <w:p w:rsidR="0053543C" w:rsidRPr="000512A8" w:rsidRDefault="0053543C" w:rsidP="005D29DE">
            <w:pPr>
              <w:rPr>
                <w:sz w:val="16"/>
                <w:szCs w:val="16"/>
              </w:rPr>
            </w:pPr>
          </w:p>
        </w:tc>
        <w:tc>
          <w:tcPr>
            <w:tcW w:w="992" w:type="dxa"/>
            <w:shd w:val="clear" w:color="auto" w:fill="FFFFFF" w:themeFill="background1"/>
            <w:noWrap/>
          </w:tcPr>
          <w:p w:rsidR="0053543C" w:rsidRPr="000512A8" w:rsidRDefault="0053543C" w:rsidP="005D29DE">
            <w:pPr>
              <w:jc w:val="right"/>
              <w:rPr>
                <w:b/>
                <w:sz w:val="16"/>
                <w:szCs w:val="16"/>
              </w:rPr>
            </w:pPr>
            <w:r>
              <w:rPr>
                <w:b/>
                <w:sz w:val="16"/>
                <w:szCs w:val="16"/>
              </w:rPr>
              <w:t>11,719</w:t>
            </w:r>
          </w:p>
        </w:tc>
        <w:tc>
          <w:tcPr>
            <w:tcW w:w="1276" w:type="dxa"/>
            <w:shd w:val="clear" w:color="auto" w:fill="FFFFFF" w:themeFill="background1"/>
            <w:noWrap/>
          </w:tcPr>
          <w:p w:rsidR="0053543C" w:rsidRPr="000512A8" w:rsidRDefault="0053543C" w:rsidP="005D29DE">
            <w:pPr>
              <w:jc w:val="right"/>
              <w:rPr>
                <w:b/>
                <w:color w:val="000000" w:themeColor="text1"/>
                <w:sz w:val="16"/>
                <w:szCs w:val="16"/>
              </w:rPr>
            </w:pPr>
          </w:p>
        </w:tc>
        <w:tc>
          <w:tcPr>
            <w:tcW w:w="1276" w:type="dxa"/>
            <w:shd w:val="clear" w:color="auto" w:fill="FFFFFF" w:themeFill="background1"/>
          </w:tcPr>
          <w:p w:rsidR="0053543C" w:rsidRPr="000512A8" w:rsidRDefault="0053543C" w:rsidP="005D29DE">
            <w:pPr>
              <w:jc w:val="right"/>
              <w:rPr>
                <w:b/>
                <w:color w:val="000000"/>
                <w:sz w:val="16"/>
                <w:szCs w:val="16"/>
              </w:rPr>
            </w:pPr>
            <w:r>
              <w:rPr>
                <w:b/>
                <w:color w:val="000000"/>
                <w:sz w:val="16"/>
                <w:szCs w:val="16"/>
              </w:rPr>
              <w:t>1,054</w:t>
            </w:r>
          </w:p>
        </w:tc>
        <w:tc>
          <w:tcPr>
            <w:tcW w:w="1275" w:type="dxa"/>
            <w:shd w:val="clear" w:color="auto" w:fill="FFFFFF" w:themeFill="background1"/>
            <w:noWrap/>
          </w:tcPr>
          <w:p w:rsidR="0053543C" w:rsidRPr="00055434" w:rsidRDefault="0053543C" w:rsidP="005D29DE">
            <w:pPr>
              <w:jc w:val="center"/>
              <w:rPr>
                <w:color w:val="000000" w:themeColor="text1"/>
                <w:sz w:val="16"/>
                <w:szCs w:val="16"/>
              </w:rPr>
            </w:pPr>
          </w:p>
        </w:tc>
        <w:tc>
          <w:tcPr>
            <w:tcW w:w="851" w:type="dxa"/>
            <w:shd w:val="clear" w:color="auto" w:fill="FFFFFF" w:themeFill="background1"/>
          </w:tcPr>
          <w:p w:rsidR="0053543C" w:rsidRPr="00055434" w:rsidRDefault="0053543C" w:rsidP="005D29DE">
            <w:pPr>
              <w:jc w:val="left"/>
              <w:rPr>
                <w:color w:val="000000" w:themeColor="text1"/>
                <w:sz w:val="16"/>
                <w:szCs w:val="16"/>
              </w:rPr>
            </w:pPr>
          </w:p>
        </w:tc>
        <w:tc>
          <w:tcPr>
            <w:tcW w:w="992" w:type="dxa"/>
            <w:shd w:val="clear" w:color="auto" w:fill="FFFFFF" w:themeFill="background1"/>
            <w:noWrap/>
          </w:tcPr>
          <w:p w:rsidR="0053543C" w:rsidRPr="00055434" w:rsidRDefault="0053543C" w:rsidP="005D29DE">
            <w:pPr>
              <w:jc w:val="left"/>
              <w:rPr>
                <w:color w:val="000000"/>
                <w:sz w:val="16"/>
                <w:szCs w:val="16"/>
              </w:rPr>
            </w:pPr>
          </w:p>
        </w:tc>
      </w:tr>
    </w:tbl>
    <w:p w:rsidR="0053543C" w:rsidRPr="00B64FE4" w:rsidRDefault="0053543C" w:rsidP="0053543C">
      <w:pPr>
        <w:jc w:val="center"/>
        <w:rPr>
          <w:sz w:val="18"/>
          <w:szCs w:val="18"/>
        </w:rPr>
        <w:sectPr w:rsidR="0053543C" w:rsidRPr="00B64FE4" w:rsidSect="00AA62B8">
          <w:headerReference w:type="default" r:id="rId19"/>
          <w:pgSz w:w="15840" w:h="12240" w:orient="landscape" w:code="1"/>
          <w:pgMar w:top="1276" w:right="720" w:bottom="1134" w:left="862" w:header="720" w:footer="476" w:gutter="0"/>
          <w:pgNumType w:start="1"/>
          <w:cols w:space="720"/>
          <w:docGrid w:linePitch="299"/>
        </w:sectPr>
      </w:pPr>
    </w:p>
    <w:p w:rsidR="0053543C" w:rsidRPr="00195CF5" w:rsidRDefault="0053543C" w:rsidP="0053543C">
      <w:pPr>
        <w:jc w:val="center"/>
        <w:rPr>
          <w:b/>
        </w:rPr>
      </w:pPr>
      <w:r w:rsidRPr="00195CF5">
        <w:rPr>
          <w:b/>
        </w:rPr>
        <w:lastRenderedPageBreak/>
        <w:t>Annex IV</w:t>
      </w:r>
    </w:p>
    <w:p w:rsidR="0053543C" w:rsidRPr="00195CF5" w:rsidRDefault="0053543C" w:rsidP="0053543C">
      <w:pPr>
        <w:jc w:val="center"/>
        <w:rPr>
          <w:b/>
        </w:rPr>
      </w:pPr>
    </w:p>
    <w:p w:rsidR="0053543C" w:rsidRDefault="0053543C" w:rsidP="00723D79">
      <w:pPr>
        <w:jc w:val="center"/>
        <w:rPr>
          <w:b/>
        </w:rPr>
      </w:pPr>
      <w:r w:rsidRPr="00195CF5">
        <w:rPr>
          <w:b/>
        </w:rPr>
        <w:t xml:space="preserve">DETAILS ON COMPLETED PROJECTS, BY-DECISION AND ODS </w:t>
      </w:r>
      <w:r w:rsidR="00195CF5" w:rsidRPr="00195CF5">
        <w:rPr>
          <w:b/>
        </w:rPr>
        <w:t xml:space="preserve">ALTERNATIVES SURVEY </w:t>
      </w:r>
      <w:r w:rsidRPr="00195CF5">
        <w:rPr>
          <w:b/>
        </w:rPr>
        <w:t>PROJECTS WITH RETURNED BALANCES FROM IMPLEMENTING AGENCIES AND BILATERAL AGENCIES</w:t>
      </w:r>
    </w:p>
    <w:p w:rsidR="00723D79" w:rsidRPr="00723D79" w:rsidRDefault="00723D79" w:rsidP="00723D79">
      <w:pPr>
        <w:jc w:val="center"/>
        <w:rPr>
          <w:b/>
        </w:rPr>
      </w:pPr>
    </w:p>
    <w:tbl>
      <w:tblPr>
        <w:tblStyle w:val="TableGrid"/>
        <w:tblW w:w="9350" w:type="dxa"/>
        <w:jc w:val="right"/>
        <w:tblLook w:val="04A0" w:firstRow="1" w:lastRow="0" w:firstColumn="1" w:lastColumn="0" w:noHBand="0" w:noVBand="1"/>
      </w:tblPr>
      <w:tblGrid>
        <w:gridCol w:w="2250"/>
        <w:gridCol w:w="3302"/>
        <w:gridCol w:w="1063"/>
        <w:gridCol w:w="974"/>
        <w:gridCol w:w="821"/>
        <w:gridCol w:w="940"/>
      </w:tblGrid>
      <w:tr w:rsidR="0053543C" w:rsidRPr="00A1243C" w:rsidTr="005D29DE">
        <w:trPr>
          <w:tblHeader/>
          <w:jc w:val="right"/>
        </w:trPr>
        <w:tc>
          <w:tcPr>
            <w:tcW w:w="2250" w:type="dxa"/>
          </w:tcPr>
          <w:p w:rsidR="0053543C" w:rsidRPr="00A1243C" w:rsidRDefault="0053543C" w:rsidP="005D29DE">
            <w:pPr>
              <w:autoSpaceDE w:val="0"/>
              <w:autoSpaceDN w:val="0"/>
              <w:adjustRightInd w:val="0"/>
              <w:jc w:val="center"/>
              <w:rPr>
                <w:b/>
                <w:bCs/>
                <w:color w:val="000000"/>
                <w:sz w:val="16"/>
                <w:szCs w:val="16"/>
              </w:rPr>
            </w:pPr>
            <w:r w:rsidRPr="00A1243C">
              <w:rPr>
                <w:b/>
                <w:bCs/>
                <w:color w:val="000000"/>
                <w:sz w:val="16"/>
                <w:szCs w:val="16"/>
              </w:rPr>
              <w:t>Code</w:t>
            </w:r>
          </w:p>
        </w:tc>
        <w:tc>
          <w:tcPr>
            <w:tcW w:w="3302" w:type="dxa"/>
          </w:tcPr>
          <w:p w:rsidR="0053543C" w:rsidRPr="00A1243C" w:rsidRDefault="0053543C" w:rsidP="005D29DE">
            <w:pPr>
              <w:autoSpaceDE w:val="0"/>
              <w:autoSpaceDN w:val="0"/>
              <w:adjustRightInd w:val="0"/>
              <w:jc w:val="center"/>
              <w:rPr>
                <w:b/>
                <w:bCs/>
                <w:color w:val="000000"/>
                <w:sz w:val="16"/>
                <w:szCs w:val="16"/>
              </w:rPr>
            </w:pPr>
            <w:r w:rsidRPr="00A1243C">
              <w:rPr>
                <w:b/>
                <w:bCs/>
                <w:color w:val="000000"/>
                <w:sz w:val="16"/>
                <w:szCs w:val="16"/>
              </w:rPr>
              <w:t>Project Title</w:t>
            </w:r>
          </w:p>
        </w:tc>
        <w:tc>
          <w:tcPr>
            <w:tcW w:w="1063" w:type="dxa"/>
          </w:tcPr>
          <w:p w:rsidR="0053543C" w:rsidRPr="00A1243C" w:rsidRDefault="0053543C" w:rsidP="005D29DE">
            <w:pPr>
              <w:spacing w:after="120"/>
              <w:jc w:val="center"/>
              <w:rPr>
                <w:b/>
                <w:sz w:val="16"/>
                <w:szCs w:val="16"/>
              </w:rPr>
            </w:pPr>
            <w:r w:rsidRPr="00A1243C">
              <w:rPr>
                <w:b/>
                <w:bCs/>
                <w:color w:val="000000"/>
                <w:sz w:val="16"/>
                <w:szCs w:val="16"/>
              </w:rPr>
              <w:t>Project costs returned (US$)</w:t>
            </w:r>
          </w:p>
        </w:tc>
        <w:tc>
          <w:tcPr>
            <w:tcW w:w="974" w:type="dxa"/>
          </w:tcPr>
          <w:p w:rsidR="0053543C" w:rsidRPr="00A1243C" w:rsidRDefault="0053543C" w:rsidP="005D29DE">
            <w:pPr>
              <w:spacing w:after="120"/>
              <w:jc w:val="center"/>
              <w:rPr>
                <w:b/>
                <w:sz w:val="16"/>
                <w:szCs w:val="16"/>
              </w:rPr>
            </w:pPr>
            <w:r w:rsidRPr="00A1243C">
              <w:rPr>
                <w:b/>
                <w:bCs/>
                <w:color w:val="000000"/>
                <w:sz w:val="16"/>
                <w:szCs w:val="16"/>
              </w:rPr>
              <w:t>Agency support costs (US$)</w:t>
            </w:r>
          </w:p>
        </w:tc>
        <w:tc>
          <w:tcPr>
            <w:tcW w:w="821" w:type="dxa"/>
          </w:tcPr>
          <w:p w:rsidR="0053543C" w:rsidRPr="00A1243C" w:rsidRDefault="0053543C" w:rsidP="005D29DE">
            <w:pPr>
              <w:autoSpaceDE w:val="0"/>
              <w:autoSpaceDN w:val="0"/>
              <w:adjustRightInd w:val="0"/>
              <w:jc w:val="center"/>
              <w:rPr>
                <w:b/>
                <w:bCs/>
                <w:color w:val="000000"/>
                <w:sz w:val="16"/>
                <w:szCs w:val="16"/>
              </w:rPr>
            </w:pPr>
            <w:r>
              <w:rPr>
                <w:b/>
                <w:bCs/>
                <w:color w:val="000000"/>
                <w:sz w:val="16"/>
                <w:szCs w:val="16"/>
              </w:rPr>
              <w:t>Interest</w:t>
            </w:r>
          </w:p>
        </w:tc>
        <w:tc>
          <w:tcPr>
            <w:tcW w:w="940" w:type="dxa"/>
          </w:tcPr>
          <w:p w:rsidR="0053543C" w:rsidRPr="00A1243C" w:rsidRDefault="0053543C" w:rsidP="005D29DE">
            <w:pPr>
              <w:autoSpaceDE w:val="0"/>
              <w:autoSpaceDN w:val="0"/>
              <w:adjustRightInd w:val="0"/>
              <w:jc w:val="center"/>
              <w:rPr>
                <w:b/>
                <w:bCs/>
                <w:color w:val="000000"/>
                <w:sz w:val="16"/>
                <w:szCs w:val="16"/>
              </w:rPr>
            </w:pPr>
            <w:r w:rsidRPr="00A1243C">
              <w:rPr>
                <w:b/>
                <w:bCs/>
                <w:color w:val="000000"/>
                <w:sz w:val="16"/>
                <w:szCs w:val="16"/>
              </w:rPr>
              <w:t>Total</w:t>
            </w:r>
          </w:p>
        </w:tc>
      </w:tr>
      <w:tr w:rsidR="0053543C" w:rsidRPr="00A1243C" w:rsidTr="005D29DE">
        <w:trPr>
          <w:jc w:val="right"/>
        </w:trPr>
        <w:tc>
          <w:tcPr>
            <w:tcW w:w="9350" w:type="dxa"/>
            <w:gridSpan w:val="6"/>
          </w:tcPr>
          <w:p w:rsidR="0053543C" w:rsidRPr="001A2316" w:rsidRDefault="0053543C" w:rsidP="005D29DE">
            <w:pPr>
              <w:jc w:val="left"/>
              <w:rPr>
                <w:b/>
                <w:sz w:val="16"/>
                <w:szCs w:val="16"/>
              </w:rPr>
            </w:pPr>
            <w:r w:rsidRPr="001A2316">
              <w:rPr>
                <w:b/>
                <w:sz w:val="16"/>
                <w:szCs w:val="16"/>
              </w:rPr>
              <w:t>UNDP</w:t>
            </w:r>
          </w:p>
        </w:tc>
      </w:tr>
      <w:tr w:rsidR="0053543C" w:rsidRPr="00A1243C" w:rsidTr="005D29DE">
        <w:trPr>
          <w:jc w:val="right"/>
        </w:trPr>
        <w:tc>
          <w:tcPr>
            <w:tcW w:w="2250" w:type="dxa"/>
          </w:tcPr>
          <w:p w:rsidR="0053543C" w:rsidRPr="00A61832" w:rsidRDefault="0053543C" w:rsidP="005D29DE">
            <w:pPr>
              <w:jc w:val="left"/>
              <w:rPr>
                <w:color w:val="000000"/>
                <w:sz w:val="16"/>
                <w:szCs w:val="16"/>
                <w:lang w:val="en-CA"/>
              </w:rPr>
            </w:pPr>
            <w:r w:rsidRPr="00A61832">
              <w:rPr>
                <w:color w:val="000000"/>
                <w:sz w:val="16"/>
                <w:szCs w:val="16"/>
              </w:rPr>
              <w:t>ARM/PHA/66/INV/09</w:t>
            </w:r>
          </w:p>
        </w:tc>
        <w:tc>
          <w:tcPr>
            <w:tcW w:w="3302" w:type="dxa"/>
          </w:tcPr>
          <w:p w:rsidR="0053543C" w:rsidRPr="00A61832" w:rsidRDefault="0053543C" w:rsidP="005D29DE">
            <w:pPr>
              <w:jc w:val="left"/>
              <w:rPr>
                <w:color w:val="000000"/>
                <w:sz w:val="16"/>
                <w:szCs w:val="16"/>
                <w:lang w:val="en-CA"/>
              </w:rPr>
            </w:pPr>
            <w:r w:rsidRPr="00A61832">
              <w:rPr>
                <w:color w:val="000000"/>
                <w:sz w:val="16"/>
                <w:szCs w:val="16"/>
              </w:rPr>
              <w:t>HCFC phase-out management plan (stage I, second tranche)</w:t>
            </w:r>
          </w:p>
        </w:tc>
        <w:tc>
          <w:tcPr>
            <w:tcW w:w="1063" w:type="dxa"/>
          </w:tcPr>
          <w:p w:rsidR="0053543C" w:rsidRPr="00A61832" w:rsidRDefault="0053543C" w:rsidP="005D29DE">
            <w:pPr>
              <w:jc w:val="right"/>
              <w:rPr>
                <w:color w:val="000000"/>
                <w:sz w:val="16"/>
                <w:szCs w:val="16"/>
              </w:rPr>
            </w:pPr>
            <w:r w:rsidRPr="00A61832">
              <w:rPr>
                <w:color w:val="000000"/>
                <w:sz w:val="16"/>
                <w:szCs w:val="16"/>
              </w:rPr>
              <w:t>43,823</w:t>
            </w:r>
          </w:p>
        </w:tc>
        <w:tc>
          <w:tcPr>
            <w:tcW w:w="974" w:type="dxa"/>
          </w:tcPr>
          <w:p w:rsidR="0053543C" w:rsidRPr="00A61832" w:rsidRDefault="0053543C" w:rsidP="005D29DE">
            <w:pPr>
              <w:jc w:val="right"/>
              <w:rPr>
                <w:color w:val="000000"/>
                <w:sz w:val="16"/>
                <w:szCs w:val="16"/>
              </w:rPr>
            </w:pPr>
            <w:r w:rsidRPr="00A61832">
              <w:rPr>
                <w:color w:val="000000"/>
                <w:sz w:val="16"/>
                <w:szCs w:val="16"/>
              </w:rPr>
              <w:t>3,287</w:t>
            </w:r>
          </w:p>
        </w:tc>
        <w:tc>
          <w:tcPr>
            <w:tcW w:w="821" w:type="dxa"/>
          </w:tcPr>
          <w:p w:rsidR="0053543C" w:rsidRPr="00A61832" w:rsidRDefault="0053543C" w:rsidP="005D29DE">
            <w:pPr>
              <w:jc w:val="right"/>
              <w:rPr>
                <w:color w:val="000000"/>
                <w:sz w:val="16"/>
                <w:szCs w:val="16"/>
              </w:rPr>
            </w:pPr>
          </w:p>
        </w:tc>
        <w:tc>
          <w:tcPr>
            <w:tcW w:w="940" w:type="dxa"/>
          </w:tcPr>
          <w:p w:rsidR="0053543C" w:rsidRPr="00A61832" w:rsidRDefault="0053543C" w:rsidP="005D29DE">
            <w:pPr>
              <w:jc w:val="right"/>
              <w:rPr>
                <w:sz w:val="16"/>
                <w:szCs w:val="16"/>
              </w:rPr>
            </w:pPr>
            <w:r w:rsidRPr="00A61832">
              <w:rPr>
                <w:sz w:val="16"/>
                <w:szCs w:val="16"/>
              </w:rPr>
              <w:t>47,110</w:t>
            </w:r>
          </w:p>
        </w:tc>
      </w:tr>
      <w:tr w:rsidR="0053543C" w:rsidRPr="00A1243C"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ARM/PHA/73/PRP/12</w:t>
            </w:r>
          </w:p>
        </w:tc>
        <w:tc>
          <w:tcPr>
            <w:tcW w:w="3302" w:type="dxa"/>
          </w:tcPr>
          <w:p w:rsidR="0053543C" w:rsidRPr="00A61832" w:rsidRDefault="0053543C" w:rsidP="005D29DE">
            <w:pPr>
              <w:jc w:val="left"/>
              <w:rPr>
                <w:color w:val="000000"/>
                <w:sz w:val="16"/>
                <w:szCs w:val="16"/>
              </w:rPr>
            </w:pPr>
            <w:r w:rsidRPr="00A61832">
              <w:rPr>
                <w:color w:val="000000"/>
                <w:sz w:val="16"/>
                <w:szCs w:val="16"/>
              </w:rPr>
              <w:t>Preparation of a HCFC phase-out management plan (stage II)</w:t>
            </w:r>
          </w:p>
        </w:tc>
        <w:tc>
          <w:tcPr>
            <w:tcW w:w="1063" w:type="dxa"/>
          </w:tcPr>
          <w:p w:rsidR="0053543C" w:rsidRPr="00A61832" w:rsidRDefault="0053543C" w:rsidP="005D29DE">
            <w:pPr>
              <w:jc w:val="right"/>
              <w:rPr>
                <w:color w:val="000000"/>
                <w:sz w:val="16"/>
                <w:szCs w:val="16"/>
              </w:rPr>
            </w:pPr>
            <w:r w:rsidRPr="00A61832">
              <w:rPr>
                <w:color w:val="000000"/>
                <w:sz w:val="16"/>
                <w:szCs w:val="16"/>
              </w:rPr>
              <w:t>10</w:t>
            </w:r>
          </w:p>
        </w:tc>
        <w:tc>
          <w:tcPr>
            <w:tcW w:w="974" w:type="dxa"/>
          </w:tcPr>
          <w:p w:rsidR="0053543C" w:rsidRPr="00A61832" w:rsidRDefault="0053543C" w:rsidP="005D29DE">
            <w:pPr>
              <w:jc w:val="right"/>
              <w:rPr>
                <w:color w:val="000000"/>
                <w:sz w:val="16"/>
                <w:szCs w:val="16"/>
              </w:rPr>
            </w:pPr>
            <w:r w:rsidRPr="00A61832">
              <w:rPr>
                <w:color w:val="000000"/>
                <w:sz w:val="16"/>
                <w:szCs w:val="16"/>
              </w:rPr>
              <w:t>1</w:t>
            </w:r>
          </w:p>
        </w:tc>
        <w:tc>
          <w:tcPr>
            <w:tcW w:w="821" w:type="dxa"/>
          </w:tcPr>
          <w:p w:rsidR="0053543C" w:rsidRPr="00A61832" w:rsidRDefault="0053543C" w:rsidP="005D29DE">
            <w:pPr>
              <w:jc w:val="right"/>
              <w:rPr>
                <w:color w:val="000000"/>
                <w:sz w:val="16"/>
                <w:szCs w:val="16"/>
              </w:rPr>
            </w:pPr>
          </w:p>
        </w:tc>
        <w:tc>
          <w:tcPr>
            <w:tcW w:w="940" w:type="dxa"/>
          </w:tcPr>
          <w:p w:rsidR="0053543C" w:rsidRPr="00A61832" w:rsidRDefault="0053543C" w:rsidP="005D29DE">
            <w:pPr>
              <w:jc w:val="right"/>
              <w:rPr>
                <w:sz w:val="16"/>
                <w:szCs w:val="16"/>
              </w:rPr>
            </w:pPr>
            <w:r w:rsidRPr="00A61832">
              <w:rPr>
                <w:sz w:val="16"/>
                <w:szCs w:val="16"/>
              </w:rPr>
              <w:t>11</w:t>
            </w:r>
          </w:p>
        </w:tc>
      </w:tr>
      <w:tr w:rsidR="0053543C" w:rsidRPr="00A1243C"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BRA/FOA/72/PRP/301</w:t>
            </w:r>
          </w:p>
        </w:tc>
        <w:tc>
          <w:tcPr>
            <w:tcW w:w="3302" w:type="dxa"/>
          </w:tcPr>
          <w:p w:rsidR="0053543C" w:rsidRPr="00A61832" w:rsidRDefault="0053543C" w:rsidP="005D29DE">
            <w:pPr>
              <w:jc w:val="left"/>
              <w:rPr>
                <w:color w:val="000000"/>
                <w:sz w:val="16"/>
                <w:szCs w:val="16"/>
              </w:rPr>
            </w:pPr>
            <w:r w:rsidRPr="00A61832">
              <w:rPr>
                <w:color w:val="000000"/>
                <w:sz w:val="16"/>
                <w:szCs w:val="16"/>
              </w:rPr>
              <w:t>Preparation for HCFC phase-out investment activities (stage II) (foam sector)</w:t>
            </w:r>
          </w:p>
        </w:tc>
        <w:tc>
          <w:tcPr>
            <w:tcW w:w="1063" w:type="dxa"/>
          </w:tcPr>
          <w:p w:rsidR="0053543C" w:rsidRPr="00A61832" w:rsidRDefault="0053543C" w:rsidP="005D29DE">
            <w:pPr>
              <w:jc w:val="right"/>
              <w:rPr>
                <w:color w:val="000000"/>
                <w:sz w:val="16"/>
                <w:szCs w:val="16"/>
              </w:rPr>
            </w:pPr>
            <w:r w:rsidRPr="00A61832">
              <w:rPr>
                <w:color w:val="000000"/>
                <w:sz w:val="16"/>
                <w:szCs w:val="16"/>
              </w:rPr>
              <w:t>25,298</w:t>
            </w:r>
          </w:p>
        </w:tc>
        <w:tc>
          <w:tcPr>
            <w:tcW w:w="974" w:type="dxa"/>
          </w:tcPr>
          <w:p w:rsidR="0053543C" w:rsidRPr="00A61832" w:rsidRDefault="0053543C" w:rsidP="005D29DE">
            <w:pPr>
              <w:jc w:val="right"/>
              <w:rPr>
                <w:color w:val="000000"/>
                <w:sz w:val="16"/>
                <w:szCs w:val="16"/>
              </w:rPr>
            </w:pPr>
            <w:r w:rsidRPr="00A61832">
              <w:rPr>
                <w:color w:val="000000"/>
                <w:sz w:val="16"/>
                <w:szCs w:val="16"/>
              </w:rPr>
              <w:t>1,771</w:t>
            </w:r>
          </w:p>
        </w:tc>
        <w:tc>
          <w:tcPr>
            <w:tcW w:w="821" w:type="dxa"/>
          </w:tcPr>
          <w:p w:rsidR="0053543C" w:rsidRPr="00A61832" w:rsidRDefault="0053543C" w:rsidP="005D29DE">
            <w:pPr>
              <w:jc w:val="right"/>
              <w:rPr>
                <w:color w:val="000000"/>
                <w:sz w:val="16"/>
                <w:szCs w:val="16"/>
              </w:rPr>
            </w:pPr>
          </w:p>
        </w:tc>
        <w:tc>
          <w:tcPr>
            <w:tcW w:w="940" w:type="dxa"/>
          </w:tcPr>
          <w:p w:rsidR="0053543C" w:rsidRPr="00A61832" w:rsidRDefault="0053543C" w:rsidP="005D29DE">
            <w:pPr>
              <w:jc w:val="right"/>
              <w:rPr>
                <w:sz w:val="16"/>
                <w:szCs w:val="16"/>
              </w:rPr>
            </w:pPr>
            <w:r w:rsidRPr="00A61832">
              <w:rPr>
                <w:sz w:val="16"/>
                <w:szCs w:val="16"/>
              </w:rPr>
              <w:t>27,069</w:t>
            </w:r>
          </w:p>
        </w:tc>
      </w:tr>
      <w:tr w:rsidR="0053543C" w:rsidRPr="00A1243C"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CPR/PHA/73/PRP/545</w:t>
            </w:r>
          </w:p>
        </w:tc>
        <w:tc>
          <w:tcPr>
            <w:tcW w:w="3302" w:type="dxa"/>
          </w:tcPr>
          <w:p w:rsidR="0053543C" w:rsidRPr="00A61832" w:rsidRDefault="0053543C" w:rsidP="005D29DE">
            <w:pPr>
              <w:jc w:val="left"/>
              <w:rPr>
                <w:color w:val="000000"/>
                <w:sz w:val="16"/>
                <w:szCs w:val="16"/>
              </w:rPr>
            </w:pPr>
            <w:r w:rsidRPr="00A61832">
              <w:rPr>
                <w:color w:val="000000"/>
                <w:sz w:val="16"/>
                <w:szCs w:val="16"/>
              </w:rPr>
              <w:t>Preparation of a HCFC phase-out management plan (stage II) (overarching strategy)</w:t>
            </w:r>
          </w:p>
        </w:tc>
        <w:tc>
          <w:tcPr>
            <w:tcW w:w="1063" w:type="dxa"/>
          </w:tcPr>
          <w:p w:rsidR="0053543C" w:rsidRPr="00A61832" w:rsidRDefault="0053543C" w:rsidP="005D29DE">
            <w:pPr>
              <w:jc w:val="right"/>
              <w:rPr>
                <w:color w:val="000000"/>
                <w:sz w:val="16"/>
                <w:szCs w:val="16"/>
              </w:rPr>
            </w:pPr>
            <w:r w:rsidRPr="00A61832">
              <w:rPr>
                <w:color w:val="000000"/>
                <w:sz w:val="16"/>
                <w:szCs w:val="16"/>
              </w:rPr>
              <w:t>259</w:t>
            </w:r>
          </w:p>
        </w:tc>
        <w:tc>
          <w:tcPr>
            <w:tcW w:w="974" w:type="dxa"/>
          </w:tcPr>
          <w:p w:rsidR="0053543C" w:rsidRPr="00A61832" w:rsidRDefault="0053543C" w:rsidP="005D29DE">
            <w:pPr>
              <w:jc w:val="right"/>
              <w:rPr>
                <w:color w:val="000000"/>
                <w:sz w:val="16"/>
                <w:szCs w:val="16"/>
              </w:rPr>
            </w:pPr>
            <w:r w:rsidRPr="00A61832">
              <w:rPr>
                <w:color w:val="000000"/>
                <w:sz w:val="16"/>
                <w:szCs w:val="16"/>
              </w:rPr>
              <w:t>18</w:t>
            </w:r>
          </w:p>
        </w:tc>
        <w:tc>
          <w:tcPr>
            <w:tcW w:w="821" w:type="dxa"/>
          </w:tcPr>
          <w:p w:rsidR="0053543C" w:rsidRPr="00A61832" w:rsidRDefault="0053543C" w:rsidP="005D29DE">
            <w:pPr>
              <w:jc w:val="right"/>
              <w:rPr>
                <w:color w:val="000000"/>
                <w:sz w:val="16"/>
                <w:szCs w:val="16"/>
              </w:rPr>
            </w:pPr>
          </w:p>
        </w:tc>
        <w:tc>
          <w:tcPr>
            <w:tcW w:w="940" w:type="dxa"/>
          </w:tcPr>
          <w:p w:rsidR="0053543C" w:rsidRPr="00A61832" w:rsidRDefault="0053543C" w:rsidP="005D29DE">
            <w:pPr>
              <w:jc w:val="right"/>
              <w:rPr>
                <w:sz w:val="16"/>
                <w:szCs w:val="16"/>
              </w:rPr>
            </w:pPr>
            <w:r w:rsidRPr="00A61832">
              <w:rPr>
                <w:sz w:val="16"/>
                <w:szCs w:val="16"/>
              </w:rPr>
              <w:t>277</w:t>
            </w:r>
          </w:p>
        </w:tc>
      </w:tr>
      <w:tr w:rsidR="0053543C" w:rsidRPr="00A1243C"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CPR/SEV/73/INS/549</w:t>
            </w:r>
          </w:p>
        </w:tc>
        <w:tc>
          <w:tcPr>
            <w:tcW w:w="3302" w:type="dxa"/>
          </w:tcPr>
          <w:p w:rsidR="0053543C" w:rsidRPr="00A61832" w:rsidRDefault="0053543C" w:rsidP="005D29DE">
            <w:pPr>
              <w:jc w:val="left"/>
              <w:rPr>
                <w:color w:val="000000"/>
                <w:sz w:val="16"/>
                <w:szCs w:val="16"/>
              </w:rPr>
            </w:pPr>
            <w:r w:rsidRPr="00A61832">
              <w:rPr>
                <w:color w:val="000000"/>
                <w:sz w:val="16"/>
                <w:szCs w:val="16"/>
              </w:rPr>
              <w:t>Extension of the institutional strengthening project (phase XI: 1/2015-12/2016)</w:t>
            </w:r>
          </w:p>
        </w:tc>
        <w:tc>
          <w:tcPr>
            <w:tcW w:w="1063" w:type="dxa"/>
          </w:tcPr>
          <w:p w:rsidR="0053543C" w:rsidRPr="00A61832" w:rsidRDefault="0053543C" w:rsidP="005D29DE">
            <w:pPr>
              <w:jc w:val="right"/>
              <w:rPr>
                <w:color w:val="000000"/>
                <w:sz w:val="16"/>
                <w:szCs w:val="16"/>
              </w:rPr>
            </w:pPr>
            <w:r w:rsidRPr="00A61832">
              <w:rPr>
                <w:color w:val="000000"/>
                <w:sz w:val="16"/>
                <w:szCs w:val="16"/>
              </w:rPr>
              <w:t>1,113</w:t>
            </w:r>
          </w:p>
        </w:tc>
        <w:tc>
          <w:tcPr>
            <w:tcW w:w="974" w:type="dxa"/>
          </w:tcPr>
          <w:p w:rsidR="0053543C" w:rsidRPr="00A61832" w:rsidRDefault="0053543C" w:rsidP="005D29DE">
            <w:pPr>
              <w:jc w:val="right"/>
              <w:rPr>
                <w:color w:val="000000"/>
                <w:sz w:val="16"/>
                <w:szCs w:val="16"/>
              </w:rPr>
            </w:pPr>
            <w:r w:rsidRPr="00A61832">
              <w:rPr>
                <w:color w:val="000000"/>
                <w:sz w:val="16"/>
                <w:szCs w:val="16"/>
              </w:rPr>
              <w:t>78</w:t>
            </w:r>
          </w:p>
        </w:tc>
        <w:tc>
          <w:tcPr>
            <w:tcW w:w="821" w:type="dxa"/>
          </w:tcPr>
          <w:p w:rsidR="0053543C" w:rsidRPr="00A61832" w:rsidRDefault="0053543C" w:rsidP="005D29DE">
            <w:pPr>
              <w:jc w:val="right"/>
              <w:rPr>
                <w:color w:val="000000"/>
                <w:sz w:val="16"/>
                <w:szCs w:val="16"/>
              </w:rPr>
            </w:pPr>
          </w:p>
        </w:tc>
        <w:tc>
          <w:tcPr>
            <w:tcW w:w="940" w:type="dxa"/>
          </w:tcPr>
          <w:p w:rsidR="0053543C" w:rsidRPr="00A61832" w:rsidRDefault="0053543C" w:rsidP="005D29DE">
            <w:pPr>
              <w:jc w:val="right"/>
              <w:rPr>
                <w:sz w:val="16"/>
                <w:szCs w:val="16"/>
              </w:rPr>
            </w:pPr>
            <w:r w:rsidRPr="00A61832">
              <w:rPr>
                <w:sz w:val="16"/>
                <w:szCs w:val="16"/>
              </w:rPr>
              <w:t>1,191</w:t>
            </w:r>
          </w:p>
        </w:tc>
      </w:tr>
      <w:tr w:rsidR="0053543C" w:rsidRPr="00A1243C" w:rsidTr="005D29DE">
        <w:trPr>
          <w:jc w:val="right"/>
        </w:trPr>
        <w:tc>
          <w:tcPr>
            <w:tcW w:w="2250" w:type="dxa"/>
          </w:tcPr>
          <w:p w:rsidR="0053543C" w:rsidRPr="00A61832" w:rsidRDefault="0053543C" w:rsidP="005D29DE">
            <w:pPr>
              <w:jc w:val="left"/>
              <w:rPr>
                <w:color w:val="000000"/>
                <w:sz w:val="16"/>
                <w:szCs w:val="16"/>
                <w:lang w:val="en-CA"/>
              </w:rPr>
            </w:pPr>
            <w:r w:rsidRPr="00A61832">
              <w:rPr>
                <w:color w:val="000000"/>
                <w:sz w:val="16"/>
                <w:szCs w:val="16"/>
              </w:rPr>
              <w:t>CPR/SOL/73/PRP/544</w:t>
            </w:r>
          </w:p>
        </w:tc>
        <w:tc>
          <w:tcPr>
            <w:tcW w:w="3302" w:type="dxa"/>
          </w:tcPr>
          <w:p w:rsidR="0053543C" w:rsidRPr="00A61832" w:rsidRDefault="0053543C" w:rsidP="005D29DE">
            <w:pPr>
              <w:jc w:val="left"/>
              <w:rPr>
                <w:color w:val="000000"/>
                <w:sz w:val="16"/>
                <w:szCs w:val="16"/>
              </w:rPr>
            </w:pPr>
            <w:r w:rsidRPr="00A61832">
              <w:rPr>
                <w:color w:val="000000"/>
                <w:sz w:val="16"/>
                <w:szCs w:val="16"/>
              </w:rPr>
              <w:t>Preparation for HCFC phase-out investment activities (stage II) (solvents sector)</w:t>
            </w:r>
          </w:p>
        </w:tc>
        <w:tc>
          <w:tcPr>
            <w:tcW w:w="1063" w:type="dxa"/>
          </w:tcPr>
          <w:p w:rsidR="0053543C" w:rsidRPr="00A61832" w:rsidRDefault="0053543C" w:rsidP="005D29DE">
            <w:pPr>
              <w:jc w:val="right"/>
              <w:rPr>
                <w:color w:val="000000"/>
                <w:sz w:val="16"/>
                <w:szCs w:val="16"/>
              </w:rPr>
            </w:pPr>
            <w:r w:rsidRPr="00A61832">
              <w:rPr>
                <w:color w:val="000000"/>
                <w:sz w:val="16"/>
                <w:szCs w:val="16"/>
              </w:rPr>
              <w:t>2</w:t>
            </w:r>
          </w:p>
        </w:tc>
        <w:tc>
          <w:tcPr>
            <w:tcW w:w="974" w:type="dxa"/>
          </w:tcPr>
          <w:p w:rsidR="0053543C" w:rsidRPr="00A61832" w:rsidRDefault="0053543C" w:rsidP="005D29DE">
            <w:pPr>
              <w:jc w:val="right"/>
              <w:rPr>
                <w:color w:val="000000"/>
                <w:sz w:val="16"/>
                <w:szCs w:val="16"/>
              </w:rPr>
            </w:pPr>
          </w:p>
        </w:tc>
        <w:tc>
          <w:tcPr>
            <w:tcW w:w="821" w:type="dxa"/>
          </w:tcPr>
          <w:p w:rsidR="0053543C" w:rsidRPr="00A61832" w:rsidRDefault="0053543C" w:rsidP="005D29DE">
            <w:pPr>
              <w:jc w:val="right"/>
              <w:rPr>
                <w:color w:val="000000"/>
                <w:sz w:val="16"/>
                <w:szCs w:val="16"/>
              </w:rPr>
            </w:pPr>
          </w:p>
        </w:tc>
        <w:tc>
          <w:tcPr>
            <w:tcW w:w="940" w:type="dxa"/>
          </w:tcPr>
          <w:p w:rsidR="0053543C" w:rsidRPr="00A61832" w:rsidRDefault="0053543C" w:rsidP="005D29DE">
            <w:pPr>
              <w:jc w:val="right"/>
              <w:rPr>
                <w:sz w:val="16"/>
                <w:szCs w:val="16"/>
              </w:rPr>
            </w:pPr>
            <w:r w:rsidRPr="00A61832">
              <w:rPr>
                <w:sz w:val="16"/>
                <w:szCs w:val="16"/>
              </w:rPr>
              <w:t>2</w:t>
            </w:r>
          </w:p>
        </w:tc>
      </w:tr>
      <w:tr w:rsidR="0053543C" w:rsidRPr="00A1243C"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IRA/SEV/72/INS/213</w:t>
            </w:r>
          </w:p>
        </w:tc>
        <w:tc>
          <w:tcPr>
            <w:tcW w:w="3302" w:type="dxa"/>
          </w:tcPr>
          <w:p w:rsidR="0053543C" w:rsidRPr="00A61832" w:rsidRDefault="0053543C" w:rsidP="005D29DE">
            <w:pPr>
              <w:jc w:val="left"/>
              <w:rPr>
                <w:color w:val="000000"/>
                <w:sz w:val="16"/>
                <w:szCs w:val="16"/>
              </w:rPr>
            </w:pPr>
            <w:r w:rsidRPr="00A61832">
              <w:rPr>
                <w:color w:val="000000"/>
                <w:sz w:val="16"/>
                <w:szCs w:val="16"/>
              </w:rPr>
              <w:t>Extension of the institutional strengthening project (phase X: 1/2015-12/2016)</w:t>
            </w:r>
          </w:p>
        </w:tc>
        <w:tc>
          <w:tcPr>
            <w:tcW w:w="1063" w:type="dxa"/>
          </w:tcPr>
          <w:p w:rsidR="0053543C" w:rsidRPr="00A61832" w:rsidRDefault="0053543C" w:rsidP="005D29DE">
            <w:pPr>
              <w:jc w:val="right"/>
              <w:rPr>
                <w:color w:val="000000"/>
                <w:sz w:val="16"/>
                <w:szCs w:val="16"/>
              </w:rPr>
            </w:pPr>
            <w:r w:rsidRPr="00A61832">
              <w:rPr>
                <w:color w:val="000000"/>
                <w:sz w:val="16"/>
                <w:szCs w:val="16"/>
              </w:rPr>
              <w:t>67</w:t>
            </w:r>
          </w:p>
        </w:tc>
        <w:tc>
          <w:tcPr>
            <w:tcW w:w="974" w:type="dxa"/>
          </w:tcPr>
          <w:p w:rsidR="0053543C" w:rsidRPr="00A61832" w:rsidRDefault="0053543C" w:rsidP="005D29DE">
            <w:pPr>
              <w:jc w:val="right"/>
              <w:rPr>
                <w:color w:val="000000"/>
                <w:sz w:val="16"/>
                <w:szCs w:val="16"/>
              </w:rPr>
            </w:pPr>
            <w:r w:rsidRPr="00A61832">
              <w:rPr>
                <w:color w:val="000000"/>
                <w:sz w:val="16"/>
                <w:szCs w:val="16"/>
              </w:rPr>
              <w:t>5</w:t>
            </w:r>
          </w:p>
        </w:tc>
        <w:tc>
          <w:tcPr>
            <w:tcW w:w="821" w:type="dxa"/>
          </w:tcPr>
          <w:p w:rsidR="0053543C" w:rsidRPr="00A61832" w:rsidRDefault="0053543C" w:rsidP="005D29DE">
            <w:pPr>
              <w:jc w:val="right"/>
              <w:rPr>
                <w:color w:val="000000"/>
                <w:sz w:val="16"/>
                <w:szCs w:val="16"/>
              </w:rPr>
            </w:pPr>
          </w:p>
        </w:tc>
        <w:tc>
          <w:tcPr>
            <w:tcW w:w="940" w:type="dxa"/>
          </w:tcPr>
          <w:p w:rsidR="0053543C" w:rsidRPr="00A61832" w:rsidRDefault="0053543C" w:rsidP="005D29DE">
            <w:pPr>
              <w:jc w:val="right"/>
              <w:rPr>
                <w:sz w:val="16"/>
                <w:szCs w:val="16"/>
              </w:rPr>
            </w:pPr>
            <w:r w:rsidRPr="00A61832">
              <w:rPr>
                <w:sz w:val="16"/>
                <w:szCs w:val="16"/>
              </w:rPr>
              <w:t>72</w:t>
            </w:r>
          </w:p>
        </w:tc>
      </w:tr>
      <w:tr w:rsidR="0053543C" w:rsidRPr="00A1243C"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MOL/PHA/74/INV/31</w:t>
            </w:r>
          </w:p>
        </w:tc>
        <w:tc>
          <w:tcPr>
            <w:tcW w:w="3302" w:type="dxa"/>
          </w:tcPr>
          <w:p w:rsidR="0053543C" w:rsidRPr="00A61832" w:rsidRDefault="0053543C" w:rsidP="005D29DE">
            <w:pPr>
              <w:jc w:val="left"/>
              <w:rPr>
                <w:color w:val="000000"/>
                <w:sz w:val="16"/>
                <w:szCs w:val="16"/>
              </w:rPr>
            </w:pPr>
            <w:r w:rsidRPr="00A61832">
              <w:rPr>
                <w:color w:val="000000"/>
                <w:sz w:val="16"/>
                <w:szCs w:val="16"/>
              </w:rPr>
              <w:t>HCFC phase-out management plan (stage I, second tranche)</w:t>
            </w:r>
          </w:p>
        </w:tc>
        <w:tc>
          <w:tcPr>
            <w:tcW w:w="1063" w:type="dxa"/>
          </w:tcPr>
          <w:p w:rsidR="0053543C" w:rsidRPr="00A61832" w:rsidRDefault="0053543C" w:rsidP="005D29DE">
            <w:pPr>
              <w:jc w:val="right"/>
              <w:rPr>
                <w:color w:val="000000"/>
                <w:sz w:val="16"/>
                <w:szCs w:val="16"/>
              </w:rPr>
            </w:pPr>
            <w:r w:rsidRPr="00A61832">
              <w:rPr>
                <w:color w:val="000000"/>
                <w:sz w:val="16"/>
                <w:szCs w:val="16"/>
              </w:rPr>
              <w:t>151</w:t>
            </w:r>
          </w:p>
        </w:tc>
        <w:tc>
          <w:tcPr>
            <w:tcW w:w="974" w:type="dxa"/>
          </w:tcPr>
          <w:p w:rsidR="0053543C" w:rsidRPr="00A61832" w:rsidRDefault="0053543C" w:rsidP="005D29DE">
            <w:pPr>
              <w:jc w:val="right"/>
              <w:rPr>
                <w:color w:val="000000"/>
                <w:sz w:val="16"/>
                <w:szCs w:val="16"/>
              </w:rPr>
            </w:pPr>
            <w:r w:rsidRPr="00A61832">
              <w:rPr>
                <w:color w:val="000000"/>
                <w:sz w:val="16"/>
                <w:szCs w:val="16"/>
              </w:rPr>
              <w:t>14</w:t>
            </w:r>
          </w:p>
        </w:tc>
        <w:tc>
          <w:tcPr>
            <w:tcW w:w="821" w:type="dxa"/>
          </w:tcPr>
          <w:p w:rsidR="0053543C" w:rsidRPr="00A61832" w:rsidRDefault="0053543C" w:rsidP="005D29DE">
            <w:pPr>
              <w:jc w:val="right"/>
              <w:rPr>
                <w:color w:val="000000"/>
                <w:sz w:val="16"/>
                <w:szCs w:val="16"/>
              </w:rPr>
            </w:pPr>
          </w:p>
        </w:tc>
        <w:tc>
          <w:tcPr>
            <w:tcW w:w="940" w:type="dxa"/>
          </w:tcPr>
          <w:p w:rsidR="0053543C" w:rsidRPr="00A61832" w:rsidRDefault="0053543C" w:rsidP="005D29DE">
            <w:pPr>
              <w:jc w:val="right"/>
              <w:rPr>
                <w:sz w:val="16"/>
                <w:szCs w:val="16"/>
              </w:rPr>
            </w:pPr>
            <w:r w:rsidRPr="00A61832">
              <w:rPr>
                <w:sz w:val="16"/>
                <w:szCs w:val="16"/>
              </w:rPr>
              <w:t>165</w:t>
            </w:r>
          </w:p>
        </w:tc>
      </w:tr>
      <w:tr w:rsidR="0053543C" w:rsidRPr="00A1243C"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PAN/PHA/74/INV/39</w:t>
            </w:r>
          </w:p>
        </w:tc>
        <w:tc>
          <w:tcPr>
            <w:tcW w:w="3302" w:type="dxa"/>
          </w:tcPr>
          <w:p w:rsidR="0053543C" w:rsidRPr="00A61832" w:rsidRDefault="0053543C" w:rsidP="005D29DE">
            <w:pPr>
              <w:jc w:val="left"/>
              <w:rPr>
                <w:color w:val="000000"/>
                <w:sz w:val="16"/>
                <w:szCs w:val="16"/>
              </w:rPr>
            </w:pPr>
            <w:r w:rsidRPr="00A61832">
              <w:rPr>
                <w:color w:val="000000"/>
                <w:sz w:val="16"/>
                <w:szCs w:val="16"/>
              </w:rPr>
              <w:t>HCFC phase-out management plan (stage I, third tranche)</w:t>
            </w:r>
          </w:p>
        </w:tc>
        <w:tc>
          <w:tcPr>
            <w:tcW w:w="1063" w:type="dxa"/>
          </w:tcPr>
          <w:p w:rsidR="0053543C" w:rsidRPr="00A61832" w:rsidRDefault="0053543C" w:rsidP="005D29DE">
            <w:pPr>
              <w:jc w:val="right"/>
              <w:rPr>
                <w:color w:val="000000"/>
                <w:sz w:val="16"/>
                <w:szCs w:val="16"/>
              </w:rPr>
            </w:pPr>
            <w:r w:rsidRPr="00A61832">
              <w:rPr>
                <w:color w:val="000000"/>
                <w:sz w:val="16"/>
                <w:szCs w:val="16"/>
              </w:rPr>
              <w:t>1,304</w:t>
            </w:r>
          </w:p>
        </w:tc>
        <w:tc>
          <w:tcPr>
            <w:tcW w:w="974" w:type="dxa"/>
          </w:tcPr>
          <w:p w:rsidR="0053543C" w:rsidRPr="00A61832" w:rsidRDefault="0053543C" w:rsidP="005D29DE">
            <w:pPr>
              <w:jc w:val="right"/>
              <w:rPr>
                <w:color w:val="000000"/>
                <w:sz w:val="16"/>
                <w:szCs w:val="16"/>
              </w:rPr>
            </w:pPr>
            <w:r w:rsidRPr="00A61832">
              <w:rPr>
                <w:color w:val="000000"/>
                <w:sz w:val="16"/>
                <w:szCs w:val="16"/>
              </w:rPr>
              <w:t>98</w:t>
            </w:r>
          </w:p>
        </w:tc>
        <w:tc>
          <w:tcPr>
            <w:tcW w:w="821" w:type="dxa"/>
          </w:tcPr>
          <w:p w:rsidR="0053543C" w:rsidRPr="00A61832" w:rsidRDefault="0053543C" w:rsidP="005D29DE">
            <w:pPr>
              <w:jc w:val="right"/>
              <w:rPr>
                <w:color w:val="000000"/>
                <w:sz w:val="16"/>
                <w:szCs w:val="16"/>
              </w:rPr>
            </w:pPr>
          </w:p>
        </w:tc>
        <w:tc>
          <w:tcPr>
            <w:tcW w:w="940" w:type="dxa"/>
          </w:tcPr>
          <w:p w:rsidR="0053543C" w:rsidRPr="00A61832" w:rsidRDefault="0053543C" w:rsidP="005D29DE">
            <w:pPr>
              <w:jc w:val="right"/>
              <w:rPr>
                <w:sz w:val="16"/>
                <w:szCs w:val="16"/>
              </w:rPr>
            </w:pPr>
            <w:r w:rsidRPr="00A61832">
              <w:rPr>
                <w:sz w:val="16"/>
                <w:szCs w:val="16"/>
              </w:rPr>
              <w:t>1,402</w:t>
            </w:r>
          </w:p>
        </w:tc>
      </w:tr>
      <w:tr w:rsidR="0053543C" w:rsidRPr="00A1243C" w:rsidTr="005D29DE">
        <w:trPr>
          <w:jc w:val="right"/>
        </w:trPr>
        <w:tc>
          <w:tcPr>
            <w:tcW w:w="2250" w:type="dxa"/>
            <w:vAlign w:val="bottom"/>
          </w:tcPr>
          <w:p w:rsidR="0053543C" w:rsidRPr="00A61832" w:rsidRDefault="0053543C" w:rsidP="005D29DE">
            <w:pPr>
              <w:jc w:val="left"/>
              <w:rPr>
                <w:b/>
                <w:color w:val="000000"/>
                <w:sz w:val="16"/>
                <w:szCs w:val="16"/>
                <w:lang w:val="en-CA"/>
              </w:rPr>
            </w:pPr>
            <w:r w:rsidRPr="00A61832">
              <w:rPr>
                <w:b/>
                <w:color w:val="000000"/>
                <w:sz w:val="16"/>
                <w:szCs w:val="16"/>
                <w:lang w:val="en-CA"/>
              </w:rPr>
              <w:t>Total Completed Projects</w:t>
            </w:r>
          </w:p>
        </w:tc>
        <w:tc>
          <w:tcPr>
            <w:tcW w:w="3302" w:type="dxa"/>
            <w:vAlign w:val="bottom"/>
          </w:tcPr>
          <w:p w:rsidR="0053543C" w:rsidRPr="00A61832" w:rsidRDefault="0053543C" w:rsidP="005D29DE">
            <w:pPr>
              <w:rPr>
                <w:sz w:val="16"/>
                <w:szCs w:val="16"/>
              </w:rPr>
            </w:pPr>
          </w:p>
        </w:tc>
        <w:tc>
          <w:tcPr>
            <w:tcW w:w="1063" w:type="dxa"/>
            <w:vAlign w:val="bottom"/>
          </w:tcPr>
          <w:p w:rsidR="0053543C" w:rsidRPr="00A61832" w:rsidRDefault="0053543C" w:rsidP="005D29DE">
            <w:pPr>
              <w:jc w:val="right"/>
              <w:rPr>
                <w:b/>
                <w:color w:val="000000"/>
                <w:sz w:val="16"/>
                <w:szCs w:val="16"/>
                <w:lang w:val="en-CA"/>
              </w:rPr>
            </w:pPr>
            <w:r w:rsidRPr="00A61832">
              <w:rPr>
                <w:b/>
                <w:color w:val="000000"/>
                <w:sz w:val="16"/>
                <w:szCs w:val="16"/>
              </w:rPr>
              <w:t>72,027</w:t>
            </w:r>
          </w:p>
        </w:tc>
        <w:tc>
          <w:tcPr>
            <w:tcW w:w="974" w:type="dxa"/>
            <w:vAlign w:val="bottom"/>
          </w:tcPr>
          <w:p w:rsidR="0053543C" w:rsidRPr="00A61832" w:rsidRDefault="0053543C" w:rsidP="005D29DE">
            <w:pPr>
              <w:jc w:val="right"/>
              <w:rPr>
                <w:b/>
                <w:color w:val="000000"/>
                <w:sz w:val="16"/>
                <w:szCs w:val="16"/>
              </w:rPr>
            </w:pPr>
            <w:r w:rsidRPr="00A61832">
              <w:rPr>
                <w:b/>
                <w:color w:val="000000"/>
                <w:sz w:val="16"/>
                <w:szCs w:val="16"/>
              </w:rPr>
              <w:t>5,272</w:t>
            </w:r>
          </w:p>
        </w:tc>
        <w:tc>
          <w:tcPr>
            <w:tcW w:w="821" w:type="dxa"/>
            <w:vAlign w:val="bottom"/>
          </w:tcPr>
          <w:p w:rsidR="0053543C" w:rsidRPr="00A61832" w:rsidRDefault="0053543C" w:rsidP="005D29DE">
            <w:pPr>
              <w:jc w:val="right"/>
              <w:rPr>
                <w:b/>
                <w:color w:val="000000"/>
                <w:sz w:val="16"/>
                <w:szCs w:val="16"/>
              </w:rPr>
            </w:pPr>
          </w:p>
        </w:tc>
        <w:tc>
          <w:tcPr>
            <w:tcW w:w="940" w:type="dxa"/>
            <w:vAlign w:val="bottom"/>
          </w:tcPr>
          <w:p w:rsidR="0053543C" w:rsidRPr="00A61832" w:rsidRDefault="0053543C" w:rsidP="005D29DE">
            <w:pPr>
              <w:jc w:val="right"/>
              <w:rPr>
                <w:b/>
                <w:color w:val="000000"/>
                <w:sz w:val="16"/>
                <w:szCs w:val="16"/>
              </w:rPr>
            </w:pPr>
            <w:r w:rsidRPr="00A61832">
              <w:rPr>
                <w:b/>
                <w:color w:val="000000"/>
                <w:sz w:val="16"/>
                <w:szCs w:val="16"/>
              </w:rPr>
              <w:t>77,299</w:t>
            </w:r>
          </w:p>
        </w:tc>
      </w:tr>
      <w:tr w:rsidR="0053543C" w:rsidRPr="00A1243C" w:rsidTr="005D29DE">
        <w:trPr>
          <w:jc w:val="right"/>
        </w:trPr>
        <w:tc>
          <w:tcPr>
            <w:tcW w:w="2250" w:type="dxa"/>
            <w:vAlign w:val="bottom"/>
          </w:tcPr>
          <w:p w:rsidR="0053543C" w:rsidRPr="00A61832" w:rsidRDefault="0053543C" w:rsidP="005D29DE">
            <w:pPr>
              <w:jc w:val="left"/>
              <w:rPr>
                <w:color w:val="000000"/>
                <w:sz w:val="16"/>
                <w:szCs w:val="16"/>
                <w:lang w:val="en-CA"/>
              </w:rPr>
            </w:pPr>
            <w:r w:rsidRPr="00A61832">
              <w:rPr>
                <w:color w:val="000000"/>
                <w:sz w:val="16"/>
                <w:szCs w:val="16"/>
              </w:rPr>
              <w:t>BGD/SEV/75/TAS/46</w:t>
            </w:r>
          </w:p>
        </w:tc>
        <w:tc>
          <w:tcPr>
            <w:tcW w:w="3302" w:type="dxa"/>
            <w:vAlign w:val="bottom"/>
          </w:tcPr>
          <w:p w:rsidR="0053543C" w:rsidRPr="00A61832" w:rsidRDefault="0053543C" w:rsidP="005D29DE">
            <w:pPr>
              <w:jc w:val="left"/>
              <w:rPr>
                <w:color w:val="000000"/>
                <w:sz w:val="16"/>
                <w:szCs w:val="16"/>
                <w:lang w:val="en-CA"/>
              </w:rPr>
            </w:pPr>
            <w:r w:rsidRPr="00A61832">
              <w:rPr>
                <w:color w:val="000000"/>
                <w:sz w:val="16"/>
                <w:szCs w:val="16"/>
              </w:rPr>
              <w:t>Survey of ODS alternatives at the national level</w:t>
            </w:r>
          </w:p>
        </w:tc>
        <w:tc>
          <w:tcPr>
            <w:tcW w:w="1063" w:type="dxa"/>
            <w:vAlign w:val="bottom"/>
          </w:tcPr>
          <w:p w:rsidR="0053543C" w:rsidRPr="00A61832" w:rsidRDefault="0053543C" w:rsidP="005D29DE">
            <w:pPr>
              <w:jc w:val="right"/>
              <w:rPr>
                <w:color w:val="000000"/>
                <w:sz w:val="16"/>
                <w:szCs w:val="16"/>
                <w:lang w:val="en-CA"/>
              </w:rPr>
            </w:pPr>
            <w:r w:rsidRPr="00A61832">
              <w:rPr>
                <w:color w:val="000000"/>
                <w:sz w:val="16"/>
                <w:szCs w:val="16"/>
              </w:rPr>
              <w:t>1,520</w:t>
            </w:r>
          </w:p>
        </w:tc>
        <w:tc>
          <w:tcPr>
            <w:tcW w:w="974" w:type="dxa"/>
            <w:vAlign w:val="bottom"/>
          </w:tcPr>
          <w:p w:rsidR="0053543C" w:rsidRPr="00A61832" w:rsidRDefault="0053543C" w:rsidP="005D29DE">
            <w:pPr>
              <w:jc w:val="right"/>
              <w:rPr>
                <w:color w:val="000000"/>
                <w:sz w:val="16"/>
                <w:szCs w:val="16"/>
              </w:rPr>
            </w:pPr>
            <w:r w:rsidRPr="00A61832">
              <w:rPr>
                <w:color w:val="000000"/>
                <w:sz w:val="16"/>
                <w:szCs w:val="16"/>
              </w:rPr>
              <w:t>137</w:t>
            </w:r>
          </w:p>
        </w:tc>
        <w:tc>
          <w:tcPr>
            <w:tcW w:w="821" w:type="dxa"/>
          </w:tcPr>
          <w:p w:rsidR="0053543C" w:rsidRPr="00A61832" w:rsidRDefault="0053543C" w:rsidP="005D29DE">
            <w:pPr>
              <w:jc w:val="right"/>
              <w:rPr>
                <w:color w:val="000000"/>
                <w:sz w:val="16"/>
                <w:szCs w:val="16"/>
              </w:rPr>
            </w:pPr>
          </w:p>
        </w:tc>
        <w:tc>
          <w:tcPr>
            <w:tcW w:w="940" w:type="dxa"/>
            <w:vAlign w:val="bottom"/>
          </w:tcPr>
          <w:p w:rsidR="0053543C" w:rsidRPr="00A61832" w:rsidRDefault="0053543C" w:rsidP="005D29DE">
            <w:pPr>
              <w:jc w:val="right"/>
              <w:rPr>
                <w:color w:val="000000"/>
                <w:sz w:val="16"/>
                <w:szCs w:val="16"/>
                <w:lang w:val="en-CA"/>
              </w:rPr>
            </w:pPr>
            <w:r w:rsidRPr="00A61832">
              <w:rPr>
                <w:color w:val="000000"/>
                <w:sz w:val="16"/>
                <w:szCs w:val="16"/>
              </w:rPr>
              <w:t>1,657</w:t>
            </w:r>
          </w:p>
        </w:tc>
      </w:tr>
      <w:tr w:rsidR="0053543C" w:rsidRPr="00A1243C" w:rsidTr="005D29DE">
        <w:trPr>
          <w:jc w:val="right"/>
        </w:trPr>
        <w:tc>
          <w:tcPr>
            <w:tcW w:w="2250" w:type="dxa"/>
            <w:vAlign w:val="bottom"/>
          </w:tcPr>
          <w:p w:rsidR="0053543C" w:rsidRPr="00A61832" w:rsidRDefault="0053543C" w:rsidP="005D29DE">
            <w:pPr>
              <w:rPr>
                <w:color w:val="000000"/>
                <w:sz w:val="16"/>
                <w:szCs w:val="16"/>
              </w:rPr>
            </w:pPr>
            <w:r w:rsidRPr="00A61832">
              <w:rPr>
                <w:color w:val="000000"/>
                <w:sz w:val="16"/>
                <w:szCs w:val="16"/>
              </w:rPr>
              <w:t>CUB/SEV/75/TAS/55</w:t>
            </w:r>
          </w:p>
        </w:tc>
        <w:tc>
          <w:tcPr>
            <w:tcW w:w="3302" w:type="dxa"/>
            <w:vAlign w:val="bottom"/>
          </w:tcPr>
          <w:p w:rsidR="0053543C" w:rsidRPr="00A61832" w:rsidRDefault="0053543C" w:rsidP="005D29DE">
            <w:pPr>
              <w:rPr>
                <w:color w:val="000000"/>
                <w:sz w:val="16"/>
                <w:szCs w:val="16"/>
              </w:rPr>
            </w:pPr>
            <w:r w:rsidRPr="00A61832">
              <w:rPr>
                <w:color w:val="000000"/>
                <w:sz w:val="16"/>
                <w:szCs w:val="16"/>
              </w:rPr>
              <w:t>Survey of ODS alternatives at the national level</w:t>
            </w:r>
          </w:p>
        </w:tc>
        <w:tc>
          <w:tcPr>
            <w:tcW w:w="1063" w:type="dxa"/>
            <w:vAlign w:val="bottom"/>
          </w:tcPr>
          <w:p w:rsidR="0053543C" w:rsidRPr="00A61832" w:rsidRDefault="0053543C" w:rsidP="005D29DE">
            <w:pPr>
              <w:jc w:val="right"/>
              <w:rPr>
                <w:color w:val="000000"/>
                <w:sz w:val="16"/>
                <w:szCs w:val="16"/>
              </w:rPr>
            </w:pPr>
            <w:r w:rsidRPr="00A61832">
              <w:rPr>
                <w:color w:val="000000"/>
                <w:sz w:val="16"/>
                <w:szCs w:val="16"/>
              </w:rPr>
              <w:t>13</w:t>
            </w:r>
          </w:p>
        </w:tc>
        <w:tc>
          <w:tcPr>
            <w:tcW w:w="974" w:type="dxa"/>
            <w:vAlign w:val="bottom"/>
          </w:tcPr>
          <w:p w:rsidR="0053543C" w:rsidRPr="00A61832" w:rsidRDefault="0053543C" w:rsidP="005D29DE">
            <w:pPr>
              <w:jc w:val="right"/>
              <w:rPr>
                <w:color w:val="000000"/>
                <w:sz w:val="16"/>
                <w:szCs w:val="16"/>
              </w:rPr>
            </w:pPr>
            <w:r w:rsidRPr="00A61832">
              <w:rPr>
                <w:color w:val="000000"/>
                <w:sz w:val="16"/>
                <w:szCs w:val="16"/>
              </w:rPr>
              <w:t>1</w:t>
            </w:r>
          </w:p>
        </w:tc>
        <w:tc>
          <w:tcPr>
            <w:tcW w:w="821" w:type="dxa"/>
          </w:tcPr>
          <w:p w:rsidR="0053543C" w:rsidRPr="00A61832" w:rsidRDefault="0053543C" w:rsidP="005D29DE">
            <w:pPr>
              <w:jc w:val="right"/>
              <w:rPr>
                <w:color w:val="000000"/>
                <w:sz w:val="16"/>
                <w:szCs w:val="16"/>
              </w:rPr>
            </w:pPr>
          </w:p>
        </w:tc>
        <w:tc>
          <w:tcPr>
            <w:tcW w:w="940" w:type="dxa"/>
            <w:vAlign w:val="bottom"/>
          </w:tcPr>
          <w:p w:rsidR="0053543C" w:rsidRPr="00A61832" w:rsidRDefault="0053543C" w:rsidP="005D29DE">
            <w:pPr>
              <w:jc w:val="right"/>
              <w:rPr>
                <w:color w:val="000000"/>
                <w:sz w:val="16"/>
                <w:szCs w:val="16"/>
              </w:rPr>
            </w:pPr>
            <w:r w:rsidRPr="00A61832">
              <w:rPr>
                <w:color w:val="000000"/>
                <w:sz w:val="16"/>
                <w:szCs w:val="16"/>
              </w:rPr>
              <w:t>14</w:t>
            </w:r>
          </w:p>
        </w:tc>
      </w:tr>
      <w:tr w:rsidR="0053543C" w:rsidRPr="00A1243C" w:rsidTr="005D29DE">
        <w:trPr>
          <w:jc w:val="right"/>
        </w:trPr>
        <w:tc>
          <w:tcPr>
            <w:tcW w:w="2250" w:type="dxa"/>
            <w:vAlign w:val="bottom"/>
          </w:tcPr>
          <w:p w:rsidR="0053543C" w:rsidRPr="00A61832" w:rsidRDefault="0053543C" w:rsidP="005D29DE">
            <w:pPr>
              <w:rPr>
                <w:color w:val="000000"/>
                <w:sz w:val="16"/>
                <w:szCs w:val="16"/>
              </w:rPr>
            </w:pPr>
            <w:r w:rsidRPr="00A61832">
              <w:rPr>
                <w:color w:val="000000"/>
                <w:sz w:val="16"/>
                <w:szCs w:val="16"/>
              </w:rPr>
              <w:t>DOM/SEV/75/TAS/59</w:t>
            </w:r>
          </w:p>
        </w:tc>
        <w:tc>
          <w:tcPr>
            <w:tcW w:w="3302" w:type="dxa"/>
            <w:vAlign w:val="bottom"/>
          </w:tcPr>
          <w:p w:rsidR="0053543C" w:rsidRPr="00A61832" w:rsidRDefault="0053543C" w:rsidP="005D29DE">
            <w:pPr>
              <w:rPr>
                <w:color w:val="000000"/>
                <w:sz w:val="16"/>
                <w:szCs w:val="16"/>
              </w:rPr>
            </w:pPr>
            <w:r w:rsidRPr="00A61832">
              <w:rPr>
                <w:color w:val="000000"/>
                <w:sz w:val="16"/>
                <w:szCs w:val="16"/>
              </w:rPr>
              <w:t>Survey of ODS alternatives at the national level</w:t>
            </w:r>
          </w:p>
        </w:tc>
        <w:tc>
          <w:tcPr>
            <w:tcW w:w="1063" w:type="dxa"/>
            <w:vAlign w:val="bottom"/>
          </w:tcPr>
          <w:p w:rsidR="0053543C" w:rsidRPr="00A61832" w:rsidRDefault="0053543C" w:rsidP="005D29DE">
            <w:pPr>
              <w:jc w:val="right"/>
              <w:rPr>
                <w:color w:val="000000"/>
                <w:sz w:val="16"/>
                <w:szCs w:val="16"/>
              </w:rPr>
            </w:pPr>
            <w:r w:rsidRPr="00A61832">
              <w:rPr>
                <w:color w:val="000000"/>
                <w:sz w:val="16"/>
                <w:szCs w:val="16"/>
              </w:rPr>
              <w:t>1,038</w:t>
            </w:r>
          </w:p>
        </w:tc>
        <w:tc>
          <w:tcPr>
            <w:tcW w:w="974" w:type="dxa"/>
            <w:vAlign w:val="bottom"/>
          </w:tcPr>
          <w:p w:rsidR="0053543C" w:rsidRPr="00A61832" w:rsidRDefault="0053543C" w:rsidP="005D29DE">
            <w:pPr>
              <w:jc w:val="right"/>
              <w:rPr>
                <w:color w:val="000000"/>
                <w:sz w:val="16"/>
                <w:szCs w:val="16"/>
              </w:rPr>
            </w:pPr>
            <w:r w:rsidRPr="00A61832">
              <w:rPr>
                <w:color w:val="000000"/>
                <w:sz w:val="16"/>
                <w:szCs w:val="16"/>
              </w:rPr>
              <w:t>93</w:t>
            </w:r>
          </w:p>
        </w:tc>
        <w:tc>
          <w:tcPr>
            <w:tcW w:w="821" w:type="dxa"/>
          </w:tcPr>
          <w:p w:rsidR="0053543C" w:rsidRPr="00A61832" w:rsidRDefault="0053543C" w:rsidP="005D29DE">
            <w:pPr>
              <w:jc w:val="right"/>
              <w:rPr>
                <w:color w:val="000000"/>
                <w:sz w:val="16"/>
                <w:szCs w:val="16"/>
              </w:rPr>
            </w:pPr>
          </w:p>
        </w:tc>
        <w:tc>
          <w:tcPr>
            <w:tcW w:w="940" w:type="dxa"/>
            <w:vAlign w:val="bottom"/>
          </w:tcPr>
          <w:p w:rsidR="0053543C" w:rsidRPr="00A61832" w:rsidRDefault="0053543C" w:rsidP="005D29DE">
            <w:pPr>
              <w:jc w:val="right"/>
              <w:rPr>
                <w:color w:val="000000"/>
                <w:sz w:val="16"/>
                <w:szCs w:val="16"/>
              </w:rPr>
            </w:pPr>
            <w:r w:rsidRPr="00A61832">
              <w:rPr>
                <w:color w:val="000000"/>
                <w:sz w:val="16"/>
                <w:szCs w:val="16"/>
              </w:rPr>
              <w:t>1,131</w:t>
            </w:r>
          </w:p>
        </w:tc>
      </w:tr>
      <w:tr w:rsidR="0053543C" w:rsidRPr="00A1243C" w:rsidTr="005D29DE">
        <w:trPr>
          <w:jc w:val="right"/>
        </w:trPr>
        <w:tc>
          <w:tcPr>
            <w:tcW w:w="2250" w:type="dxa"/>
            <w:vAlign w:val="bottom"/>
          </w:tcPr>
          <w:p w:rsidR="0053543C" w:rsidRPr="00A61832" w:rsidRDefault="0053543C" w:rsidP="005D29DE">
            <w:pPr>
              <w:rPr>
                <w:color w:val="000000"/>
                <w:sz w:val="16"/>
                <w:szCs w:val="16"/>
              </w:rPr>
            </w:pPr>
            <w:r w:rsidRPr="00A61832">
              <w:rPr>
                <w:color w:val="000000"/>
                <w:sz w:val="16"/>
                <w:szCs w:val="16"/>
              </w:rPr>
              <w:t>ELS/SEV/74/TAS/33</w:t>
            </w:r>
          </w:p>
        </w:tc>
        <w:tc>
          <w:tcPr>
            <w:tcW w:w="3302" w:type="dxa"/>
            <w:vAlign w:val="bottom"/>
          </w:tcPr>
          <w:p w:rsidR="0053543C" w:rsidRPr="00A61832" w:rsidRDefault="0053543C" w:rsidP="005D29DE">
            <w:pPr>
              <w:rPr>
                <w:color w:val="000000"/>
                <w:sz w:val="16"/>
                <w:szCs w:val="16"/>
              </w:rPr>
            </w:pPr>
            <w:r w:rsidRPr="00A61832">
              <w:rPr>
                <w:color w:val="000000"/>
                <w:sz w:val="16"/>
                <w:szCs w:val="16"/>
              </w:rPr>
              <w:t>Survey of ODS alternatives at the national level</w:t>
            </w:r>
          </w:p>
        </w:tc>
        <w:tc>
          <w:tcPr>
            <w:tcW w:w="1063" w:type="dxa"/>
            <w:vAlign w:val="bottom"/>
          </w:tcPr>
          <w:p w:rsidR="0053543C" w:rsidRPr="00A61832" w:rsidRDefault="0053543C" w:rsidP="005D29DE">
            <w:pPr>
              <w:jc w:val="right"/>
              <w:rPr>
                <w:color w:val="000000"/>
                <w:sz w:val="16"/>
                <w:szCs w:val="16"/>
              </w:rPr>
            </w:pPr>
            <w:r w:rsidRPr="00A61832">
              <w:rPr>
                <w:color w:val="000000"/>
                <w:sz w:val="16"/>
                <w:szCs w:val="16"/>
              </w:rPr>
              <w:t>265</w:t>
            </w:r>
          </w:p>
        </w:tc>
        <w:tc>
          <w:tcPr>
            <w:tcW w:w="974" w:type="dxa"/>
            <w:vAlign w:val="bottom"/>
          </w:tcPr>
          <w:p w:rsidR="0053543C" w:rsidRPr="00A61832" w:rsidRDefault="0053543C" w:rsidP="005D29DE">
            <w:pPr>
              <w:jc w:val="right"/>
              <w:rPr>
                <w:color w:val="000000"/>
                <w:sz w:val="16"/>
                <w:szCs w:val="16"/>
              </w:rPr>
            </w:pPr>
            <w:r w:rsidRPr="00A61832">
              <w:rPr>
                <w:color w:val="000000"/>
                <w:sz w:val="16"/>
                <w:szCs w:val="16"/>
              </w:rPr>
              <w:t>24</w:t>
            </w:r>
          </w:p>
        </w:tc>
        <w:tc>
          <w:tcPr>
            <w:tcW w:w="821" w:type="dxa"/>
          </w:tcPr>
          <w:p w:rsidR="0053543C" w:rsidRPr="00A61832" w:rsidRDefault="0053543C" w:rsidP="005D29DE">
            <w:pPr>
              <w:jc w:val="right"/>
              <w:rPr>
                <w:color w:val="000000"/>
                <w:sz w:val="16"/>
                <w:szCs w:val="16"/>
              </w:rPr>
            </w:pPr>
          </w:p>
        </w:tc>
        <w:tc>
          <w:tcPr>
            <w:tcW w:w="940" w:type="dxa"/>
            <w:vAlign w:val="bottom"/>
          </w:tcPr>
          <w:p w:rsidR="0053543C" w:rsidRPr="00A61832" w:rsidRDefault="0053543C" w:rsidP="005D29DE">
            <w:pPr>
              <w:jc w:val="right"/>
              <w:rPr>
                <w:color w:val="000000"/>
                <w:sz w:val="16"/>
                <w:szCs w:val="16"/>
              </w:rPr>
            </w:pPr>
            <w:r w:rsidRPr="00A61832">
              <w:rPr>
                <w:color w:val="000000"/>
                <w:sz w:val="16"/>
                <w:szCs w:val="16"/>
              </w:rPr>
              <w:t>289</w:t>
            </w:r>
          </w:p>
        </w:tc>
      </w:tr>
      <w:tr w:rsidR="0053543C" w:rsidRPr="00A1243C" w:rsidTr="005D29DE">
        <w:trPr>
          <w:jc w:val="right"/>
        </w:trPr>
        <w:tc>
          <w:tcPr>
            <w:tcW w:w="2250" w:type="dxa"/>
            <w:vAlign w:val="bottom"/>
          </w:tcPr>
          <w:p w:rsidR="0053543C" w:rsidRPr="00A61832" w:rsidRDefault="0053543C" w:rsidP="005D29DE">
            <w:pPr>
              <w:rPr>
                <w:color w:val="000000"/>
                <w:sz w:val="16"/>
                <w:szCs w:val="16"/>
              </w:rPr>
            </w:pPr>
            <w:r w:rsidRPr="00A61832">
              <w:rPr>
                <w:color w:val="000000"/>
                <w:sz w:val="16"/>
                <w:szCs w:val="16"/>
              </w:rPr>
              <w:t>IND/SEV/74/TAS/461</w:t>
            </w:r>
          </w:p>
        </w:tc>
        <w:tc>
          <w:tcPr>
            <w:tcW w:w="3302" w:type="dxa"/>
            <w:vAlign w:val="bottom"/>
          </w:tcPr>
          <w:p w:rsidR="0053543C" w:rsidRPr="00A61832" w:rsidRDefault="0053543C" w:rsidP="005D29DE">
            <w:pPr>
              <w:rPr>
                <w:color w:val="000000"/>
                <w:sz w:val="16"/>
                <w:szCs w:val="16"/>
              </w:rPr>
            </w:pPr>
            <w:r w:rsidRPr="00A61832">
              <w:rPr>
                <w:color w:val="000000"/>
                <w:sz w:val="16"/>
                <w:szCs w:val="16"/>
              </w:rPr>
              <w:t>Survey of ODS alternatives at the national level</w:t>
            </w:r>
          </w:p>
        </w:tc>
        <w:tc>
          <w:tcPr>
            <w:tcW w:w="1063" w:type="dxa"/>
            <w:vAlign w:val="bottom"/>
          </w:tcPr>
          <w:p w:rsidR="0053543C" w:rsidRPr="00A61832" w:rsidRDefault="0053543C" w:rsidP="005D29DE">
            <w:pPr>
              <w:jc w:val="right"/>
              <w:rPr>
                <w:color w:val="000000"/>
                <w:sz w:val="16"/>
                <w:szCs w:val="16"/>
              </w:rPr>
            </w:pPr>
            <w:r w:rsidRPr="00A61832">
              <w:rPr>
                <w:color w:val="000000"/>
                <w:sz w:val="16"/>
                <w:szCs w:val="16"/>
              </w:rPr>
              <w:t>6,451</w:t>
            </w:r>
          </w:p>
        </w:tc>
        <w:tc>
          <w:tcPr>
            <w:tcW w:w="974" w:type="dxa"/>
            <w:vAlign w:val="bottom"/>
          </w:tcPr>
          <w:p w:rsidR="0053543C" w:rsidRPr="00A61832" w:rsidRDefault="0053543C" w:rsidP="005D29DE">
            <w:pPr>
              <w:jc w:val="right"/>
              <w:rPr>
                <w:color w:val="000000"/>
                <w:sz w:val="16"/>
                <w:szCs w:val="16"/>
              </w:rPr>
            </w:pPr>
            <w:r w:rsidRPr="00A61832">
              <w:rPr>
                <w:color w:val="000000"/>
                <w:sz w:val="16"/>
                <w:szCs w:val="16"/>
              </w:rPr>
              <w:t>580</w:t>
            </w:r>
          </w:p>
        </w:tc>
        <w:tc>
          <w:tcPr>
            <w:tcW w:w="821" w:type="dxa"/>
          </w:tcPr>
          <w:p w:rsidR="0053543C" w:rsidRPr="00A61832" w:rsidRDefault="0053543C" w:rsidP="005D29DE">
            <w:pPr>
              <w:jc w:val="right"/>
              <w:rPr>
                <w:color w:val="000000"/>
                <w:sz w:val="16"/>
                <w:szCs w:val="16"/>
              </w:rPr>
            </w:pPr>
          </w:p>
        </w:tc>
        <w:tc>
          <w:tcPr>
            <w:tcW w:w="940" w:type="dxa"/>
            <w:vAlign w:val="bottom"/>
          </w:tcPr>
          <w:p w:rsidR="0053543C" w:rsidRPr="00A61832" w:rsidRDefault="0053543C" w:rsidP="005D29DE">
            <w:pPr>
              <w:jc w:val="right"/>
              <w:rPr>
                <w:color w:val="000000"/>
                <w:sz w:val="16"/>
                <w:szCs w:val="16"/>
              </w:rPr>
            </w:pPr>
            <w:r w:rsidRPr="00A61832">
              <w:rPr>
                <w:color w:val="000000"/>
                <w:sz w:val="16"/>
                <w:szCs w:val="16"/>
              </w:rPr>
              <w:t>7,031</w:t>
            </w:r>
          </w:p>
        </w:tc>
      </w:tr>
      <w:tr w:rsidR="0053543C" w:rsidRPr="00A1243C" w:rsidTr="005D29DE">
        <w:trPr>
          <w:jc w:val="right"/>
        </w:trPr>
        <w:tc>
          <w:tcPr>
            <w:tcW w:w="2250" w:type="dxa"/>
            <w:vAlign w:val="bottom"/>
          </w:tcPr>
          <w:p w:rsidR="0053543C" w:rsidRPr="00A61832" w:rsidRDefault="0053543C" w:rsidP="005D29DE">
            <w:pPr>
              <w:rPr>
                <w:color w:val="000000"/>
                <w:sz w:val="16"/>
                <w:szCs w:val="16"/>
              </w:rPr>
            </w:pPr>
            <w:r w:rsidRPr="00A61832">
              <w:rPr>
                <w:color w:val="000000"/>
                <w:sz w:val="16"/>
                <w:szCs w:val="16"/>
              </w:rPr>
              <w:t>IRA/SEV/74/TAS/223</w:t>
            </w:r>
          </w:p>
        </w:tc>
        <w:tc>
          <w:tcPr>
            <w:tcW w:w="3302" w:type="dxa"/>
            <w:vAlign w:val="bottom"/>
          </w:tcPr>
          <w:p w:rsidR="0053543C" w:rsidRPr="00A61832" w:rsidRDefault="0053543C" w:rsidP="005D29DE">
            <w:pPr>
              <w:rPr>
                <w:color w:val="000000"/>
                <w:sz w:val="16"/>
                <w:szCs w:val="16"/>
              </w:rPr>
            </w:pPr>
            <w:r w:rsidRPr="00A61832">
              <w:rPr>
                <w:color w:val="000000"/>
                <w:sz w:val="16"/>
                <w:szCs w:val="16"/>
              </w:rPr>
              <w:t>Survey of ODS alternatives at the national level</w:t>
            </w:r>
          </w:p>
        </w:tc>
        <w:tc>
          <w:tcPr>
            <w:tcW w:w="1063" w:type="dxa"/>
            <w:vAlign w:val="bottom"/>
          </w:tcPr>
          <w:p w:rsidR="0053543C" w:rsidRPr="00A61832" w:rsidRDefault="0053543C" w:rsidP="005D29DE">
            <w:pPr>
              <w:jc w:val="right"/>
              <w:rPr>
                <w:color w:val="000000"/>
                <w:sz w:val="16"/>
                <w:szCs w:val="16"/>
              </w:rPr>
            </w:pPr>
            <w:r w:rsidRPr="00A61832">
              <w:rPr>
                <w:color w:val="000000"/>
                <w:sz w:val="16"/>
                <w:szCs w:val="16"/>
              </w:rPr>
              <w:t>23,002</w:t>
            </w:r>
          </w:p>
        </w:tc>
        <w:tc>
          <w:tcPr>
            <w:tcW w:w="974" w:type="dxa"/>
            <w:vAlign w:val="bottom"/>
          </w:tcPr>
          <w:p w:rsidR="0053543C" w:rsidRPr="00A61832" w:rsidRDefault="0053543C" w:rsidP="005D29DE">
            <w:pPr>
              <w:jc w:val="right"/>
              <w:rPr>
                <w:color w:val="000000"/>
                <w:sz w:val="16"/>
                <w:szCs w:val="16"/>
              </w:rPr>
            </w:pPr>
            <w:r w:rsidRPr="00A61832">
              <w:rPr>
                <w:color w:val="000000"/>
                <w:sz w:val="16"/>
                <w:szCs w:val="16"/>
              </w:rPr>
              <w:t>2,070</w:t>
            </w:r>
          </w:p>
        </w:tc>
        <w:tc>
          <w:tcPr>
            <w:tcW w:w="821" w:type="dxa"/>
          </w:tcPr>
          <w:p w:rsidR="0053543C" w:rsidRPr="00A61832" w:rsidRDefault="0053543C" w:rsidP="005D29DE">
            <w:pPr>
              <w:jc w:val="right"/>
              <w:rPr>
                <w:color w:val="000000"/>
                <w:sz w:val="16"/>
                <w:szCs w:val="16"/>
              </w:rPr>
            </w:pPr>
          </w:p>
        </w:tc>
        <w:tc>
          <w:tcPr>
            <w:tcW w:w="940" w:type="dxa"/>
            <w:vAlign w:val="bottom"/>
          </w:tcPr>
          <w:p w:rsidR="0053543C" w:rsidRPr="00A61832" w:rsidRDefault="0053543C" w:rsidP="005D29DE">
            <w:pPr>
              <w:jc w:val="right"/>
              <w:rPr>
                <w:color w:val="000000"/>
                <w:sz w:val="16"/>
                <w:szCs w:val="16"/>
              </w:rPr>
            </w:pPr>
            <w:r w:rsidRPr="00A61832">
              <w:rPr>
                <w:color w:val="000000"/>
                <w:sz w:val="16"/>
                <w:szCs w:val="16"/>
              </w:rPr>
              <w:t>25,072</w:t>
            </w:r>
          </w:p>
        </w:tc>
      </w:tr>
      <w:tr w:rsidR="0053543C" w:rsidRPr="00A1243C" w:rsidTr="005D29DE">
        <w:trPr>
          <w:jc w:val="right"/>
        </w:trPr>
        <w:tc>
          <w:tcPr>
            <w:tcW w:w="2250" w:type="dxa"/>
            <w:vAlign w:val="bottom"/>
          </w:tcPr>
          <w:p w:rsidR="0053543C" w:rsidRPr="00A61832" w:rsidRDefault="0053543C" w:rsidP="005D29DE">
            <w:pPr>
              <w:rPr>
                <w:color w:val="000000"/>
                <w:sz w:val="16"/>
                <w:szCs w:val="16"/>
              </w:rPr>
            </w:pPr>
            <w:r w:rsidRPr="00A61832">
              <w:rPr>
                <w:color w:val="000000"/>
                <w:sz w:val="16"/>
                <w:szCs w:val="16"/>
              </w:rPr>
              <w:t>LEB/SEV/74/TAS/35</w:t>
            </w:r>
          </w:p>
        </w:tc>
        <w:tc>
          <w:tcPr>
            <w:tcW w:w="3302" w:type="dxa"/>
            <w:vAlign w:val="bottom"/>
          </w:tcPr>
          <w:p w:rsidR="0053543C" w:rsidRPr="00A61832" w:rsidRDefault="0053543C" w:rsidP="005D29DE">
            <w:pPr>
              <w:rPr>
                <w:color w:val="000000"/>
                <w:sz w:val="16"/>
                <w:szCs w:val="16"/>
              </w:rPr>
            </w:pPr>
            <w:r w:rsidRPr="00A61832">
              <w:rPr>
                <w:color w:val="000000"/>
                <w:sz w:val="16"/>
                <w:szCs w:val="16"/>
              </w:rPr>
              <w:t>Survey of ODS alternatives at the national level</w:t>
            </w:r>
          </w:p>
        </w:tc>
        <w:tc>
          <w:tcPr>
            <w:tcW w:w="1063" w:type="dxa"/>
            <w:vAlign w:val="bottom"/>
          </w:tcPr>
          <w:p w:rsidR="0053543C" w:rsidRPr="00A61832" w:rsidRDefault="0053543C" w:rsidP="005D29DE">
            <w:pPr>
              <w:jc w:val="right"/>
              <w:rPr>
                <w:color w:val="000000"/>
                <w:sz w:val="16"/>
                <w:szCs w:val="16"/>
              </w:rPr>
            </w:pPr>
            <w:r w:rsidRPr="00A61832">
              <w:rPr>
                <w:color w:val="000000"/>
                <w:sz w:val="16"/>
                <w:szCs w:val="16"/>
              </w:rPr>
              <w:t>2,837</w:t>
            </w:r>
          </w:p>
        </w:tc>
        <w:tc>
          <w:tcPr>
            <w:tcW w:w="974" w:type="dxa"/>
            <w:vAlign w:val="bottom"/>
          </w:tcPr>
          <w:p w:rsidR="0053543C" w:rsidRPr="00A61832" w:rsidRDefault="0053543C" w:rsidP="005D29DE">
            <w:pPr>
              <w:jc w:val="right"/>
              <w:rPr>
                <w:color w:val="000000"/>
                <w:sz w:val="16"/>
                <w:szCs w:val="16"/>
              </w:rPr>
            </w:pPr>
            <w:r w:rsidRPr="00A61832">
              <w:rPr>
                <w:color w:val="000000"/>
                <w:sz w:val="16"/>
                <w:szCs w:val="16"/>
              </w:rPr>
              <w:t>255</w:t>
            </w:r>
          </w:p>
        </w:tc>
        <w:tc>
          <w:tcPr>
            <w:tcW w:w="821" w:type="dxa"/>
          </w:tcPr>
          <w:p w:rsidR="0053543C" w:rsidRPr="00A61832" w:rsidRDefault="0053543C" w:rsidP="005D29DE">
            <w:pPr>
              <w:jc w:val="right"/>
              <w:rPr>
                <w:color w:val="000000"/>
                <w:sz w:val="16"/>
                <w:szCs w:val="16"/>
              </w:rPr>
            </w:pPr>
          </w:p>
        </w:tc>
        <w:tc>
          <w:tcPr>
            <w:tcW w:w="940" w:type="dxa"/>
            <w:vAlign w:val="bottom"/>
          </w:tcPr>
          <w:p w:rsidR="0053543C" w:rsidRPr="00A61832" w:rsidRDefault="0053543C" w:rsidP="005D29DE">
            <w:pPr>
              <w:jc w:val="right"/>
              <w:rPr>
                <w:color w:val="000000"/>
                <w:sz w:val="16"/>
                <w:szCs w:val="16"/>
              </w:rPr>
            </w:pPr>
            <w:r w:rsidRPr="00A61832">
              <w:rPr>
                <w:color w:val="000000"/>
                <w:sz w:val="16"/>
                <w:szCs w:val="16"/>
              </w:rPr>
              <w:t>3,092</w:t>
            </w:r>
          </w:p>
        </w:tc>
      </w:tr>
      <w:tr w:rsidR="0053543C" w:rsidRPr="00A1243C" w:rsidTr="005D29DE">
        <w:trPr>
          <w:jc w:val="right"/>
        </w:trPr>
        <w:tc>
          <w:tcPr>
            <w:tcW w:w="2250" w:type="dxa"/>
            <w:vAlign w:val="bottom"/>
          </w:tcPr>
          <w:p w:rsidR="0053543C" w:rsidRPr="00A61832" w:rsidRDefault="0053543C" w:rsidP="005D29DE">
            <w:pPr>
              <w:rPr>
                <w:color w:val="000000"/>
                <w:sz w:val="16"/>
                <w:szCs w:val="16"/>
              </w:rPr>
            </w:pPr>
            <w:r w:rsidRPr="00A61832">
              <w:rPr>
                <w:color w:val="000000"/>
                <w:sz w:val="16"/>
                <w:szCs w:val="16"/>
              </w:rPr>
              <w:t>MOL/SEV/75/TAS/33</w:t>
            </w:r>
          </w:p>
        </w:tc>
        <w:tc>
          <w:tcPr>
            <w:tcW w:w="3302" w:type="dxa"/>
            <w:vAlign w:val="bottom"/>
          </w:tcPr>
          <w:p w:rsidR="0053543C" w:rsidRPr="00A61832" w:rsidRDefault="0053543C" w:rsidP="005D29DE">
            <w:pPr>
              <w:rPr>
                <w:color w:val="000000"/>
                <w:sz w:val="16"/>
                <w:szCs w:val="16"/>
              </w:rPr>
            </w:pPr>
            <w:r w:rsidRPr="00A61832">
              <w:rPr>
                <w:color w:val="000000"/>
                <w:sz w:val="16"/>
                <w:szCs w:val="16"/>
              </w:rPr>
              <w:t>Survey of ODS alternatives at the national level</w:t>
            </w:r>
          </w:p>
        </w:tc>
        <w:tc>
          <w:tcPr>
            <w:tcW w:w="1063" w:type="dxa"/>
            <w:vAlign w:val="bottom"/>
          </w:tcPr>
          <w:p w:rsidR="0053543C" w:rsidRPr="00A61832" w:rsidRDefault="0053543C" w:rsidP="005D29DE">
            <w:pPr>
              <w:jc w:val="right"/>
              <w:rPr>
                <w:color w:val="000000"/>
                <w:sz w:val="16"/>
                <w:szCs w:val="16"/>
              </w:rPr>
            </w:pPr>
            <w:r w:rsidRPr="00A61832">
              <w:rPr>
                <w:color w:val="000000"/>
                <w:sz w:val="16"/>
                <w:szCs w:val="16"/>
              </w:rPr>
              <w:t>638</w:t>
            </w:r>
          </w:p>
        </w:tc>
        <w:tc>
          <w:tcPr>
            <w:tcW w:w="974" w:type="dxa"/>
            <w:vAlign w:val="bottom"/>
          </w:tcPr>
          <w:p w:rsidR="0053543C" w:rsidRPr="00A61832" w:rsidRDefault="0053543C" w:rsidP="005D29DE">
            <w:pPr>
              <w:jc w:val="right"/>
              <w:rPr>
                <w:color w:val="000000"/>
                <w:sz w:val="16"/>
                <w:szCs w:val="16"/>
              </w:rPr>
            </w:pPr>
            <w:r w:rsidRPr="00A61832">
              <w:rPr>
                <w:color w:val="000000"/>
                <w:sz w:val="16"/>
                <w:szCs w:val="16"/>
              </w:rPr>
              <w:t>57</w:t>
            </w:r>
          </w:p>
        </w:tc>
        <w:tc>
          <w:tcPr>
            <w:tcW w:w="821" w:type="dxa"/>
          </w:tcPr>
          <w:p w:rsidR="0053543C" w:rsidRPr="00A61832" w:rsidRDefault="0053543C" w:rsidP="005D29DE">
            <w:pPr>
              <w:jc w:val="right"/>
              <w:rPr>
                <w:color w:val="000000"/>
                <w:sz w:val="16"/>
                <w:szCs w:val="16"/>
              </w:rPr>
            </w:pPr>
          </w:p>
        </w:tc>
        <w:tc>
          <w:tcPr>
            <w:tcW w:w="940" w:type="dxa"/>
            <w:vAlign w:val="bottom"/>
          </w:tcPr>
          <w:p w:rsidR="0053543C" w:rsidRPr="00A61832" w:rsidRDefault="0053543C" w:rsidP="005D29DE">
            <w:pPr>
              <w:jc w:val="right"/>
              <w:rPr>
                <w:color w:val="000000"/>
                <w:sz w:val="16"/>
                <w:szCs w:val="16"/>
              </w:rPr>
            </w:pPr>
            <w:r w:rsidRPr="00A61832">
              <w:rPr>
                <w:color w:val="000000"/>
                <w:sz w:val="16"/>
                <w:szCs w:val="16"/>
              </w:rPr>
              <w:t>695</w:t>
            </w:r>
          </w:p>
        </w:tc>
      </w:tr>
      <w:tr w:rsidR="0053543C" w:rsidRPr="00A1243C" w:rsidTr="005D29DE">
        <w:trPr>
          <w:jc w:val="right"/>
        </w:trPr>
        <w:tc>
          <w:tcPr>
            <w:tcW w:w="2250" w:type="dxa"/>
            <w:vAlign w:val="bottom"/>
          </w:tcPr>
          <w:p w:rsidR="0053543C" w:rsidRPr="00A61832" w:rsidRDefault="0053543C" w:rsidP="005D29DE">
            <w:pPr>
              <w:rPr>
                <w:color w:val="000000"/>
                <w:sz w:val="16"/>
                <w:szCs w:val="16"/>
              </w:rPr>
            </w:pPr>
            <w:r w:rsidRPr="00A61832">
              <w:rPr>
                <w:color w:val="000000"/>
                <w:sz w:val="16"/>
                <w:szCs w:val="16"/>
              </w:rPr>
              <w:t>PAR/SEV/75/TAS/35</w:t>
            </w:r>
          </w:p>
        </w:tc>
        <w:tc>
          <w:tcPr>
            <w:tcW w:w="3302" w:type="dxa"/>
            <w:vAlign w:val="bottom"/>
          </w:tcPr>
          <w:p w:rsidR="0053543C" w:rsidRPr="00A61832" w:rsidRDefault="0053543C" w:rsidP="005D29DE">
            <w:pPr>
              <w:rPr>
                <w:color w:val="000000"/>
                <w:sz w:val="16"/>
                <w:szCs w:val="16"/>
              </w:rPr>
            </w:pPr>
            <w:r w:rsidRPr="00A61832">
              <w:rPr>
                <w:color w:val="000000"/>
                <w:sz w:val="16"/>
                <w:szCs w:val="16"/>
              </w:rPr>
              <w:t>Survey of ODS alternatives at the national level</w:t>
            </w:r>
          </w:p>
        </w:tc>
        <w:tc>
          <w:tcPr>
            <w:tcW w:w="1063" w:type="dxa"/>
            <w:vAlign w:val="bottom"/>
          </w:tcPr>
          <w:p w:rsidR="0053543C" w:rsidRPr="00A61832" w:rsidRDefault="0053543C" w:rsidP="005D29DE">
            <w:pPr>
              <w:jc w:val="right"/>
              <w:rPr>
                <w:color w:val="000000"/>
                <w:sz w:val="16"/>
                <w:szCs w:val="16"/>
              </w:rPr>
            </w:pPr>
            <w:r w:rsidRPr="00A61832">
              <w:rPr>
                <w:color w:val="000000"/>
                <w:sz w:val="16"/>
                <w:szCs w:val="16"/>
              </w:rPr>
              <w:t>1,145</w:t>
            </w:r>
          </w:p>
        </w:tc>
        <w:tc>
          <w:tcPr>
            <w:tcW w:w="974" w:type="dxa"/>
            <w:vAlign w:val="bottom"/>
          </w:tcPr>
          <w:p w:rsidR="0053543C" w:rsidRPr="00A61832" w:rsidRDefault="0053543C" w:rsidP="005D29DE">
            <w:pPr>
              <w:jc w:val="right"/>
              <w:rPr>
                <w:color w:val="000000"/>
                <w:sz w:val="16"/>
                <w:szCs w:val="16"/>
              </w:rPr>
            </w:pPr>
            <w:r w:rsidRPr="00A61832">
              <w:rPr>
                <w:color w:val="000000"/>
                <w:sz w:val="16"/>
                <w:szCs w:val="16"/>
              </w:rPr>
              <w:t>103</w:t>
            </w:r>
          </w:p>
        </w:tc>
        <w:tc>
          <w:tcPr>
            <w:tcW w:w="821" w:type="dxa"/>
          </w:tcPr>
          <w:p w:rsidR="0053543C" w:rsidRPr="00A61832" w:rsidRDefault="0053543C" w:rsidP="005D29DE">
            <w:pPr>
              <w:jc w:val="right"/>
              <w:rPr>
                <w:color w:val="000000"/>
                <w:sz w:val="16"/>
                <w:szCs w:val="16"/>
              </w:rPr>
            </w:pPr>
          </w:p>
        </w:tc>
        <w:tc>
          <w:tcPr>
            <w:tcW w:w="940" w:type="dxa"/>
            <w:vAlign w:val="bottom"/>
          </w:tcPr>
          <w:p w:rsidR="0053543C" w:rsidRPr="00A61832" w:rsidRDefault="0053543C" w:rsidP="005D29DE">
            <w:pPr>
              <w:jc w:val="right"/>
              <w:rPr>
                <w:color w:val="000000"/>
                <w:sz w:val="16"/>
                <w:szCs w:val="16"/>
              </w:rPr>
            </w:pPr>
            <w:r w:rsidRPr="00A61832">
              <w:rPr>
                <w:color w:val="000000"/>
                <w:sz w:val="16"/>
                <w:szCs w:val="16"/>
              </w:rPr>
              <w:t>1,248</w:t>
            </w:r>
          </w:p>
        </w:tc>
      </w:tr>
      <w:tr w:rsidR="0053543C" w:rsidRPr="00A1243C" w:rsidTr="005D29DE">
        <w:trPr>
          <w:jc w:val="right"/>
        </w:trPr>
        <w:tc>
          <w:tcPr>
            <w:tcW w:w="2250" w:type="dxa"/>
            <w:vAlign w:val="bottom"/>
          </w:tcPr>
          <w:p w:rsidR="0053543C" w:rsidRPr="00A61832" w:rsidRDefault="0053543C" w:rsidP="005D29DE">
            <w:pPr>
              <w:rPr>
                <w:color w:val="000000"/>
                <w:sz w:val="16"/>
                <w:szCs w:val="16"/>
              </w:rPr>
            </w:pPr>
            <w:r w:rsidRPr="00A61832">
              <w:rPr>
                <w:color w:val="000000"/>
                <w:sz w:val="16"/>
                <w:szCs w:val="16"/>
              </w:rPr>
              <w:t>PER/SEV/75/TAS/50</w:t>
            </w:r>
          </w:p>
        </w:tc>
        <w:tc>
          <w:tcPr>
            <w:tcW w:w="3302" w:type="dxa"/>
            <w:vAlign w:val="bottom"/>
          </w:tcPr>
          <w:p w:rsidR="0053543C" w:rsidRPr="00A61832" w:rsidRDefault="0053543C" w:rsidP="005D29DE">
            <w:pPr>
              <w:rPr>
                <w:color w:val="000000"/>
                <w:sz w:val="16"/>
                <w:szCs w:val="16"/>
              </w:rPr>
            </w:pPr>
            <w:r w:rsidRPr="00A61832">
              <w:rPr>
                <w:color w:val="000000"/>
                <w:sz w:val="16"/>
                <w:szCs w:val="16"/>
              </w:rPr>
              <w:t>Survey of ODS alternatives at the national level</w:t>
            </w:r>
          </w:p>
        </w:tc>
        <w:tc>
          <w:tcPr>
            <w:tcW w:w="1063" w:type="dxa"/>
            <w:vAlign w:val="bottom"/>
          </w:tcPr>
          <w:p w:rsidR="0053543C" w:rsidRPr="00A61832" w:rsidRDefault="0053543C" w:rsidP="005D29DE">
            <w:pPr>
              <w:jc w:val="right"/>
              <w:rPr>
                <w:color w:val="000000"/>
                <w:sz w:val="16"/>
                <w:szCs w:val="16"/>
              </w:rPr>
            </w:pPr>
            <w:r w:rsidRPr="00A61832">
              <w:rPr>
                <w:color w:val="000000"/>
                <w:sz w:val="16"/>
                <w:szCs w:val="16"/>
              </w:rPr>
              <w:t>295</w:t>
            </w:r>
          </w:p>
        </w:tc>
        <w:tc>
          <w:tcPr>
            <w:tcW w:w="974" w:type="dxa"/>
            <w:vAlign w:val="bottom"/>
          </w:tcPr>
          <w:p w:rsidR="0053543C" w:rsidRPr="00A61832" w:rsidRDefault="0053543C" w:rsidP="005D29DE">
            <w:pPr>
              <w:jc w:val="right"/>
              <w:rPr>
                <w:color w:val="000000"/>
                <w:sz w:val="16"/>
                <w:szCs w:val="16"/>
              </w:rPr>
            </w:pPr>
            <w:r w:rsidRPr="00A61832">
              <w:rPr>
                <w:color w:val="000000"/>
                <w:sz w:val="16"/>
                <w:szCs w:val="16"/>
              </w:rPr>
              <w:t>27</w:t>
            </w:r>
          </w:p>
        </w:tc>
        <w:tc>
          <w:tcPr>
            <w:tcW w:w="821" w:type="dxa"/>
          </w:tcPr>
          <w:p w:rsidR="0053543C" w:rsidRPr="00A61832" w:rsidRDefault="0053543C" w:rsidP="005D29DE">
            <w:pPr>
              <w:jc w:val="right"/>
              <w:rPr>
                <w:color w:val="000000"/>
                <w:sz w:val="16"/>
                <w:szCs w:val="16"/>
              </w:rPr>
            </w:pPr>
          </w:p>
        </w:tc>
        <w:tc>
          <w:tcPr>
            <w:tcW w:w="940" w:type="dxa"/>
            <w:vAlign w:val="bottom"/>
          </w:tcPr>
          <w:p w:rsidR="0053543C" w:rsidRPr="00A61832" w:rsidRDefault="0053543C" w:rsidP="005D29DE">
            <w:pPr>
              <w:jc w:val="right"/>
              <w:rPr>
                <w:color w:val="000000"/>
                <w:sz w:val="16"/>
                <w:szCs w:val="16"/>
              </w:rPr>
            </w:pPr>
            <w:r w:rsidRPr="00A61832">
              <w:rPr>
                <w:color w:val="000000"/>
                <w:sz w:val="16"/>
                <w:szCs w:val="16"/>
              </w:rPr>
              <w:t>322</w:t>
            </w:r>
          </w:p>
        </w:tc>
      </w:tr>
      <w:tr w:rsidR="0053543C" w:rsidRPr="00A1243C" w:rsidTr="005D29DE">
        <w:trPr>
          <w:jc w:val="right"/>
        </w:trPr>
        <w:tc>
          <w:tcPr>
            <w:tcW w:w="2250" w:type="dxa"/>
          </w:tcPr>
          <w:p w:rsidR="0053543C" w:rsidRPr="00A61832" w:rsidRDefault="0053543C" w:rsidP="005D29DE">
            <w:pPr>
              <w:rPr>
                <w:b/>
                <w:sz w:val="16"/>
                <w:szCs w:val="16"/>
              </w:rPr>
            </w:pPr>
            <w:r w:rsidRPr="00A61832">
              <w:rPr>
                <w:b/>
                <w:sz w:val="16"/>
                <w:szCs w:val="16"/>
              </w:rPr>
              <w:t>Total ODS Projects</w:t>
            </w:r>
          </w:p>
        </w:tc>
        <w:tc>
          <w:tcPr>
            <w:tcW w:w="3302" w:type="dxa"/>
            <w:vAlign w:val="bottom"/>
          </w:tcPr>
          <w:p w:rsidR="0053543C" w:rsidRPr="00A61832" w:rsidRDefault="0053543C" w:rsidP="005D29DE">
            <w:pPr>
              <w:rPr>
                <w:sz w:val="16"/>
                <w:szCs w:val="16"/>
              </w:rPr>
            </w:pPr>
          </w:p>
        </w:tc>
        <w:tc>
          <w:tcPr>
            <w:tcW w:w="1063" w:type="dxa"/>
            <w:vAlign w:val="bottom"/>
          </w:tcPr>
          <w:p w:rsidR="0053543C" w:rsidRPr="00A61832" w:rsidRDefault="0053543C" w:rsidP="005D29DE">
            <w:pPr>
              <w:jc w:val="right"/>
              <w:rPr>
                <w:b/>
                <w:color w:val="000000"/>
                <w:sz w:val="16"/>
                <w:szCs w:val="16"/>
                <w:lang w:val="en-CA"/>
              </w:rPr>
            </w:pPr>
            <w:r w:rsidRPr="00A61832">
              <w:rPr>
                <w:b/>
                <w:color w:val="000000"/>
                <w:sz w:val="16"/>
                <w:szCs w:val="16"/>
              </w:rPr>
              <w:t>37,204</w:t>
            </w:r>
          </w:p>
        </w:tc>
        <w:tc>
          <w:tcPr>
            <w:tcW w:w="974" w:type="dxa"/>
            <w:vAlign w:val="bottom"/>
          </w:tcPr>
          <w:p w:rsidR="0053543C" w:rsidRPr="00A61832" w:rsidRDefault="0053543C" w:rsidP="005D29DE">
            <w:pPr>
              <w:jc w:val="right"/>
              <w:rPr>
                <w:b/>
                <w:color w:val="000000"/>
                <w:sz w:val="16"/>
                <w:szCs w:val="16"/>
              </w:rPr>
            </w:pPr>
            <w:r w:rsidRPr="00A61832">
              <w:rPr>
                <w:b/>
                <w:color w:val="000000"/>
                <w:sz w:val="16"/>
                <w:szCs w:val="16"/>
              </w:rPr>
              <w:t>3,347</w:t>
            </w:r>
          </w:p>
        </w:tc>
        <w:tc>
          <w:tcPr>
            <w:tcW w:w="821" w:type="dxa"/>
            <w:vAlign w:val="bottom"/>
          </w:tcPr>
          <w:p w:rsidR="0053543C" w:rsidRPr="00A61832" w:rsidRDefault="0053543C" w:rsidP="005D29DE">
            <w:pPr>
              <w:jc w:val="right"/>
              <w:rPr>
                <w:b/>
                <w:color w:val="000000"/>
                <w:sz w:val="16"/>
                <w:szCs w:val="16"/>
              </w:rPr>
            </w:pPr>
          </w:p>
        </w:tc>
        <w:tc>
          <w:tcPr>
            <w:tcW w:w="940" w:type="dxa"/>
            <w:vAlign w:val="bottom"/>
          </w:tcPr>
          <w:p w:rsidR="0053543C" w:rsidRPr="00A61832" w:rsidRDefault="0053543C" w:rsidP="005D29DE">
            <w:pPr>
              <w:jc w:val="right"/>
              <w:rPr>
                <w:b/>
                <w:color w:val="000000"/>
                <w:sz w:val="16"/>
                <w:szCs w:val="16"/>
              </w:rPr>
            </w:pPr>
            <w:r w:rsidRPr="00A61832">
              <w:rPr>
                <w:b/>
                <w:color w:val="000000"/>
                <w:sz w:val="16"/>
                <w:szCs w:val="16"/>
              </w:rPr>
              <w:t>40,551</w:t>
            </w:r>
          </w:p>
        </w:tc>
      </w:tr>
      <w:tr w:rsidR="0053543C" w:rsidRPr="00A1243C" w:rsidTr="005D29DE">
        <w:trPr>
          <w:trHeight w:val="252"/>
          <w:jc w:val="right"/>
        </w:trPr>
        <w:tc>
          <w:tcPr>
            <w:tcW w:w="2250" w:type="dxa"/>
          </w:tcPr>
          <w:p w:rsidR="0053543C" w:rsidRPr="00A61832" w:rsidRDefault="0053543C" w:rsidP="005D29DE">
            <w:pPr>
              <w:jc w:val="left"/>
              <w:rPr>
                <w:b/>
                <w:sz w:val="16"/>
                <w:szCs w:val="16"/>
              </w:rPr>
            </w:pPr>
            <w:r w:rsidRPr="00A61832">
              <w:rPr>
                <w:b/>
                <w:bCs/>
                <w:color w:val="000000"/>
                <w:sz w:val="16"/>
                <w:szCs w:val="16"/>
              </w:rPr>
              <w:t>TOTAL UNDP</w:t>
            </w:r>
          </w:p>
        </w:tc>
        <w:tc>
          <w:tcPr>
            <w:tcW w:w="3302" w:type="dxa"/>
            <w:vAlign w:val="center"/>
          </w:tcPr>
          <w:p w:rsidR="0053543C" w:rsidRPr="00A61832" w:rsidRDefault="0053543C" w:rsidP="005D29DE">
            <w:pPr>
              <w:spacing w:after="120"/>
              <w:jc w:val="right"/>
              <w:rPr>
                <w:b/>
                <w:sz w:val="16"/>
                <w:szCs w:val="16"/>
              </w:rPr>
            </w:pPr>
          </w:p>
        </w:tc>
        <w:tc>
          <w:tcPr>
            <w:tcW w:w="1063" w:type="dxa"/>
          </w:tcPr>
          <w:p w:rsidR="0053543C" w:rsidRPr="00A61832" w:rsidRDefault="0053543C" w:rsidP="005D29DE">
            <w:pPr>
              <w:jc w:val="right"/>
              <w:rPr>
                <w:b/>
                <w:color w:val="000000"/>
                <w:sz w:val="16"/>
                <w:szCs w:val="16"/>
                <w:lang w:val="en-CA"/>
              </w:rPr>
            </w:pPr>
            <w:r w:rsidRPr="00A61832">
              <w:rPr>
                <w:b/>
                <w:color w:val="000000"/>
                <w:sz w:val="16"/>
                <w:szCs w:val="16"/>
                <w:lang w:val="en-CA"/>
              </w:rPr>
              <w:t>109,231</w:t>
            </w:r>
          </w:p>
        </w:tc>
        <w:tc>
          <w:tcPr>
            <w:tcW w:w="974" w:type="dxa"/>
          </w:tcPr>
          <w:p w:rsidR="0053543C" w:rsidRPr="00A61832" w:rsidRDefault="0053543C" w:rsidP="005D29DE">
            <w:pPr>
              <w:jc w:val="right"/>
              <w:rPr>
                <w:b/>
                <w:color w:val="000000"/>
                <w:sz w:val="16"/>
                <w:szCs w:val="16"/>
              </w:rPr>
            </w:pPr>
            <w:r w:rsidRPr="00A61832">
              <w:rPr>
                <w:b/>
                <w:color w:val="000000"/>
                <w:sz w:val="16"/>
                <w:szCs w:val="16"/>
              </w:rPr>
              <w:t>8,619</w:t>
            </w:r>
          </w:p>
        </w:tc>
        <w:tc>
          <w:tcPr>
            <w:tcW w:w="821" w:type="dxa"/>
          </w:tcPr>
          <w:p w:rsidR="0053543C" w:rsidRPr="00A61832" w:rsidRDefault="0053543C" w:rsidP="005D29DE">
            <w:pPr>
              <w:jc w:val="right"/>
              <w:rPr>
                <w:b/>
                <w:color w:val="000000"/>
                <w:sz w:val="16"/>
                <w:szCs w:val="16"/>
              </w:rPr>
            </w:pPr>
          </w:p>
        </w:tc>
        <w:tc>
          <w:tcPr>
            <w:tcW w:w="940" w:type="dxa"/>
          </w:tcPr>
          <w:p w:rsidR="0053543C" w:rsidRPr="00A61832" w:rsidRDefault="0053543C" w:rsidP="005D29DE">
            <w:pPr>
              <w:jc w:val="right"/>
              <w:rPr>
                <w:b/>
                <w:color w:val="000000"/>
                <w:sz w:val="16"/>
                <w:szCs w:val="16"/>
              </w:rPr>
            </w:pPr>
            <w:r w:rsidRPr="00A61832">
              <w:rPr>
                <w:b/>
                <w:color w:val="000000"/>
                <w:sz w:val="16"/>
                <w:szCs w:val="16"/>
              </w:rPr>
              <w:t>117,850</w:t>
            </w:r>
          </w:p>
        </w:tc>
      </w:tr>
      <w:tr w:rsidR="00723D79" w:rsidRPr="00A1243C" w:rsidTr="00723D79">
        <w:trPr>
          <w:trHeight w:val="103"/>
          <w:jc w:val="right"/>
        </w:trPr>
        <w:tc>
          <w:tcPr>
            <w:tcW w:w="9350" w:type="dxa"/>
            <w:gridSpan w:val="6"/>
          </w:tcPr>
          <w:p w:rsidR="00723D79" w:rsidRPr="00A61832" w:rsidRDefault="00723D79" w:rsidP="005D29DE">
            <w:pPr>
              <w:jc w:val="right"/>
              <w:rPr>
                <w:b/>
                <w:color w:val="000000"/>
                <w:sz w:val="16"/>
                <w:szCs w:val="16"/>
              </w:rPr>
            </w:pPr>
          </w:p>
        </w:tc>
      </w:tr>
      <w:tr w:rsidR="0053543C" w:rsidRPr="00A1243C" w:rsidTr="005D29DE">
        <w:trPr>
          <w:trHeight w:val="214"/>
          <w:jc w:val="right"/>
        </w:trPr>
        <w:tc>
          <w:tcPr>
            <w:tcW w:w="9350" w:type="dxa"/>
            <w:gridSpan w:val="6"/>
          </w:tcPr>
          <w:p w:rsidR="0053543C" w:rsidRPr="00C17B38" w:rsidRDefault="0053543C" w:rsidP="005D29DE">
            <w:pPr>
              <w:jc w:val="left"/>
              <w:rPr>
                <w:b/>
                <w:color w:val="000000"/>
                <w:sz w:val="16"/>
                <w:szCs w:val="16"/>
              </w:rPr>
            </w:pPr>
            <w:r w:rsidRPr="00C17B38">
              <w:rPr>
                <w:b/>
                <w:color w:val="000000"/>
                <w:sz w:val="16"/>
                <w:szCs w:val="16"/>
              </w:rPr>
              <w:t>UNEP</w:t>
            </w:r>
          </w:p>
        </w:tc>
      </w:tr>
      <w:tr w:rsidR="0053543C" w:rsidRPr="00A75CB4" w:rsidTr="005D29DE">
        <w:trPr>
          <w:jc w:val="right"/>
        </w:trPr>
        <w:tc>
          <w:tcPr>
            <w:tcW w:w="2250" w:type="dxa"/>
          </w:tcPr>
          <w:p w:rsidR="0053543C" w:rsidRPr="00A61832" w:rsidRDefault="0053543C" w:rsidP="005D29DE">
            <w:pPr>
              <w:jc w:val="left"/>
              <w:rPr>
                <w:color w:val="000000"/>
                <w:sz w:val="16"/>
                <w:szCs w:val="16"/>
                <w:lang w:val="en-CA"/>
              </w:rPr>
            </w:pPr>
            <w:r w:rsidRPr="00A61832">
              <w:rPr>
                <w:color w:val="000000"/>
                <w:sz w:val="16"/>
                <w:szCs w:val="16"/>
              </w:rPr>
              <w:t>ASP/REF/69/DEM/56</w:t>
            </w:r>
          </w:p>
        </w:tc>
        <w:tc>
          <w:tcPr>
            <w:tcW w:w="3302" w:type="dxa"/>
          </w:tcPr>
          <w:p w:rsidR="0053543C" w:rsidRPr="00A61832" w:rsidRDefault="0053543C" w:rsidP="005D29DE">
            <w:pPr>
              <w:rPr>
                <w:color w:val="000000"/>
                <w:sz w:val="16"/>
                <w:szCs w:val="16"/>
                <w:lang w:val="en-CA"/>
              </w:rPr>
            </w:pPr>
            <w:r w:rsidRPr="00A61832">
              <w:rPr>
                <w:color w:val="000000"/>
                <w:sz w:val="16"/>
                <w:szCs w:val="16"/>
              </w:rPr>
              <w:t>Promoting low-global warming potential refrigerants for air-conditioning sectors in high-ambient temperature countries in West Asia</w:t>
            </w:r>
          </w:p>
        </w:tc>
        <w:tc>
          <w:tcPr>
            <w:tcW w:w="1063" w:type="dxa"/>
          </w:tcPr>
          <w:p w:rsidR="0053543C" w:rsidRPr="00A61832" w:rsidRDefault="0053543C" w:rsidP="005D29DE">
            <w:pPr>
              <w:jc w:val="right"/>
              <w:rPr>
                <w:color w:val="000000"/>
                <w:sz w:val="16"/>
                <w:szCs w:val="16"/>
                <w:lang w:val="en-CA"/>
              </w:rPr>
            </w:pPr>
            <w:r w:rsidRPr="00A61832">
              <w:rPr>
                <w:color w:val="000000"/>
                <w:sz w:val="16"/>
                <w:szCs w:val="16"/>
              </w:rPr>
              <w:t>3,642</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473</w:t>
            </w:r>
          </w:p>
        </w:tc>
        <w:tc>
          <w:tcPr>
            <w:tcW w:w="821" w:type="dxa"/>
          </w:tcPr>
          <w:p w:rsidR="0053543C" w:rsidRPr="00A61832" w:rsidRDefault="0053543C" w:rsidP="005D29DE">
            <w:pPr>
              <w:jc w:val="right"/>
              <w:rPr>
                <w:color w:val="000000"/>
                <w:sz w:val="16"/>
                <w:szCs w:val="16"/>
              </w:rPr>
            </w:pPr>
          </w:p>
        </w:tc>
        <w:tc>
          <w:tcPr>
            <w:tcW w:w="940" w:type="dxa"/>
            <w:tcBorders>
              <w:top w:val="single" w:sz="4" w:space="0" w:color="auto"/>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4,115</w:t>
            </w:r>
          </w:p>
        </w:tc>
      </w:tr>
      <w:tr w:rsidR="0053543C" w:rsidRPr="00A75CB4"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BEN/SEV/71/INS/29</w:t>
            </w:r>
          </w:p>
        </w:tc>
        <w:tc>
          <w:tcPr>
            <w:tcW w:w="3302" w:type="dxa"/>
          </w:tcPr>
          <w:p w:rsidR="0053543C" w:rsidRPr="00A61832" w:rsidRDefault="0053543C" w:rsidP="005D29DE">
            <w:pPr>
              <w:rPr>
                <w:color w:val="000000"/>
                <w:sz w:val="16"/>
                <w:szCs w:val="16"/>
              </w:rPr>
            </w:pPr>
            <w:r w:rsidRPr="00A61832">
              <w:rPr>
                <w:color w:val="000000"/>
                <w:sz w:val="16"/>
                <w:szCs w:val="16"/>
              </w:rPr>
              <w:t>Renewal of institutional strengthening project (phase VIII: 1/2014-12/2015)</w:t>
            </w:r>
          </w:p>
        </w:tc>
        <w:tc>
          <w:tcPr>
            <w:tcW w:w="1063" w:type="dxa"/>
          </w:tcPr>
          <w:p w:rsidR="0053543C" w:rsidRPr="00A61832" w:rsidRDefault="0053543C" w:rsidP="005D29DE">
            <w:pPr>
              <w:jc w:val="right"/>
              <w:rPr>
                <w:color w:val="000000"/>
                <w:sz w:val="16"/>
                <w:szCs w:val="16"/>
              </w:rPr>
            </w:pPr>
            <w:r w:rsidRPr="00A61832">
              <w:rPr>
                <w:color w:val="000000"/>
                <w:sz w:val="16"/>
                <w:szCs w:val="16"/>
              </w:rPr>
              <w:t>27,000</w:t>
            </w:r>
          </w:p>
        </w:tc>
        <w:tc>
          <w:tcPr>
            <w:tcW w:w="974"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 0</w:t>
            </w:r>
          </w:p>
        </w:tc>
        <w:tc>
          <w:tcPr>
            <w:tcW w:w="821" w:type="dxa"/>
          </w:tcPr>
          <w:p w:rsidR="0053543C" w:rsidRPr="00A61832"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27,000</w:t>
            </w:r>
          </w:p>
        </w:tc>
      </w:tr>
      <w:tr w:rsidR="0053543C" w:rsidRPr="00A75CB4"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BHU/PHA/73/TAS/22</w:t>
            </w:r>
          </w:p>
        </w:tc>
        <w:tc>
          <w:tcPr>
            <w:tcW w:w="3302" w:type="dxa"/>
          </w:tcPr>
          <w:p w:rsidR="0053543C" w:rsidRPr="00A61832" w:rsidRDefault="0053543C" w:rsidP="005D29DE">
            <w:pPr>
              <w:rPr>
                <w:color w:val="000000"/>
                <w:sz w:val="16"/>
                <w:szCs w:val="16"/>
              </w:rPr>
            </w:pPr>
            <w:r w:rsidRPr="00A61832">
              <w:rPr>
                <w:color w:val="000000"/>
                <w:sz w:val="16"/>
                <w:szCs w:val="16"/>
              </w:rPr>
              <w:t>Verification report on the implementation of the HCFC phase-out management plan</w:t>
            </w:r>
          </w:p>
        </w:tc>
        <w:tc>
          <w:tcPr>
            <w:tcW w:w="1063" w:type="dxa"/>
          </w:tcPr>
          <w:p w:rsidR="0053543C" w:rsidRPr="00A61832" w:rsidRDefault="0053543C" w:rsidP="005D29DE">
            <w:pPr>
              <w:jc w:val="right"/>
              <w:rPr>
                <w:color w:val="000000"/>
                <w:sz w:val="16"/>
                <w:szCs w:val="16"/>
              </w:rPr>
            </w:pPr>
            <w:r w:rsidRPr="00A61832">
              <w:rPr>
                <w:color w:val="000000"/>
                <w:sz w:val="16"/>
                <w:szCs w:val="16"/>
              </w:rPr>
              <w:t>752</w:t>
            </w:r>
          </w:p>
        </w:tc>
        <w:tc>
          <w:tcPr>
            <w:tcW w:w="974"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98</w:t>
            </w:r>
          </w:p>
        </w:tc>
        <w:tc>
          <w:tcPr>
            <w:tcW w:w="821" w:type="dxa"/>
          </w:tcPr>
          <w:p w:rsidR="0053543C" w:rsidRPr="00A61832"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850</w:t>
            </w:r>
          </w:p>
        </w:tc>
      </w:tr>
      <w:tr w:rsidR="0053543C" w:rsidRPr="00A75CB4"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ECU/SEV/59/INS/43</w:t>
            </w:r>
          </w:p>
        </w:tc>
        <w:tc>
          <w:tcPr>
            <w:tcW w:w="3302" w:type="dxa"/>
          </w:tcPr>
          <w:p w:rsidR="0053543C" w:rsidRPr="00A61832" w:rsidRDefault="0053543C" w:rsidP="005D29DE">
            <w:pPr>
              <w:rPr>
                <w:color w:val="000000"/>
                <w:sz w:val="16"/>
                <w:szCs w:val="16"/>
              </w:rPr>
            </w:pPr>
            <w:r w:rsidRPr="00A61832">
              <w:rPr>
                <w:color w:val="000000"/>
                <w:sz w:val="16"/>
                <w:szCs w:val="16"/>
              </w:rPr>
              <w:t>Extension of institutional strengthening project (phase V)</w:t>
            </w:r>
          </w:p>
        </w:tc>
        <w:tc>
          <w:tcPr>
            <w:tcW w:w="1063" w:type="dxa"/>
          </w:tcPr>
          <w:p w:rsidR="0053543C" w:rsidRPr="00A61832" w:rsidRDefault="0053543C" w:rsidP="005D29DE">
            <w:pPr>
              <w:jc w:val="right"/>
              <w:rPr>
                <w:color w:val="000000"/>
                <w:sz w:val="16"/>
                <w:szCs w:val="16"/>
              </w:rPr>
            </w:pPr>
            <w:r w:rsidRPr="00A61832">
              <w:rPr>
                <w:color w:val="000000"/>
                <w:sz w:val="16"/>
                <w:szCs w:val="16"/>
              </w:rPr>
              <w:t>16,805</w:t>
            </w:r>
          </w:p>
        </w:tc>
        <w:tc>
          <w:tcPr>
            <w:tcW w:w="974"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0</w:t>
            </w:r>
          </w:p>
        </w:tc>
        <w:tc>
          <w:tcPr>
            <w:tcW w:w="821" w:type="dxa"/>
          </w:tcPr>
          <w:p w:rsidR="0053543C" w:rsidRPr="00A61832"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16,805</w:t>
            </w:r>
          </w:p>
        </w:tc>
      </w:tr>
      <w:tr w:rsidR="0053543C" w:rsidRPr="00A75CB4"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ERI/SEV/54/INS/06</w:t>
            </w:r>
          </w:p>
        </w:tc>
        <w:tc>
          <w:tcPr>
            <w:tcW w:w="3302" w:type="dxa"/>
          </w:tcPr>
          <w:p w:rsidR="0053543C" w:rsidRPr="00A61832" w:rsidRDefault="0053543C" w:rsidP="005D29DE">
            <w:pPr>
              <w:rPr>
                <w:color w:val="000000"/>
                <w:sz w:val="16"/>
                <w:szCs w:val="16"/>
              </w:rPr>
            </w:pPr>
            <w:r w:rsidRPr="00A61832">
              <w:rPr>
                <w:color w:val="000000"/>
                <w:sz w:val="16"/>
                <w:szCs w:val="16"/>
              </w:rPr>
              <w:t>Institutional strengthening (phase I)</w:t>
            </w:r>
          </w:p>
        </w:tc>
        <w:tc>
          <w:tcPr>
            <w:tcW w:w="1063" w:type="dxa"/>
          </w:tcPr>
          <w:p w:rsidR="0053543C" w:rsidRPr="00A61832" w:rsidRDefault="0053543C" w:rsidP="005D29DE">
            <w:pPr>
              <w:jc w:val="right"/>
              <w:rPr>
                <w:color w:val="000000"/>
                <w:sz w:val="16"/>
                <w:szCs w:val="16"/>
              </w:rPr>
            </w:pPr>
            <w:r w:rsidRPr="00A61832">
              <w:rPr>
                <w:color w:val="000000"/>
                <w:sz w:val="16"/>
                <w:szCs w:val="16"/>
              </w:rPr>
              <w:t>17,992</w:t>
            </w:r>
          </w:p>
        </w:tc>
        <w:tc>
          <w:tcPr>
            <w:tcW w:w="974"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0</w:t>
            </w:r>
          </w:p>
        </w:tc>
        <w:tc>
          <w:tcPr>
            <w:tcW w:w="821" w:type="dxa"/>
          </w:tcPr>
          <w:p w:rsidR="0053543C" w:rsidRPr="00A61832"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17,992</w:t>
            </w:r>
          </w:p>
        </w:tc>
      </w:tr>
      <w:tr w:rsidR="0053543C" w:rsidRPr="00A75CB4"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EUR/DES/69/DEM/13</w:t>
            </w:r>
          </w:p>
        </w:tc>
        <w:tc>
          <w:tcPr>
            <w:tcW w:w="3302" w:type="dxa"/>
          </w:tcPr>
          <w:p w:rsidR="0053543C" w:rsidRPr="00A61832" w:rsidRDefault="0053543C" w:rsidP="005D29DE">
            <w:pPr>
              <w:rPr>
                <w:color w:val="000000"/>
                <w:sz w:val="16"/>
                <w:szCs w:val="16"/>
              </w:rPr>
            </w:pPr>
            <w:r w:rsidRPr="00A61832">
              <w:rPr>
                <w:color w:val="000000"/>
                <w:sz w:val="16"/>
                <w:szCs w:val="16"/>
              </w:rPr>
              <w:t>Demonstration of a regional strategy for ODS waste management and disposal in the Europe and Central Asia region</w:t>
            </w:r>
          </w:p>
        </w:tc>
        <w:tc>
          <w:tcPr>
            <w:tcW w:w="1063" w:type="dxa"/>
          </w:tcPr>
          <w:p w:rsidR="0053543C" w:rsidRPr="00A61832" w:rsidRDefault="0053543C" w:rsidP="005D29DE">
            <w:pPr>
              <w:jc w:val="right"/>
              <w:rPr>
                <w:color w:val="000000"/>
                <w:sz w:val="16"/>
                <w:szCs w:val="16"/>
              </w:rPr>
            </w:pPr>
            <w:r w:rsidRPr="00A61832">
              <w:rPr>
                <w:color w:val="000000"/>
                <w:sz w:val="16"/>
                <w:szCs w:val="16"/>
              </w:rPr>
              <w:t>42,160</w:t>
            </w:r>
          </w:p>
        </w:tc>
        <w:tc>
          <w:tcPr>
            <w:tcW w:w="974"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5,481</w:t>
            </w:r>
          </w:p>
        </w:tc>
        <w:tc>
          <w:tcPr>
            <w:tcW w:w="821" w:type="dxa"/>
          </w:tcPr>
          <w:p w:rsidR="0053543C" w:rsidRPr="00A61832"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47,641</w:t>
            </w:r>
          </w:p>
        </w:tc>
      </w:tr>
      <w:tr w:rsidR="0053543C" w:rsidRPr="00A75CB4"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GLO/REF/76/DEM/334</w:t>
            </w:r>
          </w:p>
        </w:tc>
        <w:tc>
          <w:tcPr>
            <w:tcW w:w="3302" w:type="dxa"/>
          </w:tcPr>
          <w:p w:rsidR="0053543C" w:rsidRPr="00A61832" w:rsidRDefault="0053543C" w:rsidP="005D29DE">
            <w:pPr>
              <w:rPr>
                <w:color w:val="000000"/>
                <w:sz w:val="16"/>
                <w:szCs w:val="16"/>
              </w:rPr>
            </w:pPr>
            <w:r w:rsidRPr="00A61832">
              <w:rPr>
                <w:color w:val="000000"/>
                <w:sz w:val="16"/>
                <w:szCs w:val="16"/>
              </w:rPr>
              <w:t>Demonstration project on refrigerant quality, containment and introduction of low-global warming potential alternatives (Eastern Africa and Caribbean regions)</w:t>
            </w:r>
          </w:p>
        </w:tc>
        <w:tc>
          <w:tcPr>
            <w:tcW w:w="1063" w:type="dxa"/>
          </w:tcPr>
          <w:p w:rsidR="0053543C" w:rsidRPr="00A61832" w:rsidRDefault="0053543C" w:rsidP="005D29DE">
            <w:pPr>
              <w:jc w:val="right"/>
              <w:rPr>
                <w:color w:val="000000"/>
                <w:sz w:val="16"/>
                <w:szCs w:val="16"/>
              </w:rPr>
            </w:pPr>
            <w:r w:rsidRPr="00A61832">
              <w:rPr>
                <w:color w:val="000000"/>
                <w:sz w:val="16"/>
                <w:szCs w:val="16"/>
              </w:rPr>
              <w:t>50,000</w:t>
            </w:r>
          </w:p>
        </w:tc>
        <w:tc>
          <w:tcPr>
            <w:tcW w:w="974"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6,500</w:t>
            </w:r>
          </w:p>
        </w:tc>
        <w:tc>
          <w:tcPr>
            <w:tcW w:w="821" w:type="dxa"/>
          </w:tcPr>
          <w:p w:rsidR="0053543C" w:rsidRPr="00A61832"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56,500</w:t>
            </w:r>
          </w:p>
        </w:tc>
      </w:tr>
      <w:tr w:rsidR="0053543C" w:rsidRPr="00A75CB4"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GLO/SEV/75/TAS/329</w:t>
            </w:r>
          </w:p>
        </w:tc>
        <w:tc>
          <w:tcPr>
            <w:tcW w:w="3302" w:type="dxa"/>
          </w:tcPr>
          <w:p w:rsidR="0053543C" w:rsidRPr="00A61832" w:rsidRDefault="0053543C" w:rsidP="005D29DE">
            <w:pPr>
              <w:rPr>
                <w:color w:val="000000"/>
                <w:sz w:val="16"/>
                <w:szCs w:val="16"/>
              </w:rPr>
            </w:pPr>
            <w:r w:rsidRPr="00A61832">
              <w:rPr>
                <w:color w:val="000000"/>
                <w:sz w:val="16"/>
                <w:szCs w:val="16"/>
              </w:rPr>
              <w:t>Compliance Assistance Programme: 2016 budget</w:t>
            </w:r>
          </w:p>
        </w:tc>
        <w:tc>
          <w:tcPr>
            <w:tcW w:w="1063" w:type="dxa"/>
          </w:tcPr>
          <w:p w:rsidR="0053543C" w:rsidRPr="00A61832" w:rsidRDefault="0053543C" w:rsidP="005D29DE">
            <w:pPr>
              <w:jc w:val="right"/>
              <w:rPr>
                <w:color w:val="000000"/>
                <w:sz w:val="16"/>
                <w:szCs w:val="16"/>
              </w:rPr>
            </w:pPr>
            <w:r w:rsidRPr="00A61832">
              <w:rPr>
                <w:color w:val="000000"/>
                <w:sz w:val="16"/>
                <w:szCs w:val="16"/>
              </w:rPr>
              <w:t>43,612</w:t>
            </w:r>
          </w:p>
        </w:tc>
        <w:tc>
          <w:tcPr>
            <w:tcW w:w="974"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3,489</w:t>
            </w:r>
          </w:p>
        </w:tc>
        <w:tc>
          <w:tcPr>
            <w:tcW w:w="821" w:type="dxa"/>
          </w:tcPr>
          <w:p w:rsidR="0053543C" w:rsidRPr="00A61832"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47,101</w:t>
            </w:r>
          </w:p>
        </w:tc>
      </w:tr>
      <w:tr w:rsidR="0053543C" w:rsidRPr="00A75CB4"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GLO/SEV/77/TAS/336</w:t>
            </w:r>
          </w:p>
        </w:tc>
        <w:tc>
          <w:tcPr>
            <w:tcW w:w="3302" w:type="dxa"/>
          </w:tcPr>
          <w:p w:rsidR="0053543C" w:rsidRPr="00A61832" w:rsidRDefault="0053543C" w:rsidP="005D29DE">
            <w:pPr>
              <w:rPr>
                <w:color w:val="000000"/>
                <w:sz w:val="16"/>
                <w:szCs w:val="16"/>
              </w:rPr>
            </w:pPr>
            <w:r w:rsidRPr="00A61832">
              <w:rPr>
                <w:color w:val="000000"/>
                <w:sz w:val="16"/>
                <w:szCs w:val="16"/>
              </w:rPr>
              <w:t>Compliance Assistance Programme: 2017 budget</w:t>
            </w:r>
          </w:p>
        </w:tc>
        <w:tc>
          <w:tcPr>
            <w:tcW w:w="1063" w:type="dxa"/>
          </w:tcPr>
          <w:p w:rsidR="0053543C" w:rsidRPr="00A61832" w:rsidRDefault="0053543C" w:rsidP="005D29DE">
            <w:pPr>
              <w:jc w:val="right"/>
              <w:rPr>
                <w:color w:val="000000"/>
                <w:sz w:val="16"/>
                <w:szCs w:val="16"/>
              </w:rPr>
            </w:pPr>
            <w:r w:rsidRPr="00A61832">
              <w:rPr>
                <w:color w:val="000000"/>
                <w:sz w:val="16"/>
                <w:szCs w:val="16"/>
              </w:rPr>
              <w:t>860,491</w:t>
            </w:r>
          </w:p>
        </w:tc>
        <w:tc>
          <w:tcPr>
            <w:tcW w:w="974"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68,839</w:t>
            </w:r>
          </w:p>
        </w:tc>
        <w:tc>
          <w:tcPr>
            <w:tcW w:w="821" w:type="dxa"/>
          </w:tcPr>
          <w:p w:rsidR="0053543C" w:rsidRPr="00A61832"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929,330</w:t>
            </w:r>
          </w:p>
        </w:tc>
      </w:tr>
      <w:tr w:rsidR="0053543C" w:rsidRPr="00A75CB4"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t>JAM/SEV/68/INS/31</w:t>
            </w:r>
          </w:p>
        </w:tc>
        <w:tc>
          <w:tcPr>
            <w:tcW w:w="3302" w:type="dxa"/>
          </w:tcPr>
          <w:p w:rsidR="0053543C" w:rsidRPr="00A61832" w:rsidRDefault="0053543C" w:rsidP="005D29DE">
            <w:pPr>
              <w:rPr>
                <w:color w:val="000000"/>
                <w:sz w:val="16"/>
                <w:szCs w:val="16"/>
              </w:rPr>
            </w:pPr>
            <w:r w:rsidRPr="00A61832">
              <w:rPr>
                <w:color w:val="000000"/>
                <w:sz w:val="16"/>
                <w:szCs w:val="16"/>
              </w:rPr>
              <w:t>Extension of institutional strengthening project (phase VIII: 1/2013-12/2014)</w:t>
            </w:r>
          </w:p>
        </w:tc>
        <w:tc>
          <w:tcPr>
            <w:tcW w:w="1063" w:type="dxa"/>
          </w:tcPr>
          <w:p w:rsidR="0053543C" w:rsidRPr="00A61832" w:rsidRDefault="0053543C" w:rsidP="005D29DE">
            <w:pPr>
              <w:jc w:val="right"/>
              <w:rPr>
                <w:color w:val="000000"/>
                <w:sz w:val="16"/>
                <w:szCs w:val="16"/>
              </w:rPr>
            </w:pPr>
            <w:r w:rsidRPr="00A61832">
              <w:rPr>
                <w:color w:val="000000"/>
                <w:sz w:val="16"/>
                <w:szCs w:val="16"/>
              </w:rPr>
              <w:t>226</w:t>
            </w:r>
          </w:p>
        </w:tc>
        <w:tc>
          <w:tcPr>
            <w:tcW w:w="974"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 0</w:t>
            </w:r>
          </w:p>
        </w:tc>
        <w:tc>
          <w:tcPr>
            <w:tcW w:w="821" w:type="dxa"/>
          </w:tcPr>
          <w:p w:rsidR="0053543C" w:rsidRPr="00A61832"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226</w:t>
            </w:r>
          </w:p>
        </w:tc>
      </w:tr>
      <w:tr w:rsidR="0053543C" w:rsidRPr="00A75CB4" w:rsidTr="005D29DE">
        <w:trPr>
          <w:jc w:val="right"/>
        </w:trPr>
        <w:tc>
          <w:tcPr>
            <w:tcW w:w="2250" w:type="dxa"/>
          </w:tcPr>
          <w:p w:rsidR="0053543C" w:rsidRPr="00A61832" w:rsidRDefault="0053543C" w:rsidP="005D29DE">
            <w:pPr>
              <w:rPr>
                <w:color w:val="000000"/>
                <w:sz w:val="16"/>
                <w:szCs w:val="16"/>
              </w:rPr>
            </w:pPr>
            <w:r w:rsidRPr="00A61832">
              <w:rPr>
                <w:color w:val="000000"/>
                <w:sz w:val="16"/>
                <w:szCs w:val="16"/>
              </w:rPr>
              <w:lastRenderedPageBreak/>
              <w:t>KAM/PHA/61/TAS/23</w:t>
            </w:r>
          </w:p>
        </w:tc>
        <w:tc>
          <w:tcPr>
            <w:tcW w:w="3302" w:type="dxa"/>
          </w:tcPr>
          <w:p w:rsidR="0053543C" w:rsidRPr="00A61832" w:rsidRDefault="0053543C" w:rsidP="005D29DE">
            <w:pPr>
              <w:rPr>
                <w:color w:val="000000"/>
                <w:sz w:val="16"/>
                <w:szCs w:val="16"/>
              </w:rPr>
            </w:pPr>
            <w:r w:rsidRPr="00A61832">
              <w:rPr>
                <w:color w:val="000000"/>
                <w:sz w:val="16"/>
                <w:szCs w:val="16"/>
              </w:rPr>
              <w:t>HCFC phase-out management plan (phase I, first tranche)</w:t>
            </w:r>
          </w:p>
        </w:tc>
        <w:tc>
          <w:tcPr>
            <w:tcW w:w="1063" w:type="dxa"/>
          </w:tcPr>
          <w:p w:rsidR="0053543C" w:rsidRPr="00A61832" w:rsidRDefault="0053543C" w:rsidP="005D29DE">
            <w:pPr>
              <w:jc w:val="right"/>
              <w:rPr>
                <w:color w:val="000000"/>
                <w:sz w:val="16"/>
                <w:szCs w:val="16"/>
              </w:rPr>
            </w:pPr>
            <w:r w:rsidRPr="00A61832">
              <w:rPr>
                <w:color w:val="000000"/>
                <w:sz w:val="16"/>
                <w:szCs w:val="16"/>
              </w:rPr>
              <w:t>779</w:t>
            </w:r>
          </w:p>
        </w:tc>
        <w:tc>
          <w:tcPr>
            <w:tcW w:w="974"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101</w:t>
            </w:r>
          </w:p>
        </w:tc>
        <w:tc>
          <w:tcPr>
            <w:tcW w:w="821" w:type="dxa"/>
          </w:tcPr>
          <w:p w:rsidR="0053543C" w:rsidRPr="00A61832"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61832" w:rsidRDefault="0053543C" w:rsidP="005D29DE">
            <w:pPr>
              <w:jc w:val="right"/>
              <w:rPr>
                <w:color w:val="000000"/>
                <w:sz w:val="16"/>
                <w:szCs w:val="16"/>
              </w:rPr>
            </w:pPr>
            <w:r w:rsidRPr="00A61832">
              <w:rPr>
                <w:color w:val="000000"/>
                <w:sz w:val="16"/>
                <w:szCs w:val="16"/>
              </w:rPr>
              <w:t>880</w:t>
            </w:r>
          </w:p>
        </w:tc>
      </w:tr>
      <w:tr w:rsidR="0053543C" w:rsidRPr="00A75CB4" w:rsidTr="005D29DE">
        <w:trPr>
          <w:jc w:val="right"/>
        </w:trPr>
        <w:tc>
          <w:tcPr>
            <w:tcW w:w="2250" w:type="dxa"/>
          </w:tcPr>
          <w:p w:rsidR="0053543C" w:rsidRPr="00A75CB4" w:rsidRDefault="0053543C" w:rsidP="005D29DE">
            <w:pPr>
              <w:rPr>
                <w:color w:val="000000"/>
                <w:sz w:val="16"/>
                <w:szCs w:val="16"/>
              </w:rPr>
            </w:pPr>
            <w:r w:rsidRPr="00A75CB4">
              <w:rPr>
                <w:color w:val="000000"/>
                <w:sz w:val="16"/>
                <w:szCs w:val="16"/>
              </w:rPr>
              <w:t>KAM/PHA/73/TAS/29</w:t>
            </w:r>
          </w:p>
        </w:tc>
        <w:tc>
          <w:tcPr>
            <w:tcW w:w="3302" w:type="dxa"/>
          </w:tcPr>
          <w:p w:rsidR="0053543C" w:rsidRPr="00A75CB4" w:rsidRDefault="0053543C" w:rsidP="005D29DE">
            <w:pPr>
              <w:rPr>
                <w:color w:val="000000"/>
                <w:sz w:val="16"/>
                <w:szCs w:val="16"/>
              </w:rPr>
            </w:pPr>
            <w:r w:rsidRPr="00A75CB4">
              <w:rPr>
                <w:color w:val="000000"/>
                <w:sz w:val="16"/>
                <w:szCs w:val="16"/>
              </w:rPr>
              <w:t>Verification report on the implementation of the HCFC phase-out management plan</w:t>
            </w:r>
          </w:p>
        </w:tc>
        <w:tc>
          <w:tcPr>
            <w:tcW w:w="1063" w:type="dxa"/>
          </w:tcPr>
          <w:p w:rsidR="0053543C" w:rsidRPr="00A75CB4" w:rsidRDefault="0053543C" w:rsidP="005D29DE">
            <w:pPr>
              <w:jc w:val="right"/>
              <w:rPr>
                <w:color w:val="000000"/>
                <w:sz w:val="16"/>
                <w:szCs w:val="16"/>
              </w:rPr>
            </w:pPr>
            <w:r w:rsidRPr="00A75CB4">
              <w:rPr>
                <w:color w:val="000000"/>
                <w:sz w:val="16"/>
                <w:szCs w:val="16"/>
              </w:rPr>
              <w:t>397</w:t>
            </w:r>
          </w:p>
        </w:tc>
        <w:tc>
          <w:tcPr>
            <w:tcW w:w="974"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52</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449</w:t>
            </w:r>
          </w:p>
        </w:tc>
      </w:tr>
      <w:tr w:rsidR="0053543C" w:rsidRPr="00A75CB4" w:rsidTr="005D29DE">
        <w:trPr>
          <w:jc w:val="right"/>
        </w:trPr>
        <w:tc>
          <w:tcPr>
            <w:tcW w:w="2250" w:type="dxa"/>
          </w:tcPr>
          <w:p w:rsidR="0053543C" w:rsidRPr="00A75CB4" w:rsidRDefault="0053543C" w:rsidP="005D29DE">
            <w:pPr>
              <w:rPr>
                <w:color w:val="000000"/>
                <w:sz w:val="16"/>
                <w:szCs w:val="16"/>
              </w:rPr>
            </w:pPr>
            <w:r w:rsidRPr="00A75CB4">
              <w:rPr>
                <w:color w:val="000000"/>
                <w:sz w:val="16"/>
                <w:szCs w:val="16"/>
              </w:rPr>
              <w:t>LAO/PHA/71/TAS/25</w:t>
            </w:r>
          </w:p>
        </w:tc>
        <w:tc>
          <w:tcPr>
            <w:tcW w:w="3302" w:type="dxa"/>
          </w:tcPr>
          <w:p w:rsidR="0053543C" w:rsidRPr="00A75CB4" w:rsidRDefault="0053543C" w:rsidP="005D29DE">
            <w:pPr>
              <w:rPr>
                <w:color w:val="000000"/>
                <w:sz w:val="16"/>
                <w:szCs w:val="16"/>
              </w:rPr>
            </w:pPr>
            <w:r w:rsidRPr="00A75CB4">
              <w:rPr>
                <w:color w:val="000000"/>
                <w:sz w:val="16"/>
                <w:szCs w:val="16"/>
              </w:rPr>
              <w:t>Verification report on the implementation of the HCFC phase-out management plan</w:t>
            </w:r>
          </w:p>
        </w:tc>
        <w:tc>
          <w:tcPr>
            <w:tcW w:w="1063" w:type="dxa"/>
          </w:tcPr>
          <w:p w:rsidR="0053543C" w:rsidRPr="00A75CB4" w:rsidRDefault="0053543C" w:rsidP="005D29DE">
            <w:pPr>
              <w:jc w:val="right"/>
              <w:rPr>
                <w:color w:val="000000"/>
                <w:sz w:val="16"/>
                <w:szCs w:val="16"/>
              </w:rPr>
            </w:pPr>
            <w:r w:rsidRPr="00A75CB4">
              <w:rPr>
                <w:color w:val="000000"/>
                <w:sz w:val="16"/>
                <w:szCs w:val="16"/>
              </w:rPr>
              <w:t>-1,504</w:t>
            </w:r>
          </w:p>
        </w:tc>
        <w:tc>
          <w:tcPr>
            <w:tcW w:w="974"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-196</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-1,700</w:t>
            </w:r>
          </w:p>
        </w:tc>
      </w:tr>
      <w:tr w:rsidR="0053543C" w:rsidRPr="00A75CB4" w:rsidTr="005D29DE">
        <w:trPr>
          <w:jc w:val="right"/>
        </w:trPr>
        <w:tc>
          <w:tcPr>
            <w:tcW w:w="2250" w:type="dxa"/>
          </w:tcPr>
          <w:p w:rsidR="0053543C" w:rsidRPr="00A75CB4" w:rsidRDefault="0053543C" w:rsidP="005D29DE">
            <w:pPr>
              <w:rPr>
                <w:color w:val="000000"/>
                <w:sz w:val="16"/>
                <w:szCs w:val="16"/>
              </w:rPr>
            </w:pPr>
            <w:r w:rsidRPr="00A75CB4">
              <w:rPr>
                <w:color w:val="000000"/>
                <w:sz w:val="16"/>
                <w:szCs w:val="16"/>
              </w:rPr>
              <w:t>MDV/PHA/60/TAS/19</w:t>
            </w:r>
          </w:p>
        </w:tc>
        <w:tc>
          <w:tcPr>
            <w:tcW w:w="3302" w:type="dxa"/>
          </w:tcPr>
          <w:p w:rsidR="0053543C" w:rsidRPr="00A75CB4" w:rsidRDefault="0053543C" w:rsidP="005D29DE">
            <w:pPr>
              <w:rPr>
                <w:color w:val="000000"/>
                <w:sz w:val="16"/>
                <w:szCs w:val="16"/>
              </w:rPr>
            </w:pPr>
            <w:r w:rsidRPr="00A75CB4">
              <w:rPr>
                <w:color w:val="000000"/>
                <w:sz w:val="16"/>
                <w:szCs w:val="16"/>
              </w:rPr>
              <w:t>HCFC phase-out management plan (first tranche)</w:t>
            </w:r>
          </w:p>
        </w:tc>
        <w:tc>
          <w:tcPr>
            <w:tcW w:w="1063" w:type="dxa"/>
          </w:tcPr>
          <w:p w:rsidR="0053543C" w:rsidRPr="00A75CB4" w:rsidRDefault="0053543C" w:rsidP="005D29DE">
            <w:pPr>
              <w:jc w:val="right"/>
              <w:rPr>
                <w:color w:val="000000"/>
                <w:sz w:val="16"/>
                <w:szCs w:val="16"/>
              </w:rPr>
            </w:pPr>
            <w:r w:rsidRPr="00A75CB4">
              <w:rPr>
                <w:color w:val="000000"/>
                <w:sz w:val="16"/>
                <w:szCs w:val="16"/>
              </w:rPr>
              <w:t>18,384</w:t>
            </w:r>
          </w:p>
        </w:tc>
        <w:tc>
          <w:tcPr>
            <w:tcW w:w="974"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2,390</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20,774</w:t>
            </w:r>
          </w:p>
        </w:tc>
      </w:tr>
      <w:tr w:rsidR="0053543C" w:rsidRPr="00A75CB4" w:rsidTr="005D29DE">
        <w:trPr>
          <w:jc w:val="right"/>
        </w:trPr>
        <w:tc>
          <w:tcPr>
            <w:tcW w:w="2250" w:type="dxa"/>
          </w:tcPr>
          <w:p w:rsidR="0053543C" w:rsidRPr="00A75CB4" w:rsidRDefault="0053543C" w:rsidP="005D29DE">
            <w:pPr>
              <w:rPr>
                <w:color w:val="000000"/>
                <w:sz w:val="16"/>
                <w:szCs w:val="16"/>
              </w:rPr>
            </w:pPr>
            <w:r w:rsidRPr="00A75CB4">
              <w:rPr>
                <w:color w:val="000000"/>
                <w:sz w:val="16"/>
                <w:szCs w:val="16"/>
              </w:rPr>
              <w:t>MDV/PHA/73/TAS/26</w:t>
            </w:r>
          </w:p>
        </w:tc>
        <w:tc>
          <w:tcPr>
            <w:tcW w:w="3302" w:type="dxa"/>
          </w:tcPr>
          <w:p w:rsidR="0053543C" w:rsidRPr="00A75CB4" w:rsidRDefault="0053543C" w:rsidP="005D29DE">
            <w:pPr>
              <w:rPr>
                <w:color w:val="000000"/>
                <w:sz w:val="16"/>
                <w:szCs w:val="16"/>
              </w:rPr>
            </w:pPr>
            <w:r w:rsidRPr="00A75CB4">
              <w:rPr>
                <w:color w:val="000000"/>
                <w:sz w:val="16"/>
                <w:szCs w:val="16"/>
              </w:rPr>
              <w:t>Verification report on the implementation of the HCFC phase-out management plan</w:t>
            </w:r>
          </w:p>
        </w:tc>
        <w:tc>
          <w:tcPr>
            <w:tcW w:w="1063" w:type="dxa"/>
          </w:tcPr>
          <w:p w:rsidR="0053543C" w:rsidRPr="00A75CB4" w:rsidRDefault="0053543C" w:rsidP="005D29DE">
            <w:pPr>
              <w:jc w:val="right"/>
              <w:rPr>
                <w:color w:val="000000"/>
                <w:sz w:val="16"/>
                <w:szCs w:val="16"/>
              </w:rPr>
            </w:pPr>
            <w:r w:rsidRPr="00A75CB4">
              <w:rPr>
                <w:color w:val="000000"/>
                <w:sz w:val="16"/>
                <w:szCs w:val="16"/>
              </w:rPr>
              <w:t>2,880</w:t>
            </w:r>
          </w:p>
        </w:tc>
        <w:tc>
          <w:tcPr>
            <w:tcW w:w="974"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374</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3,254</w:t>
            </w:r>
          </w:p>
        </w:tc>
      </w:tr>
      <w:tr w:rsidR="0053543C" w:rsidRPr="00A75CB4" w:rsidTr="005D29DE">
        <w:trPr>
          <w:jc w:val="right"/>
        </w:trPr>
        <w:tc>
          <w:tcPr>
            <w:tcW w:w="2250" w:type="dxa"/>
          </w:tcPr>
          <w:p w:rsidR="0053543C" w:rsidRPr="00A75CB4" w:rsidRDefault="0053543C" w:rsidP="005D29DE">
            <w:pPr>
              <w:rPr>
                <w:color w:val="000000"/>
                <w:sz w:val="16"/>
                <w:szCs w:val="16"/>
              </w:rPr>
            </w:pPr>
            <w:r w:rsidRPr="00A75CB4">
              <w:rPr>
                <w:color w:val="000000"/>
                <w:sz w:val="16"/>
                <w:szCs w:val="16"/>
              </w:rPr>
              <w:t>NIC/PHA/73/TAS/30</w:t>
            </w:r>
          </w:p>
        </w:tc>
        <w:tc>
          <w:tcPr>
            <w:tcW w:w="3302" w:type="dxa"/>
          </w:tcPr>
          <w:p w:rsidR="0053543C" w:rsidRPr="00A75CB4" w:rsidRDefault="0053543C" w:rsidP="005D29DE">
            <w:pPr>
              <w:rPr>
                <w:color w:val="000000"/>
                <w:sz w:val="16"/>
                <w:szCs w:val="16"/>
              </w:rPr>
            </w:pPr>
            <w:r w:rsidRPr="00A75CB4">
              <w:rPr>
                <w:color w:val="000000"/>
                <w:sz w:val="16"/>
                <w:szCs w:val="16"/>
              </w:rPr>
              <w:t>Verification report on the implementation of the HCFC phase-out management plan</w:t>
            </w:r>
          </w:p>
        </w:tc>
        <w:tc>
          <w:tcPr>
            <w:tcW w:w="1063" w:type="dxa"/>
          </w:tcPr>
          <w:p w:rsidR="0053543C" w:rsidRPr="00A75CB4" w:rsidRDefault="0053543C" w:rsidP="005D29DE">
            <w:pPr>
              <w:jc w:val="right"/>
              <w:rPr>
                <w:color w:val="000000"/>
                <w:sz w:val="16"/>
                <w:szCs w:val="16"/>
              </w:rPr>
            </w:pPr>
            <w:r w:rsidRPr="00A75CB4">
              <w:rPr>
                <w:color w:val="000000"/>
                <w:sz w:val="16"/>
                <w:szCs w:val="16"/>
              </w:rPr>
              <w:t>3,235</w:t>
            </w:r>
          </w:p>
        </w:tc>
        <w:tc>
          <w:tcPr>
            <w:tcW w:w="974"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421</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3,656</w:t>
            </w:r>
          </w:p>
        </w:tc>
      </w:tr>
      <w:tr w:rsidR="0053543C" w:rsidRPr="00A75CB4" w:rsidTr="005D29DE">
        <w:trPr>
          <w:jc w:val="right"/>
        </w:trPr>
        <w:tc>
          <w:tcPr>
            <w:tcW w:w="2250" w:type="dxa"/>
          </w:tcPr>
          <w:p w:rsidR="0053543C" w:rsidRPr="00A75CB4" w:rsidRDefault="0053543C" w:rsidP="005D29DE">
            <w:pPr>
              <w:rPr>
                <w:color w:val="000000"/>
                <w:sz w:val="16"/>
                <w:szCs w:val="16"/>
              </w:rPr>
            </w:pPr>
            <w:r w:rsidRPr="00A75CB4">
              <w:rPr>
                <w:color w:val="000000"/>
                <w:sz w:val="16"/>
                <w:szCs w:val="16"/>
              </w:rPr>
              <w:t>TOG/SEV/73/INS/26</w:t>
            </w:r>
          </w:p>
        </w:tc>
        <w:tc>
          <w:tcPr>
            <w:tcW w:w="3302" w:type="dxa"/>
          </w:tcPr>
          <w:p w:rsidR="0053543C" w:rsidRPr="00A75CB4" w:rsidRDefault="0053543C" w:rsidP="005D29DE">
            <w:pPr>
              <w:rPr>
                <w:color w:val="000000"/>
                <w:sz w:val="16"/>
                <w:szCs w:val="16"/>
              </w:rPr>
            </w:pPr>
            <w:r w:rsidRPr="00A75CB4">
              <w:rPr>
                <w:color w:val="000000"/>
                <w:sz w:val="16"/>
                <w:szCs w:val="16"/>
              </w:rPr>
              <w:t>Extension of the institutional strengthening project (phase VIII: 1/2015-12/2016)</w:t>
            </w:r>
          </w:p>
        </w:tc>
        <w:tc>
          <w:tcPr>
            <w:tcW w:w="1063" w:type="dxa"/>
          </w:tcPr>
          <w:p w:rsidR="0053543C" w:rsidRPr="00A75CB4" w:rsidRDefault="0053543C" w:rsidP="005D29DE">
            <w:pPr>
              <w:jc w:val="right"/>
              <w:rPr>
                <w:color w:val="000000"/>
                <w:sz w:val="16"/>
                <w:szCs w:val="16"/>
              </w:rPr>
            </w:pPr>
            <w:r w:rsidRPr="00A75CB4">
              <w:rPr>
                <w:color w:val="000000"/>
                <w:sz w:val="16"/>
                <w:szCs w:val="16"/>
              </w:rPr>
              <w:t>34</w:t>
            </w:r>
          </w:p>
        </w:tc>
        <w:tc>
          <w:tcPr>
            <w:tcW w:w="974"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0</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A75CB4" w:rsidRDefault="0053543C" w:rsidP="005D29DE">
            <w:pPr>
              <w:jc w:val="right"/>
              <w:rPr>
                <w:color w:val="000000"/>
                <w:sz w:val="16"/>
                <w:szCs w:val="16"/>
              </w:rPr>
            </w:pPr>
            <w:r w:rsidRPr="00A75CB4">
              <w:rPr>
                <w:color w:val="000000"/>
                <w:sz w:val="16"/>
                <w:szCs w:val="16"/>
              </w:rPr>
              <w:t>34</w:t>
            </w:r>
          </w:p>
        </w:tc>
      </w:tr>
      <w:tr w:rsidR="0053543C" w:rsidRPr="00A1243C" w:rsidTr="005D29DE">
        <w:trPr>
          <w:jc w:val="right"/>
        </w:trPr>
        <w:tc>
          <w:tcPr>
            <w:tcW w:w="2250" w:type="dxa"/>
            <w:vAlign w:val="bottom"/>
          </w:tcPr>
          <w:p w:rsidR="0053543C" w:rsidRPr="00A75CB4" w:rsidRDefault="0053543C" w:rsidP="005D29DE">
            <w:pPr>
              <w:jc w:val="left"/>
              <w:rPr>
                <w:b/>
                <w:color w:val="000000"/>
                <w:sz w:val="16"/>
                <w:szCs w:val="16"/>
                <w:lang w:val="en-CA"/>
              </w:rPr>
            </w:pPr>
            <w:r w:rsidRPr="00A75CB4">
              <w:rPr>
                <w:b/>
                <w:color w:val="000000"/>
                <w:sz w:val="16"/>
                <w:szCs w:val="16"/>
                <w:lang w:val="en-CA"/>
              </w:rPr>
              <w:t>Total Completed Projects</w:t>
            </w:r>
          </w:p>
        </w:tc>
        <w:tc>
          <w:tcPr>
            <w:tcW w:w="3302" w:type="dxa"/>
          </w:tcPr>
          <w:p w:rsidR="0053543C" w:rsidRPr="00A75CB4" w:rsidRDefault="0053543C" w:rsidP="005D29DE">
            <w:pPr>
              <w:jc w:val="left"/>
              <w:rPr>
                <w:color w:val="000000"/>
                <w:sz w:val="16"/>
                <w:szCs w:val="16"/>
              </w:rPr>
            </w:pPr>
          </w:p>
        </w:tc>
        <w:tc>
          <w:tcPr>
            <w:tcW w:w="1063" w:type="dxa"/>
            <w:vAlign w:val="bottom"/>
          </w:tcPr>
          <w:p w:rsidR="0053543C" w:rsidRPr="00A75CB4" w:rsidRDefault="0053543C" w:rsidP="005D29DE">
            <w:pPr>
              <w:jc w:val="right"/>
              <w:rPr>
                <w:b/>
                <w:color w:val="000000"/>
                <w:sz w:val="16"/>
                <w:szCs w:val="16"/>
                <w:lang w:val="en-CA"/>
              </w:rPr>
            </w:pPr>
            <w:r w:rsidRPr="00A75CB4">
              <w:rPr>
                <w:b/>
                <w:color w:val="000000"/>
                <w:sz w:val="16"/>
                <w:szCs w:val="16"/>
              </w:rPr>
              <w:t>1,086,885</w:t>
            </w:r>
          </w:p>
        </w:tc>
        <w:tc>
          <w:tcPr>
            <w:tcW w:w="974"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b/>
                <w:color w:val="000000"/>
                <w:sz w:val="16"/>
                <w:szCs w:val="16"/>
              </w:rPr>
            </w:pPr>
            <w:r w:rsidRPr="00A75CB4">
              <w:rPr>
                <w:b/>
                <w:color w:val="000000"/>
                <w:sz w:val="16"/>
                <w:szCs w:val="16"/>
              </w:rPr>
              <w:t>88</w:t>
            </w:r>
            <w:r>
              <w:rPr>
                <w:b/>
                <w:color w:val="000000"/>
                <w:sz w:val="16"/>
                <w:szCs w:val="16"/>
              </w:rPr>
              <w:t>,</w:t>
            </w:r>
            <w:r w:rsidRPr="00A75CB4">
              <w:rPr>
                <w:b/>
                <w:color w:val="000000"/>
                <w:sz w:val="16"/>
                <w:szCs w:val="16"/>
              </w:rPr>
              <w:t>022</w:t>
            </w:r>
          </w:p>
        </w:tc>
        <w:tc>
          <w:tcPr>
            <w:tcW w:w="821" w:type="dxa"/>
            <w:vAlign w:val="bottom"/>
          </w:tcPr>
          <w:p w:rsidR="0053543C" w:rsidRPr="00A75CB4" w:rsidRDefault="0053543C" w:rsidP="005D29DE">
            <w:pPr>
              <w:jc w:val="right"/>
              <w:rPr>
                <w:b/>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b/>
                <w:color w:val="000000"/>
                <w:sz w:val="16"/>
                <w:szCs w:val="16"/>
              </w:rPr>
            </w:pPr>
            <w:r w:rsidRPr="00A75CB4">
              <w:rPr>
                <w:b/>
                <w:color w:val="000000"/>
                <w:sz w:val="16"/>
                <w:szCs w:val="16"/>
              </w:rPr>
              <w:t>1,174,907</w:t>
            </w:r>
          </w:p>
        </w:tc>
      </w:tr>
      <w:tr w:rsidR="0053543C" w:rsidRPr="00A1243C" w:rsidTr="005D29DE">
        <w:trPr>
          <w:jc w:val="right"/>
        </w:trPr>
        <w:tc>
          <w:tcPr>
            <w:tcW w:w="2250" w:type="dxa"/>
            <w:vAlign w:val="bottom"/>
          </w:tcPr>
          <w:p w:rsidR="0053543C" w:rsidRPr="00A75CB4" w:rsidRDefault="0053543C" w:rsidP="005D29DE">
            <w:pPr>
              <w:jc w:val="left"/>
              <w:rPr>
                <w:color w:val="000000"/>
                <w:sz w:val="16"/>
                <w:szCs w:val="16"/>
                <w:lang w:val="en-CA"/>
              </w:rPr>
            </w:pPr>
            <w:r w:rsidRPr="00A75CB4">
              <w:rPr>
                <w:color w:val="000000"/>
                <w:sz w:val="16"/>
                <w:szCs w:val="16"/>
              </w:rPr>
              <w:t>ANG/SEV/74/TAS/15</w:t>
            </w:r>
          </w:p>
        </w:tc>
        <w:tc>
          <w:tcPr>
            <w:tcW w:w="3302" w:type="dxa"/>
            <w:vAlign w:val="bottom"/>
          </w:tcPr>
          <w:p w:rsidR="0053543C" w:rsidRPr="00A75CB4" w:rsidRDefault="0053543C" w:rsidP="005D29DE">
            <w:pPr>
              <w:jc w:val="left"/>
              <w:rPr>
                <w:color w:val="000000"/>
                <w:sz w:val="16"/>
                <w:szCs w:val="16"/>
                <w:lang w:val="en-CA"/>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lang w:val="en-CA"/>
              </w:rPr>
            </w:pPr>
            <w:r w:rsidRPr="00A75CB4">
              <w:rPr>
                <w:color w:val="000000"/>
                <w:sz w:val="16"/>
                <w:szCs w:val="16"/>
              </w:rPr>
              <w:t>4,908</w:t>
            </w:r>
          </w:p>
        </w:tc>
        <w:tc>
          <w:tcPr>
            <w:tcW w:w="974"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638</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lang w:val="en-CA"/>
              </w:rPr>
            </w:pPr>
            <w:r w:rsidRPr="00A75CB4">
              <w:rPr>
                <w:color w:val="000000"/>
                <w:sz w:val="16"/>
                <w:szCs w:val="16"/>
              </w:rPr>
              <w:t>5,546</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BHU/SEV/74/TAS/24</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272</w:t>
            </w:r>
          </w:p>
        </w:tc>
        <w:tc>
          <w:tcPr>
            <w:tcW w:w="974"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35</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307</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BRU/SEV/74/TAS/18</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35,219</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4,578</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39,797</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CHD/SEV/74/TAS/27</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20</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3</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23</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CKI/SEV/75/TAS/12</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5,372</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698</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6,070</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FSM/SEV/74/TAS/11</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7,063</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918</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7,981</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GUY/SEV/74/TAS/26</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5,000</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650</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5,650</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IRQ/SEV/75/TAS/24</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7,480</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972</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8,452</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IVC/SEV/74/TAS/40</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30</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4</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34</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JAM/SEV/74/TAS/34</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4,025</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523</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4,548</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KAM/SEV/74/TAS/31</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1,178</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153</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1,331</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KUW/SEV/75/TAS/27</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1,325</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172</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1,497</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LAO/SEV/74/TAS/29</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2,533</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329</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2,862</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MAS/SEV/75/TAS/12</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12,778</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1,661</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14,439</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NAU/SEV/75/TAS/11</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17,725</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2,304</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20,029</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NIU/SEV/75/TAS/12</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10,852</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1,411</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12,263</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SAM/SEV/75/TAS/20</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1,701</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221</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1,922</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SEN/SEV/75/TAS/35</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450</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59</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509</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STP/SEV/74/TAS/24</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10,000</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1,300</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11,300</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TKM/SEV/74/TAS/11</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1,781</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231</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2,012</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TLS/SEV/74/TAS/13</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15,948</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2,073</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18,021</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TON/SEV/75/TAS/12</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2,221</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289</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2,510</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TRI/SEV/74/TAS/32</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7,613</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990</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8,603</w:t>
            </w:r>
          </w:p>
        </w:tc>
      </w:tr>
      <w:tr w:rsidR="0053543C" w:rsidRPr="00A1243C" w:rsidTr="005D29DE">
        <w:trPr>
          <w:jc w:val="right"/>
        </w:trPr>
        <w:tc>
          <w:tcPr>
            <w:tcW w:w="2250" w:type="dxa"/>
            <w:vAlign w:val="bottom"/>
          </w:tcPr>
          <w:p w:rsidR="0053543C" w:rsidRPr="00A75CB4" w:rsidRDefault="0053543C" w:rsidP="005D29DE">
            <w:pPr>
              <w:rPr>
                <w:color w:val="000000"/>
                <w:sz w:val="16"/>
                <w:szCs w:val="16"/>
              </w:rPr>
            </w:pPr>
            <w:r w:rsidRPr="00A75CB4">
              <w:rPr>
                <w:color w:val="000000"/>
                <w:sz w:val="16"/>
                <w:szCs w:val="16"/>
              </w:rPr>
              <w:t>VAN/SEV/75/TAS/13</w:t>
            </w:r>
          </w:p>
        </w:tc>
        <w:tc>
          <w:tcPr>
            <w:tcW w:w="3302" w:type="dxa"/>
            <w:vAlign w:val="bottom"/>
          </w:tcPr>
          <w:p w:rsidR="0053543C" w:rsidRPr="00A75CB4" w:rsidRDefault="0053543C" w:rsidP="005D29DE">
            <w:pPr>
              <w:rPr>
                <w:color w:val="000000"/>
                <w:sz w:val="16"/>
                <w:szCs w:val="16"/>
              </w:rPr>
            </w:pPr>
            <w:r w:rsidRPr="00A75CB4">
              <w:rPr>
                <w:color w:val="000000"/>
                <w:sz w:val="16"/>
                <w:szCs w:val="16"/>
              </w:rPr>
              <w:t>Survey of ODS alternatives at the national level</w:t>
            </w:r>
          </w:p>
        </w:tc>
        <w:tc>
          <w:tcPr>
            <w:tcW w:w="1063" w:type="dxa"/>
            <w:vAlign w:val="bottom"/>
          </w:tcPr>
          <w:p w:rsidR="0053543C" w:rsidRPr="00A75CB4" w:rsidRDefault="0053543C" w:rsidP="005D29DE">
            <w:pPr>
              <w:jc w:val="right"/>
              <w:rPr>
                <w:color w:val="000000"/>
                <w:sz w:val="16"/>
                <w:szCs w:val="16"/>
              </w:rPr>
            </w:pPr>
            <w:r w:rsidRPr="00A75CB4">
              <w:rPr>
                <w:color w:val="000000"/>
                <w:sz w:val="16"/>
                <w:szCs w:val="16"/>
              </w:rPr>
              <w:t>5,841</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759</w:t>
            </w:r>
          </w:p>
        </w:tc>
        <w:tc>
          <w:tcPr>
            <w:tcW w:w="821" w:type="dxa"/>
          </w:tcPr>
          <w:p w:rsidR="0053543C" w:rsidRPr="00A75CB4"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color w:val="000000"/>
                <w:sz w:val="16"/>
                <w:szCs w:val="16"/>
              </w:rPr>
            </w:pPr>
            <w:r w:rsidRPr="00A75CB4">
              <w:rPr>
                <w:color w:val="000000"/>
                <w:sz w:val="16"/>
                <w:szCs w:val="16"/>
              </w:rPr>
              <w:t>6,600</w:t>
            </w:r>
          </w:p>
        </w:tc>
      </w:tr>
      <w:tr w:rsidR="0053543C" w:rsidRPr="00A1243C" w:rsidTr="005D29DE">
        <w:trPr>
          <w:jc w:val="right"/>
        </w:trPr>
        <w:tc>
          <w:tcPr>
            <w:tcW w:w="2250" w:type="dxa"/>
          </w:tcPr>
          <w:p w:rsidR="0053543C" w:rsidRPr="00A75CB4" w:rsidRDefault="0053543C" w:rsidP="005D29DE">
            <w:pPr>
              <w:rPr>
                <w:b/>
                <w:sz w:val="16"/>
                <w:szCs w:val="16"/>
              </w:rPr>
            </w:pPr>
            <w:r w:rsidRPr="00A75CB4">
              <w:rPr>
                <w:b/>
                <w:sz w:val="16"/>
                <w:szCs w:val="16"/>
              </w:rPr>
              <w:t>Total ODS Projects</w:t>
            </w:r>
          </w:p>
        </w:tc>
        <w:tc>
          <w:tcPr>
            <w:tcW w:w="3302" w:type="dxa"/>
          </w:tcPr>
          <w:p w:rsidR="0053543C" w:rsidRPr="00A75CB4" w:rsidRDefault="0053543C" w:rsidP="005D29DE">
            <w:pPr>
              <w:jc w:val="left"/>
              <w:rPr>
                <w:color w:val="000000"/>
                <w:sz w:val="16"/>
                <w:szCs w:val="16"/>
              </w:rPr>
            </w:pPr>
          </w:p>
        </w:tc>
        <w:tc>
          <w:tcPr>
            <w:tcW w:w="1063" w:type="dxa"/>
            <w:vAlign w:val="bottom"/>
          </w:tcPr>
          <w:p w:rsidR="0053543C" w:rsidRPr="00A75CB4" w:rsidRDefault="0053543C" w:rsidP="005D29DE">
            <w:pPr>
              <w:jc w:val="right"/>
              <w:rPr>
                <w:b/>
                <w:color w:val="000000"/>
                <w:sz w:val="16"/>
                <w:szCs w:val="16"/>
              </w:rPr>
            </w:pPr>
            <w:r w:rsidRPr="00A75CB4">
              <w:rPr>
                <w:b/>
                <w:color w:val="000000"/>
                <w:sz w:val="16"/>
                <w:szCs w:val="16"/>
              </w:rPr>
              <w:t>161,335</w:t>
            </w:r>
          </w:p>
        </w:tc>
        <w:tc>
          <w:tcPr>
            <w:tcW w:w="974" w:type="dxa"/>
            <w:tcBorders>
              <w:top w:val="single" w:sz="4" w:space="0" w:color="auto"/>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b/>
                <w:color w:val="000000"/>
                <w:sz w:val="16"/>
                <w:szCs w:val="16"/>
              </w:rPr>
            </w:pPr>
            <w:r w:rsidRPr="00A75CB4">
              <w:rPr>
                <w:b/>
                <w:color w:val="000000"/>
                <w:sz w:val="16"/>
                <w:szCs w:val="16"/>
              </w:rPr>
              <w:t>20,971</w:t>
            </w:r>
          </w:p>
        </w:tc>
        <w:tc>
          <w:tcPr>
            <w:tcW w:w="821" w:type="dxa"/>
          </w:tcPr>
          <w:p w:rsidR="0053543C" w:rsidRPr="00A75CB4" w:rsidRDefault="0053543C" w:rsidP="005D29DE">
            <w:pPr>
              <w:jc w:val="right"/>
              <w:rPr>
                <w:b/>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A75CB4" w:rsidRDefault="0053543C" w:rsidP="005D29DE">
            <w:pPr>
              <w:jc w:val="right"/>
              <w:rPr>
                <w:b/>
                <w:color w:val="000000"/>
                <w:sz w:val="16"/>
                <w:szCs w:val="16"/>
              </w:rPr>
            </w:pPr>
            <w:r w:rsidRPr="00A75CB4">
              <w:rPr>
                <w:b/>
                <w:color w:val="000000"/>
                <w:sz w:val="16"/>
                <w:szCs w:val="16"/>
              </w:rPr>
              <w:t>182,306</w:t>
            </w:r>
          </w:p>
        </w:tc>
      </w:tr>
      <w:tr w:rsidR="0053543C" w:rsidRPr="00A1243C" w:rsidTr="005D29DE">
        <w:trPr>
          <w:jc w:val="right"/>
        </w:trPr>
        <w:tc>
          <w:tcPr>
            <w:tcW w:w="2250" w:type="dxa"/>
          </w:tcPr>
          <w:p w:rsidR="0053543C" w:rsidRPr="00C17B38" w:rsidRDefault="0053543C" w:rsidP="005D29DE">
            <w:pPr>
              <w:jc w:val="left"/>
              <w:rPr>
                <w:b/>
                <w:sz w:val="16"/>
                <w:szCs w:val="16"/>
              </w:rPr>
            </w:pPr>
            <w:r w:rsidRPr="00C17B38">
              <w:rPr>
                <w:b/>
                <w:sz w:val="16"/>
                <w:szCs w:val="16"/>
              </w:rPr>
              <w:t>TOTAL UNEP</w:t>
            </w:r>
          </w:p>
        </w:tc>
        <w:tc>
          <w:tcPr>
            <w:tcW w:w="3302" w:type="dxa"/>
          </w:tcPr>
          <w:p w:rsidR="0053543C" w:rsidRPr="00C17B38" w:rsidRDefault="0053543C" w:rsidP="005D29DE">
            <w:pPr>
              <w:jc w:val="left"/>
              <w:rPr>
                <w:sz w:val="16"/>
                <w:szCs w:val="16"/>
              </w:rPr>
            </w:pPr>
          </w:p>
        </w:tc>
        <w:tc>
          <w:tcPr>
            <w:tcW w:w="1063" w:type="dxa"/>
          </w:tcPr>
          <w:p w:rsidR="0053543C" w:rsidRPr="00F83970" w:rsidRDefault="0053543C" w:rsidP="005D29DE">
            <w:pPr>
              <w:jc w:val="right"/>
              <w:rPr>
                <w:b/>
                <w:color w:val="000000"/>
                <w:sz w:val="16"/>
                <w:szCs w:val="16"/>
                <w:lang w:val="en-CA"/>
              </w:rPr>
            </w:pPr>
            <w:r>
              <w:rPr>
                <w:b/>
                <w:color w:val="000000"/>
                <w:sz w:val="16"/>
                <w:szCs w:val="16"/>
                <w:lang w:val="en-CA"/>
              </w:rPr>
              <w:t>1,248,220</w:t>
            </w:r>
          </w:p>
        </w:tc>
        <w:tc>
          <w:tcPr>
            <w:tcW w:w="974" w:type="dxa"/>
          </w:tcPr>
          <w:p w:rsidR="0053543C" w:rsidRPr="00F83970" w:rsidRDefault="0053543C" w:rsidP="00723D79">
            <w:pPr>
              <w:tabs>
                <w:tab w:val="center" w:pos="379"/>
                <w:tab w:val="right" w:pos="758"/>
              </w:tabs>
              <w:jc w:val="right"/>
              <w:rPr>
                <w:b/>
                <w:color w:val="000000"/>
                <w:sz w:val="16"/>
                <w:szCs w:val="16"/>
              </w:rPr>
            </w:pPr>
            <w:r>
              <w:rPr>
                <w:b/>
                <w:color w:val="000000"/>
                <w:sz w:val="16"/>
                <w:szCs w:val="16"/>
              </w:rPr>
              <w:t>108,993</w:t>
            </w:r>
          </w:p>
        </w:tc>
        <w:tc>
          <w:tcPr>
            <w:tcW w:w="821" w:type="dxa"/>
          </w:tcPr>
          <w:p w:rsidR="0053543C" w:rsidRPr="00F83970" w:rsidRDefault="0053543C" w:rsidP="005D29DE">
            <w:pPr>
              <w:jc w:val="right"/>
              <w:rPr>
                <w:b/>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F83970" w:rsidRDefault="0053543C" w:rsidP="005D29DE">
            <w:pPr>
              <w:jc w:val="right"/>
              <w:rPr>
                <w:b/>
                <w:sz w:val="16"/>
                <w:szCs w:val="16"/>
              </w:rPr>
            </w:pPr>
            <w:r>
              <w:rPr>
                <w:b/>
                <w:sz w:val="16"/>
                <w:szCs w:val="16"/>
              </w:rPr>
              <w:t>1,357,213</w:t>
            </w:r>
          </w:p>
        </w:tc>
      </w:tr>
      <w:tr w:rsidR="00723D79" w:rsidRPr="00A1243C" w:rsidTr="00366989">
        <w:trPr>
          <w:jc w:val="right"/>
        </w:trPr>
        <w:tc>
          <w:tcPr>
            <w:tcW w:w="9350" w:type="dxa"/>
            <w:gridSpan w:val="6"/>
            <w:tcBorders>
              <w:right w:val="single" w:sz="4" w:space="0" w:color="auto"/>
            </w:tcBorders>
          </w:tcPr>
          <w:p w:rsidR="00723D79" w:rsidRDefault="00723D79" w:rsidP="005D29DE">
            <w:pPr>
              <w:jc w:val="right"/>
              <w:rPr>
                <w:b/>
                <w:sz w:val="16"/>
                <w:szCs w:val="16"/>
              </w:rPr>
            </w:pPr>
          </w:p>
        </w:tc>
      </w:tr>
      <w:tr w:rsidR="0053543C" w:rsidRPr="00773A68" w:rsidTr="005D29DE">
        <w:trPr>
          <w:jc w:val="right"/>
        </w:trPr>
        <w:tc>
          <w:tcPr>
            <w:tcW w:w="9350" w:type="dxa"/>
            <w:gridSpan w:val="6"/>
          </w:tcPr>
          <w:p w:rsidR="0053543C" w:rsidRPr="00C17B38" w:rsidRDefault="0053543C" w:rsidP="005D29DE">
            <w:pPr>
              <w:jc w:val="left"/>
              <w:rPr>
                <w:b/>
                <w:sz w:val="16"/>
                <w:szCs w:val="16"/>
              </w:rPr>
            </w:pPr>
            <w:r w:rsidRPr="00C17B38">
              <w:rPr>
                <w:b/>
                <w:sz w:val="16"/>
                <w:szCs w:val="16"/>
              </w:rPr>
              <w:t>UNIDO</w:t>
            </w:r>
          </w:p>
        </w:tc>
      </w:tr>
      <w:tr w:rsidR="0053543C" w:rsidRPr="00773A68" w:rsidTr="005D29DE">
        <w:trPr>
          <w:jc w:val="right"/>
        </w:trPr>
        <w:tc>
          <w:tcPr>
            <w:tcW w:w="2250" w:type="dxa"/>
          </w:tcPr>
          <w:p w:rsidR="0053543C" w:rsidRPr="007D2120" w:rsidRDefault="0053543C" w:rsidP="005D29DE">
            <w:pPr>
              <w:jc w:val="left"/>
              <w:rPr>
                <w:color w:val="000000"/>
                <w:sz w:val="16"/>
                <w:szCs w:val="16"/>
                <w:lang w:val="en-CA"/>
              </w:rPr>
            </w:pPr>
            <w:r w:rsidRPr="007D2120">
              <w:rPr>
                <w:color w:val="000000"/>
                <w:sz w:val="16"/>
                <w:szCs w:val="16"/>
              </w:rPr>
              <w:t>ALG/FOA/62/INV/75</w:t>
            </w:r>
          </w:p>
        </w:tc>
        <w:tc>
          <w:tcPr>
            <w:tcW w:w="3302" w:type="dxa"/>
          </w:tcPr>
          <w:p w:rsidR="0053543C" w:rsidRPr="007D2120" w:rsidRDefault="0053543C" w:rsidP="005D29DE">
            <w:pPr>
              <w:jc w:val="left"/>
              <w:rPr>
                <w:color w:val="000000"/>
                <w:sz w:val="16"/>
                <w:szCs w:val="16"/>
                <w:lang w:val="en-CA"/>
              </w:rPr>
            </w:pPr>
            <w:r w:rsidRPr="007D2120">
              <w:rPr>
                <w:color w:val="000000"/>
                <w:sz w:val="16"/>
                <w:szCs w:val="16"/>
              </w:rPr>
              <w:t xml:space="preserve">Conversion from HCFC-141b in the manufacture of polyurethane rigid insulation foam for domestic refrigerators at </w:t>
            </w:r>
            <w:proofErr w:type="spellStart"/>
            <w:r w:rsidRPr="007D2120">
              <w:rPr>
                <w:color w:val="000000"/>
                <w:sz w:val="16"/>
                <w:szCs w:val="16"/>
              </w:rPr>
              <w:t>Cristor</w:t>
            </w:r>
            <w:proofErr w:type="spellEnd"/>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lang w:val="en-CA"/>
              </w:rPr>
            </w:pPr>
            <w:r w:rsidRPr="007D2120">
              <w:rPr>
                <w:color w:val="000000"/>
                <w:sz w:val="16"/>
                <w:szCs w:val="16"/>
              </w:rPr>
              <w:t>436</w:t>
            </w:r>
          </w:p>
        </w:tc>
        <w:tc>
          <w:tcPr>
            <w:tcW w:w="974" w:type="dxa"/>
          </w:tcPr>
          <w:p w:rsidR="0053543C" w:rsidRPr="007D2120" w:rsidRDefault="0053543C" w:rsidP="005D29DE">
            <w:pPr>
              <w:jc w:val="right"/>
              <w:rPr>
                <w:color w:val="000000"/>
                <w:sz w:val="16"/>
                <w:szCs w:val="16"/>
              </w:rPr>
            </w:pPr>
            <w:r w:rsidRPr="007D2120">
              <w:rPr>
                <w:color w:val="000000"/>
                <w:sz w:val="16"/>
                <w:szCs w:val="16"/>
              </w:rPr>
              <w:t>39</w:t>
            </w:r>
          </w:p>
        </w:tc>
        <w:tc>
          <w:tcPr>
            <w:tcW w:w="821" w:type="dxa"/>
          </w:tcPr>
          <w:p w:rsidR="0053543C" w:rsidRPr="007D2120" w:rsidRDefault="0053543C" w:rsidP="005D29DE">
            <w:pPr>
              <w:jc w:val="right"/>
              <w:rPr>
                <w:color w:val="000000"/>
                <w:sz w:val="16"/>
                <w:szCs w:val="16"/>
                <w:highlight w:val="green"/>
              </w:rPr>
            </w:pPr>
          </w:p>
        </w:tc>
        <w:tc>
          <w:tcPr>
            <w:tcW w:w="940"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lang w:val="en-CA"/>
              </w:rPr>
            </w:pPr>
            <w:r w:rsidRPr="007D2120">
              <w:rPr>
                <w:color w:val="000000"/>
                <w:sz w:val="16"/>
                <w:szCs w:val="16"/>
              </w:rPr>
              <w:t>475</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ARG/PHA/53/INV/152</w:t>
            </w:r>
          </w:p>
        </w:tc>
        <w:tc>
          <w:tcPr>
            <w:tcW w:w="3302" w:type="dxa"/>
          </w:tcPr>
          <w:p w:rsidR="0053543C" w:rsidRPr="007D2120" w:rsidRDefault="0053543C" w:rsidP="005D29DE">
            <w:pPr>
              <w:jc w:val="left"/>
              <w:rPr>
                <w:color w:val="000000"/>
                <w:sz w:val="16"/>
                <w:szCs w:val="16"/>
              </w:rPr>
            </w:pPr>
            <w:r w:rsidRPr="007D2120">
              <w:rPr>
                <w:color w:val="000000"/>
                <w:sz w:val="16"/>
                <w:szCs w:val="16"/>
              </w:rPr>
              <w:t>National CFC phase-out plan: 2008 work programme</w:t>
            </w:r>
          </w:p>
        </w:tc>
        <w:tc>
          <w:tcPr>
            <w:tcW w:w="1063"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9,334</w:t>
            </w:r>
          </w:p>
        </w:tc>
        <w:tc>
          <w:tcPr>
            <w:tcW w:w="974" w:type="dxa"/>
          </w:tcPr>
          <w:p w:rsidR="0053543C" w:rsidRPr="007D2120" w:rsidRDefault="0053543C" w:rsidP="005D29DE">
            <w:pPr>
              <w:jc w:val="right"/>
              <w:rPr>
                <w:color w:val="000000"/>
                <w:sz w:val="16"/>
                <w:szCs w:val="16"/>
              </w:rPr>
            </w:pPr>
            <w:r w:rsidRPr="007D2120">
              <w:rPr>
                <w:color w:val="000000"/>
                <w:sz w:val="16"/>
                <w:szCs w:val="16"/>
              </w:rPr>
              <w:t>700</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10,034</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ASP/REF/69/DEM/57</w:t>
            </w:r>
          </w:p>
        </w:tc>
        <w:tc>
          <w:tcPr>
            <w:tcW w:w="3302" w:type="dxa"/>
          </w:tcPr>
          <w:p w:rsidR="0053543C" w:rsidRPr="007D2120" w:rsidRDefault="0053543C" w:rsidP="005D29DE">
            <w:pPr>
              <w:jc w:val="left"/>
              <w:rPr>
                <w:color w:val="000000"/>
                <w:sz w:val="16"/>
                <w:szCs w:val="16"/>
              </w:rPr>
            </w:pPr>
            <w:r w:rsidRPr="007D2120">
              <w:rPr>
                <w:color w:val="000000"/>
                <w:sz w:val="16"/>
                <w:szCs w:val="16"/>
              </w:rPr>
              <w:t>Promoting low-global warming potential refrigerants for air-conditioning sectors in high-ambient temperature countries in West Asia</w:t>
            </w: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6,000</w:t>
            </w:r>
          </w:p>
        </w:tc>
        <w:tc>
          <w:tcPr>
            <w:tcW w:w="974" w:type="dxa"/>
          </w:tcPr>
          <w:p w:rsidR="0053543C" w:rsidRPr="007D2120" w:rsidRDefault="0053543C" w:rsidP="005D29DE">
            <w:pPr>
              <w:jc w:val="right"/>
              <w:rPr>
                <w:color w:val="000000"/>
                <w:sz w:val="16"/>
                <w:szCs w:val="16"/>
              </w:rPr>
            </w:pPr>
            <w:r w:rsidRPr="007D2120">
              <w:rPr>
                <w:color w:val="000000"/>
                <w:sz w:val="16"/>
                <w:szCs w:val="16"/>
              </w:rPr>
              <w:t>420</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6420</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CPR/FOA/73/PRP/546</w:t>
            </w:r>
          </w:p>
        </w:tc>
        <w:tc>
          <w:tcPr>
            <w:tcW w:w="3302" w:type="dxa"/>
          </w:tcPr>
          <w:p w:rsidR="0053543C" w:rsidRPr="007D2120" w:rsidRDefault="0053543C" w:rsidP="005D29DE">
            <w:pPr>
              <w:jc w:val="left"/>
              <w:rPr>
                <w:color w:val="000000"/>
                <w:sz w:val="16"/>
                <w:szCs w:val="16"/>
              </w:rPr>
            </w:pPr>
            <w:r w:rsidRPr="007D2120">
              <w:rPr>
                <w:color w:val="000000"/>
                <w:sz w:val="16"/>
                <w:szCs w:val="16"/>
              </w:rPr>
              <w:t>Preparation for HCFC phase-out investment activities (stage II) (extruded polystyrene foam sector)</w:t>
            </w: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548</w:t>
            </w:r>
          </w:p>
        </w:tc>
        <w:tc>
          <w:tcPr>
            <w:tcW w:w="974" w:type="dxa"/>
          </w:tcPr>
          <w:p w:rsidR="0053543C" w:rsidRPr="007D2120" w:rsidRDefault="0053543C" w:rsidP="005D29DE">
            <w:pPr>
              <w:jc w:val="right"/>
              <w:rPr>
                <w:color w:val="000000"/>
                <w:sz w:val="16"/>
                <w:szCs w:val="16"/>
              </w:rPr>
            </w:pPr>
            <w:r w:rsidRPr="007D2120">
              <w:rPr>
                <w:color w:val="000000"/>
                <w:sz w:val="16"/>
                <w:szCs w:val="16"/>
              </w:rPr>
              <w:t>38</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586</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ECU/PHA/77/TAS/63</w:t>
            </w:r>
          </w:p>
        </w:tc>
        <w:tc>
          <w:tcPr>
            <w:tcW w:w="3302" w:type="dxa"/>
          </w:tcPr>
          <w:p w:rsidR="0053543C" w:rsidRPr="007D2120" w:rsidRDefault="0053543C" w:rsidP="005D29DE">
            <w:pPr>
              <w:jc w:val="left"/>
              <w:rPr>
                <w:color w:val="000000"/>
                <w:sz w:val="16"/>
                <w:szCs w:val="16"/>
              </w:rPr>
            </w:pPr>
            <w:r w:rsidRPr="007D2120">
              <w:rPr>
                <w:color w:val="000000"/>
                <w:sz w:val="16"/>
                <w:szCs w:val="16"/>
              </w:rPr>
              <w:t>Verification report for stage I of HCFC phase-out management plan</w:t>
            </w:r>
          </w:p>
        </w:tc>
        <w:tc>
          <w:tcPr>
            <w:tcW w:w="1063"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322</w:t>
            </w:r>
          </w:p>
        </w:tc>
        <w:tc>
          <w:tcPr>
            <w:tcW w:w="974" w:type="dxa"/>
          </w:tcPr>
          <w:p w:rsidR="0053543C" w:rsidRPr="007D2120" w:rsidRDefault="0053543C" w:rsidP="005D29DE">
            <w:pPr>
              <w:jc w:val="right"/>
              <w:rPr>
                <w:color w:val="000000"/>
                <w:sz w:val="16"/>
                <w:szCs w:val="16"/>
              </w:rPr>
            </w:pPr>
            <w:r w:rsidRPr="007D2120">
              <w:rPr>
                <w:color w:val="000000"/>
                <w:sz w:val="16"/>
                <w:szCs w:val="16"/>
              </w:rPr>
              <w:t>29</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351</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EGY/REF/73/PRP/119</w:t>
            </w:r>
          </w:p>
        </w:tc>
        <w:tc>
          <w:tcPr>
            <w:tcW w:w="3302" w:type="dxa"/>
          </w:tcPr>
          <w:p w:rsidR="0053543C" w:rsidRPr="007D2120" w:rsidRDefault="0053543C" w:rsidP="005D29DE">
            <w:pPr>
              <w:jc w:val="left"/>
              <w:rPr>
                <w:color w:val="000000"/>
                <w:sz w:val="16"/>
                <w:szCs w:val="16"/>
              </w:rPr>
            </w:pPr>
            <w:r w:rsidRPr="007D2120">
              <w:rPr>
                <w:color w:val="000000"/>
                <w:sz w:val="16"/>
                <w:szCs w:val="16"/>
              </w:rPr>
              <w:t>Preparation for HCFC phase-out investment activities (stage II) (refrigeration sector)</w:t>
            </w: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4,439</w:t>
            </w:r>
          </w:p>
        </w:tc>
        <w:tc>
          <w:tcPr>
            <w:tcW w:w="974" w:type="dxa"/>
          </w:tcPr>
          <w:p w:rsidR="0053543C" w:rsidRPr="007D2120" w:rsidRDefault="0053543C" w:rsidP="005D29DE">
            <w:pPr>
              <w:jc w:val="right"/>
              <w:rPr>
                <w:color w:val="000000"/>
                <w:sz w:val="16"/>
                <w:szCs w:val="16"/>
              </w:rPr>
            </w:pPr>
            <w:r w:rsidRPr="007D2120">
              <w:rPr>
                <w:color w:val="000000"/>
                <w:sz w:val="16"/>
                <w:szCs w:val="16"/>
              </w:rPr>
              <w:t>311</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4,750</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ERI/PHA/67/INV/10</w:t>
            </w:r>
          </w:p>
        </w:tc>
        <w:tc>
          <w:tcPr>
            <w:tcW w:w="3302" w:type="dxa"/>
          </w:tcPr>
          <w:p w:rsidR="0053543C" w:rsidRPr="007D2120" w:rsidRDefault="0053543C" w:rsidP="005D29DE">
            <w:pPr>
              <w:jc w:val="left"/>
              <w:rPr>
                <w:color w:val="000000"/>
                <w:sz w:val="16"/>
                <w:szCs w:val="16"/>
              </w:rPr>
            </w:pPr>
            <w:r w:rsidRPr="007D2120">
              <w:rPr>
                <w:color w:val="000000"/>
                <w:sz w:val="16"/>
                <w:szCs w:val="16"/>
              </w:rPr>
              <w:t>HCFC phase-out management plan (stage I, first tranche)</w:t>
            </w: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179</w:t>
            </w:r>
          </w:p>
        </w:tc>
        <w:tc>
          <w:tcPr>
            <w:tcW w:w="974" w:type="dxa"/>
          </w:tcPr>
          <w:p w:rsidR="0053543C" w:rsidRPr="007D2120" w:rsidRDefault="0053543C" w:rsidP="005D29DE">
            <w:pPr>
              <w:jc w:val="right"/>
              <w:rPr>
                <w:color w:val="000000"/>
                <w:sz w:val="16"/>
                <w:szCs w:val="16"/>
              </w:rPr>
            </w:pPr>
            <w:r w:rsidRPr="007D2120">
              <w:rPr>
                <w:color w:val="000000"/>
                <w:sz w:val="16"/>
                <w:szCs w:val="16"/>
              </w:rPr>
              <w:t>16</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195</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ETH/PHA/68/INV/22</w:t>
            </w:r>
          </w:p>
        </w:tc>
        <w:tc>
          <w:tcPr>
            <w:tcW w:w="3302" w:type="dxa"/>
          </w:tcPr>
          <w:p w:rsidR="0053543C" w:rsidRPr="007D2120" w:rsidRDefault="0053543C" w:rsidP="005D29DE">
            <w:pPr>
              <w:jc w:val="left"/>
              <w:rPr>
                <w:color w:val="000000"/>
                <w:sz w:val="16"/>
                <w:szCs w:val="16"/>
              </w:rPr>
            </w:pPr>
            <w:r w:rsidRPr="007D2120">
              <w:rPr>
                <w:color w:val="000000"/>
                <w:sz w:val="16"/>
                <w:szCs w:val="16"/>
              </w:rPr>
              <w:t>HCFC phase-out management plan (stage I, first tranche)</w:t>
            </w:r>
          </w:p>
        </w:tc>
        <w:tc>
          <w:tcPr>
            <w:tcW w:w="1063"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229</w:t>
            </w:r>
          </w:p>
        </w:tc>
        <w:tc>
          <w:tcPr>
            <w:tcW w:w="974" w:type="dxa"/>
          </w:tcPr>
          <w:p w:rsidR="0053543C" w:rsidRPr="007D2120" w:rsidRDefault="0053543C" w:rsidP="005D29DE">
            <w:pPr>
              <w:jc w:val="right"/>
              <w:rPr>
                <w:color w:val="000000"/>
                <w:sz w:val="16"/>
                <w:szCs w:val="16"/>
              </w:rPr>
            </w:pPr>
            <w:r w:rsidRPr="007D2120">
              <w:rPr>
                <w:color w:val="000000"/>
                <w:sz w:val="16"/>
                <w:szCs w:val="16"/>
              </w:rPr>
              <w:t>21</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250</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IRA/FOA/74/PRP/222</w:t>
            </w:r>
          </w:p>
        </w:tc>
        <w:tc>
          <w:tcPr>
            <w:tcW w:w="3302" w:type="dxa"/>
          </w:tcPr>
          <w:p w:rsidR="0053543C" w:rsidRPr="007D2120" w:rsidRDefault="0053543C" w:rsidP="005D29DE">
            <w:pPr>
              <w:jc w:val="left"/>
              <w:rPr>
                <w:color w:val="000000"/>
                <w:sz w:val="16"/>
                <w:szCs w:val="16"/>
              </w:rPr>
            </w:pPr>
            <w:r w:rsidRPr="007D2120">
              <w:rPr>
                <w:color w:val="000000"/>
                <w:sz w:val="16"/>
                <w:szCs w:val="16"/>
              </w:rPr>
              <w:t>Preparation for HCFC phase-out investment activities (stage II) (rigid polyurethane foam sector)</w:t>
            </w: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2,646</w:t>
            </w:r>
          </w:p>
        </w:tc>
        <w:tc>
          <w:tcPr>
            <w:tcW w:w="974" w:type="dxa"/>
          </w:tcPr>
          <w:p w:rsidR="0053543C" w:rsidRPr="007D2120" w:rsidRDefault="0053543C" w:rsidP="005D29DE">
            <w:pPr>
              <w:jc w:val="right"/>
              <w:rPr>
                <w:color w:val="000000"/>
                <w:sz w:val="16"/>
                <w:szCs w:val="16"/>
              </w:rPr>
            </w:pPr>
            <w:r w:rsidRPr="007D2120">
              <w:rPr>
                <w:color w:val="000000"/>
                <w:sz w:val="16"/>
                <w:szCs w:val="16"/>
              </w:rPr>
              <w:t>185</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2,831</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lastRenderedPageBreak/>
              <w:t>JOR/FOA/75/PRP/94</w:t>
            </w:r>
          </w:p>
        </w:tc>
        <w:tc>
          <w:tcPr>
            <w:tcW w:w="3302" w:type="dxa"/>
          </w:tcPr>
          <w:p w:rsidR="0053543C" w:rsidRPr="007D2120" w:rsidRDefault="0053543C" w:rsidP="005D29DE">
            <w:pPr>
              <w:jc w:val="left"/>
              <w:rPr>
                <w:color w:val="000000"/>
                <w:sz w:val="16"/>
                <w:szCs w:val="16"/>
              </w:rPr>
            </w:pPr>
            <w:r w:rsidRPr="007D2120">
              <w:rPr>
                <w:color w:val="000000"/>
                <w:sz w:val="16"/>
                <w:szCs w:val="16"/>
              </w:rPr>
              <w:t>Preparation for HCFC phase-out investment activities (stage II) (rigid polyurethane foam sector)</w:t>
            </w: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339</w:t>
            </w:r>
          </w:p>
        </w:tc>
        <w:tc>
          <w:tcPr>
            <w:tcW w:w="974" w:type="dxa"/>
          </w:tcPr>
          <w:p w:rsidR="0053543C" w:rsidRPr="007D2120" w:rsidRDefault="0053543C" w:rsidP="005D29DE">
            <w:pPr>
              <w:jc w:val="right"/>
              <w:rPr>
                <w:color w:val="000000"/>
                <w:sz w:val="16"/>
                <w:szCs w:val="16"/>
              </w:rPr>
            </w:pPr>
            <w:r w:rsidRPr="007D2120">
              <w:rPr>
                <w:color w:val="000000"/>
                <w:sz w:val="16"/>
                <w:szCs w:val="16"/>
              </w:rPr>
              <w:t>24</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363</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JOR/PHA/75/INV/97</w:t>
            </w:r>
          </w:p>
        </w:tc>
        <w:tc>
          <w:tcPr>
            <w:tcW w:w="3302" w:type="dxa"/>
          </w:tcPr>
          <w:p w:rsidR="0053543C" w:rsidRPr="007D2120" w:rsidRDefault="0053543C" w:rsidP="005D29DE">
            <w:pPr>
              <w:jc w:val="left"/>
              <w:rPr>
                <w:color w:val="000000"/>
                <w:sz w:val="16"/>
                <w:szCs w:val="16"/>
              </w:rPr>
            </w:pPr>
            <w:r w:rsidRPr="007D2120">
              <w:rPr>
                <w:color w:val="000000"/>
                <w:sz w:val="16"/>
                <w:szCs w:val="16"/>
              </w:rPr>
              <w:t>HCFC phase-out management plan (stage I, second tranche) (policy and monitoring)</w:t>
            </w:r>
          </w:p>
        </w:tc>
        <w:tc>
          <w:tcPr>
            <w:tcW w:w="1063"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117</w:t>
            </w:r>
          </w:p>
        </w:tc>
        <w:tc>
          <w:tcPr>
            <w:tcW w:w="974" w:type="dxa"/>
          </w:tcPr>
          <w:p w:rsidR="0053543C" w:rsidRPr="007D2120" w:rsidRDefault="0053543C" w:rsidP="005D29DE">
            <w:pPr>
              <w:jc w:val="right"/>
              <w:rPr>
                <w:color w:val="000000"/>
                <w:sz w:val="16"/>
                <w:szCs w:val="16"/>
              </w:rPr>
            </w:pPr>
            <w:r w:rsidRPr="007D2120">
              <w:rPr>
                <w:color w:val="000000"/>
                <w:sz w:val="16"/>
                <w:szCs w:val="16"/>
              </w:rPr>
              <w:t>11</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128</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NER/PHA/71/TAS/29</w:t>
            </w:r>
          </w:p>
        </w:tc>
        <w:tc>
          <w:tcPr>
            <w:tcW w:w="3302" w:type="dxa"/>
          </w:tcPr>
          <w:p w:rsidR="0053543C" w:rsidRPr="007D2120" w:rsidRDefault="0053543C" w:rsidP="005D29DE">
            <w:pPr>
              <w:jc w:val="left"/>
              <w:rPr>
                <w:color w:val="000000"/>
                <w:sz w:val="16"/>
                <w:szCs w:val="16"/>
              </w:rPr>
            </w:pPr>
            <w:r w:rsidRPr="007D2120">
              <w:rPr>
                <w:color w:val="000000"/>
                <w:sz w:val="16"/>
                <w:szCs w:val="16"/>
              </w:rPr>
              <w:t>Verification report for stage I of HCFC phase-out management plan</w:t>
            </w: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9,871</w:t>
            </w:r>
          </w:p>
        </w:tc>
        <w:tc>
          <w:tcPr>
            <w:tcW w:w="974" w:type="dxa"/>
          </w:tcPr>
          <w:p w:rsidR="0053543C" w:rsidRPr="007D2120" w:rsidRDefault="0053543C" w:rsidP="005D29DE">
            <w:pPr>
              <w:jc w:val="right"/>
              <w:rPr>
                <w:color w:val="000000"/>
                <w:sz w:val="16"/>
                <w:szCs w:val="16"/>
              </w:rPr>
            </w:pPr>
            <w:r w:rsidRPr="007D2120">
              <w:rPr>
                <w:color w:val="000000"/>
                <w:sz w:val="16"/>
                <w:szCs w:val="16"/>
              </w:rPr>
              <w:t>888</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10,759</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PAK/FOA/72/PRP/87</w:t>
            </w:r>
          </w:p>
        </w:tc>
        <w:tc>
          <w:tcPr>
            <w:tcW w:w="3302" w:type="dxa"/>
          </w:tcPr>
          <w:p w:rsidR="0053543C" w:rsidRPr="007D2120" w:rsidRDefault="0053543C" w:rsidP="005D29DE">
            <w:pPr>
              <w:jc w:val="left"/>
              <w:rPr>
                <w:color w:val="000000"/>
                <w:sz w:val="16"/>
                <w:szCs w:val="16"/>
              </w:rPr>
            </w:pPr>
            <w:r w:rsidRPr="007D2120">
              <w:rPr>
                <w:color w:val="000000"/>
                <w:sz w:val="16"/>
                <w:szCs w:val="16"/>
              </w:rPr>
              <w:t>Preparation for HCFC phase-out investment activities (stage II) (foam sector)</w:t>
            </w: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0</w:t>
            </w:r>
          </w:p>
        </w:tc>
        <w:tc>
          <w:tcPr>
            <w:tcW w:w="974" w:type="dxa"/>
          </w:tcPr>
          <w:p w:rsidR="0053543C" w:rsidRPr="007D2120" w:rsidRDefault="0053543C" w:rsidP="005D29DE">
            <w:pPr>
              <w:jc w:val="right"/>
              <w:rPr>
                <w:color w:val="000000"/>
                <w:sz w:val="16"/>
                <w:szCs w:val="16"/>
              </w:rPr>
            </w:pPr>
            <w:r w:rsidRPr="007D2120">
              <w:rPr>
                <w:color w:val="000000"/>
                <w:sz w:val="16"/>
                <w:szCs w:val="16"/>
              </w:rPr>
              <w:t>13</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13</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PAK/PHA/72/PRP/85</w:t>
            </w:r>
          </w:p>
        </w:tc>
        <w:tc>
          <w:tcPr>
            <w:tcW w:w="3302" w:type="dxa"/>
          </w:tcPr>
          <w:p w:rsidR="0053543C" w:rsidRPr="007D2120" w:rsidRDefault="0053543C" w:rsidP="005D29DE">
            <w:pPr>
              <w:jc w:val="left"/>
              <w:rPr>
                <w:color w:val="000000"/>
                <w:sz w:val="16"/>
                <w:szCs w:val="16"/>
              </w:rPr>
            </w:pPr>
            <w:r w:rsidRPr="007D2120">
              <w:rPr>
                <w:color w:val="000000"/>
                <w:sz w:val="16"/>
                <w:szCs w:val="16"/>
              </w:rPr>
              <w:t>Preparation of a HCFC phase-out management plan (stage II)</w:t>
            </w: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0</w:t>
            </w:r>
          </w:p>
        </w:tc>
        <w:tc>
          <w:tcPr>
            <w:tcW w:w="974" w:type="dxa"/>
          </w:tcPr>
          <w:p w:rsidR="0053543C" w:rsidRPr="007D2120" w:rsidRDefault="0053543C" w:rsidP="005D29DE">
            <w:pPr>
              <w:jc w:val="right"/>
              <w:rPr>
                <w:color w:val="000000"/>
                <w:sz w:val="16"/>
                <w:szCs w:val="16"/>
              </w:rPr>
            </w:pPr>
            <w:r w:rsidRPr="007D2120">
              <w:rPr>
                <w:color w:val="000000"/>
                <w:sz w:val="16"/>
                <w:szCs w:val="16"/>
              </w:rPr>
              <w:t>3</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3</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PAK/REF/72/PRP/86</w:t>
            </w:r>
          </w:p>
        </w:tc>
        <w:tc>
          <w:tcPr>
            <w:tcW w:w="3302" w:type="dxa"/>
          </w:tcPr>
          <w:p w:rsidR="0053543C" w:rsidRPr="007D2120" w:rsidRDefault="0053543C" w:rsidP="005D29DE">
            <w:pPr>
              <w:jc w:val="left"/>
              <w:rPr>
                <w:color w:val="000000"/>
                <w:sz w:val="16"/>
                <w:szCs w:val="16"/>
              </w:rPr>
            </w:pPr>
            <w:r w:rsidRPr="007D2120">
              <w:rPr>
                <w:color w:val="000000"/>
                <w:sz w:val="16"/>
                <w:szCs w:val="16"/>
              </w:rPr>
              <w:t>Preparation for HCFC phase-out investment activities (stage II) (refrigeration and air-conditioning sector)</w:t>
            </w:r>
          </w:p>
        </w:tc>
        <w:tc>
          <w:tcPr>
            <w:tcW w:w="1063" w:type="dxa"/>
            <w:tcBorders>
              <w:top w:val="single" w:sz="4" w:space="0" w:color="auto"/>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0</w:t>
            </w:r>
          </w:p>
        </w:tc>
        <w:tc>
          <w:tcPr>
            <w:tcW w:w="974" w:type="dxa"/>
          </w:tcPr>
          <w:p w:rsidR="0053543C" w:rsidRPr="007D2120" w:rsidRDefault="0053543C" w:rsidP="005D29DE">
            <w:pPr>
              <w:jc w:val="right"/>
              <w:rPr>
                <w:color w:val="000000"/>
                <w:sz w:val="16"/>
                <w:szCs w:val="16"/>
              </w:rPr>
            </w:pPr>
            <w:r w:rsidRPr="007D2120">
              <w:rPr>
                <w:color w:val="000000"/>
                <w:sz w:val="16"/>
                <w:szCs w:val="16"/>
              </w:rPr>
              <w:t>9</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9</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SOM/PHA/67/INV/08</w:t>
            </w:r>
          </w:p>
        </w:tc>
        <w:tc>
          <w:tcPr>
            <w:tcW w:w="3302" w:type="dxa"/>
          </w:tcPr>
          <w:p w:rsidR="0053543C" w:rsidRPr="007D2120" w:rsidRDefault="0053543C" w:rsidP="005D29DE">
            <w:pPr>
              <w:jc w:val="left"/>
              <w:rPr>
                <w:color w:val="000000"/>
                <w:sz w:val="16"/>
                <w:szCs w:val="16"/>
              </w:rPr>
            </w:pPr>
            <w:r w:rsidRPr="007D2120">
              <w:rPr>
                <w:color w:val="000000"/>
                <w:sz w:val="16"/>
                <w:szCs w:val="16"/>
              </w:rPr>
              <w:t>HCFC phase-out management plan (stage I, first tranche) (refrigeration servicing sector)</w:t>
            </w:r>
          </w:p>
        </w:tc>
        <w:tc>
          <w:tcPr>
            <w:tcW w:w="1063"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3,335</w:t>
            </w:r>
          </w:p>
        </w:tc>
        <w:tc>
          <w:tcPr>
            <w:tcW w:w="974" w:type="dxa"/>
          </w:tcPr>
          <w:p w:rsidR="0053543C" w:rsidRPr="007D2120" w:rsidRDefault="0053543C" w:rsidP="005D29DE">
            <w:pPr>
              <w:jc w:val="right"/>
              <w:rPr>
                <w:color w:val="000000"/>
                <w:sz w:val="16"/>
                <w:szCs w:val="16"/>
              </w:rPr>
            </w:pPr>
            <w:r w:rsidRPr="007D2120">
              <w:rPr>
                <w:color w:val="000000"/>
                <w:sz w:val="16"/>
                <w:szCs w:val="16"/>
              </w:rPr>
              <w:t>233</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3,568</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SOM/PHA/67/TAS/09</w:t>
            </w:r>
          </w:p>
        </w:tc>
        <w:tc>
          <w:tcPr>
            <w:tcW w:w="3302" w:type="dxa"/>
          </w:tcPr>
          <w:p w:rsidR="0053543C" w:rsidRPr="007D2120" w:rsidRDefault="0053543C" w:rsidP="005D29DE">
            <w:pPr>
              <w:jc w:val="left"/>
              <w:rPr>
                <w:color w:val="000000"/>
                <w:sz w:val="16"/>
                <w:szCs w:val="16"/>
              </w:rPr>
            </w:pPr>
            <w:r w:rsidRPr="007D2120">
              <w:rPr>
                <w:color w:val="000000"/>
                <w:sz w:val="16"/>
                <w:szCs w:val="16"/>
              </w:rPr>
              <w:t>HCFC phase-out management plan (stage I, first tranche) (additional security)</w:t>
            </w:r>
          </w:p>
        </w:tc>
        <w:tc>
          <w:tcPr>
            <w:tcW w:w="1063"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3,293</w:t>
            </w:r>
          </w:p>
        </w:tc>
        <w:tc>
          <w:tcPr>
            <w:tcW w:w="974" w:type="dxa"/>
          </w:tcPr>
          <w:p w:rsidR="0053543C" w:rsidRPr="007D2120" w:rsidRDefault="0053543C" w:rsidP="005D29DE">
            <w:pPr>
              <w:jc w:val="right"/>
              <w:rPr>
                <w:color w:val="000000"/>
                <w:sz w:val="16"/>
                <w:szCs w:val="16"/>
              </w:rPr>
            </w:pPr>
            <w:r w:rsidRPr="007D2120">
              <w:rPr>
                <w:color w:val="000000"/>
                <w:sz w:val="16"/>
                <w:szCs w:val="16"/>
              </w:rPr>
              <w:t>230</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3,523</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TUR/DES/66/DEM/99</w:t>
            </w:r>
          </w:p>
        </w:tc>
        <w:tc>
          <w:tcPr>
            <w:tcW w:w="3302" w:type="dxa"/>
          </w:tcPr>
          <w:p w:rsidR="0053543C" w:rsidRPr="007D2120" w:rsidRDefault="0053543C" w:rsidP="005D29DE">
            <w:pPr>
              <w:jc w:val="left"/>
              <w:rPr>
                <w:color w:val="000000"/>
                <w:sz w:val="16"/>
                <w:szCs w:val="16"/>
              </w:rPr>
            </w:pPr>
            <w:r w:rsidRPr="007D2120">
              <w:rPr>
                <w:color w:val="000000"/>
                <w:sz w:val="16"/>
                <w:szCs w:val="16"/>
              </w:rPr>
              <w:t>Demonstration project for disposal of unwanted ODS</w:t>
            </w:r>
          </w:p>
        </w:tc>
        <w:tc>
          <w:tcPr>
            <w:tcW w:w="1063"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477,896</w:t>
            </w:r>
          </w:p>
        </w:tc>
        <w:tc>
          <w:tcPr>
            <w:tcW w:w="974" w:type="dxa"/>
          </w:tcPr>
          <w:p w:rsidR="0053543C" w:rsidRPr="007D2120" w:rsidRDefault="0053543C" w:rsidP="005D29DE">
            <w:pPr>
              <w:jc w:val="right"/>
              <w:rPr>
                <w:color w:val="000000"/>
                <w:sz w:val="16"/>
                <w:szCs w:val="16"/>
              </w:rPr>
            </w:pPr>
            <w:r w:rsidRPr="007D2120">
              <w:rPr>
                <w:color w:val="000000"/>
                <w:sz w:val="16"/>
                <w:szCs w:val="16"/>
              </w:rPr>
              <w:t>35,842</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513,738</w:t>
            </w:r>
          </w:p>
        </w:tc>
      </w:tr>
      <w:tr w:rsidR="0053543C" w:rsidRPr="00773A68" w:rsidTr="005D29DE">
        <w:trPr>
          <w:jc w:val="right"/>
        </w:trPr>
        <w:tc>
          <w:tcPr>
            <w:tcW w:w="2250" w:type="dxa"/>
          </w:tcPr>
          <w:p w:rsidR="0053543C" w:rsidRPr="007D2120" w:rsidRDefault="0053543C" w:rsidP="005D29DE">
            <w:pPr>
              <w:rPr>
                <w:color w:val="000000"/>
                <w:sz w:val="16"/>
                <w:szCs w:val="16"/>
              </w:rPr>
            </w:pPr>
            <w:r w:rsidRPr="007D2120">
              <w:rPr>
                <w:color w:val="000000"/>
                <w:sz w:val="16"/>
                <w:szCs w:val="16"/>
              </w:rPr>
              <w:t>TUR/PHA/68/INV/102</w:t>
            </w:r>
          </w:p>
        </w:tc>
        <w:tc>
          <w:tcPr>
            <w:tcW w:w="3302" w:type="dxa"/>
          </w:tcPr>
          <w:p w:rsidR="0053543C" w:rsidRPr="007D2120" w:rsidRDefault="0053543C" w:rsidP="005D29DE">
            <w:pPr>
              <w:jc w:val="left"/>
              <w:rPr>
                <w:color w:val="000000"/>
                <w:sz w:val="16"/>
                <w:szCs w:val="16"/>
              </w:rPr>
            </w:pPr>
            <w:r w:rsidRPr="007D2120">
              <w:rPr>
                <w:color w:val="000000"/>
                <w:sz w:val="16"/>
                <w:szCs w:val="16"/>
              </w:rPr>
              <w:t>HCFC phase-out management plan (stage I, first tranche) (technical assistance for small and medium enterprises in the foam sector)</w:t>
            </w:r>
          </w:p>
        </w:tc>
        <w:tc>
          <w:tcPr>
            <w:tcW w:w="1063"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0</w:t>
            </w:r>
          </w:p>
        </w:tc>
        <w:tc>
          <w:tcPr>
            <w:tcW w:w="974" w:type="dxa"/>
          </w:tcPr>
          <w:p w:rsidR="0053543C" w:rsidRPr="007D2120" w:rsidRDefault="0053543C" w:rsidP="005D29DE">
            <w:pPr>
              <w:jc w:val="right"/>
              <w:rPr>
                <w:color w:val="000000"/>
                <w:sz w:val="16"/>
                <w:szCs w:val="16"/>
              </w:rPr>
            </w:pPr>
            <w:r w:rsidRPr="007D2120">
              <w:rPr>
                <w:color w:val="000000"/>
                <w:sz w:val="16"/>
                <w:szCs w:val="16"/>
              </w:rPr>
              <w:t>4</w:t>
            </w:r>
          </w:p>
        </w:tc>
        <w:tc>
          <w:tcPr>
            <w:tcW w:w="821" w:type="dxa"/>
          </w:tcPr>
          <w:p w:rsidR="0053543C" w:rsidRPr="007D2120" w:rsidRDefault="0053543C" w:rsidP="005D29DE">
            <w:pPr>
              <w:jc w:val="right"/>
              <w:rPr>
                <w:color w:val="000000"/>
                <w:sz w:val="16"/>
                <w:szCs w:val="16"/>
                <w:highlight w:val="green"/>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4</w:t>
            </w:r>
          </w:p>
        </w:tc>
      </w:tr>
      <w:tr w:rsidR="0053543C" w:rsidRPr="00773A68" w:rsidTr="005D29DE">
        <w:trPr>
          <w:jc w:val="right"/>
        </w:trPr>
        <w:tc>
          <w:tcPr>
            <w:tcW w:w="2250" w:type="dxa"/>
          </w:tcPr>
          <w:p w:rsidR="0053543C" w:rsidRPr="007D2120" w:rsidRDefault="0053543C" w:rsidP="005D29DE">
            <w:pPr>
              <w:rPr>
                <w:color w:val="000000"/>
                <w:sz w:val="16"/>
                <w:szCs w:val="16"/>
              </w:rPr>
            </w:pPr>
            <w:r w:rsidRPr="00A75CB4">
              <w:rPr>
                <w:b/>
                <w:color w:val="000000"/>
                <w:sz w:val="16"/>
                <w:szCs w:val="16"/>
                <w:lang w:val="en-CA"/>
              </w:rPr>
              <w:t>Total Completed Projects</w:t>
            </w:r>
          </w:p>
        </w:tc>
        <w:tc>
          <w:tcPr>
            <w:tcW w:w="3302" w:type="dxa"/>
          </w:tcPr>
          <w:p w:rsidR="0053543C" w:rsidRPr="007D2120" w:rsidRDefault="0053543C" w:rsidP="005D29DE">
            <w:pPr>
              <w:rPr>
                <w:color w:val="000000"/>
                <w:sz w:val="16"/>
                <w:szCs w:val="16"/>
              </w:rPr>
            </w:pPr>
          </w:p>
        </w:tc>
        <w:tc>
          <w:tcPr>
            <w:tcW w:w="1063"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b/>
                <w:color w:val="000000"/>
                <w:sz w:val="16"/>
                <w:szCs w:val="16"/>
                <w:lang w:val="en-CA"/>
              </w:rPr>
            </w:pPr>
            <w:r w:rsidRPr="007D2120">
              <w:rPr>
                <w:b/>
                <w:color w:val="000000"/>
                <w:sz w:val="16"/>
                <w:szCs w:val="16"/>
              </w:rPr>
              <w:t>518,984</w:t>
            </w:r>
          </w:p>
        </w:tc>
        <w:tc>
          <w:tcPr>
            <w:tcW w:w="974" w:type="dxa"/>
          </w:tcPr>
          <w:p w:rsidR="0053543C" w:rsidRPr="007D2120" w:rsidRDefault="0053543C" w:rsidP="005D29DE">
            <w:pPr>
              <w:jc w:val="right"/>
              <w:rPr>
                <w:b/>
                <w:color w:val="000000"/>
                <w:sz w:val="16"/>
                <w:szCs w:val="16"/>
              </w:rPr>
            </w:pPr>
            <w:r w:rsidRPr="007D2120">
              <w:rPr>
                <w:b/>
                <w:color w:val="000000"/>
                <w:sz w:val="16"/>
                <w:szCs w:val="16"/>
              </w:rPr>
              <w:t>39</w:t>
            </w:r>
            <w:r>
              <w:rPr>
                <w:b/>
                <w:color w:val="000000"/>
                <w:sz w:val="16"/>
                <w:szCs w:val="16"/>
              </w:rPr>
              <w:t>,</w:t>
            </w:r>
            <w:r w:rsidRPr="007D2120">
              <w:rPr>
                <w:b/>
                <w:color w:val="000000"/>
                <w:sz w:val="16"/>
                <w:szCs w:val="16"/>
              </w:rPr>
              <w:t>016</w:t>
            </w:r>
          </w:p>
        </w:tc>
        <w:tc>
          <w:tcPr>
            <w:tcW w:w="821" w:type="dxa"/>
          </w:tcPr>
          <w:p w:rsidR="0053543C" w:rsidRPr="007D2120" w:rsidRDefault="0053543C" w:rsidP="005D29DE">
            <w:pPr>
              <w:jc w:val="right"/>
              <w:rPr>
                <w:b/>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b/>
                <w:color w:val="000000"/>
                <w:sz w:val="16"/>
                <w:szCs w:val="16"/>
              </w:rPr>
            </w:pPr>
            <w:r w:rsidRPr="007D2120">
              <w:rPr>
                <w:b/>
                <w:color w:val="000000"/>
                <w:sz w:val="16"/>
                <w:szCs w:val="16"/>
              </w:rPr>
              <w:t>558,000</w:t>
            </w:r>
          </w:p>
        </w:tc>
      </w:tr>
      <w:tr w:rsidR="0053543C" w:rsidRPr="00773A68" w:rsidTr="005D29DE">
        <w:trPr>
          <w:jc w:val="right"/>
        </w:trPr>
        <w:tc>
          <w:tcPr>
            <w:tcW w:w="2250" w:type="dxa"/>
          </w:tcPr>
          <w:p w:rsidR="0053543C" w:rsidRPr="007D2120" w:rsidRDefault="0053543C" w:rsidP="005D29DE">
            <w:pPr>
              <w:jc w:val="left"/>
              <w:rPr>
                <w:color w:val="000000"/>
                <w:sz w:val="16"/>
                <w:szCs w:val="16"/>
                <w:lang w:val="en-CA"/>
              </w:rPr>
            </w:pPr>
            <w:r w:rsidRPr="007D2120">
              <w:rPr>
                <w:color w:val="000000"/>
                <w:sz w:val="16"/>
                <w:szCs w:val="16"/>
              </w:rPr>
              <w:t>NIR/DES/67/DEM/133</w:t>
            </w:r>
          </w:p>
        </w:tc>
        <w:tc>
          <w:tcPr>
            <w:tcW w:w="3302" w:type="dxa"/>
          </w:tcPr>
          <w:p w:rsidR="0053543C" w:rsidRPr="007D2120" w:rsidRDefault="0053543C" w:rsidP="005D29DE">
            <w:pPr>
              <w:jc w:val="left"/>
              <w:rPr>
                <w:color w:val="000000"/>
                <w:sz w:val="16"/>
                <w:szCs w:val="16"/>
              </w:rPr>
            </w:pPr>
            <w:r w:rsidRPr="007D2120">
              <w:rPr>
                <w:color w:val="000000"/>
                <w:sz w:val="16"/>
                <w:szCs w:val="16"/>
              </w:rPr>
              <w:t>Demonstration project for disposal of unwanted ODS</w:t>
            </w:r>
          </w:p>
        </w:tc>
        <w:tc>
          <w:tcPr>
            <w:tcW w:w="1063"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663,279</w:t>
            </w:r>
          </w:p>
        </w:tc>
        <w:tc>
          <w:tcPr>
            <w:tcW w:w="974" w:type="dxa"/>
          </w:tcPr>
          <w:p w:rsidR="0053543C" w:rsidRPr="007D2120" w:rsidRDefault="0053543C" w:rsidP="005D29DE">
            <w:pPr>
              <w:jc w:val="right"/>
              <w:rPr>
                <w:color w:val="000000"/>
                <w:sz w:val="16"/>
                <w:szCs w:val="16"/>
              </w:rPr>
            </w:pPr>
            <w:r w:rsidRPr="007D2120">
              <w:rPr>
                <w:color w:val="000000"/>
                <w:sz w:val="16"/>
                <w:szCs w:val="16"/>
              </w:rPr>
              <w:t>46,430</w:t>
            </w:r>
          </w:p>
        </w:tc>
        <w:tc>
          <w:tcPr>
            <w:tcW w:w="821" w:type="dxa"/>
          </w:tcPr>
          <w:p w:rsidR="0053543C" w:rsidRPr="007D2120"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color w:val="000000"/>
                <w:sz w:val="16"/>
                <w:szCs w:val="16"/>
              </w:rPr>
            </w:pPr>
            <w:r w:rsidRPr="007D2120">
              <w:rPr>
                <w:color w:val="000000"/>
                <w:sz w:val="16"/>
                <w:szCs w:val="16"/>
              </w:rPr>
              <w:t>709,709</w:t>
            </w:r>
          </w:p>
        </w:tc>
      </w:tr>
      <w:tr w:rsidR="0053543C" w:rsidRPr="00773A68" w:rsidTr="005D29DE">
        <w:trPr>
          <w:trHeight w:val="252"/>
          <w:jc w:val="right"/>
        </w:trPr>
        <w:tc>
          <w:tcPr>
            <w:tcW w:w="2250" w:type="dxa"/>
            <w:vAlign w:val="center"/>
          </w:tcPr>
          <w:p w:rsidR="0053543C" w:rsidRPr="007D2120" w:rsidRDefault="0053543C" w:rsidP="005D29DE">
            <w:pPr>
              <w:rPr>
                <w:b/>
                <w:color w:val="000000"/>
                <w:sz w:val="16"/>
                <w:szCs w:val="16"/>
              </w:rPr>
            </w:pPr>
            <w:r w:rsidRPr="007D2120">
              <w:rPr>
                <w:b/>
                <w:color w:val="000000"/>
                <w:sz w:val="16"/>
                <w:szCs w:val="16"/>
              </w:rPr>
              <w:t>Total “by decision projects”</w:t>
            </w:r>
          </w:p>
          <w:p w:rsidR="0053543C" w:rsidRPr="007D2120" w:rsidRDefault="0053543C" w:rsidP="005D29DE">
            <w:pPr>
              <w:rPr>
                <w:b/>
                <w:color w:val="000000"/>
                <w:sz w:val="16"/>
                <w:szCs w:val="16"/>
              </w:rPr>
            </w:pPr>
          </w:p>
        </w:tc>
        <w:tc>
          <w:tcPr>
            <w:tcW w:w="3302" w:type="dxa"/>
            <w:vAlign w:val="center"/>
          </w:tcPr>
          <w:p w:rsidR="0053543C" w:rsidRPr="007D2120" w:rsidRDefault="0053543C" w:rsidP="005D29DE">
            <w:pPr>
              <w:rPr>
                <w:b/>
                <w:color w:val="000000"/>
                <w:sz w:val="16"/>
                <w:szCs w:val="16"/>
              </w:rPr>
            </w:pPr>
          </w:p>
        </w:tc>
        <w:tc>
          <w:tcPr>
            <w:tcW w:w="1063"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b/>
                <w:color w:val="000000"/>
                <w:sz w:val="16"/>
                <w:szCs w:val="16"/>
              </w:rPr>
            </w:pPr>
            <w:r w:rsidRPr="007D2120">
              <w:rPr>
                <w:b/>
                <w:color w:val="000000"/>
                <w:sz w:val="16"/>
                <w:szCs w:val="16"/>
              </w:rPr>
              <w:t>663,279</w:t>
            </w:r>
          </w:p>
        </w:tc>
        <w:tc>
          <w:tcPr>
            <w:tcW w:w="974" w:type="dxa"/>
          </w:tcPr>
          <w:p w:rsidR="0053543C" w:rsidRPr="007D2120" w:rsidRDefault="0053543C" w:rsidP="005D29DE">
            <w:pPr>
              <w:jc w:val="right"/>
              <w:rPr>
                <w:b/>
                <w:color w:val="000000"/>
                <w:sz w:val="16"/>
                <w:szCs w:val="16"/>
              </w:rPr>
            </w:pPr>
            <w:r w:rsidRPr="007D2120">
              <w:rPr>
                <w:b/>
                <w:color w:val="000000"/>
                <w:sz w:val="16"/>
                <w:szCs w:val="16"/>
              </w:rPr>
              <w:t>46,430</w:t>
            </w:r>
          </w:p>
        </w:tc>
        <w:tc>
          <w:tcPr>
            <w:tcW w:w="821" w:type="dxa"/>
          </w:tcPr>
          <w:p w:rsidR="0053543C" w:rsidRPr="007D2120" w:rsidRDefault="0053543C" w:rsidP="005D29DE">
            <w:pPr>
              <w:jc w:val="right"/>
              <w:rPr>
                <w:b/>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tcPr>
          <w:p w:rsidR="0053543C" w:rsidRPr="007D2120" w:rsidRDefault="0053543C" w:rsidP="005D29DE">
            <w:pPr>
              <w:jc w:val="right"/>
              <w:rPr>
                <w:b/>
                <w:color w:val="000000"/>
                <w:sz w:val="16"/>
                <w:szCs w:val="16"/>
              </w:rPr>
            </w:pPr>
            <w:r w:rsidRPr="007D2120">
              <w:rPr>
                <w:b/>
                <w:color w:val="000000"/>
                <w:sz w:val="16"/>
                <w:szCs w:val="16"/>
              </w:rPr>
              <w:t>709,709</w:t>
            </w:r>
          </w:p>
        </w:tc>
      </w:tr>
      <w:tr w:rsidR="0053543C" w:rsidRPr="00773A68" w:rsidTr="005D29DE">
        <w:trPr>
          <w:jc w:val="right"/>
        </w:trPr>
        <w:tc>
          <w:tcPr>
            <w:tcW w:w="2250" w:type="dxa"/>
            <w:vAlign w:val="bottom"/>
          </w:tcPr>
          <w:p w:rsidR="0053543C" w:rsidRPr="007D2120" w:rsidRDefault="0053543C" w:rsidP="005D29DE">
            <w:pPr>
              <w:jc w:val="left"/>
              <w:rPr>
                <w:color w:val="000000"/>
                <w:sz w:val="16"/>
                <w:szCs w:val="16"/>
                <w:lang w:val="en-CA"/>
              </w:rPr>
            </w:pPr>
            <w:r w:rsidRPr="007D2120">
              <w:rPr>
                <w:color w:val="000000"/>
                <w:sz w:val="16"/>
                <w:szCs w:val="16"/>
              </w:rPr>
              <w:t>ARG/SEV/74/TAS/173</w:t>
            </w:r>
          </w:p>
        </w:tc>
        <w:tc>
          <w:tcPr>
            <w:tcW w:w="3302" w:type="dxa"/>
            <w:vAlign w:val="bottom"/>
          </w:tcPr>
          <w:p w:rsidR="0053543C" w:rsidRPr="007D2120" w:rsidRDefault="0053543C" w:rsidP="005D29DE">
            <w:pPr>
              <w:rPr>
                <w:color w:val="000000"/>
                <w:sz w:val="16"/>
                <w:szCs w:val="16"/>
              </w:rPr>
            </w:pPr>
            <w:r w:rsidRPr="007D2120">
              <w:rPr>
                <w:color w:val="000000"/>
                <w:sz w:val="16"/>
                <w:szCs w:val="16"/>
              </w:rPr>
              <w:t>Survey of ODS alternatives at the national level</w:t>
            </w:r>
          </w:p>
        </w:tc>
        <w:tc>
          <w:tcPr>
            <w:tcW w:w="1063"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2,799</w:t>
            </w:r>
          </w:p>
        </w:tc>
        <w:tc>
          <w:tcPr>
            <w:tcW w:w="974" w:type="dxa"/>
            <w:vAlign w:val="bottom"/>
          </w:tcPr>
          <w:p w:rsidR="0053543C" w:rsidRPr="007D2120" w:rsidRDefault="0053543C" w:rsidP="005D29DE">
            <w:pPr>
              <w:jc w:val="right"/>
              <w:rPr>
                <w:color w:val="000000"/>
                <w:sz w:val="16"/>
                <w:szCs w:val="16"/>
              </w:rPr>
            </w:pPr>
            <w:r w:rsidRPr="007D2120">
              <w:rPr>
                <w:color w:val="000000"/>
                <w:sz w:val="16"/>
                <w:szCs w:val="16"/>
              </w:rPr>
              <w:t>252</w:t>
            </w:r>
          </w:p>
        </w:tc>
        <w:tc>
          <w:tcPr>
            <w:tcW w:w="821" w:type="dxa"/>
            <w:vAlign w:val="bottom"/>
          </w:tcPr>
          <w:p w:rsidR="0053543C" w:rsidRPr="007D2120"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3,051</w:t>
            </w:r>
          </w:p>
        </w:tc>
      </w:tr>
      <w:tr w:rsidR="0053543C" w:rsidRPr="00773A68" w:rsidTr="005D29DE">
        <w:trPr>
          <w:jc w:val="right"/>
        </w:trPr>
        <w:tc>
          <w:tcPr>
            <w:tcW w:w="2250" w:type="dxa"/>
            <w:vAlign w:val="bottom"/>
          </w:tcPr>
          <w:p w:rsidR="0053543C" w:rsidRPr="007D2120" w:rsidRDefault="0053543C" w:rsidP="005D29DE">
            <w:pPr>
              <w:jc w:val="left"/>
              <w:rPr>
                <w:color w:val="000000"/>
                <w:sz w:val="16"/>
                <w:szCs w:val="16"/>
              </w:rPr>
            </w:pPr>
            <w:r w:rsidRPr="007D2120">
              <w:rPr>
                <w:color w:val="000000"/>
                <w:sz w:val="16"/>
                <w:szCs w:val="16"/>
              </w:rPr>
              <w:t>BAH/SEV/75/TAS/31</w:t>
            </w:r>
          </w:p>
        </w:tc>
        <w:tc>
          <w:tcPr>
            <w:tcW w:w="3302" w:type="dxa"/>
            <w:vAlign w:val="bottom"/>
          </w:tcPr>
          <w:p w:rsidR="0053543C" w:rsidRPr="007D2120" w:rsidRDefault="0053543C" w:rsidP="005D29DE">
            <w:pPr>
              <w:rPr>
                <w:color w:val="000000"/>
                <w:sz w:val="16"/>
                <w:szCs w:val="16"/>
              </w:rPr>
            </w:pPr>
            <w:r w:rsidRPr="007D2120">
              <w:rPr>
                <w:color w:val="000000"/>
                <w:sz w:val="16"/>
                <w:szCs w:val="16"/>
              </w:rPr>
              <w:t>Survey of ODS alternatives at the national level</w:t>
            </w:r>
          </w:p>
        </w:tc>
        <w:tc>
          <w:tcPr>
            <w:tcW w:w="1063"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663</w:t>
            </w:r>
          </w:p>
        </w:tc>
        <w:tc>
          <w:tcPr>
            <w:tcW w:w="974" w:type="dxa"/>
            <w:vAlign w:val="bottom"/>
          </w:tcPr>
          <w:p w:rsidR="0053543C" w:rsidRPr="007D2120" w:rsidRDefault="0053543C" w:rsidP="005D29DE">
            <w:pPr>
              <w:jc w:val="right"/>
              <w:rPr>
                <w:color w:val="000000"/>
                <w:sz w:val="16"/>
                <w:szCs w:val="16"/>
              </w:rPr>
            </w:pPr>
            <w:r w:rsidRPr="007D2120">
              <w:rPr>
                <w:color w:val="000000"/>
                <w:sz w:val="16"/>
                <w:szCs w:val="16"/>
              </w:rPr>
              <w:t>60</w:t>
            </w:r>
          </w:p>
        </w:tc>
        <w:tc>
          <w:tcPr>
            <w:tcW w:w="821" w:type="dxa"/>
            <w:vAlign w:val="bottom"/>
          </w:tcPr>
          <w:p w:rsidR="0053543C" w:rsidRPr="007D2120"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723</w:t>
            </w:r>
          </w:p>
        </w:tc>
      </w:tr>
      <w:tr w:rsidR="0053543C" w:rsidRPr="00773A68" w:rsidTr="005D29DE">
        <w:trPr>
          <w:jc w:val="right"/>
        </w:trPr>
        <w:tc>
          <w:tcPr>
            <w:tcW w:w="2250" w:type="dxa"/>
            <w:vAlign w:val="bottom"/>
          </w:tcPr>
          <w:p w:rsidR="0053543C" w:rsidRPr="007D2120" w:rsidRDefault="0053543C" w:rsidP="005D29DE">
            <w:pPr>
              <w:jc w:val="left"/>
              <w:rPr>
                <w:color w:val="000000"/>
                <w:sz w:val="16"/>
                <w:szCs w:val="16"/>
              </w:rPr>
            </w:pPr>
            <w:r w:rsidRPr="007D2120">
              <w:rPr>
                <w:color w:val="000000"/>
                <w:sz w:val="16"/>
                <w:szCs w:val="16"/>
              </w:rPr>
              <w:t>CMR/SEV/75/TAS/41</w:t>
            </w:r>
          </w:p>
        </w:tc>
        <w:tc>
          <w:tcPr>
            <w:tcW w:w="3302" w:type="dxa"/>
            <w:vAlign w:val="bottom"/>
          </w:tcPr>
          <w:p w:rsidR="0053543C" w:rsidRPr="007D2120" w:rsidRDefault="0053543C" w:rsidP="005D29DE">
            <w:pPr>
              <w:rPr>
                <w:color w:val="000000"/>
                <w:sz w:val="16"/>
                <w:szCs w:val="16"/>
              </w:rPr>
            </w:pPr>
            <w:r w:rsidRPr="007D2120">
              <w:rPr>
                <w:color w:val="000000"/>
                <w:sz w:val="16"/>
                <w:szCs w:val="16"/>
              </w:rPr>
              <w:t>Survey of ODS alternatives at the national level</w:t>
            </w:r>
          </w:p>
        </w:tc>
        <w:tc>
          <w:tcPr>
            <w:tcW w:w="1063"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118</w:t>
            </w:r>
          </w:p>
        </w:tc>
        <w:tc>
          <w:tcPr>
            <w:tcW w:w="974" w:type="dxa"/>
            <w:vAlign w:val="bottom"/>
          </w:tcPr>
          <w:p w:rsidR="0053543C" w:rsidRPr="007D2120" w:rsidRDefault="0053543C" w:rsidP="005D29DE">
            <w:pPr>
              <w:jc w:val="right"/>
              <w:rPr>
                <w:color w:val="000000"/>
                <w:sz w:val="16"/>
                <w:szCs w:val="16"/>
              </w:rPr>
            </w:pPr>
            <w:r w:rsidRPr="007D2120">
              <w:rPr>
                <w:color w:val="000000"/>
                <w:sz w:val="16"/>
                <w:szCs w:val="16"/>
              </w:rPr>
              <w:t>11</w:t>
            </w:r>
          </w:p>
        </w:tc>
        <w:tc>
          <w:tcPr>
            <w:tcW w:w="821" w:type="dxa"/>
            <w:vAlign w:val="bottom"/>
          </w:tcPr>
          <w:p w:rsidR="0053543C" w:rsidRPr="007D2120"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129</w:t>
            </w:r>
          </w:p>
        </w:tc>
      </w:tr>
      <w:tr w:rsidR="0053543C" w:rsidRPr="00773A68" w:rsidTr="005D29DE">
        <w:trPr>
          <w:jc w:val="right"/>
        </w:trPr>
        <w:tc>
          <w:tcPr>
            <w:tcW w:w="2250" w:type="dxa"/>
            <w:vAlign w:val="bottom"/>
          </w:tcPr>
          <w:p w:rsidR="0053543C" w:rsidRPr="007D2120" w:rsidRDefault="0053543C" w:rsidP="005D29DE">
            <w:pPr>
              <w:jc w:val="left"/>
              <w:rPr>
                <w:color w:val="000000"/>
                <w:sz w:val="16"/>
                <w:szCs w:val="16"/>
              </w:rPr>
            </w:pPr>
            <w:r w:rsidRPr="007D2120">
              <w:rPr>
                <w:color w:val="000000"/>
                <w:sz w:val="16"/>
                <w:szCs w:val="16"/>
              </w:rPr>
              <w:t>MEX/SEV/74/TAS/176</w:t>
            </w:r>
          </w:p>
        </w:tc>
        <w:tc>
          <w:tcPr>
            <w:tcW w:w="3302" w:type="dxa"/>
            <w:vAlign w:val="bottom"/>
          </w:tcPr>
          <w:p w:rsidR="0053543C" w:rsidRPr="007D2120" w:rsidRDefault="0053543C" w:rsidP="005D29DE">
            <w:pPr>
              <w:rPr>
                <w:color w:val="000000"/>
                <w:sz w:val="16"/>
                <w:szCs w:val="16"/>
              </w:rPr>
            </w:pPr>
            <w:r w:rsidRPr="007D2120">
              <w:rPr>
                <w:color w:val="000000"/>
                <w:sz w:val="16"/>
                <w:szCs w:val="16"/>
              </w:rPr>
              <w:t>Survey of ODS alternatives at the national level</w:t>
            </w:r>
          </w:p>
        </w:tc>
        <w:tc>
          <w:tcPr>
            <w:tcW w:w="1063"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299</w:t>
            </w:r>
          </w:p>
        </w:tc>
        <w:tc>
          <w:tcPr>
            <w:tcW w:w="974" w:type="dxa"/>
            <w:vAlign w:val="bottom"/>
          </w:tcPr>
          <w:p w:rsidR="0053543C" w:rsidRPr="007D2120" w:rsidRDefault="0053543C" w:rsidP="005D29DE">
            <w:pPr>
              <w:jc w:val="right"/>
              <w:rPr>
                <w:color w:val="000000"/>
                <w:sz w:val="16"/>
                <w:szCs w:val="16"/>
              </w:rPr>
            </w:pPr>
            <w:r w:rsidRPr="007D2120">
              <w:rPr>
                <w:color w:val="000000"/>
                <w:sz w:val="16"/>
                <w:szCs w:val="16"/>
              </w:rPr>
              <w:t>27</w:t>
            </w:r>
          </w:p>
        </w:tc>
        <w:tc>
          <w:tcPr>
            <w:tcW w:w="821" w:type="dxa"/>
            <w:vAlign w:val="bottom"/>
          </w:tcPr>
          <w:p w:rsidR="0053543C" w:rsidRPr="007D2120"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326</w:t>
            </w:r>
          </w:p>
        </w:tc>
      </w:tr>
      <w:tr w:rsidR="0053543C" w:rsidRPr="00773A68" w:rsidTr="005D29DE">
        <w:trPr>
          <w:jc w:val="right"/>
        </w:trPr>
        <w:tc>
          <w:tcPr>
            <w:tcW w:w="2250" w:type="dxa"/>
            <w:vAlign w:val="bottom"/>
          </w:tcPr>
          <w:p w:rsidR="0053543C" w:rsidRPr="007D2120" w:rsidRDefault="0053543C" w:rsidP="005D29DE">
            <w:pPr>
              <w:jc w:val="left"/>
              <w:rPr>
                <w:color w:val="000000"/>
                <w:sz w:val="16"/>
                <w:szCs w:val="16"/>
              </w:rPr>
            </w:pPr>
            <w:r w:rsidRPr="007D2120">
              <w:rPr>
                <w:color w:val="000000"/>
                <w:sz w:val="16"/>
                <w:szCs w:val="16"/>
              </w:rPr>
              <w:t>NER/SEV/74/TAS/31</w:t>
            </w:r>
          </w:p>
        </w:tc>
        <w:tc>
          <w:tcPr>
            <w:tcW w:w="3302" w:type="dxa"/>
            <w:vAlign w:val="bottom"/>
          </w:tcPr>
          <w:p w:rsidR="0053543C" w:rsidRPr="007D2120" w:rsidRDefault="0053543C" w:rsidP="005D29DE">
            <w:pPr>
              <w:rPr>
                <w:color w:val="000000"/>
                <w:sz w:val="16"/>
                <w:szCs w:val="16"/>
              </w:rPr>
            </w:pPr>
            <w:r w:rsidRPr="007D2120">
              <w:rPr>
                <w:color w:val="000000"/>
                <w:sz w:val="16"/>
                <w:szCs w:val="16"/>
              </w:rPr>
              <w:t>Survey of ODS alternatives at the national level</w:t>
            </w:r>
          </w:p>
        </w:tc>
        <w:tc>
          <w:tcPr>
            <w:tcW w:w="1063"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3,288</w:t>
            </w:r>
          </w:p>
        </w:tc>
        <w:tc>
          <w:tcPr>
            <w:tcW w:w="974" w:type="dxa"/>
            <w:vAlign w:val="bottom"/>
          </w:tcPr>
          <w:p w:rsidR="0053543C" w:rsidRPr="007D2120" w:rsidRDefault="0053543C" w:rsidP="005D29DE">
            <w:pPr>
              <w:jc w:val="right"/>
              <w:rPr>
                <w:color w:val="000000"/>
                <w:sz w:val="16"/>
                <w:szCs w:val="16"/>
              </w:rPr>
            </w:pPr>
            <w:r w:rsidRPr="007D2120">
              <w:rPr>
                <w:color w:val="000000"/>
                <w:sz w:val="16"/>
                <w:szCs w:val="16"/>
              </w:rPr>
              <w:t>296</w:t>
            </w:r>
          </w:p>
        </w:tc>
        <w:tc>
          <w:tcPr>
            <w:tcW w:w="821" w:type="dxa"/>
            <w:vAlign w:val="bottom"/>
          </w:tcPr>
          <w:p w:rsidR="0053543C" w:rsidRPr="007D2120"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3,584</w:t>
            </w:r>
          </w:p>
        </w:tc>
      </w:tr>
      <w:tr w:rsidR="0053543C" w:rsidRPr="00773A68" w:rsidTr="005D29DE">
        <w:trPr>
          <w:jc w:val="right"/>
        </w:trPr>
        <w:tc>
          <w:tcPr>
            <w:tcW w:w="2250" w:type="dxa"/>
            <w:vAlign w:val="bottom"/>
          </w:tcPr>
          <w:p w:rsidR="0053543C" w:rsidRPr="007D2120" w:rsidRDefault="0053543C" w:rsidP="005D29DE">
            <w:pPr>
              <w:jc w:val="left"/>
              <w:rPr>
                <w:color w:val="000000"/>
                <w:sz w:val="16"/>
                <w:szCs w:val="16"/>
              </w:rPr>
            </w:pPr>
            <w:r w:rsidRPr="007D2120">
              <w:rPr>
                <w:color w:val="000000"/>
                <w:sz w:val="16"/>
                <w:szCs w:val="16"/>
              </w:rPr>
              <w:t>TUR/SEV/74/TAS/104</w:t>
            </w:r>
          </w:p>
        </w:tc>
        <w:tc>
          <w:tcPr>
            <w:tcW w:w="3302" w:type="dxa"/>
            <w:vAlign w:val="bottom"/>
          </w:tcPr>
          <w:p w:rsidR="0053543C" w:rsidRPr="007D2120" w:rsidRDefault="0053543C" w:rsidP="005D29DE">
            <w:pPr>
              <w:rPr>
                <w:color w:val="000000"/>
                <w:sz w:val="16"/>
                <w:szCs w:val="16"/>
              </w:rPr>
            </w:pPr>
            <w:r w:rsidRPr="007D2120">
              <w:rPr>
                <w:color w:val="000000"/>
                <w:sz w:val="16"/>
                <w:szCs w:val="16"/>
              </w:rPr>
              <w:t>Survey of ODS alternatives at the national level</w:t>
            </w:r>
          </w:p>
        </w:tc>
        <w:tc>
          <w:tcPr>
            <w:tcW w:w="1063"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38,723</w:t>
            </w:r>
          </w:p>
        </w:tc>
        <w:tc>
          <w:tcPr>
            <w:tcW w:w="974" w:type="dxa"/>
            <w:vAlign w:val="bottom"/>
          </w:tcPr>
          <w:p w:rsidR="0053543C" w:rsidRPr="007D2120" w:rsidRDefault="0053543C" w:rsidP="005D29DE">
            <w:pPr>
              <w:jc w:val="right"/>
              <w:rPr>
                <w:color w:val="000000"/>
                <w:sz w:val="16"/>
                <w:szCs w:val="16"/>
              </w:rPr>
            </w:pPr>
            <w:r w:rsidRPr="007D2120">
              <w:rPr>
                <w:color w:val="000000"/>
                <w:sz w:val="16"/>
                <w:szCs w:val="16"/>
              </w:rPr>
              <w:t>3,485</w:t>
            </w:r>
          </w:p>
        </w:tc>
        <w:tc>
          <w:tcPr>
            <w:tcW w:w="821" w:type="dxa"/>
            <w:vAlign w:val="bottom"/>
          </w:tcPr>
          <w:p w:rsidR="0053543C" w:rsidRPr="007D2120"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42,208</w:t>
            </w:r>
          </w:p>
        </w:tc>
      </w:tr>
      <w:tr w:rsidR="0053543C" w:rsidRPr="00773A68" w:rsidTr="005D29DE">
        <w:trPr>
          <w:jc w:val="right"/>
        </w:trPr>
        <w:tc>
          <w:tcPr>
            <w:tcW w:w="2250" w:type="dxa"/>
            <w:vAlign w:val="bottom"/>
          </w:tcPr>
          <w:p w:rsidR="0053543C" w:rsidRPr="007D2120" w:rsidRDefault="0053543C" w:rsidP="005D29DE">
            <w:pPr>
              <w:jc w:val="left"/>
              <w:rPr>
                <w:color w:val="000000"/>
                <w:sz w:val="16"/>
                <w:szCs w:val="16"/>
              </w:rPr>
            </w:pPr>
            <w:r w:rsidRPr="007D2120">
              <w:rPr>
                <w:color w:val="000000"/>
                <w:sz w:val="16"/>
                <w:szCs w:val="16"/>
              </w:rPr>
              <w:t>URU/SEV/74/TAS/64</w:t>
            </w:r>
          </w:p>
        </w:tc>
        <w:tc>
          <w:tcPr>
            <w:tcW w:w="3302" w:type="dxa"/>
            <w:vAlign w:val="bottom"/>
          </w:tcPr>
          <w:p w:rsidR="0053543C" w:rsidRPr="007D2120" w:rsidRDefault="0053543C" w:rsidP="005D29DE">
            <w:pPr>
              <w:rPr>
                <w:color w:val="000000"/>
                <w:sz w:val="16"/>
                <w:szCs w:val="16"/>
              </w:rPr>
            </w:pPr>
            <w:r w:rsidRPr="007D2120">
              <w:rPr>
                <w:color w:val="000000"/>
                <w:sz w:val="16"/>
                <w:szCs w:val="16"/>
              </w:rPr>
              <w:t>Survey of ODS alternatives at the national level</w:t>
            </w:r>
          </w:p>
        </w:tc>
        <w:tc>
          <w:tcPr>
            <w:tcW w:w="1063"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7,489</w:t>
            </w:r>
          </w:p>
        </w:tc>
        <w:tc>
          <w:tcPr>
            <w:tcW w:w="974" w:type="dxa"/>
            <w:vAlign w:val="bottom"/>
          </w:tcPr>
          <w:p w:rsidR="0053543C" w:rsidRPr="007D2120" w:rsidRDefault="0053543C" w:rsidP="005D29DE">
            <w:pPr>
              <w:jc w:val="right"/>
              <w:rPr>
                <w:color w:val="000000"/>
                <w:sz w:val="16"/>
                <w:szCs w:val="16"/>
              </w:rPr>
            </w:pPr>
            <w:r w:rsidRPr="007D2120">
              <w:rPr>
                <w:color w:val="000000"/>
                <w:sz w:val="16"/>
                <w:szCs w:val="16"/>
              </w:rPr>
              <w:t>674</w:t>
            </w:r>
          </w:p>
        </w:tc>
        <w:tc>
          <w:tcPr>
            <w:tcW w:w="821" w:type="dxa"/>
            <w:vAlign w:val="bottom"/>
          </w:tcPr>
          <w:p w:rsidR="0053543C" w:rsidRPr="007D2120"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8,163</w:t>
            </w:r>
          </w:p>
        </w:tc>
      </w:tr>
      <w:tr w:rsidR="0053543C" w:rsidRPr="00773A68" w:rsidTr="005D29DE">
        <w:trPr>
          <w:jc w:val="right"/>
        </w:trPr>
        <w:tc>
          <w:tcPr>
            <w:tcW w:w="2250" w:type="dxa"/>
            <w:vAlign w:val="bottom"/>
          </w:tcPr>
          <w:p w:rsidR="0053543C" w:rsidRPr="007D2120" w:rsidRDefault="0053543C" w:rsidP="005D29DE">
            <w:pPr>
              <w:jc w:val="left"/>
              <w:rPr>
                <w:color w:val="000000"/>
                <w:sz w:val="16"/>
                <w:szCs w:val="16"/>
              </w:rPr>
            </w:pPr>
            <w:r w:rsidRPr="007D2120">
              <w:rPr>
                <w:color w:val="000000"/>
                <w:sz w:val="16"/>
                <w:szCs w:val="16"/>
              </w:rPr>
              <w:t>VEN/SEV/74/TAS/129</w:t>
            </w:r>
          </w:p>
        </w:tc>
        <w:tc>
          <w:tcPr>
            <w:tcW w:w="3302" w:type="dxa"/>
            <w:vAlign w:val="bottom"/>
          </w:tcPr>
          <w:p w:rsidR="0053543C" w:rsidRPr="007D2120" w:rsidRDefault="0053543C" w:rsidP="005D29DE">
            <w:pPr>
              <w:rPr>
                <w:color w:val="000000"/>
                <w:sz w:val="16"/>
                <w:szCs w:val="16"/>
              </w:rPr>
            </w:pPr>
            <w:r w:rsidRPr="007D2120">
              <w:rPr>
                <w:color w:val="000000"/>
                <w:sz w:val="16"/>
                <w:szCs w:val="16"/>
              </w:rPr>
              <w:t>Survey of ODS alternatives at the national level</w:t>
            </w:r>
          </w:p>
        </w:tc>
        <w:tc>
          <w:tcPr>
            <w:tcW w:w="1063"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5,625</w:t>
            </w:r>
          </w:p>
        </w:tc>
        <w:tc>
          <w:tcPr>
            <w:tcW w:w="974" w:type="dxa"/>
            <w:vAlign w:val="bottom"/>
          </w:tcPr>
          <w:p w:rsidR="0053543C" w:rsidRPr="007D2120" w:rsidRDefault="0053543C" w:rsidP="005D29DE">
            <w:pPr>
              <w:jc w:val="right"/>
              <w:rPr>
                <w:color w:val="000000"/>
                <w:sz w:val="16"/>
                <w:szCs w:val="16"/>
              </w:rPr>
            </w:pPr>
            <w:r w:rsidRPr="007D2120">
              <w:rPr>
                <w:color w:val="000000"/>
                <w:sz w:val="16"/>
                <w:szCs w:val="16"/>
              </w:rPr>
              <w:t>506</w:t>
            </w:r>
          </w:p>
        </w:tc>
        <w:tc>
          <w:tcPr>
            <w:tcW w:w="821" w:type="dxa"/>
            <w:vAlign w:val="bottom"/>
          </w:tcPr>
          <w:p w:rsidR="0053543C" w:rsidRPr="007D2120" w:rsidRDefault="0053543C" w:rsidP="005D29DE">
            <w:pPr>
              <w:jc w:val="right"/>
              <w:rPr>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color w:val="000000"/>
                <w:sz w:val="16"/>
                <w:szCs w:val="16"/>
              </w:rPr>
            </w:pPr>
            <w:r w:rsidRPr="007D2120">
              <w:rPr>
                <w:color w:val="000000"/>
                <w:sz w:val="16"/>
                <w:szCs w:val="16"/>
              </w:rPr>
              <w:t>6,131</w:t>
            </w:r>
          </w:p>
        </w:tc>
      </w:tr>
      <w:tr w:rsidR="0053543C" w:rsidRPr="00773A68" w:rsidTr="00723D79">
        <w:trPr>
          <w:jc w:val="right"/>
        </w:trPr>
        <w:tc>
          <w:tcPr>
            <w:tcW w:w="2250" w:type="dxa"/>
            <w:vAlign w:val="bottom"/>
          </w:tcPr>
          <w:p w:rsidR="0053543C" w:rsidRPr="007D2120" w:rsidRDefault="0053543C" w:rsidP="005D29DE">
            <w:pPr>
              <w:jc w:val="left"/>
              <w:rPr>
                <w:color w:val="000000"/>
                <w:sz w:val="16"/>
                <w:szCs w:val="16"/>
              </w:rPr>
            </w:pPr>
            <w:r w:rsidRPr="00A75CB4">
              <w:rPr>
                <w:b/>
                <w:sz w:val="16"/>
                <w:szCs w:val="16"/>
              </w:rPr>
              <w:t>Total ODS Projects</w:t>
            </w:r>
          </w:p>
        </w:tc>
        <w:tc>
          <w:tcPr>
            <w:tcW w:w="3302" w:type="dxa"/>
            <w:vAlign w:val="bottom"/>
          </w:tcPr>
          <w:p w:rsidR="0053543C" w:rsidRPr="007D2120" w:rsidRDefault="0053543C" w:rsidP="005D29DE">
            <w:pPr>
              <w:rPr>
                <w:sz w:val="16"/>
                <w:szCs w:val="16"/>
              </w:rPr>
            </w:pPr>
          </w:p>
        </w:tc>
        <w:tc>
          <w:tcPr>
            <w:tcW w:w="1063"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b/>
                <w:color w:val="000000"/>
                <w:sz w:val="16"/>
                <w:szCs w:val="16"/>
              </w:rPr>
            </w:pPr>
            <w:r w:rsidRPr="007D2120">
              <w:rPr>
                <w:b/>
                <w:color w:val="000000"/>
                <w:sz w:val="16"/>
                <w:szCs w:val="16"/>
              </w:rPr>
              <w:t>59,004</w:t>
            </w:r>
          </w:p>
        </w:tc>
        <w:tc>
          <w:tcPr>
            <w:tcW w:w="974" w:type="dxa"/>
            <w:tcBorders>
              <w:bottom w:val="single" w:sz="4" w:space="0" w:color="auto"/>
            </w:tcBorders>
            <w:vAlign w:val="bottom"/>
          </w:tcPr>
          <w:p w:rsidR="0053543C" w:rsidRPr="007D2120" w:rsidRDefault="0053543C" w:rsidP="005D29DE">
            <w:pPr>
              <w:jc w:val="right"/>
              <w:rPr>
                <w:b/>
                <w:color w:val="000000"/>
                <w:sz w:val="16"/>
                <w:szCs w:val="16"/>
              </w:rPr>
            </w:pPr>
            <w:r w:rsidRPr="007D2120">
              <w:rPr>
                <w:b/>
                <w:color w:val="000000"/>
                <w:sz w:val="16"/>
                <w:szCs w:val="16"/>
              </w:rPr>
              <w:t>5,311</w:t>
            </w:r>
          </w:p>
        </w:tc>
        <w:tc>
          <w:tcPr>
            <w:tcW w:w="821" w:type="dxa"/>
            <w:tcBorders>
              <w:bottom w:val="single" w:sz="4" w:space="0" w:color="auto"/>
            </w:tcBorders>
            <w:vAlign w:val="bottom"/>
          </w:tcPr>
          <w:p w:rsidR="0053543C" w:rsidRPr="007D2120" w:rsidRDefault="0053543C" w:rsidP="005D29DE">
            <w:pPr>
              <w:jc w:val="right"/>
              <w:rPr>
                <w:b/>
                <w:color w:val="000000"/>
                <w:sz w:val="16"/>
                <w:szCs w:val="16"/>
              </w:rPr>
            </w:pPr>
          </w:p>
        </w:tc>
        <w:tc>
          <w:tcPr>
            <w:tcW w:w="940" w:type="dxa"/>
            <w:tcBorders>
              <w:top w:val="nil"/>
              <w:left w:val="single" w:sz="4" w:space="0" w:color="auto"/>
              <w:bottom w:val="single" w:sz="4" w:space="0" w:color="auto"/>
              <w:right w:val="single" w:sz="4" w:space="0" w:color="auto"/>
            </w:tcBorders>
            <w:shd w:val="clear" w:color="auto" w:fill="auto"/>
            <w:vAlign w:val="bottom"/>
          </w:tcPr>
          <w:p w:rsidR="0053543C" w:rsidRPr="007D2120" w:rsidRDefault="0053543C" w:rsidP="005D29DE">
            <w:pPr>
              <w:jc w:val="right"/>
              <w:rPr>
                <w:b/>
                <w:color w:val="000000"/>
                <w:sz w:val="16"/>
                <w:szCs w:val="16"/>
              </w:rPr>
            </w:pPr>
            <w:r w:rsidRPr="007D2120">
              <w:rPr>
                <w:b/>
                <w:color w:val="000000"/>
                <w:sz w:val="16"/>
                <w:szCs w:val="16"/>
              </w:rPr>
              <w:t>64,315</w:t>
            </w:r>
          </w:p>
        </w:tc>
      </w:tr>
      <w:tr w:rsidR="0053543C" w:rsidRPr="00A1243C" w:rsidTr="00723D79">
        <w:trPr>
          <w:jc w:val="right"/>
        </w:trPr>
        <w:tc>
          <w:tcPr>
            <w:tcW w:w="2250" w:type="dxa"/>
          </w:tcPr>
          <w:p w:rsidR="0053543C" w:rsidRPr="00C17B38" w:rsidRDefault="0053543C" w:rsidP="005D29DE">
            <w:pPr>
              <w:jc w:val="left"/>
              <w:rPr>
                <w:sz w:val="16"/>
                <w:szCs w:val="16"/>
              </w:rPr>
            </w:pPr>
            <w:r w:rsidRPr="00C17B38">
              <w:rPr>
                <w:b/>
                <w:sz w:val="16"/>
                <w:szCs w:val="16"/>
              </w:rPr>
              <w:t>TOTAL UNIDO</w:t>
            </w:r>
          </w:p>
        </w:tc>
        <w:tc>
          <w:tcPr>
            <w:tcW w:w="3302" w:type="dxa"/>
          </w:tcPr>
          <w:p w:rsidR="0053543C" w:rsidRPr="00C17B38" w:rsidRDefault="0053543C" w:rsidP="005D29DE">
            <w:pPr>
              <w:jc w:val="left"/>
              <w:rPr>
                <w:sz w:val="16"/>
                <w:szCs w:val="16"/>
              </w:rPr>
            </w:pPr>
          </w:p>
        </w:tc>
        <w:tc>
          <w:tcPr>
            <w:tcW w:w="1063" w:type="dxa"/>
            <w:tcBorders>
              <w:top w:val="single" w:sz="4" w:space="0" w:color="auto"/>
              <w:left w:val="nil"/>
              <w:bottom w:val="single" w:sz="4" w:space="0" w:color="auto"/>
              <w:right w:val="single" w:sz="4" w:space="0" w:color="auto"/>
            </w:tcBorders>
            <w:shd w:val="clear" w:color="auto" w:fill="auto"/>
          </w:tcPr>
          <w:p w:rsidR="0053543C" w:rsidRPr="00C17B38" w:rsidRDefault="0053543C" w:rsidP="005D29DE">
            <w:pPr>
              <w:jc w:val="right"/>
              <w:rPr>
                <w:b/>
                <w:color w:val="000000"/>
                <w:sz w:val="16"/>
                <w:szCs w:val="16"/>
                <w:lang w:val="en-CA"/>
              </w:rPr>
            </w:pPr>
            <w:r w:rsidRPr="00C17B38">
              <w:rPr>
                <w:b/>
                <w:color w:val="000000"/>
                <w:sz w:val="16"/>
                <w:szCs w:val="16"/>
              </w:rPr>
              <w:t>1,241,267</w:t>
            </w:r>
          </w:p>
        </w:tc>
        <w:tc>
          <w:tcPr>
            <w:tcW w:w="974" w:type="dxa"/>
            <w:tcBorders>
              <w:top w:val="single" w:sz="4" w:space="0" w:color="auto"/>
              <w:left w:val="single" w:sz="4" w:space="0" w:color="auto"/>
              <w:bottom w:val="single" w:sz="4" w:space="0" w:color="auto"/>
              <w:right w:val="single" w:sz="4" w:space="0" w:color="auto"/>
            </w:tcBorders>
            <w:shd w:val="clear" w:color="auto" w:fill="auto"/>
          </w:tcPr>
          <w:p w:rsidR="0053543C" w:rsidRPr="00C17B38" w:rsidRDefault="0053543C" w:rsidP="005D29DE">
            <w:pPr>
              <w:jc w:val="right"/>
              <w:rPr>
                <w:b/>
                <w:color w:val="000000"/>
                <w:sz w:val="16"/>
                <w:szCs w:val="16"/>
              </w:rPr>
            </w:pPr>
            <w:r w:rsidRPr="00C17B38">
              <w:rPr>
                <w:b/>
                <w:color w:val="000000"/>
                <w:sz w:val="16"/>
                <w:szCs w:val="16"/>
              </w:rPr>
              <w:t>90,757</w:t>
            </w:r>
          </w:p>
        </w:tc>
        <w:tc>
          <w:tcPr>
            <w:tcW w:w="821" w:type="dxa"/>
            <w:tcBorders>
              <w:top w:val="single" w:sz="4" w:space="0" w:color="auto"/>
              <w:left w:val="single" w:sz="4" w:space="0" w:color="auto"/>
              <w:bottom w:val="single" w:sz="4" w:space="0" w:color="auto"/>
              <w:right w:val="single" w:sz="4" w:space="0" w:color="auto"/>
            </w:tcBorders>
            <w:shd w:val="clear" w:color="auto" w:fill="auto"/>
          </w:tcPr>
          <w:p w:rsidR="0053543C" w:rsidRPr="00C17B38" w:rsidRDefault="0053543C" w:rsidP="005D29DE">
            <w:pPr>
              <w:jc w:val="right"/>
              <w:rPr>
                <w:b/>
                <w:color w:val="000000"/>
                <w:sz w:val="16"/>
                <w:szCs w:val="16"/>
              </w:rPr>
            </w:pPr>
          </w:p>
        </w:tc>
        <w:tc>
          <w:tcPr>
            <w:tcW w:w="940" w:type="dxa"/>
            <w:tcBorders>
              <w:top w:val="single" w:sz="4" w:space="0" w:color="auto"/>
              <w:left w:val="single" w:sz="4" w:space="0" w:color="auto"/>
              <w:bottom w:val="single" w:sz="4" w:space="0" w:color="auto"/>
              <w:right w:val="single" w:sz="4" w:space="0" w:color="auto"/>
            </w:tcBorders>
            <w:shd w:val="clear" w:color="auto" w:fill="auto"/>
          </w:tcPr>
          <w:p w:rsidR="0053543C" w:rsidRPr="00C17B38" w:rsidRDefault="0053543C" w:rsidP="00723D79">
            <w:pPr>
              <w:jc w:val="right"/>
              <w:rPr>
                <w:b/>
                <w:color w:val="000000"/>
                <w:sz w:val="16"/>
                <w:szCs w:val="16"/>
              </w:rPr>
            </w:pPr>
            <w:r w:rsidRPr="00C17B38">
              <w:rPr>
                <w:b/>
                <w:color w:val="000000"/>
                <w:sz w:val="16"/>
                <w:szCs w:val="16"/>
              </w:rPr>
              <w:t>1,332,024</w:t>
            </w:r>
          </w:p>
        </w:tc>
      </w:tr>
      <w:tr w:rsidR="00723D79" w:rsidRPr="00A1243C" w:rsidTr="00107015">
        <w:trPr>
          <w:jc w:val="right"/>
        </w:trPr>
        <w:tc>
          <w:tcPr>
            <w:tcW w:w="9350" w:type="dxa"/>
            <w:gridSpan w:val="6"/>
            <w:tcBorders>
              <w:right w:val="single" w:sz="4" w:space="0" w:color="auto"/>
            </w:tcBorders>
          </w:tcPr>
          <w:p w:rsidR="00723D79" w:rsidRPr="00C17B38" w:rsidRDefault="00723D79" w:rsidP="005D29DE">
            <w:pPr>
              <w:jc w:val="right"/>
              <w:rPr>
                <w:b/>
                <w:color w:val="000000"/>
                <w:sz w:val="16"/>
                <w:szCs w:val="16"/>
              </w:rPr>
            </w:pPr>
          </w:p>
        </w:tc>
      </w:tr>
      <w:tr w:rsidR="0053543C" w:rsidRPr="00A1243C" w:rsidTr="005D29DE">
        <w:trPr>
          <w:jc w:val="right"/>
        </w:trPr>
        <w:tc>
          <w:tcPr>
            <w:tcW w:w="9350" w:type="dxa"/>
            <w:gridSpan w:val="6"/>
          </w:tcPr>
          <w:p w:rsidR="0053543C" w:rsidRPr="00C17B38" w:rsidRDefault="0053543C" w:rsidP="005D29DE">
            <w:pPr>
              <w:jc w:val="left"/>
              <w:rPr>
                <w:b/>
                <w:color w:val="000000"/>
                <w:sz w:val="16"/>
                <w:szCs w:val="16"/>
              </w:rPr>
            </w:pPr>
            <w:r w:rsidRPr="00C17B38">
              <w:rPr>
                <w:b/>
                <w:sz w:val="16"/>
                <w:szCs w:val="16"/>
              </w:rPr>
              <w:t>WORLD BANK</w:t>
            </w:r>
          </w:p>
        </w:tc>
      </w:tr>
      <w:tr w:rsidR="0053543C" w:rsidRPr="00A1243C" w:rsidTr="005D29DE">
        <w:trPr>
          <w:jc w:val="right"/>
        </w:trPr>
        <w:tc>
          <w:tcPr>
            <w:tcW w:w="2250" w:type="dxa"/>
          </w:tcPr>
          <w:p w:rsidR="0053543C" w:rsidRPr="00C17B38" w:rsidRDefault="0053543C" w:rsidP="005D29DE">
            <w:pPr>
              <w:jc w:val="left"/>
              <w:rPr>
                <w:b/>
                <w:sz w:val="16"/>
                <w:szCs w:val="16"/>
              </w:rPr>
            </w:pPr>
            <w:r w:rsidRPr="00C17B38">
              <w:rPr>
                <w:sz w:val="16"/>
                <w:szCs w:val="16"/>
              </w:rPr>
              <w:t>GLO/SEV/77/TAS/337</w:t>
            </w:r>
          </w:p>
        </w:tc>
        <w:tc>
          <w:tcPr>
            <w:tcW w:w="3302" w:type="dxa"/>
          </w:tcPr>
          <w:p w:rsidR="0053543C" w:rsidRPr="00C17B38" w:rsidRDefault="0053543C" w:rsidP="005D29DE">
            <w:pPr>
              <w:jc w:val="left"/>
              <w:rPr>
                <w:sz w:val="16"/>
                <w:szCs w:val="16"/>
              </w:rPr>
            </w:pPr>
            <w:r w:rsidRPr="00C17B38">
              <w:rPr>
                <w:sz w:val="16"/>
                <w:szCs w:val="16"/>
              </w:rPr>
              <w:t>Core unit budget (2017)</w:t>
            </w:r>
          </w:p>
        </w:tc>
        <w:tc>
          <w:tcPr>
            <w:tcW w:w="1063" w:type="dxa"/>
          </w:tcPr>
          <w:p w:rsidR="0053543C" w:rsidRPr="00C17B38" w:rsidRDefault="0053543C" w:rsidP="005D29DE">
            <w:pPr>
              <w:jc w:val="right"/>
              <w:rPr>
                <w:b/>
                <w:color w:val="000000"/>
                <w:sz w:val="16"/>
                <w:szCs w:val="16"/>
              </w:rPr>
            </w:pPr>
          </w:p>
        </w:tc>
        <w:tc>
          <w:tcPr>
            <w:tcW w:w="974" w:type="dxa"/>
          </w:tcPr>
          <w:p w:rsidR="0053543C" w:rsidRPr="00C17B38" w:rsidRDefault="0053543C" w:rsidP="005D29DE">
            <w:pPr>
              <w:jc w:val="right"/>
              <w:rPr>
                <w:color w:val="000000"/>
                <w:sz w:val="16"/>
                <w:szCs w:val="16"/>
              </w:rPr>
            </w:pPr>
            <w:r w:rsidRPr="00C17B38">
              <w:rPr>
                <w:color w:val="000000"/>
                <w:sz w:val="16"/>
                <w:szCs w:val="16"/>
              </w:rPr>
              <w:t>60,070</w:t>
            </w:r>
          </w:p>
        </w:tc>
        <w:tc>
          <w:tcPr>
            <w:tcW w:w="821" w:type="dxa"/>
          </w:tcPr>
          <w:p w:rsidR="0053543C" w:rsidRPr="00C17B38" w:rsidRDefault="0053543C" w:rsidP="005D29DE">
            <w:pPr>
              <w:jc w:val="right"/>
              <w:rPr>
                <w:color w:val="000000"/>
                <w:sz w:val="16"/>
                <w:szCs w:val="16"/>
              </w:rPr>
            </w:pPr>
          </w:p>
        </w:tc>
        <w:tc>
          <w:tcPr>
            <w:tcW w:w="940" w:type="dxa"/>
            <w:vAlign w:val="bottom"/>
          </w:tcPr>
          <w:p w:rsidR="0053543C" w:rsidRPr="00573A92" w:rsidRDefault="0053543C" w:rsidP="005D29DE">
            <w:pPr>
              <w:jc w:val="right"/>
              <w:rPr>
                <w:color w:val="000000"/>
                <w:sz w:val="16"/>
                <w:szCs w:val="16"/>
              </w:rPr>
            </w:pPr>
            <w:r w:rsidRPr="00573A92">
              <w:rPr>
                <w:color w:val="000000"/>
                <w:sz w:val="16"/>
                <w:szCs w:val="16"/>
              </w:rPr>
              <w:t>60,070</w:t>
            </w:r>
          </w:p>
        </w:tc>
      </w:tr>
      <w:tr w:rsidR="0053543C" w:rsidRPr="00A1243C" w:rsidTr="005D29DE">
        <w:trPr>
          <w:jc w:val="right"/>
        </w:trPr>
        <w:tc>
          <w:tcPr>
            <w:tcW w:w="2250" w:type="dxa"/>
          </w:tcPr>
          <w:p w:rsidR="0053543C" w:rsidRPr="00C17B38" w:rsidRDefault="0053543C" w:rsidP="005D29DE">
            <w:pPr>
              <w:jc w:val="left"/>
              <w:rPr>
                <w:b/>
                <w:sz w:val="16"/>
                <w:szCs w:val="16"/>
              </w:rPr>
            </w:pPr>
            <w:r w:rsidRPr="00C17B38">
              <w:rPr>
                <w:sz w:val="16"/>
                <w:szCs w:val="16"/>
              </w:rPr>
              <w:t>SAU/REF/76/DEM/29</w:t>
            </w:r>
          </w:p>
        </w:tc>
        <w:tc>
          <w:tcPr>
            <w:tcW w:w="3302" w:type="dxa"/>
          </w:tcPr>
          <w:p w:rsidR="0053543C" w:rsidRPr="00C17B38" w:rsidRDefault="0053543C" w:rsidP="005D29DE">
            <w:pPr>
              <w:jc w:val="left"/>
              <w:rPr>
                <w:sz w:val="16"/>
                <w:szCs w:val="16"/>
              </w:rPr>
            </w:pPr>
            <w:r w:rsidRPr="00C17B38">
              <w:rPr>
                <w:sz w:val="16"/>
                <w:szCs w:val="16"/>
              </w:rPr>
              <w:t>Demonstration project at air-conditioning manufacturers to develop window and packaged air-conditioners using low-global warming</w:t>
            </w:r>
          </w:p>
        </w:tc>
        <w:tc>
          <w:tcPr>
            <w:tcW w:w="1063" w:type="dxa"/>
          </w:tcPr>
          <w:p w:rsidR="0053543C" w:rsidRPr="00C17B38" w:rsidRDefault="0053543C" w:rsidP="005D29DE">
            <w:pPr>
              <w:jc w:val="right"/>
              <w:rPr>
                <w:b/>
                <w:color w:val="000000"/>
                <w:sz w:val="16"/>
                <w:szCs w:val="16"/>
              </w:rPr>
            </w:pPr>
            <w:r w:rsidRPr="00C17B38">
              <w:rPr>
                <w:sz w:val="16"/>
                <w:szCs w:val="16"/>
              </w:rPr>
              <w:t>220,000</w:t>
            </w:r>
          </w:p>
        </w:tc>
        <w:tc>
          <w:tcPr>
            <w:tcW w:w="974" w:type="dxa"/>
          </w:tcPr>
          <w:p w:rsidR="0053543C" w:rsidRPr="00C17B38" w:rsidRDefault="0053543C" w:rsidP="005D29DE">
            <w:pPr>
              <w:jc w:val="right"/>
              <w:rPr>
                <w:b/>
                <w:color w:val="000000"/>
                <w:sz w:val="16"/>
                <w:szCs w:val="16"/>
              </w:rPr>
            </w:pPr>
            <w:r w:rsidRPr="00C17B38">
              <w:rPr>
                <w:sz w:val="16"/>
                <w:szCs w:val="16"/>
              </w:rPr>
              <w:t>15,400</w:t>
            </w:r>
          </w:p>
        </w:tc>
        <w:tc>
          <w:tcPr>
            <w:tcW w:w="821" w:type="dxa"/>
          </w:tcPr>
          <w:p w:rsidR="0053543C" w:rsidRPr="00C17B38" w:rsidRDefault="0053543C" w:rsidP="005D29DE">
            <w:pPr>
              <w:jc w:val="right"/>
              <w:rPr>
                <w:b/>
                <w:color w:val="000000"/>
                <w:sz w:val="16"/>
                <w:szCs w:val="16"/>
              </w:rPr>
            </w:pPr>
          </w:p>
        </w:tc>
        <w:tc>
          <w:tcPr>
            <w:tcW w:w="940" w:type="dxa"/>
            <w:vAlign w:val="bottom"/>
          </w:tcPr>
          <w:p w:rsidR="0053543C" w:rsidRPr="00573A92" w:rsidRDefault="0053543C" w:rsidP="005D29DE">
            <w:pPr>
              <w:jc w:val="right"/>
              <w:rPr>
                <w:color w:val="000000"/>
                <w:sz w:val="16"/>
                <w:szCs w:val="16"/>
              </w:rPr>
            </w:pPr>
            <w:r w:rsidRPr="00573A92">
              <w:rPr>
                <w:color w:val="000000"/>
                <w:sz w:val="16"/>
                <w:szCs w:val="16"/>
              </w:rPr>
              <w:t>235,400</w:t>
            </w:r>
          </w:p>
        </w:tc>
      </w:tr>
      <w:tr w:rsidR="0053543C" w:rsidRPr="00A1243C" w:rsidTr="005D29DE">
        <w:trPr>
          <w:jc w:val="right"/>
        </w:trPr>
        <w:tc>
          <w:tcPr>
            <w:tcW w:w="2250" w:type="dxa"/>
          </w:tcPr>
          <w:p w:rsidR="0053543C" w:rsidRPr="00C17B38" w:rsidRDefault="0053543C" w:rsidP="005D29DE">
            <w:pPr>
              <w:jc w:val="left"/>
              <w:rPr>
                <w:b/>
                <w:sz w:val="16"/>
                <w:szCs w:val="16"/>
              </w:rPr>
            </w:pPr>
            <w:r w:rsidRPr="00C17B38">
              <w:rPr>
                <w:b/>
                <w:sz w:val="16"/>
                <w:szCs w:val="16"/>
              </w:rPr>
              <w:t>TOTAL WORLD BANK</w:t>
            </w:r>
          </w:p>
        </w:tc>
        <w:tc>
          <w:tcPr>
            <w:tcW w:w="3302" w:type="dxa"/>
          </w:tcPr>
          <w:p w:rsidR="0053543C" w:rsidRPr="00C17B38" w:rsidRDefault="0053543C" w:rsidP="005D29DE">
            <w:pPr>
              <w:jc w:val="left"/>
              <w:rPr>
                <w:sz w:val="16"/>
                <w:szCs w:val="16"/>
              </w:rPr>
            </w:pPr>
          </w:p>
        </w:tc>
        <w:tc>
          <w:tcPr>
            <w:tcW w:w="1063" w:type="dxa"/>
          </w:tcPr>
          <w:p w:rsidR="0053543C" w:rsidRPr="00C17B38" w:rsidRDefault="0053543C" w:rsidP="005D29DE">
            <w:pPr>
              <w:jc w:val="right"/>
              <w:rPr>
                <w:b/>
                <w:color w:val="000000"/>
                <w:sz w:val="16"/>
                <w:szCs w:val="16"/>
              </w:rPr>
            </w:pPr>
            <w:r w:rsidRPr="00C17B38">
              <w:rPr>
                <w:b/>
                <w:color w:val="000000"/>
                <w:sz w:val="16"/>
                <w:szCs w:val="16"/>
              </w:rPr>
              <w:t>220,000</w:t>
            </w:r>
          </w:p>
        </w:tc>
        <w:tc>
          <w:tcPr>
            <w:tcW w:w="974" w:type="dxa"/>
          </w:tcPr>
          <w:p w:rsidR="0053543C" w:rsidRPr="00C17B38" w:rsidRDefault="0053543C" w:rsidP="005D29DE">
            <w:pPr>
              <w:jc w:val="right"/>
              <w:rPr>
                <w:b/>
                <w:color w:val="000000"/>
                <w:sz w:val="16"/>
                <w:szCs w:val="16"/>
              </w:rPr>
            </w:pPr>
            <w:r w:rsidRPr="00C17B38">
              <w:rPr>
                <w:b/>
                <w:color w:val="000000"/>
                <w:sz w:val="16"/>
                <w:szCs w:val="16"/>
              </w:rPr>
              <w:t>75,470</w:t>
            </w:r>
          </w:p>
        </w:tc>
        <w:tc>
          <w:tcPr>
            <w:tcW w:w="821" w:type="dxa"/>
          </w:tcPr>
          <w:p w:rsidR="0053543C" w:rsidRPr="00C17B38" w:rsidRDefault="0053543C" w:rsidP="005D29DE">
            <w:pPr>
              <w:jc w:val="right"/>
              <w:rPr>
                <w:b/>
                <w:color w:val="000000"/>
                <w:sz w:val="16"/>
                <w:szCs w:val="16"/>
              </w:rPr>
            </w:pPr>
          </w:p>
        </w:tc>
        <w:tc>
          <w:tcPr>
            <w:tcW w:w="940" w:type="dxa"/>
            <w:vAlign w:val="bottom"/>
          </w:tcPr>
          <w:p w:rsidR="0053543C" w:rsidRPr="00C17B38" w:rsidRDefault="0053543C" w:rsidP="005D29DE">
            <w:pPr>
              <w:jc w:val="right"/>
              <w:rPr>
                <w:b/>
                <w:color w:val="000000"/>
                <w:sz w:val="16"/>
                <w:szCs w:val="16"/>
              </w:rPr>
            </w:pPr>
            <w:r w:rsidRPr="00C17B38">
              <w:rPr>
                <w:b/>
                <w:color w:val="000000"/>
                <w:sz w:val="16"/>
                <w:szCs w:val="16"/>
              </w:rPr>
              <w:t>295,470</w:t>
            </w:r>
          </w:p>
        </w:tc>
      </w:tr>
      <w:tr w:rsidR="00723D79" w:rsidRPr="00A1243C" w:rsidTr="002F3DEA">
        <w:trPr>
          <w:jc w:val="right"/>
        </w:trPr>
        <w:tc>
          <w:tcPr>
            <w:tcW w:w="9350" w:type="dxa"/>
            <w:gridSpan w:val="6"/>
          </w:tcPr>
          <w:p w:rsidR="00723D79" w:rsidRPr="00C17B38" w:rsidRDefault="00723D79" w:rsidP="005D29DE">
            <w:pPr>
              <w:jc w:val="right"/>
              <w:rPr>
                <w:b/>
                <w:color w:val="000000"/>
                <w:sz w:val="16"/>
                <w:szCs w:val="16"/>
              </w:rPr>
            </w:pPr>
          </w:p>
        </w:tc>
      </w:tr>
      <w:tr w:rsidR="0053543C" w:rsidRPr="00A1243C" w:rsidTr="005D29DE">
        <w:trPr>
          <w:jc w:val="right"/>
        </w:trPr>
        <w:tc>
          <w:tcPr>
            <w:tcW w:w="9350" w:type="dxa"/>
            <w:gridSpan w:val="6"/>
          </w:tcPr>
          <w:p w:rsidR="0053543C" w:rsidRPr="002C0494" w:rsidRDefault="0053543C" w:rsidP="005D29DE">
            <w:pPr>
              <w:jc w:val="left"/>
              <w:rPr>
                <w:color w:val="000000"/>
                <w:sz w:val="16"/>
                <w:szCs w:val="16"/>
              </w:rPr>
            </w:pPr>
            <w:r>
              <w:br w:type="page"/>
            </w:r>
            <w:r w:rsidRPr="006F66C8">
              <w:rPr>
                <w:b/>
                <w:sz w:val="16"/>
                <w:szCs w:val="16"/>
              </w:rPr>
              <w:t>FRANCE</w:t>
            </w:r>
          </w:p>
        </w:tc>
      </w:tr>
      <w:tr w:rsidR="0053543C" w:rsidRPr="00A1243C" w:rsidTr="005D29DE">
        <w:trPr>
          <w:jc w:val="right"/>
        </w:trPr>
        <w:tc>
          <w:tcPr>
            <w:tcW w:w="2250" w:type="dxa"/>
          </w:tcPr>
          <w:p w:rsidR="0053543C" w:rsidRDefault="0053543C" w:rsidP="005D29DE">
            <w:pPr>
              <w:jc w:val="left"/>
              <w:rPr>
                <w:sz w:val="16"/>
                <w:szCs w:val="16"/>
                <w:lang w:val="en-CA"/>
              </w:rPr>
            </w:pPr>
            <w:r>
              <w:rPr>
                <w:sz w:val="16"/>
                <w:szCs w:val="16"/>
              </w:rPr>
              <w:t>AFR/DES/68/TAS/41</w:t>
            </w:r>
          </w:p>
        </w:tc>
        <w:tc>
          <w:tcPr>
            <w:tcW w:w="3302" w:type="dxa"/>
            <w:vAlign w:val="bottom"/>
          </w:tcPr>
          <w:p w:rsidR="0053543C" w:rsidRDefault="0053543C" w:rsidP="005D29DE">
            <w:pPr>
              <w:jc w:val="left"/>
              <w:rPr>
                <w:sz w:val="16"/>
                <w:szCs w:val="16"/>
                <w:lang w:val="en-CA"/>
              </w:rPr>
            </w:pPr>
            <w:r>
              <w:rPr>
                <w:sz w:val="16"/>
                <w:szCs w:val="16"/>
              </w:rPr>
              <w:t>Strategy for disposal and destruction of ODS for five low-volume-consuming Central African countries (Burundi, Cameroon, Central African Republic, Congo and Guinea)</w:t>
            </w:r>
          </w:p>
        </w:tc>
        <w:tc>
          <w:tcPr>
            <w:tcW w:w="1063" w:type="dxa"/>
          </w:tcPr>
          <w:p w:rsidR="0053543C" w:rsidRPr="002C0494" w:rsidRDefault="0053543C" w:rsidP="005D29DE">
            <w:pPr>
              <w:jc w:val="right"/>
              <w:rPr>
                <w:color w:val="000000"/>
                <w:sz w:val="16"/>
                <w:szCs w:val="16"/>
                <w:lang w:val="en-CA"/>
              </w:rPr>
            </w:pPr>
            <w:r>
              <w:rPr>
                <w:color w:val="000000"/>
                <w:sz w:val="16"/>
                <w:szCs w:val="16"/>
                <w:lang w:val="en-CA"/>
              </w:rPr>
              <w:t>13,128</w:t>
            </w:r>
          </w:p>
        </w:tc>
        <w:tc>
          <w:tcPr>
            <w:tcW w:w="974" w:type="dxa"/>
          </w:tcPr>
          <w:p w:rsidR="0053543C" w:rsidRPr="002C0494" w:rsidRDefault="0053543C" w:rsidP="005D29DE">
            <w:pPr>
              <w:jc w:val="right"/>
              <w:rPr>
                <w:color w:val="000000"/>
                <w:sz w:val="16"/>
                <w:szCs w:val="16"/>
              </w:rPr>
            </w:pPr>
            <w:r>
              <w:rPr>
                <w:color w:val="000000"/>
                <w:sz w:val="16"/>
                <w:szCs w:val="16"/>
              </w:rPr>
              <w:t>1,051</w:t>
            </w:r>
          </w:p>
        </w:tc>
        <w:tc>
          <w:tcPr>
            <w:tcW w:w="821" w:type="dxa"/>
          </w:tcPr>
          <w:p w:rsidR="0053543C" w:rsidRDefault="0053543C" w:rsidP="005D29DE">
            <w:pPr>
              <w:jc w:val="right"/>
              <w:rPr>
                <w:color w:val="000000"/>
                <w:sz w:val="16"/>
                <w:szCs w:val="16"/>
              </w:rPr>
            </w:pPr>
            <w:r>
              <w:rPr>
                <w:color w:val="000000"/>
                <w:sz w:val="16"/>
                <w:szCs w:val="16"/>
              </w:rPr>
              <w:t>197</w:t>
            </w:r>
          </w:p>
        </w:tc>
        <w:tc>
          <w:tcPr>
            <w:tcW w:w="940" w:type="dxa"/>
          </w:tcPr>
          <w:p w:rsidR="0053543C" w:rsidRPr="002C0494" w:rsidRDefault="0053543C" w:rsidP="005D29DE">
            <w:pPr>
              <w:jc w:val="right"/>
              <w:rPr>
                <w:color w:val="000000"/>
                <w:sz w:val="16"/>
                <w:szCs w:val="16"/>
              </w:rPr>
            </w:pPr>
            <w:r>
              <w:rPr>
                <w:color w:val="000000"/>
                <w:sz w:val="16"/>
                <w:szCs w:val="16"/>
              </w:rPr>
              <w:t>14,376</w:t>
            </w:r>
          </w:p>
        </w:tc>
      </w:tr>
      <w:tr w:rsidR="0053543C" w:rsidRPr="00A1243C" w:rsidTr="005D29DE">
        <w:trPr>
          <w:jc w:val="right"/>
        </w:trPr>
        <w:tc>
          <w:tcPr>
            <w:tcW w:w="2250" w:type="dxa"/>
          </w:tcPr>
          <w:p w:rsidR="0053543C" w:rsidRDefault="0053543C" w:rsidP="005D29DE">
            <w:pPr>
              <w:rPr>
                <w:sz w:val="16"/>
                <w:szCs w:val="16"/>
              </w:rPr>
            </w:pPr>
            <w:r>
              <w:rPr>
                <w:sz w:val="16"/>
                <w:szCs w:val="16"/>
              </w:rPr>
              <w:t>AFR/REF/48/DEM/36</w:t>
            </w:r>
          </w:p>
        </w:tc>
        <w:tc>
          <w:tcPr>
            <w:tcW w:w="3302" w:type="dxa"/>
            <w:vAlign w:val="bottom"/>
          </w:tcPr>
          <w:p w:rsidR="0053543C" w:rsidRDefault="0053543C" w:rsidP="005D29DE">
            <w:pPr>
              <w:jc w:val="left"/>
              <w:rPr>
                <w:sz w:val="16"/>
                <w:szCs w:val="16"/>
              </w:rPr>
            </w:pPr>
            <w:r>
              <w:rPr>
                <w:sz w:val="16"/>
                <w:szCs w:val="16"/>
              </w:rPr>
              <w:t>Strategic demonstration project for accelerated conversion of CFC chillers in 5 African Countries (Cameroon, Egypt, Namibia, Nigeria and Sudan)</w:t>
            </w:r>
          </w:p>
        </w:tc>
        <w:tc>
          <w:tcPr>
            <w:tcW w:w="1063" w:type="dxa"/>
          </w:tcPr>
          <w:p w:rsidR="0053543C" w:rsidRPr="002C0494" w:rsidRDefault="0053543C" w:rsidP="005D29DE">
            <w:pPr>
              <w:jc w:val="right"/>
              <w:rPr>
                <w:color w:val="000000"/>
                <w:sz w:val="16"/>
                <w:szCs w:val="16"/>
                <w:lang w:val="en-CA"/>
              </w:rPr>
            </w:pPr>
            <w:r>
              <w:rPr>
                <w:color w:val="000000"/>
                <w:sz w:val="16"/>
                <w:szCs w:val="16"/>
                <w:lang w:val="en-CA"/>
              </w:rPr>
              <w:t>98,652</w:t>
            </w:r>
          </w:p>
        </w:tc>
        <w:tc>
          <w:tcPr>
            <w:tcW w:w="974" w:type="dxa"/>
          </w:tcPr>
          <w:p w:rsidR="0053543C" w:rsidRPr="002C0494" w:rsidRDefault="0053543C" w:rsidP="005D29DE">
            <w:pPr>
              <w:jc w:val="right"/>
              <w:rPr>
                <w:color w:val="000000"/>
                <w:sz w:val="16"/>
                <w:szCs w:val="16"/>
              </w:rPr>
            </w:pPr>
            <w:r>
              <w:rPr>
                <w:color w:val="000000"/>
                <w:sz w:val="16"/>
                <w:szCs w:val="16"/>
              </w:rPr>
              <w:t>7,892</w:t>
            </w:r>
          </w:p>
        </w:tc>
        <w:tc>
          <w:tcPr>
            <w:tcW w:w="821" w:type="dxa"/>
          </w:tcPr>
          <w:p w:rsidR="0053543C" w:rsidRDefault="00723D79" w:rsidP="005D29DE">
            <w:pPr>
              <w:jc w:val="right"/>
              <w:rPr>
                <w:color w:val="000000"/>
                <w:sz w:val="16"/>
                <w:szCs w:val="16"/>
              </w:rPr>
            </w:pPr>
            <w:r>
              <w:rPr>
                <w:color w:val="000000"/>
                <w:sz w:val="16"/>
                <w:szCs w:val="16"/>
              </w:rPr>
              <w:t>0</w:t>
            </w:r>
          </w:p>
        </w:tc>
        <w:tc>
          <w:tcPr>
            <w:tcW w:w="940" w:type="dxa"/>
          </w:tcPr>
          <w:p w:rsidR="0053543C" w:rsidRPr="002C0494" w:rsidRDefault="0053543C" w:rsidP="005D29DE">
            <w:pPr>
              <w:jc w:val="right"/>
              <w:rPr>
                <w:color w:val="000000"/>
                <w:sz w:val="16"/>
                <w:szCs w:val="16"/>
              </w:rPr>
            </w:pPr>
            <w:r>
              <w:rPr>
                <w:color w:val="000000"/>
                <w:sz w:val="16"/>
                <w:szCs w:val="16"/>
              </w:rPr>
              <w:t>106,544</w:t>
            </w:r>
          </w:p>
        </w:tc>
      </w:tr>
      <w:tr w:rsidR="0053543C" w:rsidRPr="00A1243C" w:rsidTr="005D29DE">
        <w:trPr>
          <w:jc w:val="right"/>
        </w:trPr>
        <w:tc>
          <w:tcPr>
            <w:tcW w:w="2250" w:type="dxa"/>
          </w:tcPr>
          <w:p w:rsidR="0053543C" w:rsidRDefault="0053543C" w:rsidP="005D29DE">
            <w:pPr>
              <w:rPr>
                <w:sz w:val="16"/>
                <w:szCs w:val="16"/>
              </w:rPr>
            </w:pPr>
            <w:r>
              <w:rPr>
                <w:sz w:val="16"/>
                <w:szCs w:val="16"/>
              </w:rPr>
              <w:t>ALG/DES/72/DEM/78</w:t>
            </w:r>
          </w:p>
        </w:tc>
        <w:tc>
          <w:tcPr>
            <w:tcW w:w="3302" w:type="dxa"/>
            <w:vAlign w:val="bottom"/>
          </w:tcPr>
          <w:p w:rsidR="0053543C" w:rsidRDefault="0053543C" w:rsidP="005D29DE">
            <w:pPr>
              <w:jc w:val="left"/>
              <w:rPr>
                <w:sz w:val="16"/>
                <w:szCs w:val="16"/>
              </w:rPr>
            </w:pPr>
            <w:r>
              <w:rPr>
                <w:sz w:val="16"/>
                <w:szCs w:val="16"/>
              </w:rPr>
              <w:t>Pilot demonstration project on ODS waste management and disposal</w:t>
            </w:r>
          </w:p>
        </w:tc>
        <w:tc>
          <w:tcPr>
            <w:tcW w:w="1063" w:type="dxa"/>
          </w:tcPr>
          <w:p w:rsidR="0053543C" w:rsidRPr="002C0494" w:rsidRDefault="00723D79" w:rsidP="005D29DE">
            <w:pPr>
              <w:jc w:val="right"/>
              <w:rPr>
                <w:color w:val="000000"/>
                <w:sz w:val="16"/>
                <w:szCs w:val="16"/>
                <w:lang w:val="en-CA"/>
              </w:rPr>
            </w:pPr>
            <w:r>
              <w:rPr>
                <w:color w:val="000000"/>
                <w:sz w:val="16"/>
                <w:szCs w:val="16"/>
                <w:lang w:val="en-CA"/>
              </w:rPr>
              <w:t>0</w:t>
            </w:r>
          </w:p>
        </w:tc>
        <w:tc>
          <w:tcPr>
            <w:tcW w:w="974" w:type="dxa"/>
          </w:tcPr>
          <w:p w:rsidR="0053543C" w:rsidRPr="002C0494" w:rsidRDefault="00723D79" w:rsidP="005D29DE">
            <w:pPr>
              <w:jc w:val="right"/>
              <w:rPr>
                <w:color w:val="000000"/>
                <w:sz w:val="16"/>
                <w:szCs w:val="16"/>
              </w:rPr>
            </w:pPr>
            <w:r>
              <w:rPr>
                <w:color w:val="000000"/>
                <w:sz w:val="16"/>
                <w:szCs w:val="16"/>
              </w:rPr>
              <w:t>0</w:t>
            </w:r>
          </w:p>
        </w:tc>
        <w:tc>
          <w:tcPr>
            <w:tcW w:w="821" w:type="dxa"/>
          </w:tcPr>
          <w:p w:rsidR="0053543C" w:rsidRDefault="0053543C" w:rsidP="005D29DE">
            <w:pPr>
              <w:jc w:val="right"/>
              <w:rPr>
                <w:color w:val="000000"/>
                <w:sz w:val="16"/>
                <w:szCs w:val="16"/>
              </w:rPr>
            </w:pPr>
            <w:r>
              <w:rPr>
                <w:color w:val="000000"/>
                <w:sz w:val="16"/>
                <w:szCs w:val="16"/>
              </w:rPr>
              <w:t>716</w:t>
            </w:r>
          </w:p>
        </w:tc>
        <w:tc>
          <w:tcPr>
            <w:tcW w:w="940" w:type="dxa"/>
          </w:tcPr>
          <w:p w:rsidR="0053543C" w:rsidRPr="002C0494" w:rsidRDefault="0053543C" w:rsidP="005D29DE">
            <w:pPr>
              <w:jc w:val="right"/>
              <w:rPr>
                <w:color w:val="000000"/>
                <w:sz w:val="16"/>
                <w:szCs w:val="16"/>
              </w:rPr>
            </w:pPr>
            <w:r>
              <w:rPr>
                <w:color w:val="000000"/>
                <w:sz w:val="16"/>
                <w:szCs w:val="16"/>
              </w:rPr>
              <w:t>716</w:t>
            </w:r>
          </w:p>
        </w:tc>
      </w:tr>
      <w:tr w:rsidR="0053543C" w:rsidRPr="00A1243C" w:rsidTr="005D29DE">
        <w:trPr>
          <w:jc w:val="right"/>
        </w:trPr>
        <w:tc>
          <w:tcPr>
            <w:tcW w:w="2250" w:type="dxa"/>
          </w:tcPr>
          <w:p w:rsidR="0053543C" w:rsidRDefault="0053543C" w:rsidP="005D29DE">
            <w:pPr>
              <w:rPr>
                <w:sz w:val="16"/>
                <w:szCs w:val="16"/>
              </w:rPr>
            </w:pPr>
            <w:r>
              <w:rPr>
                <w:sz w:val="16"/>
                <w:szCs w:val="16"/>
              </w:rPr>
              <w:t>MEX/DES/63/DEM/155</w:t>
            </w:r>
          </w:p>
        </w:tc>
        <w:tc>
          <w:tcPr>
            <w:tcW w:w="3302" w:type="dxa"/>
            <w:vAlign w:val="bottom"/>
          </w:tcPr>
          <w:p w:rsidR="0053543C" w:rsidRDefault="0053543C" w:rsidP="005D29DE">
            <w:pPr>
              <w:jc w:val="left"/>
              <w:rPr>
                <w:sz w:val="16"/>
                <w:szCs w:val="16"/>
              </w:rPr>
            </w:pPr>
            <w:r>
              <w:rPr>
                <w:sz w:val="16"/>
                <w:szCs w:val="16"/>
              </w:rPr>
              <w:t>Demonstration project for disposal of unwanted ODS</w:t>
            </w:r>
          </w:p>
        </w:tc>
        <w:tc>
          <w:tcPr>
            <w:tcW w:w="1063" w:type="dxa"/>
          </w:tcPr>
          <w:p w:rsidR="0053543C" w:rsidRPr="002C0494" w:rsidRDefault="00723D79" w:rsidP="005D29DE">
            <w:pPr>
              <w:jc w:val="right"/>
              <w:rPr>
                <w:color w:val="000000"/>
                <w:sz w:val="16"/>
                <w:szCs w:val="16"/>
                <w:lang w:val="en-CA"/>
              </w:rPr>
            </w:pPr>
            <w:r>
              <w:rPr>
                <w:color w:val="000000"/>
                <w:sz w:val="16"/>
                <w:szCs w:val="16"/>
                <w:lang w:val="en-CA"/>
              </w:rPr>
              <w:t>0</w:t>
            </w:r>
          </w:p>
        </w:tc>
        <w:tc>
          <w:tcPr>
            <w:tcW w:w="974" w:type="dxa"/>
          </w:tcPr>
          <w:p w:rsidR="0053543C" w:rsidRPr="002C0494" w:rsidRDefault="00723D79" w:rsidP="005D29DE">
            <w:pPr>
              <w:jc w:val="right"/>
              <w:rPr>
                <w:color w:val="000000"/>
                <w:sz w:val="16"/>
                <w:szCs w:val="16"/>
              </w:rPr>
            </w:pPr>
            <w:r>
              <w:rPr>
                <w:color w:val="000000"/>
                <w:sz w:val="16"/>
                <w:szCs w:val="16"/>
              </w:rPr>
              <w:t>0</w:t>
            </w:r>
          </w:p>
        </w:tc>
        <w:tc>
          <w:tcPr>
            <w:tcW w:w="821" w:type="dxa"/>
          </w:tcPr>
          <w:p w:rsidR="0053543C" w:rsidRDefault="0053543C" w:rsidP="005D29DE">
            <w:pPr>
              <w:jc w:val="right"/>
              <w:rPr>
                <w:color w:val="000000"/>
                <w:sz w:val="16"/>
                <w:szCs w:val="16"/>
              </w:rPr>
            </w:pPr>
            <w:r>
              <w:rPr>
                <w:color w:val="000000"/>
                <w:sz w:val="16"/>
                <w:szCs w:val="16"/>
              </w:rPr>
              <w:t>2,861</w:t>
            </w:r>
          </w:p>
        </w:tc>
        <w:tc>
          <w:tcPr>
            <w:tcW w:w="940" w:type="dxa"/>
          </w:tcPr>
          <w:p w:rsidR="0053543C" w:rsidRPr="002C0494" w:rsidRDefault="00723D79" w:rsidP="005D29DE">
            <w:pPr>
              <w:jc w:val="right"/>
              <w:rPr>
                <w:color w:val="000000"/>
                <w:sz w:val="16"/>
                <w:szCs w:val="16"/>
              </w:rPr>
            </w:pPr>
            <w:r>
              <w:rPr>
                <w:color w:val="000000"/>
                <w:sz w:val="16"/>
                <w:szCs w:val="16"/>
              </w:rPr>
              <w:t>2,</w:t>
            </w:r>
            <w:r w:rsidR="0053543C">
              <w:rPr>
                <w:color w:val="000000"/>
                <w:sz w:val="16"/>
                <w:szCs w:val="16"/>
              </w:rPr>
              <w:t>861</w:t>
            </w:r>
          </w:p>
        </w:tc>
      </w:tr>
      <w:tr w:rsidR="0053543C" w:rsidRPr="00A1243C" w:rsidTr="005D29DE">
        <w:trPr>
          <w:jc w:val="right"/>
        </w:trPr>
        <w:tc>
          <w:tcPr>
            <w:tcW w:w="2250" w:type="dxa"/>
          </w:tcPr>
          <w:p w:rsidR="0053543C" w:rsidRPr="00CF3AC1" w:rsidRDefault="0053543C" w:rsidP="005D29DE">
            <w:pPr>
              <w:rPr>
                <w:b/>
                <w:sz w:val="16"/>
                <w:szCs w:val="16"/>
              </w:rPr>
            </w:pPr>
            <w:r w:rsidRPr="00CF3AC1">
              <w:rPr>
                <w:b/>
                <w:sz w:val="16"/>
                <w:szCs w:val="16"/>
              </w:rPr>
              <w:t>TOTAL FRANCE</w:t>
            </w:r>
          </w:p>
        </w:tc>
        <w:tc>
          <w:tcPr>
            <w:tcW w:w="3302" w:type="dxa"/>
          </w:tcPr>
          <w:p w:rsidR="0053543C" w:rsidRDefault="0053543C" w:rsidP="005D29DE">
            <w:pPr>
              <w:rPr>
                <w:color w:val="000000"/>
                <w:sz w:val="16"/>
                <w:szCs w:val="16"/>
              </w:rPr>
            </w:pPr>
          </w:p>
        </w:tc>
        <w:tc>
          <w:tcPr>
            <w:tcW w:w="1063" w:type="dxa"/>
          </w:tcPr>
          <w:p w:rsidR="0053543C" w:rsidRPr="00CF3AC1" w:rsidRDefault="00723D79" w:rsidP="005D29DE">
            <w:pPr>
              <w:jc w:val="right"/>
              <w:rPr>
                <w:b/>
                <w:color w:val="000000"/>
                <w:sz w:val="16"/>
                <w:szCs w:val="16"/>
                <w:lang w:val="en-CA"/>
              </w:rPr>
            </w:pPr>
            <w:r>
              <w:rPr>
                <w:b/>
                <w:color w:val="000000"/>
                <w:sz w:val="16"/>
                <w:szCs w:val="16"/>
                <w:lang w:val="en-CA"/>
              </w:rPr>
              <w:t>111</w:t>
            </w:r>
            <w:r w:rsidR="0053543C">
              <w:rPr>
                <w:b/>
                <w:color w:val="000000"/>
                <w:sz w:val="16"/>
                <w:szCs w:val="16"/>
                <w:lang w:val="en-CA"/>
              </w:rPr>
              <w:t>,780</w:t>
            </w:r>
          </w:p>
        </w:tc>
        <w:tc>
          <w:tcPr>
            <w:tcW w:w="974" w:type="dxa"/>
          </w:tcPr>
          <w:p w:rsidR="0053543C" w:rsidRPr="00CF3AC1" w:rsidRDefault="0053543C" w:rsidP="005D29DE">
            <w:pPr>
              <w:jc w:val="right"/>
              <w:rPr>
                <w:b/>
                <w:color w:val="000000"/>
                <w:sz w:val="16"/>
                <w:szCs w:val="16"/>
              </w:rPr>
            </w:pPr>
            <w:r>
              <w:rPr>
                <w:b/>
                <w:color w:val="000000"/>
                <w:sz w:val="16"/>
                <w:szCs w:val="16"/>
              </w:rPr>
              <w:t>8,943</w:t>
            </w:r>
          </w:p>
        </w:tc>
        <w:tc>
          <w:tcPr>
            <w:tcW w:w="821" w:type="dxa"/>
          </w:tcPr>
          <w:p w:rsidR="0053543C" w:rsidRPr="00CF3AC1" w:rsidRDefault="0053543C" w:rsidP="005D29DE">
            <w:pPr>
              <w:jc w:val="right"/>
              <w:rPr>
                <w:b/>
                <w:color w:val="000000"/>
                <w:sz w:val="16"/>
                <w:szCs w:val="16"/>
              </w:rPr>
            </w:pPr>
            <w:r>
              <w:rPr>
                <w:b/>
                <w:color w:val="000000"/>
                <w:sz w:val="16"/>
                <w:szCs w:val="16"/>
              </w:rPr>
              <w:t>3,774</w:t>
            </w:r>
          </w:p>
        </w:tc>
        <w:tc>
          <w:tcPr>
            <w:tcW w:w="940" w:type="dxa"/>
          </w:tcPr>
          <w:p w:rsidR="0053543C" w:rsidRPr="00CF3AC1" w:rsidRDefault="00723D79" w:rsidP="005D29DE">
            <w:pPr>
              <w:jc w:val="right"/>
              <w:rPr>
                <w:b/>
                <w:color w:val="000000"/>
                <w:sz w:val="16"/>
                <w:szCs w:val="16"/>
              </w:rPr>
            </w:pPr>
            <w:r>
              <w:rPr>
                <w:b/>
                <w:color w:val="000000"/>
                <w:sz w:val="16"/>
                <w:szCs w:val="16"/>
              </w:rPr>
              <w:t>124</w:t>
            </w:r>
            <w:r w:rsidR="0053543C">
              <w:rPr>
                <w:b/>
                <w:color w:val="000000"/>
                <w:sz w:val="16"/>
                <w:szCs w:val="16"/>
              </w:rPr>
              <w:t>,497</w:t>
            </w:r>
          </w:p>
        </w:tc>
      </w:tr>
      <w:tr w:rsidR="00723D79" w:rsidRPr="00A1243C" w:rsidTr="00A860EB">
        <w:trPr>
          <w:jc w:val="right"/>
        </w:trPr>
        <w:tc>
          <w:tcPr>
            <w:tcW w:w="9350" w:type="dxa"/>
            <w:gridSpan w:val="6"/>
          </w:tcPr>
          <w:p w:rsidR="00723D79" w:rsidRPr="00C93F03" w:rsidRDefault="00723D79" w:rsidP="005D29DE">
            <w:pPr>
              <w:jc w:val="right"/>
              <w:rPr>
                <w:b/>
                <w:color w:val="000000"/>
                <w:sz w:val="16"/>
                <w:szCs w:val="16"/>
              </w:rPr>
            </w:pPr>
          </w:p>
        </w:tc>
      </w:tr>
      <w:tr w:rsidR="0053543C" w:rsidRPr="00A1243C" w:rsidTr="005D29DE">
        <w:trPr>
          <w:jc w:val="right"/>
        </w:trPr>
        <w:tc>
          <w:tcPr>
            <w:tcW w:w="2250" w:type="dxa"/>
          </w:tcPr>
          <w:p w:rsidR="0053543C" w:rsidRPr="00297BD6" w:rsidRDefault="0053543C" w:rsidP="005D29DE">
            <w:pPr>
              <w:rPr>
                <w:b/>
                <w:sz w:val="16"/>
                <w:szCs w:val="16"/>
              </w:rPr>
            </w:pPr>
            <w:r>
              <w:rPr>
                <w:b/>
                <w:sz w:val="16"/>
                <w:szCs w:val="16"/>
              </w:rPr>
              <w:t>SPAIN</w:t>
            </w:r>
          </w:p>
        </w:tc>
        <w:tc>
          <w:tcPr>
            <w:tcW w:w="3302" w:type="dxa"/>
          </w:tcPr>
          <w:p w:rsidR="0053543C" w:rsidRDefault="0053543C" w:rsidP="005D29DE">
            <w:pPr>
              <w:rPr>
                <w:color w:val="000000"/>
                <w:sz w:val="16"/>
                <w:szCs w:val="16"/>
              </w:rPr>
            </w:pPr>
          </w:p>
        </w:tc>
        <w:tc>
          <w:tcPr>
            <w:tcW w:w="1063" w:type="dxa"/>
          </w:tcPr>
          <w:p w:rsidR="0053543C" w:rsidRPr="00C93F03" w:rsidRDefault="0053543C" w:rsidP="005D29DE">
            <w:pPr>
              <w:jc w:val="right"/>
              <w:rPr>
                <w:b/>
                <w:sz w:val="16"/>
                <w:szCs w:val="16"/>
              </w:rPr>
            </w:pPr>
          </w:p>
        </w:tc>
        <w:tc>
          <w:tcPr>
            <w:tcW w:w="974" w:type="dxa"/>
          </w:tcPr>
          <w:p w:rsidR="0053543C" w:rsidRPr="00C93F03" w:rsidRDefault="0053543C" w:rsidP="005D29DE">
            <w:pPr>
              <w:jc w:val="right"/>
              <w:rPr>
                <w:b/>
                <w:sz w:val="16"/>
                <w:szCs w:val="16"/>
              </w:rPr>
            </w:pPr>
          </w:p>
        </w:tc>
        <w:tc>
          <w:tcPr>
            <w:tcW w:w="821" w:type="dxa"/>
          </w:tcPr>
          <w:p w:rsidR="0053543C" w:rsidRPr="00C93F03" w:rsidRDefault="0053543C" w:rsidP="005D29DE">
            <w:pPr>
              <w:jc w:val="right"/>
              <w:rPr>
                <w:b/>
                <w:color w:val="000000"/>
                <w:sz w:val="16"/>
                <w:szCs w:val="16"/>
              </w:rPr>
            </w:pPr>
          </w:p>
        </w:tc>
        <w:tc>
          <w:tcPr>
            <w:tcW w:w="940" w:type="dxa"/>
          </w:tcPr>
          <w:p w:rsidR="0053543C" w:rsidRPr="00C93F03" w:rsidRDefault="0053543C" w:rsidP="005D29DE">
            <w:pPr>
              <w:jc w:val="right"/>
              <w:rPr>
                <w:b/>
                <w:color w:val="000000"/>
                <w:sz w:val="16"/>
                <w:szCs w:val="16"/>
              </w:rPr>
            </w:pPr>
          </w:p>
        </w:tc>
      </w:tr>
      <w:tr w:rsidR="0053543C" w:rsidRPr="00A1243C" w:rsidTr="005D29DE">
        <w:trPr>
          <w:jc w:val="right"/>
        </w:trPr>
        <w:tc>
          <w:tcPr>
            <w:tcW w:w="2250" w:type="dxa"/>
          </w:tcPr>
          <w:p w:rsidR="0053543C" w:rsidRDefault="0053543C" w:rsidP="005D29DE">
            <w:pPr>
              <w:rPr>
                <w:sz w:val="16"/>
                <w:szCs w:val="16"/>
                <w:lang w:val="en-CA"/>
              </w:rPr>
            </w:pPr>
            <w:r>
              <w:rPr>
                <w:sz w:val="16"/>
                <w:szCs w:val="16"/>
              </w:rPr>
              <w:t>LAC/FUM/54/TAS/40</w:t>
            </w:r>
          </w:p>
          <w:p w:rsidR="0053543C" w:rsidRPr="00297BD6" w:rsidRDefault="0053543C" w:rsidP="005D29DE">
            <w:pPr>
              <w:rPr>
                <w:b/>
                <w:sz w:val="16"/>
                <w:szCs w:val="16"/>
              </w:rPr>
            </w:pPr>
          </w:p>
        </w:tc>
        <w:tc>
          <w:tcPr>
            <w:tcW w:w="3302" w:type="dxa"/>
          </w:tcPr>
          <w:p w:rsidR="0053543C" w:rsidRDefault="0053543C" w:rsidP="005D29DE">
            <w:pPr>
              <w:rPr>
                <w:color w:val="000000"/>
                <w:sz w:val="16"/>
                <w:szCs w:val="16"/>
              </w:rPr>
            </w:pPr>
            <w:r>
              <w:rPr>
                <w:color w:val="000000"/>
                <w:sz w:val="16"/>
                <w:szCs w:val="16"/>
              </w:rPr>
              <w:t xml:space="preserve">Technical assistance to introduce chemical alternatives in countries which have rescheduled </w:t>
            </w:r>
            <w:r>
              <w:rPr>
                <w:color w:val="000000"/>
                <w:sz w:val="16"/>
                <w:szCs w:val="16"/>
              </w:rPr>
              <w:lastRenderedPageBreak/>
              <w:t>methyl bromide phase out plan (Argentina and Uruguay)</w:t>
            </w:r>
          </w:p>
        </w:tc>
        <w:tc>
          <w:tcPr>
            <w:tcW w:w="1063" w:type="dxa"/>
          </w:tcPr>
          <w:p w:rsidR="0053543C" w:rsidRPr="00027955" w:rsidRDefault="0053543C" w:rsidP="005D29DE">
            <w:pPr>
              <w:jc w:val="right"/>
              <w:rPr>
                <w:sz w:val="16"/>
                <w:szCs w:val="16"/>
              </w:rPr>
            </w:pPr>
            <w:r w:rsidRPr="00027955">
              <w:rPr>
                <w:sz w:val="16"/>
                <w:szCs w:val="16"/>
              </w:rPr>
              <w:lastRenderedPageBreak/>
              <w:t>481</w:t>
            </w:r>
          </w:p>
        </w:tc>
        <w:tc>
          <w:tcPr>
            <w:tcW w:w="974" w:type="dxa"/>
          </w:tcPr>
          <w:p w:rsidR="0053543C" w:rsidRPr="00027955" w:rsidRDefault="0053543C" w:rsidP="005D29DE">
            <w:pPr>
              <w:jc w:val="right"/>
              <w:rPr>
                <w:sz w:val="16"/>
                <w:szCs w:val="16"/>
              </w:rPr>
            </w:pPr>
            <w:r w:rsidRPr="00027955">
              <w:rPr>
                <w:sz w:val="16"/>
                <w:szCs w:val="16"/>
              </w:rPr>
              <w:t>62</w:t>
            </w:r>
          </w:p>
        </w:tc>
        <w:tc>
          <w:tcPr>
            <w:tcW w:w="821" w:type="dxa"/>
          </w:tcPr>
          <w:p w:rsidR="0053543C" w:rsidRPr="00027955" w:rsidRDefault="0053543C" w:rsidP="005D29DE">
            <w:pPr>
              <w:jc w:val="right"/>
              <w:rPr>
                <w:color w:val="000000"/>
                <w:sz w:val="16"/>
                <w:szCs w:val="16"/>
              </w:rPr>
            </w:pPr>
            <w:r>
              <w:rPr>
                <w:color w:val="000000"/>
                <w:sz w:val="16"/>
                <w:szCs w:val="16"/>
              </w:rPr>
              <w:t>4,470</w:t>
            </w:r>
          </w:p>
        </w:tc>
        <w:tc>
          <w:tcPr>
            <w:tcW w:w="940" w:type="dxa"/>
          </w:tcPr>
          <w:p w:rsidR="0053543C" w:rsidRPr="00027955" w:rsidRDefault="0053543C" w:rsidP="005D29DE">
            <w:pPr>
              <w:jc w:val="right"/>
              <w:rPr>
                <w:color w:val="000000"/>
                <w:sz w:val="16"/>
                <w:szCs w:val="16"/>
              </w:rPr>
            </w:pPr>
            <w:r>
              <w:rPr>
                <w:color w:val="000000"/>
                <w:sz w:val="16"/>
                <w:szCs w:val="16"/>
              </w:rPr>
              <w:t>5,013</w:t>
            </w:r>
          </w:p>
        </w:tc>
      </w:tr>
      <w:tr w:rsidR="0053543C" w:rsidRPr="00A1243C" w:rsidTr="005D29DE">
        <w:trPr>
          <w:jc w:val="right"/>
        </w:trPr>
        <w:tc>
          <w:tcPr>
            <w:tcW w:w="2250" w:type="dxa"/>
          </w:tcPr>
          <w:p w:rsidR="0053543C" w:rsidRDefault="0053543C" w:rsidP="005D29DE">
            <w:pPr>
              <w:rPr>
                <w:sz w:val="16"/>
                <w:szCs w:val="16"/>
                <w:lang w:val="en-CA"/>
              </w:rPr>
            </w:pPr>
            <w:r>
              <w:rPr>
                <w:sz w:val="16"/>
                <w:szCs w:val="16"/>
              </w:rPr>
              <w:lastRenderedPageBreak/>
              <w:t>MEX/FUM/66/INV/161</w:t>
            </w:r>
          </w:p>
          <w:p w:rsidR="0053543C" w:rsidRDefault="0053543C" w:rsidP="005D29DE">
            <w:pPr>
              <w:rPr>
                <w:sz w:val="16"/>
                <w:szCs w:val="16"/>
              </w:rPr>
            </w:pPr>
          </w:p>
        </w:tc>
        <w:tc>
          <w:tcPr>
            <w:tcW w:w="3302" w:type="dxa"/>
          </w:tcPr>
          <w:p w:rsidR="0053543C" w:rsidRDefault="0053543C" w:rsidP="005D29DE">
            <w:pPr>
              <w:rPr>
                <w:color w:val="000000"/>
                <w:sz w:val="16"/>
                <w:szCs w:val="16"/>
              </w:rPr>
            </w:pPr>
            <w:r>
              <w:rPr>
                <w:color w:val="000000"/>
                <w:sz w:val="16"/>
                <w:szCs w:val="16"/>
              </w:rPr>
              <w:t>National methyl bromide phase-out plan (third tranche)</w:t>
            </w:r>
          </w:p>
        </w:tc>
        <w:tc>
          <w:tcPr>
            <w:tcW w:w="1063" w:type="dxa"/>
          </w:tcPr>
          <w:p w:rsidR="0053543C" w:rsidRPr="00027955" w:rsidRDefault="00723D79" w:rsidP="005D29DE">
            <w:pPr>
              <w:jc w:val="right"/>
              <w:rPr>
                <w:sz w:val="16"/>
                <w:szCs w:val="16"/>
              </w:rPr>
            </w:pPr>
            <w:r>
              <w:rPr>
                <w:sz w:val="16"/>
                <w:szCs w:val="16"/>
              </w:rPr>
              <w:t>0</w:t>
            </w:r>
          </w:p>
        </w:tc>
        <w:tc>
          <w:tcPr>
            <w:tcW w:w="974" w:type="dxa"/>
          </w:tcPr>
          <w:p w:rsidR="0053543C" w:rsidRPr="00027955" w:rsidRDefault="00723D79" w:rsidP="005D29DE">
            <w:pPr>
              <w:jc w:val="right"/>
              <w:rPr>
                <w:sz w:val="16"/>
                <w:szCs w:val="16"/>
              </w:rPr>
            </w:pPr>
            <w:r>
              <w:rPr>
                <w:sz w:val="16"/>
                <w:szCs w:val="16"/>
              </w:rPr>
              <w:t>0</w:t>
            </w:r>
          </w:p>
        </w:tc>
        <w:tc>
          <w:tcPr>
            <w:tcW w:w="821" w:type="dxa"/>
          </w:tcPr>
          <w:p w:rsidR="0053543C" w:rsidRDefault="0053543C" w:rsidP="005D29DE">
            <w:pPr>
              <w:jc w:val="right"/>
              <w:rPr>
                <w:color w:val="000000"/>
                <w:sz w:val="16"/>
                <w:szCs w:val="16"/>
              </w:rPr>
            </w:pPr>
            <w:r>
              <w:rPr>
                <w:color w:val="000000"/>
                <w:sz w:val="16"/>
                <w:szCs w:val="16"/>
              </w:rPr>
              <w:t>929</w:t>
            </w:r>
          </w:p>
        </w:tc>
        <w:tc>
          <w:tcPr>
            <w:tcW w:w="940" w:type="dxa"/>
          </w:tcPr>
          <w:p w:rsidR="0053543C" w:rsidRPr="00027955" w:rsidRDefault="0053543C" w:rsidP="005D29DE">
            <w:pPr>
              <w:jc w:val="right"/>
              <w:rPr>
                <w:color w:val="000000"/>
                <w:sz w:val="16"/>
                <w:szCs w:val="16"/>
              </w:rPr>
            </w:pPr>
            <w:r>
              <w:rPr>
                <w:color w:val="000000"/>
                <w:sz w:val="16"/>
                <w:szCs w:val="16"/>
              </w:rPr>
              <w:t>929</w:t>
            </w:r>
          </w:p>
        </w:tc>
      </w:tr>
      <w:tr w:rsidR="0053543C" w:rsidRPr="00A1243C" w:rsidTr="005D29DE">
        <w:trPr>
          <w:jc w:val="right"/>
        </w:trPr>
        <w:tc>
          <w:tcPr>
            <w:tcW w:w="2250" w:type="dxa"/>
          </w:tcPr>
          <w:p w:rsidR="0053543C" w:rsidRPr="00297BD6" w:rsidRDefault="0053543C" w:rsidP="005D29DE">
            <w:pPr>
              <w:rPr>
                <w:b/>
                <w:sz w:val="16"/>
                <w:szCs w:val="16"/>
              </w:rPr>
            </w:pPr>
            <w:r>
              <w:rPr>
                <w:b/>
                <w:sz w:val="16"/>
                <w:szCs w:val="16"/>
              </w:rPr>
              <w:t>TOTAL SPAIN</w:t>
            </w:r>
          </w:p>
        </w:tc>
        <w:tc>
          <w:tcPr>
            <w:tcW w:w="3302" w:type="dxa"/>
          </w:tcPr>
          <w:p w:rsidR="0053543C" w:rsidRDefault="0053543C" w:rsidP="005D29DE">
            <w:pPr>
              <w:rPr>
                <w:color w:val="000000"/>
                <w:sz w:val="16"/>
                <w:szCs w:val="16"/>
              </w:rPr>
            </w:pPr>
          </w:p>
        </w:tc>
        <w:tc>
          <w:tcPr>
            <w:tcW w:w="1063" w:type="dxa"/>
          </w:tcPr>
          <w:p w:rsidR="0053543C" w:rsidRPr="00334443" w:rsidRDefault="0053543C" w:rsidP="005D29DE">
            <w:pPr>
              <w:jc w:val="right"/>
              <w:rPr>
                <w:b/>
                <w:sz w:val="16"/>
                <w:szCs w:val="16"/>
              </w:rPr>
            </w:pPr>
            <w:r w:rsidRPr="00334443">
              <w:rPr>
                <w:b/>
                <w:sz w:val="16"/>
                <w:szCs w:val="16"/>
              </w:rPr>
              <w:t>481</w:t>
            </w:r>
          </w:p>
        </w:tc>
        <w:tc>
          <w:tcPr>
            <w:tcW w:w="974" w:type="dxa"/>
          </w:tcPr>
          <w:p w:rsidR="0053543C" w:rsidRPr="00334443" w:rsidRDefault="0053543C" w:rsidP="005D29DE">
            <w:pPr>
              <w:jc w:val="right"/>
              <w:rPr>
                <w:b/>
                <w:sz w:val="16"/>
                <w:szCs w:val="16"/>
              </w:rPr>
            </w:pPr>
            <w:r w:rsidRPr="00334443">
              <w:rPr>
                <w:b/>
                <w:sz w:val="16"/>
                <w:szCs w:val="16"/>
              </w:rPr>
              <w:t>62</w:t>
            </w:r>
          </w:p>
        </w:tc>
        <w:tc>
          <w:tcPr>
            <w:tcW w:w="821" w:type="dxa"/>
          </w:tcPr>
          <w:p w:rsidR="0053543C" w:rsidRPr="00334443" w:rsidRDefault="0053543C" w:rsidP="005D29DE">
            <w:pPr>
              <w:jc w:val="right"/>
              <w:rPr>
                <w:b/>
                <w:color w:val="000000"/>
                <w:sz w:val="16"/>
                <w:szCs w:val="16"/>
              </w:rPr>
            </w:pPr>
            <w:r w:rsidRPr="00334443">
              <w:rPr>
                <w:b/>
                <w:color w:val="000000"/>
                <w:sz w:val="16"/>
                <w:szCs w:val="16"/>
              </w:rPr>
              <w:t>5,399</w:t>
            </w:r>
          </w:p>
        </w:tc>
        <w:tc>
          <w:tcPr>
            <w:tcW w:w="940" w:type="dxa"/>
          </w:tcPr>
          <w:p w:rsidR="0053543C" w:rsidRPr="00334443" w:rsidRDefault="0053543C" w:rsidP="005D29DE">
            <w:pPr>
              <w:jc w:val="right"/>
              <w:rPr>
                <w:b/>
                <w:color w:val="000000"/>
                <w:sz w:val="16"/>
                <w:szCs w:val="16"/>
              </w:rPr>
            </w:pPr>
            <w:r w:rsidRPr="00334443">
              <w:rPr>
                <w:b/>
                <w:color w:val="000000"/>
                <w:sz w:val="16"/>
                <w:szCs w:val="16"/>
              </w:rPr>
              <w:t>5,942</w:t>
            </w:r>
          </w:p>
          <w:p w:rsidR="0053543C" w:rsidRPr="00334443" w:rsidRDefault="0053543C" w:rsidP="005D29DE">
            <w:pPr>
              <w:jc w:val="right"/>
              <w:rPr>
                <w:b/>
                <w:color w:val="000000"/>
                <w:sz w:val="16"/>
                <w:szCs w:val="16"/>
              </w:rPr>
            </w:pPr>
          </w:p>
        </w:tc>
      </w:tr>
    </w:tbl>
    <w:p w:rsidR="0053543C" w:rsidRDefault="0053543C" w:rsidP="0053543C">
      <w:pPr>
        <w:rPr>
          <w:b/>
          <w:sz w:val="16"/>
          <w:szCs w:val="16"/>
          <w:highlight w:val="lightGray"/>
        </w:rPr>
      </w:pPr>
    </w:p>
    <w:p w:rsidR="0053543C" w:rsidRDefault="0053543C" w:rsidP="0053543C">
      <w:pPr>
        <w:rPr>
          <w:b/>
          <w:sz w:val="16"/>
          <w:szCs w:val="16"/>
          <w:highlight w:val="lightGra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194891">
        <w:tc>
          <w:tcPr>
            <w:tcW w:w="1871" w:type="dxa"/>
          </w:tcPr>
          <w:p w:rsidR="00E85409" w:rsidRDefault="00E85409" w:rsidP="005D29DE"/>
        </w:tc>
        <w:tc>
          <w:tcPr>
            <w:tcW w:w="1872" w:type="dxa"/>
          </w:tcPr>
          <w:p w:rsidR="00E85409" w:rsidRDefault="00E85409" w:rsidP="005D29DE"/>
        </w:tc>
        <w:tc>
          <w:tcPr>
            <w:tcW w:w="1872" w:type="dxa"/>
            <w:tcBorders>
              <w:bottom w:val="single" w:sz="4" w:space="0" w:color="auto"/>
            </w:tcBorders>
          </w:tcPr>
          <w:p w:rsidR="00E85409" w:rsidRDefault="00E85409" w:rsidP="005D29DE"/>
        </w:tc>
        <w:tc>
          <w:tcPr>
            <w:tcW w:w="1872" w:type="dxa"/>
          </w:tcPr>
          <w:p w:rsidR="00E85409" w:rsidRDefault="00E85409" w:rsidP="005D29DE"/>
        </w:tc>
        <w:tc>
          <w:tcPr>
            <w:tcW w:w="1873" w:type="dxa"/>
          </w:tcPr>
          <w:p w:rsidR="00E85409" w:rsidRDefault="00E85409" w:rsidP="005D29DE"/>
        </w:tc>
      </w:tr>
    </w:tbl>
    <w:p w:rsidR="00E85409" w:rsidRPr="00B04161" w:rsidRDefault="00E85409" w:rsidP="004E7F9C">
      <w:pPr>
        <w:rPr>
          <w:lang w:val="en-CA"/>
        </w:rPr>
      </w:pPr>
    </w:p>
    <w:sectPr w:rsidR="00E85409" w:rsidRPr="00B04161" w:rsidSect="00194891">
      <w:headerReference w:type="even" r:id="rId20"/>
      <w:headerReference w:type="default" r:id="rId21"/>
      <w:footerReference w:type="default" r:id="rId22"/>
      <w:headerReference w:type="first" r:id="rId23"/>
      <w:footerReference w:type="first" r:id="rId24"/>
      <w:pgSz w:w="12240" w:h="15840" w:code="1"/>
      <w:pgMar w:top="720" w:right="1440" w:bottom="862" w:left="1440" w:header="720" w:footer="476"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DEC" w:rsidRDefault="00264DEC" w:rsidP="004A504B">
      <w:r>
        <w:separator/>
      </w:r>
    </w:p>
  </w:endnote>
  <w:endnote w:type="continuationSeparator" w:id="0">
    <w:p w:rsidR="00264DEC" w:rsidRDefault="00264DE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Pr="00663DE5" w:rsidRDefault="00264DEC">
    <w:pPr>
      <w:pStyle w:val="Footer"/>
      <w:jc w:val="center"/>
      <w:rPr>
        <w:noProof/>
      </w:rPr>
    </w:pPr>
    <w:r w:rsidRPr="00663DE5">
      <w:rPr>
        <w:noProof/>
      </w:rPr>
      <w:fldChar w:fldCharType="begin"/>
    </w:r>
    <w:r w:rsidRPr="00663DE5">
      <w:rPr>
        <w:noProof/>
      </w:rPr>
      <w:instrText xml:space="preserve"> PAGE   \* MERGEFORMAT </w:instrText>
    </w:r>
    <w:r w:rsidRPr="00663DE5">
      <w:rPr>
        <w:noProof/>
      </w:rPr>
      <w:fldChar w:fldCharType="separate"/>
    </w:r>
    <w:r w:rsidR="003F5CA4">
      <w:rPr>
        <w:noProof/>
      </w:rPr>
      <w:t>4</w:t>
    </w:r>
    <w:r w:rsidRPr="00663DE5">
      <w:rPr>
        <w:noProof/>
      </w:rPr>
      <w:fldChar w:fldCharType="end"/>
    </w:r>
  </w:p>
  <w:p w:rsidR="00264DEC" w:rsidRDefault="00264DEC" w:rsidP="005D29DE">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3F5CA4" w:rsidP="005D29DE">
    <w:pPr>
      <w:pStyle w:val="Footer"/>
      <w:tabs>
        <w:tab w:val="center" w:pos="7129"/>
        <w:tab w:val="left" w:pos="8210"/>
      </w:tabs>
      <w:jc w:val="center"/>
    </w:pPr>
    <w:sdt>
      <w:sdtPr>
        <w:id w:val="1559587954"/>
        <w:docPartObj>
          <w:docPartGallery w:val="Page Numbers (Bottom of Page)"/>
          <w:docPartUnique/>
        </w:docPartObj>
      </w:sdtPr>
      <w:sdtEndPr>
        <w:rPr>
          <w:noProof/>
        </w:rPr>
      </w:sdtEndPr>
      <w:sdtContent>
        <w:r w:rsidR="00264DEC">
          <w:fldChar w:fldCharType="begin"/>
        </w:r>
        <w:r w:rsidR="00264DEC">
          <w:instrText xml:space="preserve"> PAGE   \* MERGEFORMAT </w:instrText>
        </w:r>
        <w:r w:rsidR="00264DEC">
          <w:fldChar w:fldCharType="separate"/>
        </w:r>
        <w:r>
          <w:rPr>
            <w:noProof/>
          </w:rPr>
          <w:t>1</w:t>
        </w:r>
        <w:r w:rsidR="00264DEC">
          <w:rPr>
            <w:noProof/>
          </w:rPr>
          <w:fldChar w:fldCharType="end"/>
        </w:r>
      </w:sdtContent>
    </w:sdt>
  </w:p>
  <w:p w:rsidR="00264DEC" w:rsidRDefault="00264DEC" w:rsidP="005D29DE">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264DEC" w:rsidP="005D29D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64DEC" w:rsidRDefault="00264DEC" w:rsidP="005D29DE">
    <w:pPr>
      <w:pBdr>
        <w:top w:val="single" w:sz="4" w:space="1" w:color="auto"/>
        <w:left w:val="single" w:sz="4" w:space="4" w:color="auto"/>
        <w:bottom w:val="single" w:sz="4" w:space="1" w:color="auto"/>
        <w:right w:val="single" w:sz="4" w:space="4" w:color="auto"/>
      </w:pBdr>
      <w:jc w:val="center"/>
      <w:rPr>
        <w:sz w:val="18"/>
        <w:szCs w:val="18"/>
      </w:rPr>
    </w:pPr>
  </w:p>
  <w:p w:rsidR="00264DEC" w:rsidRDefault="00264DEC" w:rsidP="005D29DE">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Pr="0033525D" w:rsidRDefault="00264DEC">
    <w:pPr>
      <w:jc w:val="center"/>
    </w:pPr>
    <w:r>
      <w:fldChar w:fldCharType="begin"/>
    </w:r>
    <w:r>
      <w:instrText xml:space="preserve"> PAGE </w:instrText>
    </w:r>
    <w:r>
      <w:fldChar w:fldCharType="separate"/>
    </w:r>
    <w:r w:rsidR="003F5CA4">
      <w:rPr>
        <w:noProof/>
      </w:rPr>
      <w:t>3</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264DE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64DEC" w:rsidRDefault="00264DE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DEC" w:rsidRDefault="00264DEC" w:rsidP="004A504B">
      <w:r>
        <w:separator/>
      </w:r>
    </w:p>
  </w:footnote>
  <w:footnote w:type="continuationSeparator" w:id="0">
    <w:p w:rsidR="00264DEC" w:rsidRDefault="00264DEC" w:rsidP="004A504B">
      <w:r>
        <w:continuationSeparator/>
      </w:r>
    </w:p>
  </w:footnote>
  <w:footnote w:id="1">
    <w:p w:rsidR="00264DEC" w:rsidRPr="004B3452" w:rsidRDefault="00264DEC" w:rsidP="0053543C">
      <w:pPr>
        <w:pStyle w:val="ListParagraph"/>
        <w:ind w:left="0"/>
        <w:contextualSpacing/>
        <w:rPr>
          <w:sz w:val="20"/>
          <w:szCs w:val="20"/>
          <w:lang w:val="en-US"/>
        </w:rPr>
      </w:pPr>
      <w:r w:rsidRPr="004B3452">
        <w:rPr>
          <w:rStyle w:val="FootnoteReference"/>
          <w:sz w:val="20"/>
          <w:szCs w:val="20"/>
        </w:rPr>
        <w:footnoteRef/>
      </w:r>
      <w:r w:rsidRPr="004B3452">
        <w:rPr>
          <w:sz w:val="20"/>
          <w:szCs w:val="20"/>
        </w:rPr>
        <w:t>The data presented are based on the reporting format that has been developed pursuant to decision 31/2</w:t>
      </w:r>
      <w:r w:rsidRPr="004B3452">
        <w:rPr>
          <w:sz w:val="20"/>
          <w:szCs w:val="20"/>
          <w:lang w:val="en-US"/>
        </w:rPr>
        <w:t>.</w:t>
      </w:r>
    </w:p>
  </w:footnote>
  <w:footnote w:id="2">
    <w:p w:rsidR="00264DEC" w:rsidRDefault="00264DEC" w:rsidP="0053543C">
      <w:pPr>
        <w:pStyle w:val="FootnoteText"/>
      </w:pPr>
      <w:r w:rsidRPr="004B3452">
        <w:rPr>
          <w:rStyle w:val="FootnoteReference"/>
        </w:rPr>
        <w:footnoteRef/>
      </w:r>
      <w:r>
        <w:t>UNEP/</w:t>
      </w:r>
      <w:proofErr w:type="spellStart"/>
      <w:r>
        <w:t>OzL.</w:t>
      </w:r>
      <w:r w:rsidRPr="008D0044">
        <w:t>Pro</w:t>
      </w:r>
      <w:proofErr w:type="spellEnd"/>
      <w:r w:rsidRPr="008D0044">
        <w:t>/</w:t>
      </w:r>
      <w:proofErr w:type="spellStart"/>
      <w:r w:rsidRPr="008D0044">
        <w:t>ExCom</w:t>
      </w:r>
      <w:proofErr w:type="spellEnd"/>
      <w:r w:rsidRPr="008D0044">
        <w:t>/</w:t>
      </w:r>
      <w:r>
        <w:t>82</w:t>
      </w:r>
      <w:r w:rsidRPr="008D0044">
        <w:t>/3.</w:t>
      </w:r>
    </w:p>
    <w:p w:rsidR="00264DEC" w:rsidRPr="004B3452" w:rsidRDefault="00264DEC" w:rsidP="0053543C">
      <w:pPr>
        <w:pStyle w:val="FootnoteText"/>
        <w:rPr>
          <w:lang w:val="en-CA"/>
        </w:rPr>
      </w:pPr>
    </w:p>
  </w:footnote>
  <w:footnote w:id="3">
    <w:p w:rsidR="00264DEC" w:rsidRPr="00C00EE1" w:rsidRDefault="00264DEC" w:rsidP="0053543C">
      <w:pPr>
        <w:rPr>
          <w:sz w:val="20"/>
          <w:szCs w:val="20"/>
          <w:lang w:val="en-CA"/>
        </w:rPr>
      </w:pPr>
      <w:r w:rsidRPr="00C00EE1">
        <w:rPr>
          <w:rStyle w:val="FootnoteReference"/>
          <w:sz w:val="20"/>
          <w:szCs w:val="20"/>
        </w:rPr>
        <w:footnoteRef/>
      </w:r>
      <w:r>
        <w:rPr>
          <w:sz w:val="20"/>
          <w:szCs w:val="20"/>
        </w:rPr>
        <w:t xml:space="preserve"> 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/82</w:t>
      </w:r>
      <w:r w:rsidRPr="00C00EE1">
        <w:rPr>
          <w:sz w:val="20"/>
          <w:szCs w:val="20"/>
        </w:rPr>
        <w:t>/3</w:t>
      </w:r>
      <w:r>
        <w:rPr>
          <w:sz w:val="20"/>
          <w:szCs w:val="20"/>
        </w:rPr>
        <w:t>.</w:t>
      </w:r>
    </w:p>
  </w:footnote>
  <w:footnote w:id="4">
    <w:p w:rsidR="00264DEC" w:rsidRPr="00D025C7" w:rsidRDefault="00264DEC" w:rsidP="0053543C">
      <w:pPr>
        <w:pStyle w:val="FootnoteText"/>
        <w:rPr>
          <w:lang w:val="en-CA"/>
        </w:rPr>
      </w:pPr>
      <w:r w:rsidRPr="00C00EE1">
        <w:rPr>
          <w:rStyle w:val="FootnoteReference"/>
        </w:rPr>
        <w:footnoteRef/>
      </w:r>
      <w:r w:rsidRPr="00C00EE1">
        <w:t xml:space="preserve"> </w:t>
      </w:r>
      <w:r w:rsidRPr="00D025C7">
        <w:rPr>
          <w:lang w:val="en-CA"/>
        </w:rPr>
        <w:t xml:space="preserve">Montreal, </w:t>
      </w:r>
      <w:r>
        <w:rPr>
          <w:lang w:val="en-CA"/>
        </w:rPr>
        <w:t>4 to 6</w:t>
      </w:r>
      <w:r w:rsidRPr="00D025C7">
        <w:rPr>
          <w:lang w:val="en-CA"/>
        </w:rPr>
        <w:t xml:space="preserve"> </w:t>
      </w:r>
      <w:r>
        <w:rPr>
          <w:lang w:val="en-CA"/>
        </w:rPr>
        <w:t>September</w:t>
      </w:r>
      <w:r w:rsidRPr="00D025C7">
        <w:rPr>
          <w:lang w:val="en-CA"/>
        </w:rPr>
        <w:t xml:space="preserve"> 201</w:t>
      </w:r>
      <w:r>
        <w:rPr>
          <w:lang w:val="en-CA"/>
        </w:rPr>
        <w:t>8</w:t>
      </w:r>
      <w:r w:rsidRPr="00D025C7">
        <w:rPr>
          <w:lang w:val="en-CA"/>
        </w:rPr>
        <w:t>.</w:t>
      </w:r>
    </w:p>
  </w:footnote>
  <w:footnote w:id="5">
    <w:p w:rsidR="003F5CA4" w:rsidRPr="003F5CA4" w:rsidRDefault="003F5CA4" w:rsidP="003F5CA4">
      <w:pPr>
        <w:pStyle w:val="FootnoteText"/>
        <w:rPr>
          <w:lang w:val="en-CA"/>
        </w:rPr>
      </w:pPr>
      <w:r w:rsidRPr="002C386B">
        <w:rPr>
          <w:rStyle w:val="FootnoteReference"/>
        </w:rPr>
        <w:footnoteRef/>
      </w:r>
      <w:r w:rsidRPr="002C386B">
        <w:t xml:space="preserve"> </w:t>
      </w:r>
      <w:r w:rsidRPr="002C386B">
        <w:rPr>
          <w:lang w:val="en-CA"/>
        </w:rPr>
        <w:t xml:space="preserve">As at </w:t>
      </w:r>
      <w:r>
        <w:rPr>
          <w:lang w:val="en-CA"/>
        </w:rPr>
        <w:t xml:space="preserve">18 November </w:t>
      </w:r>
      <w:r w:rsidRPr="00E006F8">
        <w:rPr>
          <w:lang w:val="en-CA"/>
        </w:rPr>
        <w:t>2018</w:t>
      </w:r>
      <w:r>
        <w:rPr>
          <w:lang w:val="en-CA"/>
        </w:rPr>
        <w:t>, and noting that HFC-related projects to be funded under pledged or additional contributions will be considered at the meeting, where relevant.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264DEC" w:rsidP="005D29DE"/>
  <w:p w:rsidR="00264DEC" w:rsidRDefault="003F5CA4" w:rsidP="005D29DE">
    <w:r>
      <w:fldChar w:fldCharType="begin"/>
    </w:r>
    <w:r>
      <w:instrText xml:space="preserve"> DOCPROPERTY  "Document number"  \* MERGEFORMAT </w:instrText>
    </w:r>
    <w:r>
      <w:fldChar w:fldCharType="separate"/>
    </w:r>
    <w:r w:rsidR="0054514D">
      <w:t>UNEP/</w:t>
    </w:r>
    <w:proofErr w:type="spellStart"/>
    <w:r w:rsidR="0054514D">
      <w:t>OzL.Pro</w:t>
    </w:r>
    <w:proofErr w:type="spellEnd"/>
    <w:r w:rsidR="0054514D">
      <w:t>/</w:t>
    </w:r>
    <w:proofErr w:type="spellStart"/>
    <w:r w:rsidR="0054514D">
      <w:t>ExCom</w:t>
    </w:r>
    <w:proofErr w:type="spellEnd"/>
    <w:r w:rsidR="0054514D">
      <w:t>/82/4</w:t>
    </w:r>
    <w:r>
      <w:fldChar w:fldCharType="end"/>
    </w:r>
  </w:p>
  <w:p w:rsidR="00264DEC" w:rsidRDefault="00264DEC" w:rsidP="005D29DE"/>
  <w:p w:rsidR="00264DEC" w:rsidRDefault="00264DEC" w:rsidP="005D29D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264DEC" w:rsidP="005D29DE">
    <w:pPr>
      <w:jc w:val="right"/>
    </w:pPr>
  </w:p>
  <w:p w:rsidR="00264DEC" w:rsidRDefault="003F5CA4" w:rsidP="005D29DE">
    <w:pPr>
      <w:jc w:val="right"/>
    </w:pPr>
    <w:r>
      <w:fldChar w:fldCharType="begin"/>
    </w:r>
    <w:r>
      <w:instrText xml:space="preserve"> DOCPROPERTY  "Document number"  \* MERGEFORMAT </w:instrText>
    </w:r>
    <w:r>
      <w:fldChar w:fldCharType="separate"/>
    </w:r>
    <w:r w:rsidR="0054514D">
      <w:t>UNEP/</w:t>
    </w:r>
    <w:proofErr w:type="spellStart"/>
    <w:r w:rsidR="0054514D">
      <w:t>OzL.Pro</w:t>
    </w:r>
    <w:proofErr w:type="spellEnd"/>
    <w:r w:rsidR="0054514D">
      <w:t>/</w:t>
    </w:r>
    <w:proofErr w:type="spellStart"/>
    <w:r w:rsidR="0054514D">
      <w:t>ExCom</w:t>
    </w:r>
    <w:proofErr w:type="spellEnd"/>
    <w:r w:rsidR="0054514D">
      <w:t>/82/4</w:t>
    </w:r>
    <w:r>
      <w:fldChar w:fldCharType="end"/>
    </w:r>
  </w:p>
  <w:p w:rsidR="00264DEC" w:rsidRDefault="00264DEC" w:rsidP="005D29DE">
    <w:pPr>
      <w:jc w:val="right"/>
    </w:pPr>
  </w:p>
  <w:p w:rsidR="00264DEC" w:rsidRDefault="00264DEC" w:rsidP="005D29DE">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3F5CA4" w:rsidP="005D29DE">
    <w:pPr>
      <w:ind w:left="-284"/>
    </w:pPr>
    <w:r>
      <w:fldChar w:fldCharType="begin"/>
    </w:r>
    <w:r>
      <w:instrText xml:space="preserve"> DOCPROPERTY  "Document number"  \* MERGEFORMAT </w:instrText>
    </w:r>
    <w:r>
      <w:fldChar w:fldCharType="separate"/>
    </w:r>
    <w:r w:rsidR="0054514D">
      <w:t>UNEP/</w:t>
    </w:r>
    <w:proofErr w:type="spellStart"/>
    <w:r w:rsidR="0054514D">
      <w:t>OzL.Pro</w:t>
    </w:r>
    <w:proofErr w:type="spellEnd"/>
    <w:r w:rsidR="0054514D">
      <w:t>/</w:t>
    </w:r>
    <w:proofErr w:type="spellStart"/>
    <w:r w:rsidR="0054514D">
      <w:t>ExCom</w:t>
    </w:r>
    <w:proofErr w:type="spellEnd"/>
    <w:r w:rsidR="0054514D">
      <w:t>/82/4</w:t>
    </w:r>
    <w:r>
      <w:fldChar w:fldCharType="end"/>
    </w:r>
  </w:p>
  <w:p w:rsidR="00264DEC" w:rsidRDefault="00264DEC" w:rsidP="005D29DE">
    <w:pPr>
      <w:ind w:left="-284"/>
    </w:pPr>
    <w:r>
      <w:t>Annex I</w:t>
    </w:r>
  </w:p>
  <w:p w:rsidR="00264DEC" w:rsidRDefault="00264DEC" w:rsidP="005D29D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3F5CA4" w:rsidP="005D29DE">
    <w:pPr>
      <w:ind w:right="-201"/>
      <w:jc w:val="right"/>
    </w:pPr>
    <w:r>
      <w:fldChar w:fldCharType="begin"/>
    </w:r>
    <w:r>
      <w:instrText xml:space="preserve"> DOCPROPERTY  "Document number"  \* MERGEFORMAT </w:instrText>
    </w:r>
    <w:r>
      <w:fldChar w:fldCharType="separate"/>
    </w:r>
    <w:r w:rsidR="0054514D">
      <w:t>UNEP/</w:t>
    </w:r>
    <w:proofErr w:type="spellStart"/>
    <w:r w:rsidR="0054514D">
      <w:t>OzL.Pro</w:t>
    </w:r>
    <w:proofErr w:type="spellEnd"/>
    <w:r w:rsidR="0054514D">
      <w:t>/</w:t>
    </w:r>
    <w:proofErr w:type="spellStart"/>
    <w:r w:rsidR="0054514D">
      <w:t>ExCom</w:t>
    </w:r>
    <w:proofErr w:type="spellEnd"/>
    <w:r w:rsidR="0054514D">
      <w:t>/82/4</w:t>
    </w:r>
    <w:r>
      <w:fldChar w:fldCharType="end"/>
    </w:r>
  </w:p>
  <w:p w:rsidR="00264DEC" w:rsidRDefault="00264DEC" w:rsidP="00EF79EA">
    <w:pPr>
      <w:tabs>
        <w:tab w:val="left" w:pos="10688"/>
        <w:tab w:val="right" w:pos="14459"/>
      </w:tabs>
      <w:ind w:right="-201"/>
      <w:jc w:val="left"/>
    </w:pPr>
    <w:r>
      <w:tab/>
    </w:r>
    <w:r>
      <w:tab/>
      <w:t xml:space="preserve">    Annex I</w:t>
    </w:r>
  </w:p>
  <w:p w:rsidR="00264DEC" w:rsidRDefault="00264DEC" w:rsidP="00EF79EA">
    <w:pPr>
      <w:tabs>
        <w:tab w:val="left" w:pos="10688"/>
        <w:tab w:val="right" w:pos="14459"/>
      </w:tabs>
      <w:ind w:right="-201"/>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3F5CA4" w:rsidP="005D29DE">
    <w:pPr>
      <w:ind w:left="-284"/>
    </w:pPr>
    <w:r>
      <w:fldChar w:fldCharType="begin"/>
    </w:r>
    <w:r>
      <w:instrText xml:space="preserve"> DOCPROPERTY  "Document number"  \* MERGEFORMAT </w:instrText>
    </w:r>
    <w:r>
      <w:fldChar w:fldCharType="separate"/>
    </w:r>
    <w:r w:rsidR="0054514D">
      <w:t>UNEP/</w:t>
    </w:r>
    <w:proofErr w:type="spellStart"/>
    <w:r w:rsidR="0054514D">
      <w:t>OzL.Pro</w:t>
    </w:r>
    <w:proofErr w:type="spellEnd"/>
    <w:r w:rsidR="0054514D">
      <w:t>/</w:t>
    </w:r>
    <w:proofErr w:type="spellStart"/>
    <w:r w:rsidR="0054514D">
      <w:t>ExCom</w:t>
    </w:r>
    <w:proofErr w:type="spellEnd"/>
    <w:r w:rsidR="0054514D">
      <w:t>/82/4</w:t>
    </w:r>
    <w:r>
      <w:fldChar w:fldCharType="end"/>
    </w:r>
  </w:p>
  <w:p w:rsidR="00264DEC" w:rsidRDefault="00264DEC" w:rsidP="005D29DE">
    <w:pPr>
      <w:tabs>
        <w:tab w:val="left" w:pos="3311"/>
      </w:tabs>
      <w:ind w:left="-284"/>
    </w:pPr>
    <w:r>
      <w:t>Annex II</w:t>
    </w:r>
    <w:r>
      <w:tab/>
    </w:r>
  </w:p>
  <w:p w:rsidR="00264DEC" w:rsidRDefault="00264DEC" w:rsidP="005D29DE">
    <w:pPr>
      <w:ind w:left="-284"/>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3F5CA4" w:rsidP="005D29DE">
    <w:pPr>
      <w:ind w:right="-201"/>
      <w:jc w:val="right"/>
    </w:pPr>
    <w:r>
      <w:fldChar w:fldCharType="begin"/>
    </w:r>
    <w:r>
      <w:instrText xml:space="preserve"> DOCPROPERTY  "Document number"  \* MERGEFORMAT </w:instrText>
    </w:r>
    <w:r>
      <w:fldChar w:fldCharType="separate"/>
    </w:r>
    <w:r w:rsidR="0054514D">
      <w:t>UNEP/</w:t>
    </w:r>
    <w:proofErr w:type="spellStart"/>
    <w:r w:rsidR="0054514D">
      <w:t>OzL.Pro</w:t>
    </w:r>
    <w:proofErr w:type="spellEnd"/>
    <w:r w:rsidR="0054514D">
      <w:t>/</w:t>
    </w:r>
    <w:proofErr w:type="spellStart"/>
    <w:r w:rsidR="0054514D">
      <w:t>ExCom</w:t>
    </w:r>
    <w:proofErr w:type="spellEnd"/>
    <w:r w:rsidR="0054514D">
      <w:t>/82/4</w:t>
    </w:r>
    <w:r>
      <w:fldChar w:fldCharType="end"/>
    </w:r>
  </w:p>
  <w:p w:rsidR="00264DEC" w:rsidRDefault="00264DEC" w:rsidP="005D29DE">
    <w:pPr>
      <w:ind w:right="-201"/>
      <w:jc w:val="right"/>
    </w:pPr>
    <w:r>
      <w:t>Annex II</w:t>
    </w:r>
  </w:p>
  <w:p w:rsidR="00264DEC" w:rsidRDefault="00264DEC" w:rsidP="005D29DE">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3F5CA4" w:rsidP="00AA62B8">
    <w:pPr>
      <w:ind w:right="-201"/>
      <w:jc w:val="left"/>
    </w:pPr>
    <w:r>
      <w:fldChar w:fldCharType="begin"/>
    </w:r>
    <w:r>
      <w:instrText xml:space="preserve"> DOCPROPERTY  "Document number"  \* MERGEFORMAT </w:instrText>
    </w:r>
    <w:r>
      <w:fldChar w:fldCharType="separate"/>
    </w:r>
    <w:r w:rsidR="0054514D">
      <w:t>UNEP/</w:t>
    </w:r>
    <w:proofErr w:type="spellStart"/>
    <w:r w:rsidR="0054514D">
      <w:t>OzL.Pro</w:t>
    </w:r>
    <w:proofErr w:type="spellEnd"/>
    <w:r w:rsidR="0054514D">
      <w:t>/</w:t>
    </w:r>
    <w:proofErr w:type="spellStart"/>
    <w:r w:rsidR="0054514D">
      <w:t>ExCom</w:t>
    </w:r>
    <w:proofErr w:type="spellEnd"/>
    <w:r w:rsidR="0054514D">
      <w:t>/82/4</w:t>
    </w:r>
    <w:r>
      <w:fldChar w:fldCharType="end"/>
    </w:r>
  </w:p>
  <w:p w:rsidR="00264DEC" w:rsidRDefault="00264DEC" w:rsidP="00AA62B8">
    <w:pPr>
      <w:ind w:right="-201"/>
      <w:jc w:val="left"/>
    </w:pPr>
    <w:r>
      <w:t>Annex III</w:t>
    </w:r>
  </w:p>
  <w:p w:rsidR="00264DEC" w:rsidRDefault="00264DEC" w:rsidP="005D29DE">
    <w:pP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Pr="0033525D" w:rsidRDefault="003F5CA4" w:rsidP="0027682F">
    <w:pPr>
      <w:jc w:val="left"/>
    </w:pPr>
    <w:r>
      <w:fldChar w:fldCharType="begin"/>
    </w:r>
    <w:r>
      <w:instrText xml:space="preserve"> DOCPROPERTY "Document number"  \* MERGEFORMAT </w:instrText>
    </w:r>
    <w:r>
      <w:fldChar w:fldCharType="separate"/>
    </w:r>
    <w:r w:rsidR="0054514D">
      <w:t>UNEP/</w:t>
    </w:r>
    <w:proofErr w:type="spellStart"/>
    <w:r w:rsidR="0054514D">
      <w:t>OzL.Pro</w:t>
    </w:r>
    <w:proofErr w:type="spellEnd"/>
    <w:r w:rsidR="0054514D">
      <w:t>/</w:t>
    </w:r>
    <w:proofErr w:type="spellStart"/>
    <w:r w:rsidR="0054514D">
      <w:t>ExCom</w:t>
    </w:r>
    <w:proofErr w:type="spellEnd"/>
    <w:r w:rsidR="0054514D">
      <w:t>/82/4</w:t>
    </w:r>
    <w:r>
      <w:fldChar w:fldCharType="end"/>
    </w:r>
  </w:p>
  <w:p w:rsidR="00264DEC" w:rsidRPr="0033525D" w:rsidRDefault="00264DEC" w:rsidP="0027682F">
    <w:pPr>
      <w:jc w:val="left"/>
    </w:pPr>
    <w:r>
      <w:t>Annex IV</w:t>
    </w:r>
  </w:p>
  <w:p w:rsidR="00264DEC" w:rsidRPr="0033525D" w:rsidRDefault="00264DEC"/>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3F5CA4" w:rsidP="009F1A42">
    <w:pPr>
      <w:ind w:right="-201"/>
      <w:jc w:val="right"/>
    </w:pPr>
    <w:r>
      <w:fldChar w:fldCharType="begin"/>
    </w:r>
    <w:r>
      <w:instrText xml:space="preserve"> DOCPROPERTY  "Document number"  \* MERGEFORMAT </w:instrText>
    </w:r>
    <w:r>
      <w:fldChar w:fldCharType="separate"/>
    </w:r>
    <w:r w:rsidR="0054514D">
      <w:t>UNEP/</w:t>
    </w:r>
    <w:proofErr w:type="spellStart"/>
    <w:r w:rsidR="0054514D">
      <w:t>OzL.Pro</w:t>
    </w:r>
    <w:proofErr w:type="spellEnd"/>
    <w:r w:rsidR="0054514D">
      <w:t>/</w:t>
    </w:r>
    <w:proofErr w:type="spellStart"/>
    <w:r w:rsidR="0054514D">
      <w:t>ExCom</w:t>
    </w:r>
    <w:proofErr w:type="spellEnd"/>
    <w:r w:rsidR="0054514D">
      <w:t>/82/4</w:t>
    </w:r>
    <w:r>
      <w:fldChar w:fldCharType="end"/>
    </w:r>
  </w:p>
  <w:p w:rsidR="00264DEC" w:rsidRDefault="00264DEC" w:rsidP="009F1A42">
    <w:pPr>
      <w:ind w:right="-201"/>
      <w:jc w:val="right"/>
    </w:pPr>
    <w:r>
      <w:t>Annex IV</w:t>
    </w:r>
  </w:p>
  <w:p w:rsidR="00264DEC" w:rsidRDefault="00264DEC" w:rsidP="005D29DE">
    <w:pP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DEC" w:rsidRDefault="00264DEC" w:rsidP="0009527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5"/>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53543C"/>
    <w:rsid w:val="00000FED"/>
    <w:rsid w:val="0000434E"/>
    <w:rsid w:val="000211A9"/>
    <w:rsid w:val="00031260"/>
    <w:rsid w:val="000330A6"/>
    <w:rsid w:val="00034B5B"/>
    <w:rsid w:val="0003681A"/>
    <w:rsid w:val="00061EC2"/>
    <w:rsid w:val="00080ED0"/>
    <w:rsid w:val="00085B8F"/>
    <w:rsid w:val="00090481"/>
    <w:rsid w:val="0009527C"/>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94891"/>
    <w:rsid w:val="00195CF5"/>
    <w:rsid w:val="001A3342"/>
    <w:rsid w:val="001A3E3D"/>
    <w:rsid w:val="001A7049"/>
    <w:rsid w:val="001B1E40"/>
    <w:rsid w:val="001C48A4"/>
    <w:rsid w:val="001C764E"/>
    <w:rsid w:val="001E1052"/>
    <w:rsid w:val="001E21B1"/>
    <w:rsid w:val="001E2F93"/>
    <w:rsid w:val="001E61E5"/>
    <w:rsid w:val="001F2159"/>
    <w:rsid w:val="00214863"/>
    <w:rsid w:val="002156B4"/>
    <w:rsid w:val="00232083"/>
    <w:rsid w:val="002351CB"/>
    <w:rsid w:val="00253222"/>
    <w:rsid w:val="00262847"/>
    <w:rsid w:val="00264DEC"/>
    <w:rsid w:val="0027682F"/>
    <w:rsid w:val="00281BB2"/>
    <w:rsid w:val="002B72E9"/>
    <w:rsid w:val="002C7998"/>
    <w:rsid w:val="002F1E53"/>
    <w:rsid w:val="002F2CAA"/>
    <w:rsid w:val="0030052C"/>
    <w:rsid w:val="003306E1"/>
    <w:rsid w:val="003320E4"/>
    <w:rsid w:val="0033525D"/>
    <w:rsid w:val="003360B2"/>
    <w:rsid w:val="003414F3"/>
    <w:rsid w:val="0035613E"/>
    <w:rsid w:val="00363EE9"/>
    <w:rsid w:val="00376128"/>
    <w:rsid w:val="0037742E"/>
    <w:rsid w:val="0038245A"/>
    <w:rsid w:val="00385CFC"/>
    <w:rsid w:val="0039337A"/>
    <w:rsid w:val="00396D56"/>
    <w:rsid w:val="003A3189"/>
    <w:rsid w:val="003B33BD"/>
    <w:rsid w:val="003B569D"/>
    <w:rsid w:val="003C3C0E"/>
    <w:rsid w:val="003D4FAC"/>
    <w:rsid w:val="003E1964"/>
    <w:rsid w:val="003E7906"/>
    <w:rsid w:val="003F3C50"/>
    <w:rsid w:val="003F5CA4"/>
    <w:rsid w:val="00406A6A"/>
    <w:rsid w:val="00406B22"/>
    <w:rsid w:val="004328A7"/>
    <w:rsid w:val="00434C74"/>
    <w:rsid w:val="00456EB4"/>
    <w:rsid w:val="004718F3"/>
    <w:rsid w:val="00475040"/>
    <w:rsid w:val="00477D3C"/>
    <w:rsid w:val="00493D40"/>
    <w:rsid w:val="004967B6"/>
    <w:rsid w:val="004A504B"/>
    <w:rsid w:val="004A6911"/>
    <w:rsid w:val="004B54E0"/>
    <w:rsid w:val="004B7384"/>
    <w:rsid w:val="004C4269"/>
    <w:rsid w:val="004D6236"/>
    <w:rsid w:val="004D7F90"/>
    <w:rsid w:val="004E096C"/>
    <w:rsid w:val="004E4DBB"/>
    <w:rsid w:val="004E4E41"/>
    <w:rsid w:val="004E7F9C"/>
    <w:rsid w:val="004F3493"/>
    <w:rsid w:val="004F5143"/>
    <w:rsid w:val="00512B09"/>
    <w:rsid w:val="00533796"/>
    <w:rsid w:val="0053543C"/>
    <w:rsid w:val="0054514D"/>
    <w:rsid w:val="00555D75"/>
    <w:rsid w:val="00557E88"/>
    <w:rsid w:val="00560DF0"/>
    <w:rsid w:val="0056759C"/>
    <w:rsid w:val="0059513E"/>
    <w:rsid w:val="005B48FF"/>
    <w:rsid w:val="005D29DE"/>
    <w:rsid w:val="00604C15"/>
    <w:rsid w:val="006158D5"/>
    <w:rsid w:val="00625D83"/>
    <w:rsid w:val="006623E7"/>
    <w:rsid w:val="00662B80"/>
    <w:rsid w:val="00663DE5"/>
    <w:rsid w:val="00670F6C"/>
    <w:rsid w:val="006852C7"/>
    <w:rsid w:val="0068619D"/>
    <w:rsid w:val="006C1727"/>
    <w:rsid w:val="006C32FD"/>
    <w:rsid w:val="006C39CE"/>
    <w:rsid w:val="006D0FCC"/>
    <w:rsid w:val="006E1FC3"/>
    <w:rsid w:val="0070616B"/>
    <w:rsid w:val="00706FDA"/>
    <w:rsid w:val="00711F9A"/>
    <w:rsid w:val="00713810"/>
    <w:rsid w:val="00721EEB"/>
    <w:rsid w:val="00723D79"/>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72D"/>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6152"/>
    <w:rsid w:val="008E50FF"/>
    <w:rsid w:val="008F0F81"/>
    <w:rsid w:val="008F27BF"/>
    <w:rsid w:val="009142EC"/>
    <w:rsid w:val="009154C3"/>
    <w:rsid w:val="00923540"/>
    <w:rsid w:val="00926767"/>
    <w:rsid w:val="00934503"/>
    <w:rsid w:val="009361D5"/>
    <w:rsid w:val="00937F17"/>
    <w:rsid w:val="009428A4"/>
    <w:rsid w:val="009659F4"/>
    <w:rsid w:val="00970D60"/>
    <w:rsid w:val="009960E5"/>
    <w:rsid w:val="009A7ADC"/>
    <w:rsid w:val="009C19B7"/>
    <w:rsid w:val="009D7C51"/>
    <w:rsid w:val="009E196C"/>
    <w:rsid w:val="009F1A42"/>
    <w:rsid w:val="009F36BF"/>
    <w:rsid w:val="00A111B6"/>
    <w:rsid w:val="00A26D27"/>
    <w:rsid w:val="00A36BD1"/>
    <w:rsid w:val="00A376EE"/>
    <w:rsid w:val="00A42A99"/>
    <w:rsid w:val="00A5151A"/>
    <w:rsid w:val="00A57E0A"/>
    <w:rsid w:val="00A823F6"/>
    <w:rsid w:val="00AA0A89"/>
    <w:rsid w:val="00AA5648"/>
    <w:rsid w:val="00AA62B8"/>
    <w:rsid w:val="00AA6429"/>
    <w:rsid w:val="00AC01AA"/>
    <w:rsid w:val="00AC4F72"/>
    <w:rsid w:val="00AD2E2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E6E95"/>
    <w:rsid w:val="00BF3022"/>
    <w:rsid w:val="00BF3214"/>
    <w:rsid w:val="00BF5573"/>
    <w:rsid w:val="00BF6A9E"/>
    <w:rsid w:val="00C15867"/>
    <w:rsid w:val="00C2296D"/>
    <w:rsid w:val="00C23155"/>
    <w:rsid w:val="00C315D6"/>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9CE"/>
    <w:rsid w:val="00CE4C22"/>
    <w:rsid w:val="00CF41EC"/>
    <w:rsid w:val="00CF5D04"/>
    <w:rsid w:val="00D04DE4"/>
    <w:rsid w:val="00D063F1"/>
    <w:rsid w:val="00D14F22"/>
    <w:rsid w:val="00D372A8"/>
    <w:rsid w:val="00D4741C"/>
    <w:rsid w:val="00D5041C"/>
    <w:rsid w:val="00D57918"/>
    <w:rsid w:val="00D73DC6"/>
    <w:rsid w:val="00D74C1A"/>
    <w:rsid w:val="00D754C1"/>
    <w:rsid w:val="00D77393"/>
    <w:rsid w:val="00D77A35"/>
    <w:rsid w:val="00D81B3E"/>
    <w:rsid w:val="00D90C70"/>
    <w:rsid w:val="00D90E49"/>
    <w:rsid w:val="00D96ADE"/>
    <w:rsid w:val="00DA0CE2"/>
    <w:rsid w:val="00DB44B7"/>
    <w:rsid w:val="00DC6A10"/>
    <w:rsid w:val="00DE657E"/>
    <w:rsid w:val="00DF4704"/>
    <w:rsid w:val="00E024AA"/>
    <w:rsid w:val="00E15429"/>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79EA"/>
    <w:rsid w:val="00F21088"/>
    <w:rsid w:val="00F327E7"/>
    <w:rsid w:val="00F35746"/>
    <w:rsid w:val="00F447C7"/>
    <w:rsid w:val="00F5211B"/>
    <w:rsid w:val="00F521FF"/>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00FB2D8"/>
  <w15:docId w15:val="{489DBFA8-36D9-4F4E-96BF-FDB9AA881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7E8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3543C"/>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53543C"/>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53543C"/>
    <w:rPr>
      <w:sz w:val="22"/>
      <w:szCs w:val="22"/>
      <w:lang w:val="en-GB"/>
    </w:rPr>
  </w:style>
  <w:style w:type="character" w:customStyle="1" w:styleId="Heading5Char">
    <w:name w:val="Heading 5 Char"/>
    <w:basedOn w:val="DefaultParagraphFont"/>
    <w:link w:val="Heading5"/>
    <w:uiPriority w:val="9"/>
    <w:rsid w:val="0053543C"/>
    <w:rPr>
      <w:sz w:val="22"/>
      <w:szCs w:val="22"/>
      <w:lang w:val="en-GB"/>
    </w:rPr>
  </w:style>
  <w:style w:type="character" w:customStyle="1" w:styleId="Heading6Char">
    <w:name w:val="Heading 6 Char"/>
    <w:basedOn w:val="DefaultParagraphFont"/>
    <w:link w:val="Heading6"/>
    <w:uiPriority w:val="9"/>
    <w:rsid w:val="0053543C"/>
    <w:rPr>
      <w:rFonts w:ascii="Arial" w:hAnsi="Arial"/>
      <w:i/>
      <w:sz w:val="22"/>
      <w:szCs w:val="22"/>
      <w:lang w:val="en-GB"/>
    </w:rPr>
  </w:style>
  <w:style w:type="character" w:customStyle="1" w:styleId="Heading7Char">
    <w:name w:val="Heading 7 Char"/>
    <w:basedOn w:val="DefaultParagraphFont"/>
    <w:link w:val="Heading7"/>
    <w:uiPriority w:val="9"/>
    <w:rsid w:val="0053543C"/>
    <w:rPr>
      <w:rFonts w:ascii="Arial" w:hAnsi="Arial"/>
      <w:sz w:val="22"/>
      <w:szCs w:val="22"/>
      <w:lang w:val="en-GB"/>
    </w:rPr>
  </w:style>
  <w:style w:type="character" w:customStyle="1" w:styleId="Heading8Char">
    <w:name w:val="Heading 8 Char"/>
    <w:basedOn w:val="DefaultParagraphFont"/>
    <w:link w:val="Heading8"/>
    <w:rsid w:val="0053543C"/>
    <w:rPr>
      <w:b/>
      <w:sz w:val="22"/>
      <w:szCs w:val="22"/>
      <w:lang w:val="en-GB"/>
    </w:rPr>
  </w:style>
  <w:style w:type="character" w:customStyle="1" w:styleId="Heading9Char">
    <w:name w:val="Heading 9 Char"/>
    <w:basedOn w:val="DefaultParagraphFont"/>
    <w:link w:val="Heading9"/>
    <w:uiPriority w:val="9"/>
    <w:rsid w:val="0053543C"/>
    <w:rPr>
      <w:rFonts w:ascii="Arial" w:hAnsi="Arial"/>
      <w:i/>
      <w:sz w:val="18"/>
      <w:szCs w:val="22"/>
      <w:lang w:val="en-GB"/>
    </w:rPr>
  </w:style>
  <w:style w:type="numbering" w:customStyle="1" w:styleId="1111111">
    <w:name w:val="1 / 1.1 / 1.1.11"/>
    <w:basedOn w:val="NoList"/>
    <w:next w:val="111111"/>
    <w:semiHidden/>
    <w:rsid w:val="0053543C"/>
  </w:style>
  <w:style w:type="character" w:customStyle="1" w:styleId="HeaderChar">
    <w:name w:val="Header Char"/>
    <w:basedOn w:val="DefaultParagraphFont"/>
    <w:link w:val="Header"/>
    <w:rsid w:val="0053543C"/>
    <w:rPr>
      <w:sz w:val="22"/>
      <w:szCs w:val="22"/>
      <w:lang w:val="en-GB"/>
    </w:rPr>
  </w:style>
  <w:style w:type="character" w:styleId="PageNumber">
    <w:name w:val="page number"/>
    <w:basedOn w:val="DefaultParagraphFont"/>
    <w:rsid w:val="0053543C"/>
    <w:rPr>
      <w:sz w:val="22"/>
      <w:szCs w:val="22"/>
    </w:rPr>
  </w:style>
  <w:style w:type="character" w:customStyle="1" w:styleId="FooterChar">
    <w:name w:val="Footer Char"/>
    <w:basedOn w:val="DefaultParagraphFont"/>
    <w:link w:val="Footer"/>
    <w:uiPriority w:val="99"/>
    <w:rsid w:val="0053543C"/>
    <w:rPr>
      <w:sz w:val="22"/>
      <w:szCs w:val="22"/>
      <w:lang w:val="en-GB"/>
    </w:rPr>
  </w:style>
  <w:style w:type="numbering" w:customStyle="1" w:styleId="1ai1">
    <w:name w:val="1 / a / i1"/>
    <w:basedOn w:val="NoList"/>
    <w:next w:val="1ai"/>
    <w:semiHidden/>
    <w:rsid w:val="0053543C"/>
  </w:style>
  <w:style w:type="numbering" w:customStyle="1" w:styleId="ArticleSection1">
    <w:name w:val="Article / Section1"/>
    <w:basedOn w:val="NoList"/>
    <w:next w:val="ArticleSection"/>
    <w:semiHidden/>
    <w:rsid w:val="0053543C"/>
  </w:style>
  <w:style w:type="paragraph" w:styleId="BodyText">
    <w:name w:val="Body Text"/>
    <w:basedOn w:val="Normal"/>
    <w:link w:val="BodyTextChar"/>
    <w:semiHidden/>
    <w:rsid w:val="0053543C"/>
    <w:pPr>
      <w:spacing w:after="120"/>
    </w:pPr>
  </w:style>
  <w:style w:type="character" w:customStyle="1" w:styleId="BodyTextChar">
    <w:name w:val="Body Text Char"/>
    <w:basedOn w:val="DefaultParagraphFont"/>
    <w:link w:val="BodyText"/>
    <w:semiHidden/>
    <w:rsid w:val="0053543C"/>
    <w:rPr>
      <w:sz w:val="22"/>
      <w:szCs w:val="22"/>
      <w:lang w:val="en-GB"/>
    </w:rPr>
  </w:style>
  <w:style w:type="paragraph" w:styleId="BodyText2">
    <w:name w:val="Body Text 2"/>
    <w:basedOn w:val="Normal"/>
    <w:link w:val="BodyText2Char"/>
    <w:semiHidden/>
    <w:rsid w:val="0053543C"/>
    <w:pPr>
      <w:spacing w:after="120" w:line="480" w:lineRule="auto"/>
    </w:pPr>
  </w:style>
  <w:style w:type="character" w:customStyle="1" w:styleId="BodyText2Char">
    <w:name w:val="Body Text 2 Char"/>
    <w:basedOn w:val="DefaultParagraphFont"/>
    <w:link w:val="BodyText2"/>
    <w:semiHidden/>
    <w:rsid w:val="0053543C"/>
    <w:rPr>
      <w:sz w:val="22"/>
      <w:szCs w:val="22"/>
      <w:lang w:val="en-GB"/>
    </w:rPr>
  </w:style>
  <w:style w:type="character" w:customStyle="1" w:styleId="BodyText3Char">
    <w:name w:val="Body Text 3 Char"/>
    <w:basedOn w:val="DefaultParagraphFont"/>
    <w:link w:val="BodyText3"/>
    <w:semiHidden/>
    <w:rsid w:val="0053543C"/>
    <w:rPr>
      <w:sz w:val="16"/>
      <w:szCs w:val="16"/>
      <w:lang w:val="en-GB"/>
    </w:rPr>
  </w:style>
  <w:style w:type="paragraph" w:styleId="BodyTextFirstIndent">
    <w:name w:val="Body Text First Indent"/>
    <w:basedOn w:val="BodyText"/>
    <w:link w:val="BodyTextFirstIndentChar"/>
    <w:semiHidden/>
    <w:rsid w:val="0053543C"/>
    <w:pPr>
      <w:ind w:firstLine="210"/>
    </w:pPr>
  </w:style>
  <w:style w:type="character" w:customStyle="1" w:styleId="BodyTextFirstIndentChar">
    <w:name w:val="Body Text First Indent Char"/>
    <w:basedOn w:val="BodyTextChar"/>
    <w:link w:val="BodyTextFirstIndent"/>
    <w:semiHidden/>
    <w:rsid w:val="0053543C"/>
    <w:rPr>
      <w:sz w:val="22"/>
      <w:szCs w:val="22"/>
      <w:lang w:val="en-GB"/>
    </w:rPr>
  </w:style>
  <w:style w:type="paragraph" w:styleId="BodyTextIndent">
    <w:name w:val="Body Text Indent"/>
    <w:basedOn w:val="Normal"/>
    <w:link w:val="BodyTextIndentChar"/>
    <w:semiHidden/>
    <w:rsid w:val="0053543C"/>
    <w:pPr>
      <w:spacing w:after="120"/>
      <w:ind w:left="360"/>
    </w:pPr>
  </w:style>
  <w:style w:type="character" w:customStyle="1" w:styleId="BodyTextIndentChar">
    <w:name w:val="Body Text Indent Char"/>
    <w:basedOn w:val="DefaultParagraphFont"/>
    <w:link w:val="BodyTextIndent"/>
    <w:semiHidden/>
    <w:rsid w:val="0053543C"/>
    <w:rPr>
      <w:sz w:val="22"/>
      <w:szCs w:val="22"/>
      <w:lang w:val="en-GB"/>
    </w:rPr>
  </w:style>
  <w:style w:type="paragraph" w:styleId="BodyTextFirstIndent2">
    <w:name w:val="Body Text First Indent 2"/>
    <w:basedOn w:val="BodyTextIndent"/>
    <w:link w:val="BodyTextFirstIndent2Char"/>
    <w:semiHidden/>
    <w:rsid w:val="0053543C"/>
    <w:pPr>
      <w:ind w:firstLine="210"/>
    </w:pPr>
  </w:style>
  <w:style w:type="character" w:customStyle="1" w:styleId="BodyTextFirstIndent2Char">
    <w:name w:val="Body Text First Indent 2 Char"/>
    <w:basedOn w:val="BodyTextIndentChar"/>
    <w:link w:val="BodyTextFirstIndent2"/>
    <w:semiHidden/>
    <w:rsid w:val="0053543C"/>
    <w:rPr>
      <w:sz w:val="22"/>
      <w:szCs w:val="22"/>
      <w:lang w:val="en-GB"/>
    </w:rPr>
  </w:style>
  <w:style w:type="paragraph" w:styleId="BodyTextIndent2">
    <w:name w:val="Body Text Indent 2"/>
    <w:basedOn w:val="Normal"/>
    <w:link w:val="BodyTextIndent2Char"/>
    <w:semiHidden/>
    <w:rsid w:val="0053543C"/>
    <w:pPr>
      <w:spacing w:after="120" w:line="480" w:lineRule="auto"/>
      <w:ind w:left="360"/>
    </w:pPr>
  </w:style>
  <w:style w:type="character" w:customStyle="1" w:styleId="BodyTextIndent2Char">
    <w:name w:val="Body Text Indent 2 Char"/>
    <w:basedOn w:val="DefaultParagraphFont"/>
    <w:link w:val="BodyTextIndent2"/>
    <w:semiHidden/>
    <w:rsid w:val="0053543C"/>
    <w:rPr>
      <w:sz w:val="22"/>
      <w:szCs w:val="22"/>
      <w:lang w:val="en-GB"/>
    </w:rPr>
  </w:style>
  <w:style w:type="character" w:customStyle="1" w:styleId="BodyTextIndent3Char">
    <w:name w:val="Body Text Indent 3 Char"/>
    <w:basedOn w:val="DefaultParagraphFont"/>
    <w:link w:val="BodyTextIndent3"/>
    <w:semiHidden/>
    <w:rsid w:val="0053543C"/>
    <w:rPr>
      <w:sz w:val="16"/>
      <w:szCs w:val="16"/>
      <w:lang w:val="en-GB"/>
    </w:rPr>
  </w:style>
  <w:style w:type="paragraph" w:styleId="Closing">
    <w:name w:val="Closing"/>
    <w:basedOn w:val="Normal"/>
    <w:link w:val="ClosingChar"/>
    <w:semiHidden/>
    <w:rsid w:val="0053543C"/>
    <w:pPr>
      <w:ind w:left="4320"/>
    </w:pPr>
  </w:style>
  <w:style w:type="character" w:customStyle="1" w:styleId="ClosingChar">
    <w:name w:val="Closing Char"/>
    <w:basedOn w:val="DefaultParagraphFont"/>
    <w:link w:val="Closing"/>
    <w:semiHidden/>
    <w:rsid w:val="0053543C"/>
    <w:rPr>
      <w:sz w:val="22"/>
      <w:szCs w:val="22"/>
      <w:lang w:val="en-GB"/>
    </w:rPr>
  </w:style>
  <w:style w:type="paragraph" w:styleId="E-mailSignature">
    <w:name w:val="E-mail Signature"/>
    <w:basedOn w:val="Normal"/>
    <w:link w:val="E-mailSignatureChar"/>
    <w:semiHidden/>
    <w:rsid w:val="0053543C"/>
  </w:style>
  <w:style w:type="character" w:customStyle="1" w:styleId="E-mailSignatureChar">
    <w:name w:val="E-mail Signature Char"/>
    <w:basedOn w:val="DefaultParagraphFont"/>
    <w:link w:val="E-mailSignature"/>
    <w:semiHidden/>
    <w:rsid w:val="0053543C"/>
    <w:rPr>
      <w:sz w:val="22"/>
      <w:szCs w:val="22"/>
      <w:lang w:val="en-GB"/>
    </w:rPr>
  </w:style>
  <w:style w:type="character" w:styleId="Emphasis">
    <w:name w:val="Emphasis"/>
    <w:basedOn w:val="DefaultParagraphFont"/>
    <w:uiPriority w:val="20"/>
    <w:qFormat/>
    <w:rsid w:val="0053543C"/>
    <w:rPr>
      <w:i/>
      <w:iCs/>
    </w:rPr>
  </w:style>
  <w:style w:type="paragraph" w:styleId="EnvelopeAddress">
    <w:name w:val="envelope address"/>
    <w:basedOn w:val="Normal"/>
    <w:semiHidden/>
    <w:rsid w:val="0053543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53543C"/>
    <w:rPr>
      <w:rFonts w:ascii="Arial" w:hAnsi="Arial" w:cs="Arial"/>
      <w:sz w:val="20"/>
    </w:rPr>
  </w:style>
  <w:style w:type="character" w:styleId="FollowedHyperlink">
    <w:name w:val="FollowedHyperlink"/>
    <w:basedOn w:val="DefaultParagraphFont"/>
    <w:semiHidden/>
    <w:rsid w:val="0053543C"/>
    <w:rPr>
      <w:color w:val="800080"/>
      <w:u w:val="single"/>
    </w:rPr>
  </w:style>
  <w:style w:type="character" w:styleId="HTMLAcronym">
    <w:name w:val="HTML Acronym"/>
    <w:basedOn w:val="DefaultParagraphFont"/>
    <w:semiHidden/>
    <w:rsid w:val="0053543C"/>
  </w:style>
  <w:style w:type="paragraph" w:styleId="HTMLAddress">
    <w:name w:val="HTML Address"/>
    <w:basedOn w:val="Normal"/>
    <w:link w:val="HTMLAddressChar"/>
    <w:semiHidden/>
    <w:rsid w:val="0053543C"/>
    <w:rPr>
      <w:i/>
      <w:iCs/>
    </w:rPr>
  </w:style>
  <w:style w:type="character" w:customStyle="1" w:styleId="HTMLAddressChar">
    <w:name w:val="HTML Address Char"/>
    <w:basedOn w:val="DefaultParagraphFont"/>
    <w:link w:val="HTMLAddress"/>
    <w:semiHidden/>
    <w:rsid w:val="0053543C"/>
    <w:rPr>
      <w:i/>
      <w:iCs/>
      <w:sz w:val="22"/>
      <w:szCs w:val="22"/>
      <w:lang w:val="en-GB"/>
    </w:rPr>
  </w:style>
  <w:style w:type="character" w:styleId="HTMLCite">
    <w:name w:val="HTML Cite"/>
    <w:basedOn w:val="DefaultParagraphFont"/>
    <w:semiHidden/>
    <w:rsid w:val="0053543C"/>
    <w:rPr>
      <w:i/>
      <w:iCs/>
    </w:rPr>
  </w:style>
  <w:style w:type="character" w:styleId="HTMLCode">
    <w:name w:val="HTML Code"/>
    <w:basedOn w:val="DefaultParagraphFont"/>
    <w:semiHidden/>
    <w:rsid w:val="0053543C"/>
    <w:rPr>
      <w:rFonts w:ascii="Courier New" w:hAnsi="Courier New" w:cs="Courier New"/>
      <w:sz w:val="20"/>
      <w:szCs w:val="20"/>
    </w:rPr>
  </w:style>
  <w:style w:type="character" w:styleId="HTMLDefinition">
    <w:name w:val="HTML Definition"/>
    <w:basedOn w:val="DefaultParagraphFont"/>
    <w:semiHidden/>
    <w:rsid w:val="0053543C"/>
    <w:rPr>
      <w:i/>
      <w:iCs/>
    </w:rPr>
  </w:style>
  <w:style w:type="character" w:styleId="HTMLKeyboard">
    <w:name w:val="HTML Keyboard"/>
    <w:basedOn w:val="DefaultParagraphFont"/>
    <w:semiHidden/>
    <w:rsid w:val="0053543C"/>
    <w:rPr>
      <w:rFonts w:ascii="Courier New" w:hAnsi="Courier New" w:cs="Courier New"/>
      <w:sz w:val="20"/>
      <w:szCs w:val="20"/>
    </w:rPr>
  </w:style>
  <w:style w:type="paragraph" w:styleId="HTMLPreformatted">
    <w:name w:val="HTML Preformatted"/>
    <w:basedOn w:val="Normal"/>
    <w:link w:val="HTMLPreformattedChar"/>
    <w:semiHidden/>
    <w:rsid w:val="0053543C"/>
    <w:rPr>
      <w:rFonts w:ascii="Courier New" w:hAnsi="Courier New" w:cs="Courier New"/>
      <w:sz w:val="20"/>
    </w:rPr>
  </w:style>
  <w:style w:type="character" w:customStyle="1" w:styleId="HTMLPreformattedChar">
    <w:name w:val="HTML Preformatted Char"/>
    <w:basedOn w:val="DefaultParagraphFont"/>
    <w:link w:val="HTMLPreformatted"/>
    <w:semiHidden/>
    <w:rsid w:val="0053543C"/>
    <w:rPr>
      <w:rFonts w:ascii="Courier New" w:hAnsi="Courier New" w:cs="Courier New"/>
      <w:szCs w:val="22"/>
      <w:lang w:val="en-GB"/>
    </w:rPr>
  </w:style>
  <w:style w:type="character" w:styleId="HTMLSample">
    <w:name w:val="HTML Sample"/>
    <w:basedOn w:val="DefaultParagraphFont"/>
    <w:semiHidden/>
    <w:rsid w:val="0053543C"/>
    <w:rPr>
      <w:rFonts w:ascii="Courier New" w:hAnsi="Courier New" w:cs="Courier New"/>
    </w:rPr>
  </w:style>
  <w:style w:type="character" w:styleId="HTMLTypewriter">
    <w:name w:val="HTML Typewriter"/>
    <w:basedOn w:val="DefaultParagraphFont"/>
    <w:semiHidden/>
    <w:rsid w:val="0053543C"/>
    <w:rPr>
      <w:rFonts w:ascii="Courier New" w:hAnsi="Courier New" w:cs="Courier New"/>
      <w:sz w:val="20"/>
      <w:szCs w:val="20"/>
    </w:rPr>
  </w:style>
  <w:style w:type="character" w:styleId="HTMLVariable">
    <w:name w:val="HTML Variable"/>
    <w:basedOn w:val="DefaultParagraphFont"/>
    <w:semiHidden/>
    <w:rsid w:val="0053543C"/>
    <w:rPr>
      <w:i/>
      <w:iCs/>
    </w:rPr>
  </w:style>
  <w:style w:type="character" w:styleId="Hyperlink">
    <w:name w:val="Hyperlink"/>
    <w:basedOn w:val="DefaultParagraphFont"/>
    <w:semiHidden/>
    <w:rsid w:val="0053543C"/>
    <w:rPr>
      <w:color w:val="0000FF"/>
      <w:u w:val="single"/>
    </w:rPr>
  </w:style>
  <w:style w:type="character" w:styleId="LineNumber">
    <w:name w:val="line number"/>
    <w:basedOn w:val="DefaultParagraphFont"/>
    <w:semiHidden/>
    <w:rsid w:val="0053543C"/>
  </w:style>
  <w:style w:type="paragraph" w:styleId="List">
    <w:name w:val="List"/>
    <w:basedOn w:val="Normal"/>
    <w:semiHidden/>
    <w:rsid w:val="0053543C"/>
    <w:pPr>
      <w:ind w:left="360" w:hanging="360"/>
    </w:pPr>
  </w:style>
  <w:style w:type="paragraph" w:styleId="List2">
    <w:name w:val="List 2"/>
    <w:basedOn w:val="Normal"/>
    <w:semiHidden/>
    <w:rsid w:val="0053543C"/>
    <w:pPr>
      <w:ind w:left="720" w:hanging="360"/>
    </w:pPr>
  </w:style>
  <w:style w:type="paragraph" w:styleId="List3">
    <w:name w:val="List 3"/>
    <w:basedOn w:val="Normal"/>
    <w:semiHidden/>
    <w:rsid w:val="0053543C"/>
    <w:pPr>
      <w:ind w:left="1080" w:hanging="360"/>
    </w:pPr>
  </w:style>
  <w:style w:type="paragraph" w:styleId="List4">
    <w:name w:val="List 4"/>
    <w:basedOn w:val="Normal"/>
    <w:semiHidden/>
    <w:rsid w:val="0053543C"/>
    <w:pPr>
      <w:ind w:left="1440" w:hanging="360"/>
    </w:pPr>
  </w:style>
  <w:style w:type="paragraph" w:styleId="List5">
    <w:name w:val="List 5"/>
    <w:basedOn w:val="Normal"/>
    <w:semiHidden/>
    <w:rsid w:val="0053543C"/>
    <w:pPr>
      <w:ind w:left="1800" w:hanging="360"/>
    </w:pPr>
  </w:style>
  <w:style w:type="paragraph" w:styleId="ListBullet">
    <w:name w:val="List Bullet"/>
    <w:basedOn w:val="Normal"/>
    <w:autoRedefine/>
    <w:semiHidden/>
    <w:rsid w:val="0053543C"/>
    <w:pPr>
      <w:tabs>
        <w:tab w:val="num" w:pos="360"/>
      </w:tabs>
      <w:ind w:left="360" w:hanging="360"/>
    </w:pPr>
  </w:style>
  <w:style w:type="paragraph" w:styleId="ListBullet2">
    <w:name w:val="List Bullet 2"/>
    <w:basedOn w:val="Normal"/>
    <w:autoRedefine/>
    <w:semiHidden/>
    <w:rsid w:val="0053543C"/>
    <w:pPr>
      <w:tabs>
        <w:tab w:val="num" w:pos="720"/>
      </w:tabs>
      <w:ind w:left="720" w:hanging="360"/>
    </w:pPr>
  </w:style>
  <w:style w:type="paragraph" w:styleId="ListBullet3">
    <w:name w:val="List Bullet 3"/>
    <w:basedOn w:val="Normal"/>
    <w:autoRedefine/>
    <w:semiHidden/>
    <w:rsid w:val="0053543C"/>
    <w:pPr>
      <w:tabs>
        <w:tab w:val="num" w:pos="1080"/>
      </w:tabs>
      <w:ind w:left="1080" w:hanging="360"/>
    </w:pPr>
  </w:style>
  <w:style w:type="paragraph" w:styleId="ListBullet4">
    <w:name w:val="List Bullet 4"/>
    <w:basedOn w:val="Normal"/>
    <w:autoRedefine/>
    <w:semiHidden/>
    <w:rsid w:val="0053543C"/>
    <w:pPr>
      <w:tabs>
        <w:tab w:val="num" w:pos="1440"/>
      </w:tabs>
      <w:ind w:left="1440" w:hanging="360"/>
    </w:pPr>
  </w:style>
  <w:style w:type="paragraph" w:styleId="ListBullet5">
    <w:name w:val="List Bullet 5"/>
    <w:basedOn w:val="Normal"/>
    <w:autoRedefine/>
    <w:semiHidden/>
    <w:rsid w:val="0053543C"/>
    <w:pPr>
      <w:tabs>
        <w:tab w:val="num" w:pos="1800"/>
      </w:tabs>
      <w:ind w:left="1800" w:hanging="360"/>
    </w:pPr>
  </w:style>
  <w:style w:type="paragraph" w:styleId="ListContinue">
    <w:name w:val="List Continue"/>
    <w:basedOn w:val="Normal"/>
    <w:semiHidden/>
    <w:rsid w:val="0053543C"/>
    <w:pPr>
      <w:spacing w:after="120"/>
      <w:ind w:left="360"/>
    </w:pPr>
  </w:style>
  <w:style w:type="paragraph" w:styleId="ListContinue2">
    <w:name w:val="List Continue 2"/>
    <w:basedOn w:val="Normal"/>
    <w:semiHidden/>
    <w:rsid w:val="0053543C"/>
    <w:pPr>
      <w:spacing w:after="120"/>
      <w:ind w:left="720"/>
    </w:pPr>
  </w:style>
  <w:style w:type="paragraph" w:styleId="ListContinue3">
    <w:name w:val="List Continue 3"/>
    <w:basedOn w:val="Normal"/>
    <w:semiHidden/>
    <w:rsid w:val="0053543C"/>
    <w:pPr>
      <w:spacing w:after="120"/>
      <w:ind w:left="1080"/>
    </w:pPr>
  </w:style>
  <w:style w:type="paragraph" w:styleId="ListContinue4">
    <w:name w:val="List Continue 4"/>
    <w:basedOn w:val="Normal"/>
    <w:semiHidden/>
    <w:rsid w:val="0053543C"/>
    <w:pPr>
      <w:spacing w:after="120"/>
      <w:ind w:left="1440"/>
    </w:pPr>
  </w:style>
  <w:style w:type="paragraph" w:styleId="ListContinue5">
    <w:name w:val="List Continue 5"/>
    <w:basedOn w:val="Normal"/>
    <w:semiHidden/>
    <w:rsid w:val="0053543C"/>
    <w:pPr>
      <w:spacing w:after="120"/>
      <w:ind w:left="1800"/>
    </w:pPr>
  </w:style>
  <w:style w:type="paragraph" w:styleId="ListNumber">
    <w:name w:val="List Number"/>
    <w:basedOn w:val="Normal"/>
    <w:semiHidden/>
    <w:rsid w:val="0053543C"/>
    <w:pPr>
      <w:tabs>
        <w:tab w:val="num" w:pos="360"/>
      </w:tabs>
      <w:ind w:left="360" w:hanging="360"/>
    </w:pPr>
  </w:style>
  <w:style w:type="paragraph" w:styleId="ListNumber2">
    <w:name w:val="List Number 2"/>
    <w:basedOn w:val="Normal"/>
    <w:semiHidden/>
    <w:rsid w:val="0053543C"/>
    <w:pPr>
      <w:tabs>
        <w:tab w:val="num" w:pos="720"/>
      </w:tabs>
      <w:ind w:left="720" w:hanging="360"/>
    </w:pPr>
  </w:style>
  <w:style w:type="paragraph" w:styleId="ListNumber3">
    <w:name w:val="List Number 3"/>
    <w:basedOn w:val="Normal"/>
    <w:semiHidden/>
    <w:rsid w:val="0053543C"/>
    <w:pPr>
      <w:tabs>
        <w:tab w:val="num" w:pos="1080"/>
      </w:tabs>
      <w:ind w:left="1080" w:hanging="360"/>
    </w:pPr>
  </w:style>
  <w:style w:type="paragraph" w:styleId="ListNumber4">
    <w:name w:val="List Number 4"/>
    <w:basedOn w:val="Normal"/>
    <w:semiHidden/>
    <w:rsid w:val="0053543C"/>
    <w:pPr>
      <w:tabs>
        <w:tab w:val="num" w:pos="1440"/>
      </w:tabs>
      <w:ind w:left="1440" w:hanging="360"/>
    </w:pPr>
  </w:style>
  <w:style w:type="paragraph" w:styleId="ListNumber5">
    <w:name w:val="List Number 5"/>
    <w:basedOn w:val="Normal"/>
    <w:semiHidden/>
    <w:rsid w:val="0053543C"/>
    <w:pPr>
      <w:tabs>
        <w:tab w:val="num" w:pos="1800"/>
      </w:tabs>
      <w:ind w:left="1800" w:hanging="360"/>
    </w:pPr>
  </w:style>
  <w:style w:type="paragraph" w:styleId="MessageHeader">
    <w:name w:val="Message Header"/>
    <w:basedOn w:val="Normal"/>
    <w:link w:val="MessageHeaderChar"/>
    <w:semiHidden/>
    <w:rsid w:val="0053543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53543C"/>
    <w:rPr>
      <w:rFonts w:ascii="Arial" w:hAnsi="Arial" w:cs="Arial"/>
      <w:sz w:val="22"/>
      <w:szCs w:val="24"/>
      <w:shd w:val="pct20" w:color="auto" w:fill="auto"/>
      <w:lang w:val="en-GB"/>
    </w:rPr>
  </w:style>
  <w:style w:type="paragraph" w:styleId="NormalWeb">
    <w:name w:val="Normal (Web)"/>
    <w:basedOn w:val="Normal"/>
    <w:uiPriority w:val="99"/>
    <w:semiHidden/>
    <w:rsid w:val="0053543C"/>
    <w:rPr>
      <w:szCs w:val="24"/>
    </w:rPr>
  </w:style>
  <w:style w:type="paragraph" w:styleId="NormalIndent">
    <w:name w:val="Normal Indent"/>
    <w:basedOn w:val="Normal"/>
    <w:semiHidden/>
    <w:rsid w:val="0053543C"/>
    <w:pPr>
      <w:ind w:left="720"/>
    </w:pPr>
  </w:style>
  <w:style w:type="paragraph" w:styleId="NoteHeading">
    <w:name w:val="Note Heading"/>
    <w:basedOn w:val="Normal"/>
    <w:next w:val="Normal"/>
    <w:link w:val="NoteHeadingChar"/>
    <w:semiHidden/>
    <w:rsid w:val="0053543C"/>
  </w:style>
  <w:style w:type="character" w:customStyle="1" w:styleId="NoteHeadingChar">
    <w:name w:val="Note Heading Char"/>
    <w:basedOn w:val="DefaultParagraphFont"/>
    <w:link w:val="NoteHeading"/>
    <w:semiHidden/>
    <w:rsid w:val="0053543C"/>
    <w:rPr>
      <w:sz w:val="22"/>
      <w:szCs w:val="22"/>
      <w:lang w:val="en-GB"/>
    </w:rPr>
  </w:style>
  <w:style w:type="character" w:customStyle="1" w:styleId="PlainTextChar">
    <w:name w:val="Plain Text Char"/>
    <w:basedOn w:val="DefaultParagraphFont"/>
    <w:link w:val="PlainText"/>
    <w:uiPriority w:val="99"/>
    <w:semiHidden/>
    <w:rsid w:val="0053543C"/>
    <w:rPr>
      <w:rFonts w:ascii="Courier New" w:hAnsi="Courier New" w:cs="Courier New"/>
      <w:szCs w:val="22"/>
      <w:lang w:val="en-GB"/>
    </w:rPr>
  </w:style>
  <w:style w:type="paragraph" w:styleId="Salutation">
    <w:name w:val="Salutation"/>
    <w:basedOn w:val="Normal"/>
    <w:next w:val="Normal"/>
    <w:link w:val="SalutationChar"/>
    <w:semiHidden/>
    <w:rsid w:val="0053543C"/>
  </w:style>
  <w:style w:type="character" w:customStyle="1" w:styleId="SalutationChar">
    <w:name w:val="Salutation Char"/>
    <w:basedOn w:val="DefaultParagraphFont"/>
    <w:link w:val="Salutation"/>
    <w:semiHidden/>
    <w:rsid w:val="0053543C"/>
    <w:rPr>
      <w:sz w:val="22"/>
      <w:szCs w:val="22"/>
      <w:lang w:val="en-GB"/>
    </w:rPr>
  </w:style>
  <w:style w:type="paragraph" w:styleId="Signature">
    <w:name w:val="Signature"/>
    <w:basedOn w:val="Normal"/>
    <w:link w:val="SignatureChar"/>
    <w:semiHidden/>
    <w:rsid w:val="0053543C"/>
    <w:pPr>
      <w:ind w:left="4320"/>
    </w:pPr>
  </w:style>
  <w:style w:type="character" w:customStyle="1" w:styleId="SignatureChar">
    <w:name w:val="Signature Char"/>
    <w:basedOn w:val="DefaultParagraphFont"/>
    <w:link w:val="Signature"/>
    <w:semiHidden/>
    <w:rsid w:val="0053543C"/>
    <w:rPr>
      <w:sz w:val="22"/>
      <w:szCs w:val="22"/>
      <w:lang w:val="en-GB"/>
    </w:rPr>
  </w:style>
  <w:style w:type="character" w:styleId="Strong">
    <w:name w:val="Strong"/>
    <w:basedOn w:val="DefaultParagraphFont"/>
    <w:qFormat/>
    <w:rsid w:val="0053543C"/>
    <w:rPr>
      <w:b/>
      <w:bCs/>
    </w:rPr>
  </w:style>
  <w:style w:type="character" w:customStyle="1" w:styleId="SubtitleChar">
    <w:name w:val="Subtitle Char"/>
    <w:basedOn w:val="DefaultParagraphFont"/>
    <w:link w:val="Subtitle"/>
    <w:rsid w:val="0053543C"/>
    <w:rPr>
      <w:rFonts w:ascii="Arial" w:hAnsi="Arial" w:cs="Arial"/>
      <w:sz w:val="22"/>
      <w:szCs w:val="22"/>
      <w:lang w:val="en-GB"/>
    </w:rPr>
  </w:style>
  <w:style w:type="character" w:customStyle="1" w:styleId="TitleChar">
    <w:name w:val="Title Char"/>
    <w:basedOn w:val="DefaultParagraphFont"/>
    <w:link w:val="Title"/>
    <w:rsid w:val="0053543C"/>
    <w:rPr>
      <w:rFonts w:ascii="Arial" w:hAnsi="Arial" w:cs="Arial"/>
      <w:b/>
      <w:bCs/>
      <w:kern w:val="28"/>
      <w:sz w:val="22"/>
      <w:szCs w:val="22"/>
      <w:lang w:val="en-GB"/>
    </w:rPr>
  </w:style>
  <w:style w:type="character" w:customStyle="1" w:styleId="DateChar">
    <w:name w:val="Date Char"/>
    <w:basedOn w:val="DefaultParagraphFont"/>
    <w:link w:val="Date"/>
    <w:rsid w:val="0053543C"/>
    <w:rPr>
      <w:sz w:val="22"/>
      <w:szCs w:val="22"/>
      <w:lang w:val="en-GB"/>
    </w:rPr>
  </w:style>
  <w:style w:type="paragraph" w:customStyle="1" w:styleId="0heading00">
    <w:name w:val="0heading0"/>
    <w:basedOn w:val="Normal"/>
    <w:rsid w:val="0053543C"/>
    <w:pPr>
      <w:jc w:val="left"/>
    </w:pPr>
    <w:rPr>
      <w:sz w:val="24"/>
      <w:szCs w:val="24"/>
      <w:lang w:val="en-US"/>
    </w:rPr>
  </w:style>
  <w:style w:type="paragraph" w:customStyle="1" w:styleId="Normal11pt">
    <w:name w:val="Normal + 11 pt"/>
    <w:aliases w:val="Right"/>
    <w:basedOn w:val="Normal"/>
    <w:rsid w:val="0053543C"/>
    <w:pPr>
      <w:jc w:val="right"/>
    </w:pPr>
    <w:rPr>
      <w:bCs/>
      <w:lang w:val="en-US"/>
    </w:rPr>
  </w:style>
  <w:style w:type="paragraph" w:customStyle="1" w:styleId="msolistparagraph0">
    <w:name w:val="msolistparagraph"/>
    <w:basedOn w:val="Normal"/>
    <w:rsid w:val="0053543C"/>
    <w:pPr>
      <w:ind w:left="720"/>
      <w:jc w:val="left"/>
    </w:pPr>
    <w:rPr>
      <w:sz w:val="24"/>
      <w:szCs w:val="24"/>
      <w:lang w:val="en-US"/>
    </w:rPr>
  </w:style>
  <w:style w:type="paragraph" w:styleId="ListParagraph">
    <w:name w:val="List Paragraph"/>
    <w:basedOn w:val="Normal"/>
    <w:uiPriority w:val="34"/>
    <w:qFormat/>
    <w:rsid w:val="0053543C"/>
    <w:pPr>
      <w:ind w:left="720"/>
    </w:pPr>
  </w:style>
  <w:style w:type="paragraph" w:customStyle="1" w:styleId="Default">
    <w:name w:val="Default"/>
    <w:basedOn w:val="Normal"/>
    <w:rsid w:val="0053543C"/>
    <w:pPr>
      <w:autoSpaceDE w:val="0"/>
      <w:autoSpaceDN w:val="0"/>
      <w:jc w:val="left"/>
    </w:pPr>
    <w:rPr>
      <w:rFonts w:eastAsia="Calibri"/>
      <w:color w:val="000000"/>
      <w:sz w:val="24"/>
      <w:szCs w:val="24"/>
      <w:lang w:val="en-US"/>
    </w:rPr>
  </w:style>
  <w:style w:type="paragraph" w:styleId="FootnoteText">
    <w:name w:val="footnote text"/>
    <w:basedOn w:val="Normal"/>
    <w:link w:val="FootnoteTextChar"/>
    <w:uiPriority w:val="99"/>
    <w:semiHidden/>
    <w:unhideWhenUsed/>
    <w:rsid w:val="0053543C"/>
    <w:rPr>
      <w:sz w:val="20"/>
      <w:szCs w:val="20"/>
    </w:rPr>
  </w:style>
  <w:style w:type="character" w:customStyle="1" w:styleId="FootnoteTextChar">
    <w:name w:val="Footnote Text Char"/>
    <w:basedOn w:val="DefaultParagraphFont"/>
    <w:link w:val="FootnoteText"/>
    <w:uiPriority w:val="99"/>
    <w:semiHidden/>
    <w:rsid w:val="0053543C"/>
    <w:rPr>
      <w:lang w:val="en-GB"/>
    </w:rPr>
  </w:style>
  <w:style w:type="character" w:styleId="FootnoteReference">
    <w:name w:val="footnote reference"/>
    <w:basedOn w:val="DefaultParagraphFont"/>
    <w:uiPriority w:val="99"/>
    <w:semiHidden/>
    <w:unhideWhenUsed/>
    <w:rsid w:val="0053543C"/>
    <w:rPr>
      <w:vertAlign w:val="superscript"/>
    </w:rPr>
  </w:style>
  <w:style w:type="paragraph" w:styleId="Revision">
    <w:name w:val="Revision"/>
    <w:hidden/>
    <w:uiPriority w:val="99"/>
    <w:semiHidden/>
    <w:rsid w:val="0053543C"/>
    <w:rPr>
      <w:sz w:val="22"/>
      <w:szCs w:val="22"/>
      <w:lang w:val="en-GB"/>
    </w:rPr>
  </w:style>
  <w:style w:type="paragraph" w:styleId="EndnoteText">
    <w:name w:val="endnote text"/>
    <w:basedOn w:val="Normal"/>
    <w:link w:val="EndnoteTextChar"/>
    <w:uiPriority w:val="99"/>
    <w:semiHidden/>
    <w:unhideWhenUsed/>
    <w:rsid w:val="0053543C"/>
    <w:rPr>
      <w:sz w:val="20"/>
      <w:szCs w:val="20"/>
    </w:rPr>
  </w:style>
  <w:style w:type="character" w:customStyle="1" w:styleId="EndnoteTextChar">
    <w:name w:val="Endnote Text Char"/>
    <w:basedOn w:val="DefaultParagraphFont"/>
    <w:link w:val="EndnoteText"/>
    <w:uiPriority w:val="99"/>
    <w:semiHidden/>
    <w:rsid w:val="0053543C"/>
    <w:rPr>
      <w:lang w:val="en-GB"/>
    </w:rPr>
  </w:style>
  <w:style w:type="character" w:styleId="EndnoteReference">
    <w:name w:val="endnote reference"/>
    <w:basedOn w:val="DefaultParagraphFont"/>
    <w:uiPriority w:val="99"/>
    <w:semiHidden/>
    <w:unhideWhenUsed/>
    <w:rsid w:val="0053543C"/>
    <w:rPr>
      <w:vertAlign w:val="superscript"/>
    </w:rPr>
  </w:style>
  <w:style w:type="numbering" w:customStyle="1" w:styleId="1111112">
    <w:name w:val="1 / 1.1 / 1.1.12"/>
    <w:basedOn w:val="NoList"/>
    <w:next w:val="111111"/>
    <w:semiHidden/>
    <w:rsid w:val="0053543C"/>
  </w:style>
  <w:style w:type="numbering" w:customStyle="1" w:styleId="1ai2">
    <w:name w:val="1 / a / i2"/>
    <w:basedOn w:val="NoList"/>
    <w:next w:val="1ai"/>
    <w:semiHidden/>
    <w:rsid w:val="0053543C"/>
  </w:style>
  <w:style w:type="numbering" w:customStyle="1" w:styleId="ArticleSection2">
    <w:name w:val="Article / Section2"/>
    <w:basedOn w:val="NoList"/>
    <w:next w:val="ArticleSection"/>
    <w:semiHidden/>
    <w:rsid w:val="00535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10.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UNEP/OzL.Pro/ExCom/82/4</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52270FD7-7D26-4504-8431-B6E71D1C1905}"/>
</file>

<file path=customXml/itemProps2.xml><?xml version="1.0" encoding="utf-8"?>
<ds:datastoreItem xmlns:ds="http://schemas.openxmlformats.org/officeDocument/2006/customXml" ds:itemID="{CDDB3938-F5E3-4DA2-A569-BD3AC5063378}"/>
</file>

<file path=customXml/itemProps3.xml><?xml version="1.0" encoding="utf-8"?>
<ds:datastoreItem xmlns:ds="http://schemas.openxmlformats.org/officeDocument/2006/customXml" ds:itemID="{685F7691-9668-419E-A309-DB037A12B088}"/>
</file>

<file path=customXml/itemProps4.xml><?xml version="1.0" encoding="utf-8"?>
<ds:datastoreItem xmlns:ds="http://schemas.openxmlformats.org/officeDocument/2006/customXml" ds:itemID="{4E6FB43A-3362-447B-9B0B-C756818F309E}"/>
</file>

<file path=docProps/app.xml><?xml version="1.0" encoding="utf-8"?>
<Properties xmlns="http://schemas.openxmlformats.org/officeDocument/2006/extended-properties" xmlns:vt="http://schemas.openxmlformats.org/officeDocument/2006/docPropsVTypes">
  <Template>Eec82G template</Template>
  <TotalTime>49</TotalTime>
  <Pages>16</Pages>
  <Words>3913</Words>
  <Characters>24090</Characters>
  <Application>Microsoft Office Word</Application>
  <DocSecurity>0</DocSecurity>
  <Lines>200</Lines>
  <Paragraphs>55</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27948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creator>Grace Nyoike</dc:creator>
  <cp:lastModifiedBy>Elina Yuen</cp:lastModifiedBy>
  <cp:revision>4</cp:revision>
  <cp:lastPrinted>2018-11-18T22:47:00Z</cp:lastPrinted>
  <dcterms:created xsi:type="dcterms:W3CDTF">2018-11-18T04:41:00Z</dcterms:created>
  <dcterms:modified xsi:type="dcterms:W3CDTF">2018-11-18T23:22:00Z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UNEP/OzL.Pro/ExCom/82/4</vt:lpwstr>
  </property>
  <property fmtid="{D5CDD505-2E9C-101B-9397-08002B2CF9AE}" pid="3" name="Revision date">
    <vt:lpwstr>11/17/2018</vt:lpwstr>
  </property>
  <property fmtid="{D5CDD505-2E9C-101B-9397-08002B2CF9AE}" pid="4" name="ContentTypeId">
    <vt:lpwstr>0x010100E84C8415FE8D8F42AA10616BA921B3F7</vt:lpwstr>
  </property>
</Properties>
</file>