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D7F3D0" w14:textId="77777777">
        <w:trPr>
          <w:trHeight w:val="720"/>
        </w:trPr>
        <w:tc>
          <w:tcPr>
            <w:tcW w:w="4410" w:type="dxa"/>
            <w:gridSpan w:val="2"/>
            <w:tcBorders>
              <w:bottom w:val="single" w:sz="18" w:space="0" w:color="auto"/>
            </w:tcBorders>
          </w:tcPr>
          <w:p w14:paraId="4451325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A06181C"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0C73EF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5B16654"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51C5C978" wp14:editId="2BCEE65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3B67B16F" wp14:editId="140EC5A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71AF7057" w14:textId="77777777" w:rsidR="007E5D09" w:rsidRDefault="00E1360E">
            <w:pPr>
              <w:spacing w:before="120"/>
              <w:jc w:val="left"/>
              <w:rPr>
                <w:lang w:val="en-US"/>
              </w:rPr>
            </w:pPr>
            <w:r>
              <w:rPr>
                <w:lang w:val="en-US"/>
              </w:rPr>
              <w:t>GENERAL</w:t>
            </w:r>
          </w:p>
          <w:p w14:paraId="7275B2E9" w14:textId="77777777" w:rsidR="007E5D09" w:rsidRDefault="007E5D09">
            <w:pPr>
              <w:spacing w:before="120"/>
              <w:jc w:val="left"/>
              <w:rPr>
                <w:lang w:val="en-US"/>
              </w:rPr>
            </w:pPr>
          </w:p>
          <w:p w14:paraId="285D97D9" w14:textId="59D3F5A6" w:rsidR="007E5D09" w:rsidRDefault="00A904A6">
            <w:pPr>
              <w:rPr>
                <w:rtl/>
              </w:rPr>
            </w:pPr>
            <w:r>
              <w:fldChar w:fldCharType="begin"/>
            </w:r>
            <w:r>
              <w:instrText xml:space="preserve"> DOCPROPERTY "Document number"  \* MERGEFORMAT </w:instrText>
            </w:r>
            <w:r>
              <w:fldChar w:fldCharType="separate"/>
            </w:r>
            <w:r w:rsidR="0009698D">
              <w:t>UNEP/</w:t>
            </w:r>
            <w:proofErr w:type="spellStart"/>
            <w:r w:rsidR="0009698D">
              <w:t>OzL.Pro</w:t>
            </w:r>
            <w:proofErr w:type="spellEnd"/>
            <w:r w:rsidR="0009698D">
              <w:t>/</w:t>
            </w:r>
            <w:proofErr w:type="spellStart"/>
            <w:r w:rsidR="0009698D">
              <w:t>ExC</w:t>
            </w:r>
            <w:r w:rsidR="0009698D" w:rsidRPr="0009698D">
              <w:t>om</w:t>
            </w:r>
            <w:proofErr w:type="spellEnd"/>
            <w:r w:rsidR="0009698D" w:rsidRPr="0009698D">
              <w:t>/86/36</w:t>
            </w:r>
            <w:r>
              <w:fldChar w:fldCharType="end"/>
            </w:r>
          </w:p>
          <w:p w14:paraId="29971568" w14:textId="26716C80"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09698D">
              <w:rPr>
                <w:lang w:val="en-US"/>
              </w:rPr>
              <w:t>19</w:t>
            </w:r>
            <w:r w:rsidR="0009698D" w:rsidRPr="0009698D">
              <w:t xml:space="preserve"> </w:t>
            </w:r>
            <w:r w:rsidR="0009698D">
              <w:rPr>
                <w:lang w:val="en-US"/>
              </w:rPr>
              <w:t>October</w:t>
            </w:r>
            <w:r w:rsidR="0009698D" w:rsidRPr="0009698D">
              <w:t xml:space="preserve"> 2020</w:t>
            </w:r>
            <w:r>
              <w:fldChar w:fldCharType="end"/>
            </w:r>
          </w:p>
          <w:p w14:paraId="241D0BC1" w14:textId="77777777" w:rsidR="00662A73" w:rsidRDefault="00662A73">
            <w:pPr>
              <w:spacing w:before="120"/>
              <w:jc w:val="left"/>
              <w:rPr>
                <w:rtl/>
                <w:lang w:val="en-US" w:bidi="ar-AE"/>
              </w:rPr>
            </w:pPr>
          </w:p>
          <w:p w14:paraId="09589DD8" w14:textId="77777777" w:rsidR="007E5D09" w:rsidRDefault="00E1360E">
            <w:pPr>
              <w:spacing w:before="120"/>
              <w:jc w:val="left"/>
              <w:rPr>
                <w:lang w:val="en-US"/>
              </w:rPr>
            </w:pPr>
            <w:r>
              <w:rPr>
                <w:lang w:val="en-US"/>
              </w:rPr>
              <w:t>ARABIC</w:t>
            </w:r>
          </w:p>
          <w:p w14:paraId="27AC19D3"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0676987"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برنامج</w:t>
            </w:r>
          </w:p>
          <w:p w14:paraId="6A482A85"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6D941F48"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للبيئة</w:t>
            </w:r>
          </w:p>
          <w:p w14:paraId="66810DBB" w14:textId="7A0E2F59" w:rsidR="007E5D09" w:rsidRDefault="007E5D09">
            <w:pPr>
              <w:pStyle w:val="Heading7"/>
              <w:spacing w:before="0" w:after="0"/>
              <w:ind w:right="4997"/>
              <w:rPr>
                <w:rFonts w:cs="Akhbar MT"/>
                <w:b/>
                <w:bCs/>
                <w:sz w:val="52"/>
                <w:szCs w:val="52"/>
                <w:lang w:val="en-US"/>
              </w:rPr>
            </w:pPr>
          </w:p>
        </w:tc>
        <w:tc>
          <w:tcPr>
            <w:tcW w:w="2079" w:type="dxa"/>
            <w:tcBorders>
              <w:top w:val="nil"/>
              <w:left w:val="nil"/>
              <w:bottom w:val="single" w:sz="36" w:space="0" w:color="auto"/>
              <w:right w:val="nil"/>
            </w:tcBorders>
          </w:tcPr>
          <w:p w14:paraId="7FF8B372" w14:textId="77777777" w:rsidR="007E5D09" w:rsidRDefault="007E5D09">
            <w:pPr>
              <w:rPr>
                <w:caps/>
                <w:lang w:val="en-US"/>
              </w:rPr>
            </w:pPr>
          </w:p>
          <w:p w14:paraId="03090791" w14:textId="77777777" w:rsidR="007E5D09" w:rsidRDefault="007E5D09">
            <w:pPr>
              <w:rPr>
                <w:lang w:val="en-US"/>
              </w:rPr>
            </w:pPr>
          </w:p>
        </w:tc>
      </w:tr>
    </w:tbl>
    <w:p w14:paraId="56BA2F65" w14:textId="77777777" w:rsidR="007E5D09" w:rsidRDefault="007E5D09">
      <w:pPr>
        <w:pStyle w:val="Caption"/>
        <w:spacing w:line="200" w:lineRule="exact"/>
        <w:ind w:left="187" w:right="187" w:hanging="187"/>
        <w:jc w:val="both"/>
        <w:rPr>
          <w:rFonts w:cs="Akhbar MT"/>
          <w:b/>
          <w:bCs/>
          <w:sz w:val="28"/>
          <w:szCs w:val="28"/>
          <w:rtl/>
        </w:rPr>
      </w:pPr>
    </w:p>
    <w:p w14:paraId="3FB91C7C"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B8693B2"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4DCD48E"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A156EF">
        <w:rPr>
          <w:rFonts w:hint="cs"/>
          <w:sz w:val="28"/>
          <w:szCs w:val="28"/>
          <w:rtl/>
          <w:lang w:val="en-US" w:eastAsia="en-CA"/>
        </w:rPr>
        <w:t>ساد</w:t>
      </w:r>
      <w:r w:rsidR="00F311C3">
        <w:rPr>
          <w:rFonts w:hint="cs"/>
          <w:sz w:val="28"/>
          <w:szCs w:val="28"/>
          <w:rtl/>
          <w:lang w:val="en-US" w:eastAsia="en-CA"/>
        </w:rPr>
        <w:t>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16D30A9A"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 xml:space="preserve"> من</w:t>
      </w:r>
      <w:r>
        <w:rPr>
          <w:rFonts w:hint="cs"/>
          <w:sz w:val="28"/>
          <w:szCs w:val="28"/>
          <w:rtl/>
        </w:rPr>
        <w:t xml:space="preserve"> </w:t>
      </w:r>
      <w:r w:rsidR="003263B5">
        <w:rPr>
          <w:rFonts w:hint="cs"/>
          <w:sz w:val="28"/>
          <w:szCs w:val="28"/>
          <w:rtl/>
        </w:rPr>
        <w:t xml:space="preserve">2 إلى </w:t>
      </w:r>
      <w:r w:rsidR="00D95724">
        <w:rPr>
          <w:rFonts w:hint="cs"/>
          <w:sz w:val="28"/>
          <w:szCs w:val="28"/>
          <w:rtl/>
        </w:rPr>
        <w:t xml:space="preserve">6 </w:t>
      </w:r>
      <w:r w:rsidR="00A156EF">
        <w:rPr>
          <w:rFonts w:hint="cs"/>
          <w:sz w:val="28"/>
          <w:szCs w:val="28"/>
          <w:rtl/>
        </w:rPr>
        <w:t>ن</w:t>
      </w:r>
      <w:r w:rsidR="003263B5">
        <w:rPr>
          <w:rFonts w:hint="cs"/>
          <w:sz w:val="28"/>
          <w:szCs w:val="28"/>
          <w:rtl/>
        </w:rPr>
        <w:t>و</w:t>
      </w:r>
      <w:r w:rsidR="00A156EF">
        <w:rPr>
          <w:rFonts w:hint="cs"/>
          <w:sz w:val="28"/>
          <w:szCs w:val="28"/>
          <w:rtl/>
        </w:rPr>
        <w:t>فمبر</w:t>
      </w:r>
      <w:r w:rsidR="003263B5" w:rsidRPr="00532BD7">
        <w:rPr>
          <w:rFonts w:hint="cs"/>
          <w:sz w:val="28"/>
          <w:szCs w:val="28"/>
          <w:rtl/>
        </w:rPr>
        <w:t>/</w:t>
      </w:r>
      <w:r w:rsidR="00A156EF">
        <w:rPr>
          <w:rFonts w:hint="cs"/>
          <w:sz w:val="28"/>
          <w:szCs w:val="28"/>
          <w:rtl/>
        </w:rPr>
        <w:t>تشرين الثاني</w:t>
      </w:r>
      <w:r w:rsidR="003263B5" w:rsidRPr="00532BD7">
        <w:rPr>
          <w:rFonts w:hint="cs"/>
          <w:sz w:val="28"/>
          <w:szCs w:val="28"/>
          <w:rtl/>
        </w:rPr>
        <w:t xml:space="preserve"> 2020</w:t>
      </w:r>
    </w:p>
    <w:p w14:paraId="394A8692" w14:textId="12BB5F0A" w:rsidR="007E5D09" w:rsidRPr="00532BD7"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D95724">
        <w:rPr>
          <w:rFonts w:hint="cs"/>
          <w:sz w:val="28"/>
          <w:szCs w:val="28"/>
          <w:rtl/>
        </w:rPr>
        <w:t>8</w:t>
      </w:r>
      <w:r w:rsidR="00E1360E">
        <w:rPr>
          <w:rFonts w:hint="cs"/>
          <w:sz w:val="28"/>
          <w:szCs w:val="28"/>
          <w:rtl/>
        </w:rPr>
        <w:t xml:space="preserve"> إلى </w:t>
      </w:r>
      <w:r w:rsidR="00D95724">
        <w:rPr>
          <w:rFonts w:hint="cs"/>
          <w:sz w:val="28"/>
          <w:szCs w:val="28"/>
          <w:rtl/>
        </w:rPr>
        <w:t>12</w:t>
      </w:r>
      <w:r w:rsidR="00013372">
        <w:rPr>
          <w:sz w:val="28"/>
          <w:szCs w:val="28"/>
        </w:rPr>
        <w:t xml:space="preserve"> </w:t>
      </w:r>
      <w:r w:rsidR="00A44778">
        <w:rPr>
          <w:rFonts w:hint="cs"/>
          <w:sz w:val="28"/>
          <w:szCs w:val="28"/>
          <w:rtl/>
        </w:rPr>
        <w:t xml:space="preserve"> </w:t>
      </w:r>
      <w:r w:rsidR="00A156EF">
        <w:rPr>
          <w:rFonts w:hint="cs"/>
          <w:sz w:val="28"/>
          <w:szCs w:val="28"/>
          <w:rtl/>
        </w:rPr>
        <w:t>مارس</w:t>
      </w:r>
      <w:r w:rsidR="006F2A2C" w:rsidRPr="00532BD7">
        <w:rPr>
          <w:rFonts w:hint="cs"/>
          <w:sz w:val="28"/>
          <w:szCs w:val="28"/>
          <w:rtl/>
        </w:rPr>
        <w:t xml:space="preserve">/ </w:t>
      </w:r>
      <w:r w:rsidR="00A156EF">
        <w:rPr>
          <w:rFonts w:hint="cs"/>
          <w:sz w:val="28"/>
          <w:szCs w:val="28"/>
          <w:rtl/>
        </w:rPr>
        <w:t>آذا</w:t>
      </w:r>
      <w:r w:rsidR="004F623C">
        <w:rPr>
          <w:rFonts w:hint="cs"/>
          <w:sz w:val="28"/>
          <w:szCs w:val="28"/>
          <w:rtl/>
        </w:rPr>
        <w:t xml:space="preserve">ر 2021 </w:t>
      </w:r>
      <w:r w:rsidR="00AE07FC">
        <w:rPr>
          <w:rStyle w:val="FootnoteReference"/>
          <w:sz w:val="28"/>
          <w:szCs w:val="28"/>
        </w:rPr>
        <w:footnoteReference w:id="1"/>
      </w:r>
    </w:p>
    <w:p w14:paraId="73736677" w14:textId="77777777" w:rsidR="006A699B" w:rsidRDefault="006A699B" w:rsidP="000F46CC">
      <w:pPr>
        <w:pStyle w:val="StyleHeader4Para4Left0Firstline0"/>
        <w:numPr>
          <w:ilvl w:val="0"/>
          <w:numId w:val="0"/>
        </w:numPr>
        <w:bidi/>
        <w:jc w:val="center"/>
        <w:rPr>
          <w:b/>
          <w:bCs/>
          <w:sz w:val="32"/>
          <w:szCs w:val="32"/>
          <w:rtl/>
          <w:lang w:bidi="ar-EG"/>
        </w:rPr>
      </w:pPr>
    </w:p>
    <w:p w14:paraId="4E19760D" w14:textId="3CC883C1" w:rsidR="000F46CC" w:rsidRPr="005B07F2" w:rsidRDefault="000F46CC" w:rsidP="006A699B">
      <w:pPr>
        <w:pStyle w:val="StyleHeader4Para4Left0Firstline0"/>
        <w:numPr>
          <w:ilvl w:val="0"/>
          <w:numId w:val="0"/>
        </w:numPr>
        <w:bidi/>
        <w:jc w:val="center"/>
        <w:rPr>
          <w:b/>
          <w:bCs/>
          <w:sz w:val="32"/>
          <w:szCs w:val="32"/>
          <w:rtl/>
          <w:lang w:bidi="ar-EG"/>
        </w:rPr>
      </w:pPr>
      <w:r w:rsidRPr="005B07F2">
        <w:rPr>
          <w:b/>
          <w:bCs/>
          <w:sz w:val="32"/>
          <w:szCs w:val="32"/>
          <w:rtl/>
          <w:lang w:bidi="ar-EG"/>
        </w:rPr>
        <w:t>ميزانية برنامج المساعدة على الامتثال التابع لبرنامج الأمم المتحدة للبيئة لعام 2021</w:t>
      </w:r>
    </w:p>
    <w:p w14:paraId="41D2B7E6" w14:textId="26B2459B" w:rsidR="000F46CC" w:rsidRDefault="000F46CC" w:rsidP="00E258C1">
      <w:pPr>
        <w:pStyle w:val="StyleHeader4Para4Left0Firstline0"/>
        <w:numPr>
          <w:ilvl w:val="0"/>
          <w:numId w:val="0"/>
        </w:numPr>
        <w:tabs>
          <w:tab w:val="left" w:pos="488"/>
          <w:tab w:val="center" w:pos="4680"/>
        </w:tabs>
        <w:bidi/>
        <w:spacing w:after="0"/>
        <w:rPr>
          <w:b/>
          <w:bCs/>
          <w:sz w:val="26"/>
          <w:szCs w:val="26"/>
          <w:lang w:bidi="ar-SA"/>
        </w:rPr>
      </w:pPr>
      <w:r w:rsidRPr="00675482">
        <w:rPr>
          <w:b/>
          <w:bCs/>
          <w:sz w:val="26"/>
          <w:szCs w:val="26"/>
          <w:rtl/>
          <w:lang w:bidi="ar-SA"/>
        </w:rPr>
        <w:t>مقدمة</w:t>
      </w:r>
    </w:p>
    <w:p w14:paraId="2025253A" w14:textId="77777777" w:rsidR="00E258C1" w:rsidRPr="00675482" w:rsidRDefault="00E258C1" w:rsidP="00E258C1">
      <w:pPr>
        <w:pStyle w:val="StyleHeader4Para4Left0Firstline0"/>
        <w:numPr>
          <w:ilvl w:val="0"/>
          <w:numId w:val="0"/>
        </w:numPr>
        <w:tabs>
          <w:tab w:val="left" w:pos="488"/>
          <w:tab w:val="center" w:pos="4680"/>
        </w:tabs>
        <w:bidi/>
        <w:spacing w:after="0"/>
        <w:rPr>
          <w:b/>
          <w:sz w:val="26"/>
          <w:szCs w:val="26"/>
        </w:rPr>
      </w:pPr>
    </w:p>
    <w:p w14:paraId="4BE5D0F7" w14:textId="1DCCEDD2" w:rsidR="000F46CC" w:rsidRPr="00675482" w:rsidRDefault="000F46CC" w:rsidP="00E61D1A">
      <w:pPr>
        <w:pStyle w:val="Heading1"/>
        <w:numPr>
          <w:ilvl w:val="0"/>
          <w:numId w:val="1"/>
        </w:numPr>
        <w:bidi/>
        <w:rPr>
          <w:sz w:val="26"/>
          <w:szCs w:val="26"/>
          <w:u w:val="single"/>
        </w:rPr>
      </w:pPr>
      <w:r w:rsidRPr="00675482">
        <w:rPr>
          <w:sz w:val="26"/>
          <w:szCs w:val="26"/>
          <w:rtl/>
          <w:lang w:bidi="ar-SA"/>
        </w:rPr>
        <w:t xml:space="preserve">قدم برنامج الأمم المتحدة للبيئة </w:t>
      </w:r>
      <w:r w:rsidRPr="00675482">
        <w:rPr>
          <w:sz w:val="26"/>
          <w:szCs w:val="26"/>
          <w:rtl/>
          <w:lang w:bidi="ar"/>
        </w:rPr>
        <w:t>(</w:t>
      </w:r>
      <w:r w:rsidRPr="00675482">
        <w:rPr>
          <w:sz w:val="26"/>
          <w:szCs w:val="26"/>
          <w:rtl/>
          <w:lang w:bidi="ar-SA"/>
        </w:rPr>
        <w:t>اليونيب</w:t>
      </w:r>
      <w:r w:rsidRPr="00675482">
        <w:rPr>
          <w:sz w:val="26"/>
          <w:szCs w:val="26"/>
          <w:rtl/>
          <w:lang w:bidi="ar"/>
        </w:rPr>
        <w:t xml:space="preserve">) </w:t>
      </w:r>
      <w:r w:rsidRPr="00675482">
        <w:rPr>
          <w:sz w:val="26"/>
          <w:szCs w:val="26"/>
          <w:rtl/>
          <w:lang w:bidi="ar-SA"/>
        </w:rPr>
        <w:t xml:space="preserve">ميزانية برنامج المساعدة على الامتثال لعام </w:t>
      </w:r>
      <w:r w:rsidRPr="00675482">
        <w:rPr>
          <w:sz w:val="26"/>
          <w:szCs w:val="26"/>
          <w:rtl/>
          <w:lang w:bidi="ar"/>
        </w:rPr>
        <w:t xml:space="preserve">2021 </w:t>
      </w:r>
      <w:r w:rsidRPr="00675482">
        <w:rPr>
          <w:sz w:val="26"/>
          <w:szCs w:val="26"/>
          <w:rtl/>
          <w:lang w:bidi="ar-SA"/>
        </w:rPr>
        <w:t xml:space="preserve">بتكلفة إجمالية قدرها </w:t>
      </w:r>
      <w:r w:rsidRPr="00675482">
        <w:rPr>
          <w:sz w:val="26"/>
          <w:szCs w:val="26"/>
          <w:rtl/>
          <w:lang w:bidi="ar"/>
        </w:rPr>
        <w:t xml:space="preserve">9,974,000 </w:t>
      </w:r>
      <w:r w:rsidRPr="00675482">
        <w:rPr>
          <w:sz w:val="26"/>
          <w:szCs w:val="26"/>
          <w:rtl/>
          <w:lang w:bidi="ar-SA"/>
        </w:rPr>
        <w:t xml:space="preserve">دولارا أمريكيا </w:t>
      </w:r>
      <w:r w:rsidR="00830E6A">
        <w:rPr>
          <w:rFonts w:hint="cs"/>
          <w:sz w:val="26"/>
          <w:szCs w:val="26"/>
          <w:rtl/>
          <w:lang w:bidi="ar-SA"/>
        </w:rPr>
        <w:t xml:space="preserve">بالإضافة إلى </w:t>
      </w:r>
      <w:r w:rsidRPr="00675482">
        <w:rPr>
          <w:sz w:val="26"/>
          <w:szCs w:val="26"/>
          <w:rtl/>
          <w:lang w:bidi="ar-SA"/>
        </w:rPr>
        <w:t xml:space="preserve">تكاليف </w:t>
      </w:r>
      <w:r w:rsidR="00830E6A">
        <w:rPr>
          <w:rFonts w:hint="cs"/>
          <w:sz w:val="26"/>
          <w:szCs w:val="26"/>
          <w:rtl/>
          <w:lang w:bidi="ar-SA"/>
        </w:rPr>
        <w:t xml:space="preserve">دعم </w:t>
      </w:r>
      <w:r w:rsidRPr="00675482">
        <w:rPr>
          <w:sz w:val="26"/>
          <w:szCs w:val="26"/>
          <w:rtl/>
          <w:lang w:bidi="ar-SA"/>
        </w:rPr>
        <w:t>الوكال</w:t>
      </w:r>
      <w:r w:rsidR="00830E6A">
        <w:rPr>
          <w:rFonts w:hint="cs"/>
          <w:sz w:val="26"/>
          <w:szCs w:val="26"/>
          <w:rtl/>
          <w:lang w:bidi="ar-SA"/>
        </w:rPr>
        <w:t>ة</w:t>
      </w:r>
      <w:r w:rsidRPr="00675482">
        <w:rPr>
          <w:sz w:val="26"/>
          <w:szCs w:val="26"/>
          <w:rtl/>
          <w:lang w:bidi="ar"/>
        </w:rPr>
        <w:t xml:space="preserve"> </w:t>
      </w:r>
      <w:r w:rsidR="00830E6A">
        <w:rPr>
          <w:rFonts w:hint="cs"/>
          <w:sz w:val="26"/>
          <w:szCs w:val="26"/>
          <w:rtl/>
          <w:lang w:bidi="ar-SA"/>
        </w:rPr>
        <w:t xml:space="preserve">البالغة </w:t>
      </w:r>
      <w:r w:rsidRPr="00675482">
        <w:rPr>
          <w:sz w:val="26"/>
          <w:szCs w:val="26"/>
          <w:rtl/>
          <w:lang w:bidi="ar"/>
        </w:rPr>
        <w:t xml:space="preserve">797,920 </w:t>
      </w:r>
      <w:r w:rsidRPr="00675482">
        <w:rPr>
          <w:sz w:val="26"/>
          <w:szCs w:val="26"/>
          <w:rtl/>
          <w:lang w:bidi="ar-SA"/>
        </w:rPr>
        <w:t>دولار أمريكي</w:t>
      </w:r>
      <w:r w:rsidRPr="00675482">
        <w:rPr>
          <w:sz w:val="26"/>
          <w:szCs w:val="26"/>
          <w:rtl/>
          <w:lang w:bidi="ar"/>
        </w:rPr>
        <w:t>.</w:t>
      </w:r>
      <w:r w:rsidRPr="00675482">
        <w:rPr>
          <w:rStyle w:val="FootnoteReference"/>
          <w:sz w:val="26"/>
          <w:szCs w:val="26"/>
        </w:rPr>
        <w:footnoteReference w:id="2"/>
      </w:r>
      <w:r w:rsidRPr="00675482">
        <w:rPr>
          <w:sz w:val="26"/>
          <w:szCs w:val="26"/>
          <w:rtl/>
          <w:lang w:bidi="ar"/>
        </w:rPr>
        <w:t xml:space="preserve"> </w:t>
      </w:r>
      <w:r w:rsidR="00830E6A">
        <w:rPr>
          <w:rFonts w:hint="cs"/>
          <w:sz w:val="26"/>
          <w:szCs w:val="26"/>
          <w:rtl/>
          <w:lang w:bidi="ar-SA"/>
        </w:rPr>
        <w:t>و</w:t>
      </w:r>
      <w:r w:rsidRPr="00675482">
        <w:rPr>
          <w:sz w:val="26"/>
          <w:szCs w:val="26"/>
          <w:rtl/>
          <w:lang w:bidi="ar-SA"/>
        </w:rPr>
        <w:t xml:space="preserve">يتضمن طلب الميزانية التقرير المرحلي لعام </w:t>
      </w:r>
      <w:r w:rsidRPr="00675482">
        <w:rPr>
          <w:sz w:val="26"/>
          <w:szCs w:val="26"/>
          <w:rtl/>
          <w:lang w:bidi="ar"/>
        </w:rPr>
        <w:t xml:space="preserve">2020 </w:t>
      </w:r>
      <w:r w:rsidRPr="00675482">
        <w:rPr>
          <w:sz w:val="26"/>
          <w:szCs w:val="26"/>
          <w:rtl/>
          <w:lang w:bidi="ar-SA"/>
        </w:rPr>
        <w:t xml:space="preserve">وبرنامج عمل عام </w:t>
      </w:r>
      <w:r w:rsidRPr="00675482">
        <w:rPr>
          <w:sz w:val="26"/>
          <w:szCs w:val="26"/>
          <w:rtl/>
          <w:lang w:bidi="ar"/>
        </w:rPr>
        <w:t xml:space="preserve">2021. </w:t>
      </w:r>
      <w:r w:rsidRPr="00675482">
        <w:rPr>
          <w:sz w:val="26"/>
          <w:szCs w:val="26"/>
          <w:rtl/>
          <w:lang w:bidi="ar-SA"/>
        </w:rPr>
        <w:t>والطلب مرفق بهذه الوثيقة</w:t>
      </w:r>
      <w:r w:rsidRPr="00675482">
        <w:rPr>
          <w:sz w:val="26"/>
          <w:szCs w:val="26"/>
          <w:rtl/>
          <w:lang w:bidi="ar"/>
        </w:rPr>
        <w:t xml:space="preserve">. </w:t>
      </w:r>
    </w:p>
    <w:p w14:paraId="4A8E6879" w14:textId="5A29AC08" w:rsidR="000F46CC" w:rsidRPr="00675482" w:rsidRDefault="000F46CC" w:rsidP="00E61D1A">
      <w:pPr>
        <w:pStyle w:val="Heading1"/>
        <w:numPr>
          <w:ilvl w:val="0"/>
          <w:numId w:val="1"/>
        </w:numPr>
        <w:bidi/>
        <w:rPr>
          <w:sz w:val="26"/>
          <w:szCs w:val="26"/>
          <w:u w:val="single"/>
        </w:rPr>
      </w:pPr>
      <w:r w:rsidRPr="00675482">
        <w:rPr>
          <w:sz w:val="26"/>
          <w:szCs w:val="26"/>
          <w:rtl/>
          <w:lang w:bidi="ar-SA"/>
        </w:rPr>
        <w:t xml:space="preserve">وتقدم خطة عمل برنامج المساعدة على الامتثال لعام </w:t>
      </w:r>
      <w:r w:rsidRPr="00675482">
        <w:rPr>
          <w:sz w:val="26"/>
          <w:szCs w:val="26"/>
          <w:rtl/>
          <w:lang w:bidi="ar"/>
        </w:rPr>
        <w:t xml:space="preserve">2021 </w:t>
      </w:r>
      <w:r w:rsidRPr="00675482">
        <w:rPr>
          <w:sz w:val="26"/>
          <w:szCs w:val="26"/>
          <w:rtl/>
          <w:lang w:bidi="ar-SA"/>
        </w:rPr>
        <w:t xml:space="preserve">المقترحة للسنة الأولى من استراتيجية مدتها ثلاث سنوات للفترة </w:t>
      </w:r>
      <w:r w:rsidRPr="00675482">
        <w:rPr>
          <w:sz w:val="26"/>
          <w:szCs w:val="26"/>
          <w:rtl/>
          <w:lang w:bidi="ar"/>
        </w:rPr>
        <w:t xml:space="preserve">2021-2023 </w:t>
      </w:r>
      <w:r w:rsidRPr="00675482">
        <w:rPr>
          <w:sz w:val="26"/>
          <w:szCs w:val="26"/>
          <w:rtl/>
          <w:lang w:bidi="ar-SA"/>
        </w:rPr>
        <w:t>للبرنامج</w:t>
      </w:r>
      <w:r w:rsidRPr="00675482">
        <w:rPr>
          <w:sz w:val="26"/>
          <w:szCs w:val="26"/>
          <w:rtl/>
          <w:lang w:bidi="ar"/>
        </w:rPr>
        <w:t xml:space="preserve">. </w:t>
      </w:r>
    </w:p>
    <w:p w14:paraId="544AD481" w14:textId="77777777" w:rsidR="000F46CC" w:rsidRPr="00675482" w:rsidRDefault="000F46CC" w:rsidP="000F46CC">
      <w:pPr>
        <w:pStyle w:val="Heading1"/>
        <w:bidi/>
        <w:rPr>
          <w:sz w:val="26"/>
          <w:szCs w:val="26"/>
          <w:u w:val="single"/>
        </w:rPr>
      </w:pPr>
      <w:r w:rsidRPr="00675482">
        <w:rPr>
          <w:sz w:val="26"/>
          <w:szCs w:val="26"/>
          <w:u w:val="single"/>
          <w:rtl/>
          <w:lang w:bidi="ar-SA"/>
        </w:rPr>
        <w:t xml:space="preserve">التقرير المرحلي لبرنامج المساعدة على الامتثال لعام </w:t>
      </w:r>
      <w:r w:rsidRPr="00675482">
        <w:rPr>
          <w:sz w:val="26"/>
          <w:szCs w:val="26"/>
          <w:u w:val="single"/>
          <w:rtl/>
          <w:lang w:bidi="ar"/>
        </w:rPr>
        <w:t>2020</w:t>
      </w:r>
    </w:p>
    <w:p w14:paraId="55C73DF1" w14:textId="77777777" w:rsidR="000F46CC" w:rsidRPr="00675482" w:rsidRDefault="000F46CC" w:rsidP="00E61D1A">
      <w:pPr>
        <w:pStyle w:val="Heading1"/>
        <w:numPr>
          <w:ilvl w:val="0"/>
          <w:numId w:val="1"/>
        </w:numPr>
        <w:bidi/>
        <w:rPr>
          <w:sz w:val="26"/>
          <w:szCs w:val="26"/>
        </w:rPr>
      </w:pPr>
      <w:r w:rsidRPr="00675482">
        <w:rPr>
          <w:sz w:val="26"/>
          <w:szCs w:val="26"/>
          <w:rtl/>
          <w:lang w:bidi="ar-SA"/>
        </w:rPr>
        <w:t>الأنشطة المنفذة من سبتمبر</w:t>
      </w:r>
      <w:r w:rsidRPr="00675482">
        <w:rPr>
          <w:sz w:val="26"/>
          <w:szCs w:val="26"/>
          <w:rtl/>
          <w:lang w:bidi="ar"/>
        </w:rPr>
        <w:t>/</w:t>
      </w:r>
      <w:r w:rsidRPr="00675482">
        <w:rPr>
          <w:sz w:val="26"/>
          <w:szCs w:val="26"/>
          <w:rtl/>
          <w:lang w:bidi="ar-SA"/>
        </w:rPr>
        <w:t xml:space="preserve">أيلول </w:t>
      </w:r>
      <w:r w:rsidRPr="00675482">
        <w:rPr>
          <w:sz w:val="26"/>
          <w:szCs w:val="26"/>
          <w:rtl/>
          <w:lang w:bidi="ar"/>
        </w:rPr>
        <w:t xml:space="preserve">2019 </w:t>
      </w:r>
      <w:r w:rsidRPr="00675482">
        <w:rPr>
          <w:sz w:val="26"/>
          <w:szCs w:val="26"/>
          <w:rtl/>
          <w:lang w:bidi="ar-SA"/>
        </w:rPr>
        <w:t>إلى أغسطس</w:t>
      </w:r>
      <w:r w:rsidRPr="00675482">
        <w:rPr>
          <w:sz w:val="26"/>
          <w:szCs w:val="26"/>
          <w:rtl/>
          <w:lang w:bidi="ar"/>
        </w:rPr>
        <w:t>/</w:t>
      </w:r>
      <w:r w:rsidRPr="00675482">
        <w:rPr>
          <w:sz w:val="26"/>
          <w:szCs w:val="26"/>
          <w:rtl/>
          <w:lang w:bidi="ar-SA"/>
        </w:rPr>
        <w:t xml:space="preserve">آب </w:t>
      </w:r>
      <w:r w:rsidRPr="00675482">
        <w:rPr>
          <w:sz w:val="26"/>
          <w:szCs w:val="26"/>
          <w:rtl/>
          <w:lang w:bidi="ar"/>
        </w:rPr>
        <w:t xml:space="preserve">2020 </w:t>
      </w:r>
      <w:r w:rsidRPr="00675482">
        <w:rPr>
          <w:sz w:val="26"/>
          <w:szCs w:val="26"/>
          <w:rtl/>
          <w:lang w:bidi="ar-SA"/>
        </w:rPr>
        <w:t xml:space="preserve">ملخصة أدناه </w:t>
      </w:r>
      <w:r w:rsidRPr="00675482">
        <w:rPr>
          <w:sz w:val="26"/>
          <w:szCs w:val="26"/>
          <w:rtl/>
          <w:lang w:bidi="ar"/>
        </w:rPr>
        <w:t>(</w:t>
      </w:r>
      <w:r w:rsidRPr="00675482">
        <w:rPr>
          <w:sz w:val="26"/>
          <w:szCs w:val="26"/>
          <w:rtl/>
          <w:lang w:bidi="ar-SA"/>
        </w:rPr>
        <w:t>التقرير المرحلي الكامل وارد في الجزء الثالث من الطلب المرفق بهذه الوثيقة</w:t>
      </w:r>
      <w:r w:rsidRPr="00675482">
        <w:rPr>
          <w:sz w:val="26"/>
          <w:szCs w:val="26"/>
          <w:rtl/>
          <w:lang w:bidi="ar"/>
        </w:rPr>
        <w:t>):</w:t>
      </w:r>
    </w:p>
    <w:p w14:paraId="57A021AA" w14:textId="6FA106C6" w:rsidR="000F46CC" w:rsidRDefault="000F46CC" w:rsidP="000F46CC">
      <w:pPr>
        <w:pStyle w:val="Heading2"/>
        <w:numPr>
          <w:ilvl w:val="1"/>
          <w:numId w:val="1"/>
        </w:numPr>
        <w:bidi/>
        <w:rPr>
          <w:sz w:val="26"/>
          <w:szCs w:val="26"/>
          <w:rtl/>
          <w:lang w:bidi="ar-EG"/>
        </w:rPr>
      </w:pPr>
      <w:r w:rsidRPr="00177992">
        <w:rPr>
          <w:sz w:val="26"/>
          <w:szCs w:val="26"/>
          <w:rtl/>
          <w:lang w:bidi="ar-SA"/>
        </w:rPr>
        <w:t xml:space="preserve">تقديم المساعدة على الامتثال إلى </w:t>
      </w:r>
      <w:r w:rsidRPr="00177992">
        <w:rPr>
          <w:sz w:val="26"/>
          <w:szCs w:val="26"/>
          <w:rtl/>
          <w:lang w:bidi="ar"/>
        </w:rPr>
        <w:t xml:space="preserve">148 </w:t>
      </w:r>
      <w:r w:rsidRPr="00177992">
        <w:rPr>
          <w:sz w:val="26"/>
          <w:szCs w:val="26"/>
          <w:rtl/>
          <w:lang w:bidi="ar-SA"/>
        </w:rPr>
        <w:t xml:space="preserve">بلدا من بلدان المادة </w:t>
      </w:r>
      <w:r w:rsidRPr="00177992">
        <w:rPr>
          <w:sz w:val="26"/>
          <w:szCs w:val="26"/>
          <w:rtl/>
          <w:lang w:bidi="ar"/>
        </w:rPr>
        <w:t>5</w:t>
      </w:r>
      <w:r w:rsidRPr="00177992">
        <w:rPr>
          <w:sz w:val="26"/>
          <w:szCs w:val="26"/>
          <w:rtl/>
          <w:lang w:bidi="ar-SA"/>
        </w:rPr>
        <w:t xml:space="preserve">، بما في ذلك الإبلاغ بالبيانات بموجب المادة </w:t>
      </w:r>
      <w:r w:rsidRPr="00177992">
        <w:rPr>
          <w:sz w:val="26"/>
          <w:szCs w:val="26"/>
          <w:rtl/>
          <w:lang w:bidi="ar"/>
        </w:rPr>
        <w:t xml:space="preserve">7 </w:t>
      </w:r>
      <w:r w:rsidRPr="00177992">
        <w:rPr>
          <w:sz w:val="26"/>
          <w:szCs w:val="26"/>
          <w:rtl/>
          <w:lang w:bidi="ar-SA"/>
        </w:rPr>
        <w:t xml:space="preserve">من بروتوكول مونتريال والإبلاغ بالبيانات بموجب البرنامج القطري وتقديم الدعم المحدد إلى فرادى البلدان بما في ذلك أعمال منها مساعدة الجهات  الجمركية على تعيين رموز جمركية محددة للمواد الهيدروفلوروكربونية في نظامي الوصف المنسق للسلع والكود المنسق؛ وإعداد المواد والقوالب الإرشادية؛ والمشاركة في مشاورات أصحاب المصلحة القطريين بشأن تعديل كيغالي، </w:t>
      </w:r>
      <w:r w:rsidRPr="00177992">
        <w:rPr>
          <w:sz w:val="26"/>
          <w:szCs w:val="26"/>
          <w:rtl/>
          <w:lang w:bidi="ar-SA"/>
        </w:rPr>
        <w:lastRenderedPageBreak/>
        <w:t>ومساعدة وحدات الأوزون الوطنية في إعداد الوثائق لبدء عملية التصديق وتقديم الدعم في عملية التصديق بالتعاون مع أمانة الأوزون؛</w:t>
      </w:r>
    </w:p>
    <w:p w14:paraId="35384BCD"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مساعدة </w:t>
      </w:r>
      <w:r w:rsidRPr="00675482">
        <w:rPr>
          <w:sz w:val="26"/>
          <w:szCs w:val="26"/>
          <w:rtl/>
          <w:lang w:bidi="ar"/>
        </w:rPr>
        <w:t xml:space="preserve">105 </w:t>
      </w:r>
      <w:r w:rsidRPr="00675482">
        <w:rPr>
          <w:sz w:val="26"/>
          <w:szCs w:val="26"/>
          <w:rtl/>
          <w:lang w:bidi="ar-SA"/>
        </w:rPr>
        <w:t xml:space="preserve">من بلدان المادة </w:t>
      </w:r>
      <w:r w:rsidRPr="00675482">
        <w:rPr>
          <w:sz w:val="26"/>
          <w:szCs w:val="26"/>
          <w:rtl/>
          <w:lang w:bidi="ar"/>
        </w:rPr>
        <w:t>5</w:t>
      </w:r>
      <w:r w:rsidRPr="00675482">
        <w:rPr>
          <w:sz w:val="26"/>
          <w:szCs w:val="26"/>
          <w:rtl/>
          <w:lang w:bidi="ar-SA"/>
        </w:rPr>
        <w:t xml:space="preserve"> في تنفيذ مشاريع التعزيز المؤسسي ورصدها والإبلاغ بها، وتقديم أنشطة بناء القدرات إلى موظفي الأوزون الوطنيين المعينين حديثا و</w:t>
      </w:r>
      <w:r w:rsidRPr="00675482">
        <w:rPr>
          <w:sz w:val="26"/>
          <w:szCs w:val="26"/>
          <w:rtl/>
          <w:lang w:bidi="ar"/>
        </w:rPr>
        <w:t>/</w:t>
      </w:r>
      <w:r w:rsidRPr="00675482">
        <w:rPr>
          <w:sz w:val="26"/>
          <w:szCs w:val="26"/>
          <w:rtl/>
          <w:lang w:bidi="ar-SA"/>
        </w:rPr>
        <w:t>أو مساعديهم؛</w:t>
      </w:r>
    </w:p>
    <w:p w14:paraId="4BC0D788" w14:textId="61F3CBB0" w:rsidR="000F46CC" w:rsidRPr="00675482" w:rsidRDefault="000F46CC" w:rsidP="000F46CC">
      <w:pPr>
        <w:pStyle w:val="Heading2"/>
        <w:numPr>
          <w:ilvl w:val="1"/>
          <w:numId w:val="1"/>
        </w:numPr>
        <w:bidi/>
        <w:rPr>
          <w:sz w:val="26"/>
          <w:szCs w:val="26"/>
        </w:rPr>
      </w:pPr>
      <w:r w:rsidRPr="00675482">
        <w:rPr>
          <w:sz w:val="26"/>
          <w:szCs w:val="26"/>
          <w:rtl/>
          <w:lang w:bidi="ar-SA"/>
        </w:rPr>
        <w:t xml:space="preserve">دعم تشغيل الشبكات الإقليمية من خلال تنظيم </w:t>
      </w:r>
      <w:r w:rsidRPr="00675482">
        <w:rPr>
          <w:sz w:val="26"/>
          <w:szCs w:val="26"/>
          <w:rtl/>
          <w:lang w:bidi="ar"/>
        </w:rPr>
        <w:t xml:space="preserve">14 </w:t>
      </w:r>
      <w:r w:rsidRPr="00675482">
        <w:rPr>
          <w:sz w:val="26"/>
          <w:szCs w:val="26"/>
          <w:rtl/>
          <w:lang w:bidi="ar-SA"/>
        </w:rPr>
        <w:t xml:space="preserve">اجتماعا للشبكة والاجتماعات المواضيعية لمعالجة القضايا المتعلقة بمسائل منها التزامات إزالة المواد الهيدروكلوروفلوروكربونية والإبلاغ؛ ونظم ترخيص وحصص </w:t>
      </w:r>
      <w:r w:rsidR="002717EB">
        <w:rPr>
          <w:rFonts w:hint="cs"/>
          <w:sz w:val="26"/>
          <w:szCs w:val="26"/>
          <w:rtl/>
          <w:lang w:bidi="ar-SA"/>
        </w:rPr>
        <w:t>ال</w:t>
      </w:r>
      <w:r w:rsidRPr="00675482">
        <w:rPr>
          <w:sz w:val="26"/>
          <w:szCs w:val="26"/>
          <w:rtl/>
          <w:lang w:bidi="ar-SA"/>
        </w:rPr>
        <w:t>هيدروكلوروفلوروكربون بما في ذلك رموز النظام المنسق للمواد الهيدروفلوروكربونية؛ والإنفاذ والتجارة؛ وتطوير أنظمة التراخيص الإلكترونية؛ وإجراء حوارات حدودية بشأن منع الاتجار غير المشروع بالمواد الخاضعة للرقابة؛ والتكنولوجيات البديلة لقطاع التبريد وتكييف الهواء؛ وقطاع خدمة التبريد؛ وتنظيم ثلاث موائد مستديرة</w:t>
      </w:r>
      <w:r w:rsidRPr="00675482">
        <w:rPr>
          <w:sz w:val="26"/>
          <w:szCs w:val="26"/>
          <w:rtl/>
          <w:lang w:bidi="ar"/>
        </w:rPr>
        <w:t xml:space="preserve">/ </w:t>
      </w:r>
      <w:r w:rsidRPr="00675482">
        <w:rPr>
          <w:sz w:val="26"/>
          <w:szCs w:val="26"/>
          <w:rtl/>
          <w:lang w:bidi="ar-SA"/>
        </w:rPr>
        <w:t xml:space="preserve">عروض ترويجية </w:t>
      </w:r>
      <w:r w:rsidRPr="00675482">
        <w:rPr>
          <w:sz w:val="26"/>
          <w:szCs w:val="26"/>
          <w:rtl/>
          <w:lang w:bidi="ar"/>
        </w:rPr>
        <w:t>(</w:t>
      </w:r>
      <w:r w:rsidRPr="00675482">
        <w:rPr>
          <w:sz w:val="26"/>
          <w:szCs w:val="26"/>
          <w:rtl/>
          <w:lang w:bidi="ar-SA"/>
        </w:rPr>
        <w:t>الصين ومنغوليا وصربيا</w:t>
      </w:r>
      <w:r w:rsidRPr="00675482">
        <w:rPr>
          <w:sz w:val="26"/>
          <w:szCs w:val="26"/>
          <w:rtl/>
          <w:lang w:bidi="ar"/>
        </w:rPr>
        <w:t xml:space="preserve">) </w:t>
      </w:r>
      <w:r w:rsidRPr="00675482">
        <w:rPr>
          <w:sz w:val="26"/>
          <w:szCs w:val="26"/>
          <w:rtl/>
          <w:lang w:bidi="ar-SA"/>
        </w:rPr>
        <w:t xml:space="preserve">حول الأوزون والتكنولوجيات الصديقة للمناخ؛ </w:t>
      </w:r>
    </w:p>
    <w:p w14:paraId="40195100" w14:textId="333D13C6" w:rsidR="000F46CC" w:rsidRPr="00675482" w:rsidRDefault="000F46CC" w:rsidP="000F46CC">
      <w:pPr>
        <w:pStyle w:val="Heading2"/>
        <w:numPr>
          <w:ilvl w:val="1"/>
          <w:numId w:val="1"/>
        </w:numPr>
        <w:bidi/>
        <w:rPr>
          <w:sz w:val="26"/>
          <w:szCs w:val="26"/>
        </w:rPr>
      </w:pPr>
      <w:r w:rsidRPr="00675482">
        <w:rPr>
          <w:sz w:val="26"/>
          <w:szCs w:val="26"/>
          <w:rtl/>
          <w:lang w:bidi="ar-SA"/>
        </w:rPr>
        <w:t>تنظيم وتنفيذ عدد من الاجتماعات الإقليمية الافتراضية والندوات المقدمة عبر الإنترنت نظرا للقيود التي تفرضها جائحة كوفيد</w:t>
      </w:r>
      <w:r w:rsidRPr="00675482">
        <w:rPr>
          <w:sz w:val="26"/>
          <w:szCs w:val="26"/>
          <w:rtl/>
          <w:lang w:bidi="ar"/>
        </w:rPr>
        <w:t>-19</w:t>
      </w:r>
      <w:r w:rsidRPr="00675482">
        <w:rPr>
          <w:sz w:val="26"/>
          <w:szCs w:val="26"/>
          <w:rtl/>
          <w:lang w:bidi="ar-SA"/>
        </w:rPr>
        <w:t>؛ وشملت بعض القضايا التي نوقشت ما يلي</w:t>
      </w:r>
      <w:r w:rsidRPr="00675482">
        <w:rPr>
          <w:sz w:val="26"/>
          <w:szCs w:val="26"/>
          <w:rtl/>
          <w:lang w:bidi="ar"/>
        </w:rPr>
        <w:t xml:space="preserve">: </w:t>
      </w:r>
      <w:r w:rsidRPr="00675482">
        <w:rPr>
          <w:sz w:val="26"/>
          <w:szCs w:val="26"/>
          <w:rtl/>
          <w:lang w:bidi="ar-SA"/>
        </w:rPr>
        <w:t>التحديات التي تواجه الإبلاغ بالبيانات عن المواد الهيدروفلوروكربونية؛ وغازات التبريد البديلة للبلدان التي ترتفع فيها درجة حرارة الهواء المحيط؛ والإطار القانوني لدمج التزامات الامتثال بموجب تعديل كيغالي في اللوائح الحالية؛ وآلية الموافقة المسبقة عن علم غير الرسمية؛ ودور الجمارك والإنفاذ في إدارة المواد المستنفدة للأوزون؛ وإدارة غازات التبريد المُلوَّثة؛ و</w:t>
      </w:r>
      <w:r w:rsidR="002717EB">
        <w:rPr>
          <w:rFonts w:hint="cs"/>
          <w:sz w:val="26"/>
          <w:szCs w:val="26"/>
          <w:rtl/>
          <w:lang w:bidi="ar-SA"/>
        </w:rPr>
        <w:t>ال</w:t>
      </w:r>
      <w:r w:rsidRPr="00675482">
        <w:rPr>
          <w:sz w:val="26"/>
          <w:szCs w:val="26"/>
          <w:rtl/>
          <w:lang w:bidi="ar-SA"/>
        </w:rPr>
        <w:t>اعتبارات الجنس</w:t>
      </w:r>
      <w:r w:rsidR="002717EB">
        <w:rPr>
          <w:rFonts w:hint="cs"/>
          <w:sz w:val="26"/>
          <w:szCs w:val="26"/>
          <w:rtl/>
          <w:lang w:bidi="ar-SA"/>
        </w:rPr>
        <w:t>انية</w:t>
      </w:r>
      <w:r w:rsidRPr="00675482">
        <w:rPr>
          <w:sz w:val="26"/>
          <w:szCs w:val="26"/>
          <w:rtl/>
          <w:lang w:bidi="ar-SA"/>
        </w:rPr>
        <w:t xml:space="preserve"> في تصميم المشاريع؛ ونظم التبريد الغذائي</w:t>
      </w:r>
      <w:r w:rsidRPr="00675482">
        <w:rPr>
          <w:sz w:val="26"/>
          <w:szCs w:val="26"/>
          <w:rtl/>
          <w:lang w:bidi="ar"/>
        </w:rPr>
        <w:t xml:space="preserve">. </w:t>
      </w:r>
      <w:r w:rsidRPr="00675482">
        <w:rPr>
          <w:sz w:val="26"/>
          <w:szCs w:val="26"/>
          <w:rtl/>
          <w:lang w:bidi="ar-SA"/>
        </w:rPr>
        <w:t xml:space="preserve">وقد عُقد اجتماع افتراضي مع وحدات الأوزون الوطنية لبلدان جزر المحيط الهادئ وممثلين من البلدان غير العاملة بالمادة </w:t>
      </w:r>
      <w:r w:rsidRPr="00675482">
        <w:rPr>
          <w:sz w:val="26"/>
          <w:szCs w:val="26"/>
          <w:rtl/>
          <w:lang w:bidi="ar"/>
        </w:rPr>
        <w:t xml:space="preserve">5 </w:t>
      </w:r>
      <w:r w:rsidRPr="00675482">
        <w:rPr>
          <w:sz w:val="26"/>
          <w:szCs w:val="26"/>
          <w:rtl/>
          <w:lang w:bidi="ar-SA"/>
        </w:rPr>
        <w:t>لمناقشة المسائل المتعلقة بالمرحلة الثانية من خطة إدارة إزالة المواد الهيدروكلوروفلوروكربونية في بلدان جزر المحيط الهادئ؛</w:t>
      </w:r>
      <w:r w:rsidRPr="00675482">
        <w:rPr>
          <w:rStyle w:val="FootnoteReference"/>
          <w:sz w:val="26"/>
          <w:szCs w:val="26"/>
        </w:rPr>
        <w:footnoteReference w:id="3"/>
      </w:r>
    </w:p>
    <w:p w14:paraId="2645499D"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دعم </w:t>
      </w:r>
      <w:r w:rsidRPr="00675482">
        <w:rPr>
          <w:sz w:val="26"/>
          <w:szCs w:val="26"/>
          <w:rtl/>
          <w:lang w:bidi="ar"/>
        </w:rPr>
        <w:t xml:space="preserve">102 </w:t>
      </w:r>
      <w:r w:rsidRPr="00675482">
        <w:rPr>
          <w:sz w:val="26"/>
          <w:szCs w:val="26"/>
          <w:rtl/>
          <w:lang w:bidi="ar-SA"/>
        </w:rPr>
        <w:t xml:space="preserve">من بلدان المادة </w:t>
      </w:r>
      <w:r w:rsidRPr="00675482">
        <w:rPr>
          <w:sz w:val="26"/>
          <w:szCs w:val="26"/>
          <w:rtl/>
          <w:lang w:bidi="ar"/>
        </w:rPr>
        <w:t xml:space="preserve">5 </w:t>
      </w:r>
      <w:r w:rsidRPr="00675482">
        <w:rPr>
          <w:sz w:val="26"/>
          <w:szCs w:val="26"/>
          <w:rtl/>
          <w:lang w:bidi="ar-SA"/>
        </w:rPr>
        <w:t xml:space="preserve">في تنفيذ خطة إدارة إزالة المواد الهيدروكلوروفلوروكربونية الخاصة بها </w:t>
      </w:r>
      <w:r w:rsidRPr="00675482">
        <w:rPr>
          <w:sz w:val="26"/>
          <w:szCs w:val="26"/>
          <w:rtl/>
          <w:lang w:bidi="ar"/>
        </w:rPr>
        <w:t>(</w:t>
      </w:r>
      <w:r w:rsidRPr="00675482">
        <w:rPr>
          <w:sz w:val="26"/>
          <w:szCs w:val="26"/>
          <w:rtl/>
          <w:lang w:bidi="ar-SA"/>
        </w:rPr>
        <w:t xml:space="preserve">بصفتها  الوكالة المنفذة الرئيسة في </w:t>
      </w:r>
      <w:r w:rsidRPr="00675482">
        <w:rPr>
          <w:sz w:val="26"/>
          <w:szCs w:val="26"/>
          <w:rtl/>
          <w:lang w:bidi="ar"/>
        </w:rPr>
        <w:t xml:space="preserve">74 </w:t>
      </w:r>
      <w:r w:rsidRPr="00675482">
        <w:rPr>
          <w:sz w:val="26"/>
          <w:szCs w:val="26"/>
          <w:rtl/>
          <w:lang w:bidi="ar-SA"/>
        </w:rPr>
        <w:t xml:space="preserve">بلدا والوكالة المنفذة المتعاونة في </w:t>
      </w:r>
      <w:r w:rsidRPr="00675482">
        <w:rPr>
          <w:sz w:val="26"/>
          <w:szCs w:val="26"/>
          <w:rtl/>
          <w:lang w:bidi="ar"/>
        </w:rPr>
        <w:t xml:space="preserve">28 </w:t>
      </w:r>
      <w:r w:rsidRPr="00675482">
        <w:rPr>
          <w:sz w:val="26"/>
          <w:szCs w:val="26"/>
          <w:rtl/>
          <w:lang w:bidi="ar-SA"/>
        </w:rPr>
        <w:t>بلدا</w:t>
      </w:r>
      <w:r w:rsidRPr="00675482">
        <w:rPr>
          <w:sz w:val="26"/>
          <w:szCs w:val="26"/>
          <w:rtl/>
          <w:lang w:bidi="ar"/>
        </w:rPr>
        <w:t>)</w:t>
      </w:r>
      <w:r w:rsidRPr="00675482">
        <w:rPr>
          <w:sz w:val="26"/>
          <w:szCs w:val="26"/>
          <w:rtl/>
          <w:lang w:bidi="ar-SA"/>
        </w:rPr>
        <w:t>؛</w:t>
      </w:r>
    </w:p>
    <w:p w14:paraId="4B25D2FE" w14:textId="38E40D82" w:rsidR="000F46CC" w:rsidRPr="00675482" w:rsidRDefault="000F46CC" w:rsidP="000F46CC">
      <w:pPr>
        <w:pStyle w:val="Heading2"/>
        <w:numPr>
          <w:ilvl w:val="1"/>
          <w:numId w:val="1"/>
        </w:numPr>
        <w:bidi/>
        <w:rPr>
          <w:sz w:val="26"/>
          <w:szCs w:val="26"/>
        </w:rPr>
      </w:pPr>
      <w:r w:rsidRPr="00675482">
        <w:rPr>
          <w:sz w:val="26"/>
          <w:szCs w:val="26"/>
          <w:rtl/>
          <w:lang w:bidi="ar-SA"/>
        </w:rPr>
        <w:t xml:space="preserve">تقديم المساعدة إلى </w:t>
      </w:r>
      <w:r w:rsidRPr="00675482">
        <w:rPr>
          <w:sz w:val="26"/>
          <w:szCs w:val="26"/>
          <w:rtl/>
          <w:lang w:bidi="ar"/>
        </w:rPr>
        <w:t xml:space="preserve">93 </w:t>
      </w:r>
      <w:r w:rsidRPr="00675482">
        <w:rPr>
          <w:sz w:val="26"/>
          <w:szCs w:val="26"/>
          <w:rtl/>
          <w:lang w:bidi="ar-SA"/>
        </w:rPr>
        <w:t xml:space="preserve">بلدا من بلدان المادة </w:t>
      </w:r>
      <w:r w:rsidRPr="00675482">
        <w:rPr>
          <w:sz w:val="26"/>
          <w:szCs w:val="26"/>
          <w:rtl/>
          <w:lang w:bidi="ar"/>
        </w:rPr>
        <w:t xml:space="preserve">5 </w:t>
      </w:r>
      <w:r w:rsidRPr="00675482">
        <w:rPr>
          <w:sz w:val="26"/>
          <w:szCs w:val="26"/>
          <w:rtl/>
          <w:lang w:bidi="ar-SA"/>
        </w:rPr>
        <w:t xml:space="preserve">في تنفيذ الأنشطة التمكينية المتعلقة بإزالة الهيدروفلوروكربون والإبلاغ بها؛ </w:t>
      </w:r>
    </w:p>
    <w:p w14:paraId="051C34A4" w14:textId="7BFFABC5" w:rsidR="000F46CC" w:rsidRPr="00675482" w:rsidRDefault="000F46CC" w:rsidP="000F46CC">
      <w:pPr>
        <w:pStyle w:val="Heading2"/>
        <w:numPr>
          <w:ilvl w:val="1"/>
          <w:numId w:val="1"/>
        </w:numPr>
        <w:bidi/>
        <w:rPr>
          <w:sz w:val="26"/>
          <w:szCs w:val="26"/>
        </w:rPr>
      </w:pPr>
      <w:r w:rsidRPr="00675482">
        <w:rPr>
          <w:sz w:val="26"/>
          <w:szCs w:val="26"/>
          <w:rtl/>
          <w:lang w:bidi="ar-SA"/>
        </w:rPr>
        <w:t xml:space="preserve">إعداد منتجات بناء القدرات والمعلومات العالمية والإقليمية الجديدة </w:t>
      </w:r>
      <w:r w:rsidRPr="00675482">
        <w:rPr>
          <w:sz w:val="26"/>
          <w:szCs w:val="26"/>
          <w:rtl/>
          <w:lang w:bidi="ar"/>
        </w:rPr>
        <w:t>(</w:t>
      </w:r>
      <w:r w:rsidRPr="00675482">
        <w:rPr>
          <w:sz w:val="26"/>
          <w:szCs w:val="26"/>
          <w:rtl/>
          <w:lang w:bidi="ar-SA"/>
        </w:rPr>
        <w:t xml:space="preserve">مثل مقاطع فيديو </w:t>
      </w:r>
      <w:r w:rsidR="00B24066">
        <w:rPr>
          <w:rFonts w:hint="cs"/>
          <w:sz w:val="26"/>
          <w:szCs w:val="26"/>
          <w:rtl/>
          <w:lang w:bidi="ar-SA"/>
        </w:rPr>
        <w:t>ل</w:t>
      </w:r>
      <w:r w:rsidRPr="00675482">
        <w:rPr>
          <w:sz w:val="26"/>
          <w:szCs w:val="26"/>
          <w:rtl/>
          <w:lang w:bidi="ar-SA"/>
        </w:rPr>
        <w:t>فنيي التبريد وتكييف الهواء، وتطبيق تتبع حصص الهيدروكلوروفلوروكربون وتراخيصه، ودورة تعليمية إلكترونية عن أنظمة التبريد وتكييف الهواء ذات الكفاءة في استخدام الطاقة</w:t>
      </w:r>
      <w:r w:rsidRPr="00675482">
        <w:rPr>
          <w:sz w:val="26"/>
          <w:szCs w:val="26"/>
          <w:rtl/>
          <w:lang w:bidi="ar"/>
        </w:rPr>
        <w:t>)</w:t>
      </w:r>
      <w:r w:rsidRPr="00675482">
        <w:rPr>
          <w:sz w:val="26"/>
          <w:szCs w:val="26"/>
          <w:rtl/>
          <w:lang w:bidi="ar-SA"/>
        </w:rPr>
        <w:t xml:space="preserve">؛ وتحديث التطبيقات الحالية </w:t>
      </w:r>
      <w:r w:rsidRPr="00675482">
        <w:rPr>
          <w:sz w:val="26"/>
          <w:szCs w:val="26"/>
          <w:rtl/>
          <w:lang w:bidi="ar"/>
        </w:rPr>
        <w:t>(</w:t>
      </w:r>
      <w:r w:rsidRPr="00675482">
        <w:rPr>
          <w:sz w:val="26"/>
          <w:szCs w:val="26"/>
          <w:rtl/>
          <w:lang w:bidi="ar-SA"/>
        </w:rPr>
        <w:t xml:space="preserve">مثل </w:t>
      </w:r>
      <w:r w:rsidR="00B24066">
        <w:rPr>
          <w:sz w:val="26"/>
          <w:szCs w:val="26"/>
          <w:lang w:val="en-US"/>
        </w:rPr>
        <w:t xml:space="preserve"> </w:t>
      </w:r>
      <w:r w:rsidRPr="00675482">
        <w:rPr>
          <w:sz w:val="26"/>
          <w:szCs w:val="26"/>
        </w:rPr>
        <w:t>What Gas</w:t>
      </w:r>
      <w:r w:rsidRPr="00675482">
        <w:rPr>
          <w:sz w:val="26"/>
          <w:szCs w:val="26"/>
          <w:rtl/>
          <w:lang w:bidi="ar-SA"/>
        </w:rPr>
        <w:t>؟ و</w:t>
      </w:r>
      <w:r w:rsidRPr="00675482">
        <w:rPr>
          <w:sz w:val="26"/>
          <w:szCs w:val="26"/>
        </w:rPr>
        <w:t xml:space="preserve">GWP </w:t>
      </w:r>
      <w:r w:rsidRPr="00675482">
        <w:rPr>
          <w:sz w:val="26"/>
          <w:szCs w:val="26"/>
        </w:rPr>
        <w:noBreakHyphen/>
        <w:t xml:space="preserve"> ODP Calculator</w:t>
      </w:r>
      <w:r w:rsidRPr="00675482">
        <w:rPr>
          <w:sz w:val="26"/>
          <w:szCs w:val="26"/>
          <w:rtl/>
          <w:lang w:bidi="ar-SA"/>
        </w:rPr>
        <w:t xml:space="preserve"> و </w:t>
      </w:r>
      <w:proofErr w:type="spellStart"/>
      <w:r w:rsidRPr="00675482">
        <w:rPr>
          <w:sz w:val="26"/>
          <w:szCs w:val="26"/>
        </w:rPr>
        <w:t>iPIC</w:t>
      </w:r>
      <w:proofErr w:type="spellEnd"/>
      <w:r w:rsidRPr="00675482">
        <w:rPr>
          <w:sz w:val="26"/>
          <w:szCs w:val="26"/>
          <w:rtl/>
          <w:lang w:bidi="ar-SA"/>
        </w:rPr>
        <w:t xml:space="preserve"> وأداة التصور عبر الإنترنت ببطاقة الغاز </w:t>
      </w:r>
      <w:r w:rsidRPr="00675482">
        <w:rPr>
          <w:sz w:val="26"/>
          <w:szCs w:val="26"/>
        </w:rPr>
        <w:t>Gas Card</w:t>
      </w:r>
      <w:r w:rsidRPr="00675482">
        <w:rPr>
          <w:sz w:val="26"/>
          <w:szCs w:val="26"/>
          <w:rtl/>
          <w:lang w:bidi="ar"/>
        </w:rPr>
        <w:t>)</w:t>
      </w:r>
      <w:r w:rsidRPr="00675482">
        <w:rPr>
          <w:sz w:val="26"/>
          <w:szCs w:val="26"/>
          <w:rtl/>
          <w:lang w:bidi="ar-SA"/>
        </w:rPr>
        <w:t xml:space="preserve">؛ وتوزيع نشرة </w:t>
      </w:r>
      <w:proofErr w:type="spellStart"/>
      <w:r w:rsidRPr="00675482">
        <w:rPr>
          <w:sz w:val="26"/>
          <w:szCs w:val="26"/>
        </w:rPr>
        <w:t>OzonAction</w:t>
      </w:r>
      <w:proofErr w:type="spellEnd"/>
      <w:r w:rsidRPr="00675482">
        <w:rPr>
          <w:sz w:val="26"/>
          <w:szCs w:val="26"/>
          <w:rtl/>
          <w:lang w:bidi="ar-SA"/>
        </w:rPr>
        <w:t xml:space="preserve"> الإخبارية الصادرة عن برنامج عمل الأوزون، وترجمة منشورات برنامج عمل الأوزون </w:t>
      </w:r>
      <w:proofErr w:type="spellStart"/>
      <w:r w:rsidRPr="00675482">
        <w:rPr>
          <w:sz w:val="26"/>
          <w:szCs w:val="26"/>
        </w:rPr>
        <w:t>OzonAction</w:t>
      </w:r>
      <w:proofErr w:type="spellEnd"/>
      <w:r w:rsidRPr="00675482">
        <w:rPr>
          <w:sz w:val="26"/>
          <w:szCs w:val="26"/>
          <w:rtl/>
          <w:lang w:bidi="ar-SA"/>
        </w:rPr>
        <w:t xml:space="preserve">؛ وتحديث موقع مبادرة عمل الأوزون الإلكتروني بانتظام؛  </w:t>
      </w:r>
    </w:p>
    <w:p w14:paraId="261C2D4E" w14:textId="23401D34" w:rsidR="000F46CC" w:rsidRPr="00675482" w:rsidRDefault="000F46CC" w:rsidP="000F46CC">
      <w:pPr>
        <w:pStyle w:val="Heading2"/>
        <w:keepNext/>
        <w:widowControl/>
        <w:numPr>
          <w:ilvl w:val="1"/>
          <w:numId w:val="1"/>
        </w:numPr>
        <w:bidi/>
        <w:rPr>
          <w:sz w:val="26"/>
          <w:szCs w:val="26"/>
        </w:rPr>
      </w:pPr>
      <w:r w:rsidRPr="00675482">
        <w:rPr>
          <w:sz w:val="26"/>
          <w:szCs w:val="26"/>
          <w:rtl/>
          <w:lang w:bidi="ar-SA"/>
        </w:rPr>
        <w:lastRenderedPageBreak/>
        <w:t xml:space="preserve">العمل في إطار من الشراكة مع </w:t>
      </w:r>
      <w:r w:rsidR="00B24066">
        <w:rPr>
          <w:sz w:val="26"/>
          <w:szCs w:val="26"/>
          <w:rtl/>
          <w:lang w:bidi="ar-SA"/>
        </w:rPr>
        <w:t>منظمة الجمارك العالمية</w:t>
      </w:r>
      <w:r w:rsidRPr="00675482">
        <w:rPr>
          <w:sz w:val="26"/>
          <w:szCs w:val="26"/>
          <w:rtl/>
          <w:lang w:bidi="ar-SA"/>
        </w:rPr>
        <w:t xml:space="preserve"> لتوفير المعلومات ومواد التدريب الملائمة بشأن القضايا المتعلقة بالتجارة في المواد الخاضعة للرقابة، والمشاركة في عمليات الإنفاذ؛</w:t>
      </w:r>
    </w:p>
    <w:p w14:paraId="2202C5E1" w14:textId="0410A5EA" w:rsidR="000F46CC" w:rsidRPr="00675482" w:rsidRDefault="000F46CC" w:rsidP="000F46CC">
      <w:pPr>
        <w:pStyle w:val="Heading2"/>
        <w:keepLines/>
        <w:widowControl/>
        <w:numPr>
          <w:ilvl w:val="1"/>
          <w:numId w:val="1"/>
        </w:numPr>
        <w:bidi/>
        <w:rPr>
          <w:sz w:val="26"/>
          <w:szCs w:val="26"/>
        </w:rPr>
      </w:pPr>
      <w:r w:rsidRPr="00675482">
        <w:rPr>
          <w:sz w:val="26"/>
          <w:szCs w:val="26"/>
          <w:rtl/>
          <w:lang w:bidi="ar-SA"/>
        </w:rPr>
        <w:t>استمرار الشراكة المقامة مع الاتحادات الصناعية، بشأن مسائل منها</w:t>
      </w:r>
      <w:r w:rsidRPr="00675482">
        <w:rPr>
          <w:rStyle w:val="FootnoteReference"/>
          <w:sz w:val="26"/>
          <w:szCs w:val="26"/>
          <w:rtl/>
          <w:lang w:bidi="ar"/>
        </w:rPr>
        <w:footnoteReference w:id="4"/>
      </w:r>
      <w:r w:rsidRPr="00675482">
        <w:rPr>
          <w:sz w:val="26"/>
          <w:szCs w:val="26"/>
          <w:rtl/>
          <w:lang w:bidi="ar-SA"/>
        </w:rPr>
        <w:t xml:space="preserve"> إعداد وتنفيذ وحدات التعلم الإلكتروني للفنيين وبرنامج التأهيل العالمي للحصول على رخصة تشغيل غازات التبريد </w:t>
      </w:r>
      <w:r w:rsidRPr="00675482">
        <w:rPr>
          <w:sz w:val="26"/>
          <w:szCs w:val="26"/>
          <w:rtl/>
          <w:lang w:bidi="ar"/>
        </w:rPr>
        <w:t>(</w:t>
      </w:r>
      <w:r w:rsidRPr="00675482">
        <w:rPr>
          <w:sz w:val="26"/>
          <w:szCs w:val="26"/>
        </w:rPr>
        <w:t>RDL</w:t>
      </w:r>
      <w:r w:rsidRPr="00675482">
        <w:rPr>
          <w:sz w:val="26"/>
          <w:szCs w:val="26"/>
          <w:rtl/>
          <w:lang w:bidi="ar"/>
        </w:rPr>
        <w:t>)</w:t>
      </w:r>
      <w:r w:rsidRPr="00675482">
        <w:rPr>
          <w:sz w:val="26"/>
          <w:szCs w:val="26"/>
          <w:rtl/>
          <w:lang w:bidi="ar-SA"/>
        </w:rPr>
        <w:t xml:space="preserve">؛ وإعداد دليل دولي للمختبرات </w:t>
      </w:r>
      <w:r w:rsidR="0063205A">
        <w:rPr>
          <w:rFonts w:hint="cs"/>
          <w:sz w:val="26"/>
          <w:szCs w:val="26"/>
          <w:rtl/>
          <w:lang w:bidi="ar-SA"/>
        </w:rPr>
        <w:t xml:space="preserve">يتناول </w:t>
      </w:r>
      <w:r w:rsidRPr="00675482">
        <w:rPr>
          <w:sz w:val="26"/>
          <w:szCs w:val="26"/>
          <w:rtl/>
          <w:lang w:bidi="ar-SA"/>
        </w:rPr>
        <w:t xml:space="preserve">اختبار المبردات القابلة للاشتعال؛ وتنظيم </w:t>
      </w:r>
      <w:r w:rsidR="0063205A">
        <w:rPr>
          <w:rFonts w:hint="cs"/>
          <w:sz w:val="26"/>
          <w:szCs w:val="26"/>
          <w:rtl/>
          <w:lang w:bidi="ar-SA"/>
        </w:rPr>
        <w:t xml:space="preserve">فعاليات </w:t>
      </w:r>
      <w:r w:rsidRPr="00675482">
        <w:rPr>
          <w:sz w:val="26"/>
          <w:szCs w:val="26"/>
          <w:rtl/>
          <w:lang w:bidi="ar-SA"/>
        </w:rPr>
        <w:t>مشتركة ونشر معلومات</w:t>
      </w:r>
      <w:r w:rsidRPr="00675482">
        <w:rPr>
          <w:sz w:val="26"/>
          <w:szCs w:val="26"/>
          <w:rtl/>
          <w:lang w:bidi="ar"/>
        </w:rPr>
        <w:t>.</w:t>
      </w:r>
    </w:p>
    <w:p w14:paraId="5F6E1996" w14:textId="77777777" w:rsidR="000F46CC" w:rsidRPr="00675482" w:rsidRDefault="000F46CC" w:rsidP="000F46CC">
      <w:pPr>
        <w:keepNext/>
        <w:keepLines/>
        <w:bidi/>
        <w:spacing w:after="240"/>
        <w:rPr>
          <w:sz w:val="26"/>
          <w:szCs w:val="26"/>
          <w:u w:val="single"/>
        </w:rPr>
      </w:pPr>
      <w:r w:rsidRPr="00675482">
        <w:rPr>
          <w:sz w:val="26"/>
          <w:szCs w:val="26"/>
          <w:u w:val="single"/>
          <w:rtl/>
          <w:lang w:bidi="ar-SA"/>
        </w:rPr>
        <w:t>صرف الأموال</w:t>
      </w:r>
    </w:p>
    <w:p w14:paraId="1DD868F5" w14:textId="77777777" w:rsidR="000F46CC" w:rsidRPr="00675482" w:rsidRDefault="000F46CC" w:rsidP="00E61D1A">
      <w:pPr>
        <w:pStyle w:val="Heading1"/>
        <w:numPr>
          <w:ilvl w:val="0"/>
          <w:numId w:val="1"/>
        </w:numPr>
        <w:bidi/>
        <w:rPr>
          <w:sz w:val="26"/>
          <w:szCs w:val="26"/>
        </w:rPr>
      </w:pPr>
      <w:r w:rsidRPr="00675482">
        <w:rPr>
          <w:sz w:val="26"/>
          <w:szCs w:val="26"/>
          <w:rtl/>
          <w:lang w:bidi="ar-SA"/>
        </w:rPr>
        <w:t xml:space="preserve">من أصل مبلغ قدره </w:t>
      </w:r>
      <w:r w:rsidRPr="00675482">
        <w:rPr>
          <w:sz w:val="26"/>
          <w:szCs w:val="26"/>
        </w:rPr>
        <w:t>9,974,000</w:t>
      </w:r>
      <w:r w:rsidRPr="00675482">
        <w:rPr>
          <w:sz w:val="26"/>
          <w:szCs w:val="26"/>
          <w:rtl/>
          <w:lang w:bidi="ar-SA"/>
        </w:rPr>
        <w:t xml:space="preserve"> دولار أمريكي، بالإضافة إلى تكاليف دعم الوكالة البالغة </w:t>
      </w:r>
      <w:r w:rsidRPr="00675482">
        <w:rPr>
          <w:sz w:val="26"/>
          <w:szCs w:val="26"/>
          <w:rtl/>
          <w:lang w:bidi="ar"/>
        </w:rPr>
        <w:t xml:space="preserve">797,920 </w:t>
      </w:r>
      <w:r w:rsidRPr="00675482">
        <w:rPr>
          <w:sz w:val="26"/>
          <w:szCs w:val="26"/>
          <w:rtl/>
          <w:lang w:bidi="ar-SA"/>
        </w:rPr>
        <w:t xml:space="preserve">دولارا أمريكيا موافق عليه لبرنامج المساعدة على الامتثال لعام </w:t>
      </w:r>
      <w:r w:rsidRPr="00675482">
        <w:rPr>
          <w:sz w:val="26"/>
          <w:szCs w:val="26"/>
          <w:rtl/>
          <w:lang w:bidi="ar"/>
        </w:rPr>
        <w:t xml:space="preserve">2019 </w:t>
      </w:r>
      <w:r w:rsidRPr="00675482">
        <w:rPr>
          <w:sz w:val="26"/>
          <w:szCs w:val="26"/>
          <w:rtl/>
          <w:lang w:bidi="ar-SA"/>
        </w:rPr>
        <w:t xml:space="preserve">سيُعيد اليونيب </w:t>
      </w:r>
      <w:r w:rsidRPr="00675482">
        <w:rPr>
          <w:sz w:val="26"/>
          <w:szCs w:val="26"/>
        </w:rPr>
        <w:t>1,090,514</w:t>
      </w:r>
      <w:r w:rsidRPr="00675482">
        <w:rPr>
          <w:sz w:val="26"/>
          <w:szCs w:val="26"/>
          <w:rtl/>
          <w:lang w:bidi="ar-SA"/>
        </w:rPr>
        <w:t xml:space="preserve"> دولارا أمريكيا، بالإضافة إلى تكاليف دعم الوكالة البالغة </w:t>
      </w:r>
      <w:r w:rsidRPr="00675482">
        <w:rPr>
          <w:sz w:val="26"/>
          <w:szCs w:val="26"/>
          <w:rtl/>
          <w:lang w:bidi="ar"/>
        </w:rPr>
        <w:t xml:space="preserve">87,241 </w:t>
      </w:r>
      <w:r w:rsidRPr="00675482">
        <w:rPr>
          <w:sz w:val="26"/>
          <w:szCs w:val="26"/>
          <w:rtl/>
          <w:lang w:bidi="ar-SA"/>
        </w:rPr>
        <w:t xml:space="preserve">دولارا أمريكيا للاجتماع السادس والثمانين، تمشيا مع المقرر </w:t>
      </w:r>
      <w:r w:rsidRPr="00675482">
        <w:rPr>
          <w:sz w:val="26"/>
          <w:szCs w:val="26"/>
          <w:rtl/>
          <w:lang w:bidi="ar"/>
        </w:rPr>
        <w:t>35/36(</w:t>
      </w:r>
      <w:r w:rsidRPr="00675482">
        <w:rPr>
          <w:sz w:val="26"/>
          <w:szCs w:val="26"/>
          <w:rtl/>
          <w:lang w:bidi="ar-SA"/>
        </w:rPr>
        <w:t>د</w:t>
      </w:r>
      <w:r w:rsidRPr="00675482">
        <w:rPr>
          <w:sz w:val="26"/>
          <w:szCs w:val="26"/>
          <w:rtl/>
          <w:lang w:bidi="ar"/>
        </w:rPr>
        <w:t xml:space="preserve">). </w:t>
      </w:r>
      <w:r w:rsidRPr="00675482">
        <w:rPr>
          <w:sz w:val="26"/>
          <w:szCs w:val="26"/>
          <w:rtl/>
          <w:lang w:bidi="ar-SA"/>
        </w:rPr>
        <w:t>وأُدرج المبلغ المعاد في الوثيقة المتعلقة بتقرير الأرصدة وتوافر الموارد</w:t>
      </w:r>
      <w:r w:rsidRPr="00675482">
        <w:rPr>
          <w:sz w:val="26"/>
          <w:szCs w:val="26"/>
          <w:rtl/>
          <w:lang w:bidi="ar"/>
        </w:rPr>
        <w:t>.</w:t>
      </w:r>
      <w:r w:rsidRPr="00675482">
        <w:rPr>
          <w:rStyle w:val="FootnoteReference"/>
          <w:sz w:val="26"/>
          <w:szCs w:val="26"/>
        </w:rPr>
        <w:footnoteReference w:id="5"/>
      </w:r>
    </w:p>
    <w:p w14:paraId="123F5433" w14:textId="77777777" w:rsidR="000F46CC" w:rsidRPr="00675482" w:rsidRDefault="000F46CC" w:rsidP="000F46CC">
      <w:pPr>
        <w:bidi/>
        <w:rPr>
          <w:sz w:val="26"/>
          <w:szCs w:val="26"/>
          <w:u w:val="single"/>
        </w:rPr>
      </w:pPr>
      <w:r w:rsidRPr="00675482">
        <w:rPr>
          <w:sz w:val="26"/>
          <w:szCs w:val="26"/>
          <w:u w:val="single"/>
          <w:rtl/>
          <w:lang w:bidi="ar-SA"/>
        </w:rPr>
        <w:t xml:space="preserve">استراتيجية الثلاث سنوات المتجددة للفترة </w:t>
      </w:r>
      <w:r w:rsidRPr="00675482">
        <w:rPr>
          <w:sz w:val="26"/>
          <w:szCs w:val="26"/>
          <w:u w:val="single"/>
          <w:rtl/>
          <w:lang w:bidi="ar"/>
        </w:rPr>
        <w:t xml:space="preserve">2021-2023 </w:t>
      </w:r>
    </w:p>
    <w:p w14:paraId="228DF029" w14:textId="77777777" w:rsidR="000F46CC" w:rsidRPr="00675482" w:rsidRDefault="000F46CC" w:rsidP="000F46CC">
      <w:pPr>
        <w:rPr>
          <w:sz w:val="26"/>
          <w:szCs w:val="26"/>
          <w:u w:val="single"/>
        </w:rPr>
      </w:pPr>
    </w:p>
    <w:p w14:paraId="3A43213F" w14:textId="45378493" w:rsidR="000F46CC" w:rsidRPr="00675482" w:rsidRDefault="000F46CC" w:rsidP="00E61D1A">
      <w:pPr>
        <w:pStyle w:val="Heading1"/>
        <w:numPr>
          <w:ilvl w:val="0"/>
          <w:numId w:val="1"/>
        </w:numPr>
        <w:bidi/>
        <w:rPr>
          <w:sz w:val="26"/>
          <w:szCs w:val="26"/>
        </w:rPr>
      </w:pPr>
      <w:r w:rsidRPr="00675482">
        <w:rPr>
          <w:sz w:val="26"/>
          <w:szCs w:val="26"/>
          <w:rtl/>
          <w:lang w:bidi="ar-SA"/>
        </w:rPr>
        <w:t xml:space="preserve">أعدت استراتيجية الثلاث سنوات المتجددة المتعلقة برنامج المساعدة على الامتثال للفترة </w:t>
      </w:r>
      <w:r w:rsidRPr="00675482">
        <w:rPr>
          <w:sz w:val="26"/>
          <w:szCs w:val="26"/>
          <w:rtl/>
          <w:lang w:bidi="ar"/>
        </w:rPr>
        <w:t xml:space="preserve">2021-2023  </w:t>
      </w:r>
      <w:r w:rsidRPr="00675482">
        <w:rPr>
          <w:sz w:val="26"/>
          <w:szCs w:val="26"/>
          <w:rtl/>
          <w:lang w:bidi="ar-SA"/>
        </w:rPr>
        <w:t xml:space="preserve">بما يتماشى مع وظائف غرفة تبادل المعلومات التابعة لبرنامج الأمم المتحدة للبيئة الموصوفة في الفقرة </w:t>
      </w:r>
      <w:r w:rsidRPr="00675482">
        <w:rPr>
          <w:sz w:val="26"/>
          <w:szCs w:val="26"/>
          <w:rtl/>
          <w:lang w:bidi="ar"/>
        </w:rPr>
        <w:t>3 (</w:t>
      </w:r>
      <w:r w:rsidRPr="00675482">
        <w:rPr>
          <w:sz w:val="26"/>
          <w:szCs w:val="26"/>
          <w:rtl/>
          <w:lang w:bidi="ar-SA"/>
        </w:rPr>
        <w:t>ب</w:t>
      </w:r>
      <w:r w:rsidRPr="00675482">
        <w:rPr>
          <w:sz w:val="26"/>
          <w:szCs w:val="26"/>
          <w:rtl/>
          <w:lang w:bidi="ar"/>
        </w:rPr>
        <w:t xml:space="preserve">) </w:t>
      </w:r>
      <w:r w:rsidRPr="00675482">
        <w:rPr>
          <w:sz w:val="26"/>
          <w:szCs w:val="26"/>
          <w:rtl/>
          <w:lang w:bidi="ar-SA"/>
        </w:rPr>
        <w:t xml:space="preserve">من المادة </w:t>
      </w:r>
      <w:r w:rsidRPr="00675482">
        <w:rPr>
          <w:sz w:val="26"/>
          <w:szCs w:val="26"/>
          <w:rtl/>
          <w:lang w:bidi="ar"/>
        </w:rPr>
        <w:t xml:space="preserve">10 </w:t>
      </w:r>
      <w:r w:rsidRPr="00675482">
        <w:rPr>
          <w:sz w:val="26"/>
          <w:szCs w:val="26"/>
          <w:rtl/>
          <w:lang w:bidi="ar-SA"/>
        </w:rPr>
        <w:t>من بروتوكول مونتريال مع مراعاة التعقيبات الواردة من وحدات الأوزون الوطنية والدروس المستفادة من تنفيذ الأنشطة المرتبطة باستراتيجية الثلاث سنوات السابقة</w:t>
      </w:r>
      <w:r w:rsidRPr="00675482">
        <w:rPr>
          <w:sz w:val="26"/>
          <w:szCs w:val="26"/>
          <w:rtl/>
          <w:lang w:bidi="ar"/>
        </w:rPr>
        <w:t xml:space="preserve">. </w:t>
      </w:r>
      <w:r w:rsidR="0063205A">
        <w:rPr>
          <w:rFonts w:hint="cs"/>
          <w:sz w:val="26"/>
          <w:szCs w:val="26"/>
          <w:rtl/>
          <w:lang w:bidi="ar-SA"/>
        </w:rPr>
        <w:t>و</w:t>
      </w:r>
      <w:r w:rsidRPr="00675482">
        <w:rPr>
          <w:sz w:val="26"/>
          <w:szCs w:val="26"/>
          <w:rtl/>
          <w:lang w:bidi="ar-SA"/>
        </w:rPr>
        <w:t xml:space="preserve">تشتمل استراتيجية </w:t>
      </w:r>
      <w:r w:rsidR="0063205A">
        <w:rPr>
          <w:rFonts w:hint="cs"/>
          <w:sz w:val="26"/>
          <w:szCs w:val="26"/>
          <w:rtl/>
          <w:lang w:bidi="ar-SA"/>
        </w:rPr>
        <w:t xml:space="preserve">الفترة </w:t>
      </w:r>
      <w:r w:rsidRPr="00675482">
        <w:rPr>
          <w:sz w:val="26"/>
          <w:szCs w:val="26"/>
          <w:rtl/>
          <w:lang w:bidi="ar"/>
        </w:rPr>
        <w:t xml:space="preserve">2021-2023 </w:t>
      </w:r>
      <w:r w:rsidRPr="00675482">
        <w:rPr>
          <w:sz w:val="26"/>
          <w:szCs w:val="26"/>
          <w:rtl/>
          <w:lang w:bidi="ar-SA"/>
        </w:rPr>
        <w:t>على الأهداف العامة الأربعة التالية</w:t>
      </w:r>
      <w:r w:rsidRPr="00675482">
        <w:rPr>
          <w:sz w:val="26"/>
          <w:szCs w:val="26"/>
          <w:rtl/>
          <w:lang w:bidi="ar"/>
        </w:rPr>
        <w:t xml:space="preserve">: </w:t>
      </w:r>
    </w:p>
    <w:p w14:paraId="3C5F4B3F"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مساعدة وحدات الأوزون الوطنية وتعزيز الأطر التنظيمية الوطنية المتعلقة بالتزامات الامتثال بموجب بروتوكول مونتريال؛ </w:t>
      </w:r>
    </w:p>
    <w:p w14:paraId="2ED6962A"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مساعدة بلدان المادة </w:t>
      </w:r>
      <w:r w:rsidRPr="00675482">
        <w:rPr>
          <w:sz w:val="26"/>
          <w:szCs w:val="26"/>
          <w:rtl/>
          <w:lang w:bidi="ar"/>
        </w:rPr>
        <w:t xml:space="preserve">5 </w:t>
      </w:r>
      <w:r w:rsidRPr="00675482">
        <w:rPr>
          <w:sz w:val="26"/>
          <w:szCs w:val="26"/>
          <w:rtl/>
          <w:lang w:bidi="ar-SA"/>
        </w:rPr>
        <w:t>على الامتثال لالتزاماتها بإزالة المواد الهيدروكلوروفلوروكربونية والحفاظ على الامتثال لغايات إزالة جميع المواد الخاضعة للرقابة بموجب بروتوكول مونتريال؛</w:t>
      </w:r>
    </w:p>
    <w:p w14:paraId="794BA0C5" w14:textId="7DE5D5D6" w:rsidR="000F46CC" w:rsidRPr="00675482" w:rsidRDefault="000F46CC" w:rsidP="000F46CC">
      <w:pPr>
        <w:pStyle w:val="Heading2"/>
        <w:numPr>
          <w:ilvl w:val="1"/>
          <w:numId w:val="1"/>
        </w:numPr>
        <w:bidi/>
        <w:rPr>
          <w:sz w:val="26"/>
          <w:szCs w:val="26"/>
        </w:rPr>
      </w:pPr>
      <w:r w:rsidRPr="00675482">
        <w:rPr>
          <w:sz w:val="26"/>
          <w:szCs w:val="26"/>
          <w:rtl/>
          <w:lang w:bidi="ar-SA"/>
        </w:rPr>
        <w:t xml:space="preserve">المساعدة في إدخال واستخدام تكنولوجيات بديلة صديقة للأوزون والمناخ في قطاع خدمة التبريد؛ </w:t>
      </w:r>
    </w:p>
    <w:p w14:paraId="6563ABC3"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تشجيع التصديق على تعديل كيغالي ومساعدة بلدان المادة </w:t>
      </w:r>
      <w:r w:rsidRPr="00675482">
        <w:rPr>
          <w:sz w:val="26"/>
          <w:szCs w:val="26"/>
          <w:rtl/>
          <w:lang w:bidi="ar"/>
        </w:rPr>
        <w:t xml:space="preserve">5 </w:t>
      </w:r>
      <w:r w:rsidRPr="00675482">
        <w:rPr>
          <w:sz w:val="26"/>
          <w:szCs w:val="26"/>
          <w:rtl/>
          <w:lang w:bidi="ar-SA"/>
        </w:rPr>
        <w:t>في تنفيذ التخفيض التدريجي للهيدروفلورو كربون</w:t>
      </w:r>
      <w:r w:rsidRPr="00675482">
        <w:rPr>
          <w:sz w:val="26"/>
          <w:szCs w:val="26"/>
          <w:rtl/>
          <w:lang w:bidi="ar"/>
        </w:rPr>
        <w:t>.</w:t>
      </w:r>
    </w:p>
    <w:p w14:paraId="3BC13DF8" w14:textId="77777777" w:rsidR="000F46CC" w:rsidRPr="00675482" w:rsidRDefault="000F46CC" w:rsidP="00002CAC">
      <w:pPr>
        <w:pStyle w:val="Heading1"/>
        <w:numPr>
          <w:ilvl w:val="0"/>
          <w:numId w:val="1"/>
        </w:numPr>
        <w:bidi/>
        <w:rPr>
          <w:sz w:val="26"/>
          <w:szCs w:val="26"/>
        </w:rPr>
      </w:pPr>
      <w:r w:rsidRPr="00675482">
        <w:rPr>
          <w:sz w:val="26"/>
          <w:szCs w:val="26"/>
          <w:rtl/>
          <w:lang w:bidi="ar-SA"/>
        </w:rPr>
        <w:t xml:space="preserve">ويرد وصف تفصيلي لاستراتيجية الثلاث سنوات المتجددة المتعلقة برنامج المساعدة على الامتثال للفترة </w:t>
      </w:r>
      <w:r w:rsidRPr="00675482">
        <w:rPr>
          <w:sz w:val="26"/>
          <w:szCs w:val="26"/>
          <w:rtl/>
          <w:lang w:bidi="ar"/>
        </w:rPr>
        <w:t xml:space="preserve">2021-2023 </w:t>
      </w:r>
      <w:r w:rsidRPr="00675482">
        <w:rPr>
          <w:sz w:val="26"/>
          <w:szCs w:val="26"/>
          <w:rtl/>
          <w:lang w:bidi="ar-SA"/>
        </w:rPr>
        <w:t>في الجزء الأول من الطلب المرفق بهذه الوثيقة</w:t>
      </w:r>
      <w:r w:rsidRPr="00675482">
        <w:rPr>
          <w:sz w:val="26"/>
          <w:szCs w:val="26"/>
          <w:rtl/>
          <w:lang w:bidi="ar"/>
        </w:rPr>
        <w:t>.</w:t>
      </w:r>
    </w:p>
    <w:p w14:paraId="7F731CAB" w14:textId="77777777" w:rsidR="000F46CC" w:rsidRPr="00675482" w:rsidRDefault="000F46CC" w:rsidP="000F46CC">
      <w:pPr>
        <w:keepNext/>
        <w:bidi/>
        <w:spacing w:after="240"/>
        <w:rPr>
          <w:sz w:val="26"/>
          <w:szCs w:val="26"/>
          <w:u w:val="single"/>
        </w:rPr>
      </w:pPr>
      <w:r w:rsidRPr="00675482">
        <w:rPr>
          <w:sz w:val="26"/>
          <w:szCs w:val="26"/>
          <w:u w:val="single"/>
          <w:rtl/>
          <w:lang w:bidi="ar-SA"/>
        </w:rPr>
        <w:t xml:space="preserve">برنامج عمل برنامج المساعدة على الامتثال لعام </w:t>
      </w:r>
      <w:r w:rsidRPr="00675482">
        <w:rPr>
          <w:sz w:val="26"/>
          <w:szCs w:val="26"/>
          <w:u w:val="single"/>
          <w:rtl/>
          <w:lang w:bidi="ar"/>
        </w:rPr>
        <w:t>2021</w:t>
      </w:r>
    </w:p>
    <w:p w14:paraId="7E1FDA8E" w14:textId="77777777" w:rsidR="000F46CC" w:rsidRPr="00675482" w:rsidRDefault="000F46CC" w:rsidP="00002CAC">
      <w:pPr>
        <w:pStyle w:val="Heading1"/>
        <w:numPr>
          <w:ilvl w:val="0"/>
          <w:numId w:val="1"/>
        </w:numPr>
        <w:bidi/>
        <w:rPr>
          <w:sz w:val="26"/>
          <w:szCs w:val="26"/>
        </w:rPr>
      </w:pPr>
      <w:r w:rsidRPr="00675482">
        <w:rPr>
          <w:sz w:val="26"/>
          <w:szCs w:val="26"/>
          <w:rtl/>
          <w:lang w:bidi="ar-SA"/>
        </w:rPr>
        <w:t xml:space="preserve">خلال عام </w:t>
      </w:r>
      <w:r w:rsidRPr="00675482">
        <w:rPr>
          <w:sz w:val="26"/>
          <w:szCs w:val="26"/>
          <w:rtl/>
          <w:lang w:bidi="ar"/>
        </w:rPr>
        <w:t>2021</w:t>
      </w:r>
      <w:r w:rsidRPr="00675482">
        <w:rPr>
          <w:sz w:val="26"/>
          <w:szCs w:val="26"/>
          <w:rtl/>
          <w:lang w:bidi="ar-SA"/>
        </w:rPr>
        <w:t>، سينفذ برنامج الأمم المتحدة للبيئة الأنشطة التالية</w:t>
      </w:r>
      <w:r w:rsidRPr="00675482">
        <w:rPr>
          <w:sz w:val="26"/>
          <w:szCs w:val="26"/>
          <w:rtl/>
          <w:lang w:bidi="ar"/>
        </w:rPr>
        <w:t>:</w:t>
      </w:r>
    </w:p>
    <w:p w14:paraId="27108554" w14:textId="77777777" w:rsidR="000F46CC" w:rsidRPr="00675482" w:rsidRDefault="000F46CC" w:rsidP="004327AC">
      <w:pPr>
        <w:pStyle w:val="Heading2"/>
        <w:keepNext/>
        <w:keepLines/>
        <w:numPr>
          <w:ilvl w:val="1"/>
          <w:numId w:val="1"/>
        </w:numPr>
        <w:bidi/>
        <w:rPr>
          <w:sz w:val="26"/>
          <w:szCs w:val="26"/>
        </w:rPr>
      </w:pPr>
      <w:r w:rsidRPr="00675482">
        <w:rPr>
          <w:sz w:val="26"/>
          <w:szCs w:val="26"/>
          <w:rtl/>
          <w:lang w:bidi="ar-SA"/>
        </w:rPr>
        <w:lastRenderedPageBreak/>
        <w:t xml:space="preserve">تقديم المساعدة على الامتثال الخاصة بكل بلد على حدة إلى بلدان المادة </w:t>
      </w:r>
      <w:r w:rsidRPr="00675482">
        <w:rPr>
          <w:sz w:val="26"/>
          <w:szCs w:val="26"/>
          <w:rtl/>
          <w:lang w:bidi="ar"/>
        </w:rPr>
        <w:t xml:space="preserve">5 </w:t>
      </w:r>
      <w:r w:rsidRPr="00675482">
        <w:rPr>
          <w:sz w:val="26"/>
          <w:szCs w:val="26"/>
          <w:rtl/>
          <w:lang w:bidi="ar-SA"/>
        </w:rPr>
        <w:t xml:space="preserve">المعرضة لخطر عدم الامتثال لغايات بروتوكول مونتريال؛ </w:t>
      </w:r>
    </w:p>
    <w:p w14:paraId="3FD7B837"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مواصلة تشغيل </w:t>
      </w:r>
      <w:r w:rsidRPr="00675482">
        <w:rPr>
          <w:sz w:val="26"/>
          <w:szCs w:val="26"/>
          <w:rtl/>
          <w:lang w:bidi="ar"/>
        </w:rPr>
        <w:t xml:space="preserve">10 </w:t>
      </w:r>
      <w:r w:rsidRPr="00675482">
        <w:rPr>
          <w:sz w:val="26"/>
          <w:szCs w:val="26"/>
          <w:rtl/>
          <w:lang w:bidi="ar-SA"/>
        </w:rPr>
        <w:t xml:space="preserve">شبكات إقليمية تضم موظفي الأوزون الوطنيين بما في ذلك الاجتماعات المواضيعية </w:t>
      </w:r>
      <w:r w:rsidRPr="00675482">
        <w:rPr>
          <w:sz w:val="26"/>
          <w:szCs w:val="26"/>
          <w:rtl/>
          <w:lang w:bidi="ar"/>
        </w:rPr>
        <w:t>(</w:t>
      </w:r>
      <w:r w:rsidRPr="00675482">
        <w:rPr>
          <w:sz w:val="26"/>
          <w:szCs w:val="26"/>
          <w:rtl/>
          <w:lang w:bidi="ar-SA"/>
        </w:rPr>
        <w:t>بالحضور الفعلي و</w:t>
      </w:r>
      <w:r w:rsidRPr="00675482">
        <w:rPr>
          <w:sz w:val="26"/>
          <w:szCs w:val="26"/>
          <w:rtl/>
          <w:lang w:bidi="ar"/>
        </w:rPr>
        <w:t xml:space="preserve">/ </w:t>
      </w:r>
      <w:r w:rsidRPr="00675482">
        <w:rPr>
          <w:sz w:val="26"/>
          <w:szCs w:val="26"/>
          <w:rtl/>
          <w:lang w:bidi="ar-SA"/>
        </w:rPr>
        <w:t>أو عبر الإنترنت حسب تطور جائحة كوفيد</w:t>
      </w:r>
      <w:r w:rsidRPr="00675482">
        <w:rPr>
          <w:sz w:val="26"/>
          <w:szCs w:val="26"/>
          <w:rtl/>
          <w:lang w:bidi="ar"/>
        </w:rPr>
        <w:t>-19)</w:t>
      </w:r>
      <w:r w:rsidRPr="00675482">
        <w:rPr>
          <w:sz w:val="26"/>
          <w:szCs w:val="26"/>
          <w:rtl/>
          <w:lang w:bidi="ar-SA"/>
        </w:rPr>
        <w:t>؛ وتقديم تدريب بناء القدرات إلى موظفي الأوزون الوطنيين؛ وتسهيل التعاون الثنائي بين البلدان؛</w:t>
      </w:r>
    </w:p>
    <w:p w14:paraId="51C2E182" w14:textId="0F171916" w:rsidR="000F46CC" w:rsidRPr="00675482" w:rsidRDefault="000F46CC" w:rsidP="000F46CC">
      <w:pPr>
        <w:pStyle w:val="Heading2"/>
        <w:numPr>
          <w:ilvl w:val="1"/>
          <w:numId w:val="1"/>
        </w:numPr>
        <w:bidi/>
        <w:rPr>
          <w:sz w:val="26"/>
          <w:szCs w:val="26"/>
        </w:rPr>
      </w:pPr>
      <w:r w:rsidRPr="00675482">
        <w:rPr>
          <w:sz w:val="26"/>
          <w:szCs w:val="26"/>
          <w:rtl/>
          <w:lang w:bidi="ar-SA"/>
        </w:rPr>
        <w:t xml:space="preserve">المساعدة في التصديق على تعديل كيغالي؛ وتشجيع استخدام </w:t>
      </w:r>
      <w:r w:rsidRPr="00675482">
        <w:rPr>
          <w:sz w:val="26"/>
          <w:szCs w:val="26"/>
        </w:rPr>
        <w:t>HFC Outlook Model</w:t>
      </w:r>
      <w:r w:rsidRPr="00675482">
        <w:rPr>
          <w:sz w:val="26"/>
          <w:szCs w:val="26"/>
          <w:rtl/>
          <w:lang w:bidi="ar-SA"/>
        </w:rPr>
        <w:t xml:space="preserve">  للتنبؤ بالاستهلاك في ظل سيناريوهات مختلفة البلدان التجريبية أثناء مشاورات أصحاب المصلحة بما في ذلك</w:t>
      </w:r>
      <w:r w:rsidR="0063205A">
        <w:rPr>
          <w:rFonts w:hint="cs"/>
          <w:sz w:val="26"/>
          <w:szCs w:val="26"/>
          <w:rtl/>
          <w:lang w:bidi="ar-SA"/>
        </w:rPr>
        <w:t xml:space="preserve"> إصدار </w:t>
      </w:r>
      <w:r w:rsidR="0063205A" w:rsidRPr="00675482">
        <w:rPr>
          <w:sz w:val="26"/>
          <w:szCs w:val="26"/>
          <w:rtl/>
          <w:lang w:bidi="ar-SA"/>
        </w:rPr>
        <w:t>مبسط</w:t>
      </w:r>
      <w:r w:rsidR="0063205A">
        <w:rPr>
          <w:rFonts w:hint="cs"/>
          <w:sz w:val="26"/>
          <w:szCs w:val="26"/>
          <w:rtl/>
          <w:lang w:bidi="ar-SA"/>
        </w:rPr>
        <w:t xml:space="preserve"> من أداة</w:t>
      </w:r>
      <w:r w:rsidRPr="00675482">
        <w:rPr>
          <w:sz w:val="26"/>
          <w:szCs w:val="26"/>
          <w:rtl/>
          <w:lang w:bidi="ar"/>
        </w:rPr>
        <w:t xml:space="preserve"> </w:t>
      </w:r>
      <w:r w:rsidRPr="00675482">
        <w:rPr>
          <w:sz w:val="26"/>
          <w:szCs w:val="26"/>
        </w:rPr>
        <w:t>Model</w:t>
      </w:r>
      <w:r w:rsidRPr="00675482">
        <w:rPr>
          <w:sz w:val="26"/>
          <w:szCs w:val="26"/>
          <w:rtl/>
          <w:lang w:bidi="ar-SA"/>
        </w:rPr>
        <w:t xml:space="preserve"> للبلدان ذات الاستهلاك المنخفض؛ </w:t>
      </w:r>
    </w:p>
    <w:p w14:paraId="3C5215AA"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مواصلة مساعدة وحدات الأوزون الوطنية في الامتثال لالتزاماتها بالإبلاغ بموجب المادة </w:t>
      </w:r>
      <w:r w:rsidRPr="00675482">
        <w:rPr>
          <w:sz w:val="26"/>
          <w:szCs w:val="26"/>
          <w:rtl/>
          <w:lang w:bidi="ar"/>
        </w:rPr>
        <w:t xml:space="preserve">7 </w:t>
      </w:r>
      <w:r w:rsidRPr="00675482">
        <w:rPr>
          <w:sz w:val="26"/>
          <w:szCs w:val="26"/>
          <w:rtl/>
          <w:lang w:bidi="ar-SA"/>
        </w:rPr>
        <w:t xml:space="preserve">من البروتوكول وبيانات البرنامج القطري، وفي تعزيز أطرها التنظيمية المتعلقة ببروتوكول مونتريال، والمساعدة في تطوير وتنفيذ وإنفاذ أنظمة ترخيص وحصص الهيدروفلورو كربون؛ والمساعدة في تعزيز أنظمة الرصد والإبلاغ والتحقق والإنفاذ القائمة؛ وتيسير تبادل أفضل الممارسات في وضع وتنفيذ اللوائح الحالية المتعلقة بالهيدروكلوروفلوروكربون في رصد ومراقبة المواد المستنفدة للأوزون، مقابل تشريعات الهيدروفلورو كربون؛ وتوفير الأدوات </w:t>
      </w:r>
      <w:r w:rsidRPr="00675482">
        <w:rPr>
          <w:sz w:val="26"/>
          <w:szCs w:val="26"/>
          <w:rtl/>
          <w:lang w:bidi="ar"/>
        </w:rPr>
        <w:t>(</w:t>
      </w:r>
      <w:r w:rsidRPr="00675482">
        <w:rPr>
          <w:sz w:val="26"/>
          <w:szCs w:val="26"/>
          <w:rtl/>
          <w:lang w:bidi="ar-SA"/>
        </w:rPr>
        <w:t xml:space="preserve">مثل </w:t>
      </w:r>
      <w:proofErr w:type="spellStart"/>
      <w:r w:rsidRPr="00675482">
        <w:rPr>
          <w:sz w:val="26"/>
          <w:szCs w:val="26"/>
        </w:rPr>
        <w:t>iPIC</w:t>
      </w:r>
      <w:proofErr w:type="spellEnd"/>
      <w:r w:rsidRPr="00675482">
        <w:rPr>
          <w:sz w:val="26"/>
          <w:szCs w:val="26"/>
          <w:rtl/>
          <w:lang w:bidi="ar-SA"/>
        </w:rPr>
        <w:t>، وحاسبات الحصص</w:t>
      </w:r>
      <w:r w:rsidRPr="00675482">
        <w:rPr>
          <w:sz w:val="26"/>
          <w:szCs w:val="26"/>
          <w:rtl/>
          <w:lang w:bidi="ar"/>
        </w:rPr>
        <w:t xml:space="preserve">) </w:t>
      </w:r>
      <w:r w:rsidRPr="00675482">
        <w:rPr>
          <w:sz w:val="26"/>
          <w:szCs w:val="26"/>
          <w:rtl/>
          <w:lang w:bidi="ar-SA"/>
        </w:rPr>
        <w:t>وتطوير أدوات جديدة لأصحاب المصلحة المعنيين؛</w:t>
      </w:r>
    </w:p>
    <w:p w14:paraId="3415E1A4" w14:textId="24F470CF" w:rsidR="000F46CC" w:rsidRPr="00675482" w:rsidRDefault="000F46CC" w:rsidP="000F46CC">
      <w:pPr>
        <w:pStyle w:val="Heading2"/>
        <w:numPr>
          <w:ilvl w:val="1"/>
          <w:numId w:val="1"/>
        </w:numPr>
        <w:bidi/>
        <w:rPr>
          <w:sz w:val="26"/>
          <w:szCs w:val="26"/>
        </w:rPr>
      </w:pPr>
      <w:r w:rsidRPr="00675482">
        <w:rPr>
          <w:sz w:val="26"/>
          <w:szCs w:val="26"/>
          <w:rtl/>
          <w:lang w:bidi="ar-SA"/>
        </w:rPr>
        <w:t xml:space="preserve">توفير التدريب والمواد والأدوات التدريبية </w:t>
      </w:r>
      <w:r w:rsidRPr="00675482">
        <w:rPr>
          <w:sz w:val="26"/>
          <w:szCs w:val="26"/>
          <w:rtl/>
          <w:lang w:bidi="ar"/>
        </w:rPr>
        <w:t>(</w:t>
      </w:r>
      <w:r w:rsidRPr="00675482">
        <w:rPr>
          <w:sz w:val="26"/>
          <w:szCs w:val="26"/>
          <w:rtl/>
          <w:lang w:bidi="ar-SA"/>
        </w:rPr>
        <w:t xml:space="preserve">مثل حصص </w:t>
      </w:r>
      <w:r w:rsidRPr="00675482">
        <w:rPr>
          <w:sz w:val="26"/>
          <w:szCs w:val="26"/>
        </w:rPr>
        <w:t>HCFC Quota</w:t>
      </w:r>
      <w:r w:rsidRPr="00675482">
        <w:rPr>
          <w:sz w:val="26"/>
          <w:szCs w:val="26"/>
          <w:rtl/>
          <w:lang w:bidi="ar-SA"/>
        </w:rPr>
        <w:t xml:space="preserve"> و</w:t>
      </w:r>
      <w:r w:rsidRPr="00675482">
        <w:rPr>
          <w:sz w:val="26"/>
          <w:szCs w:val="26"/>
        </w:rPr>
        <w:t>Licence Tracker Desktop Application</w:t>
      </w:r>
      <w:r w:rsidRPr="00675482">
        <w:rPr>
          <w:sz w:val="26"/>
          <w:szCs w:val="26"/>
          <w:rtl/>
          <w:lang w:bidi="ar"/>
        </w:rPr>
        <w:t xml:space="preserve">) </w:t>
      </w:r>
      <w:r w:rsidRPr="00675482">
        <w:rPr>
          <w:sz w:val="26"/>
          <w:szCs w:val="26"/>
          <w:rtl/>
          <w:lang w:bidi="ar-SA"/>
        </w:rPr>
        <w:t>لبناء قدرات موظفي الجمارك والإنفاذ؛ والتشجيع على إدراج النسخة المحدثة من برنامج التدريب على بروتوكول مونتريال لموظفي الجمارك المشترك بين برنامج الأمم المتحدة للبيئة و</w:t>
      </w:r>
      <w:r w:rsidR="00B24066">
        <w:rPr>
          <w:sz w:val="26"/>
          <w:szCs w:val="26"/>
          <w:rtl/>
          <w:lang w:bidi="ar-SA"/>
        </w:rPr>
        <w:t>منظمة الجمارك العالمية</w:t>
      </w:r>
      <w:r w:rsidRPr="00675482">
        <w:rPr>
          <w:sz w:val="26"/>
          <w:szCs w:val="26"/>
          <w:rtl/>
          <w:lang w:bidi="ar-SA"/>
        </w:rPr>
        <w:t xml:space="preserve"> لموظفي الجمارك في مناهج التدريب الوطنية؛ والمساعدة في إدراج الرموز الجمركية للهيدروفلورو كربون في نظم تراخيص الاستيراد</w:t>
      </w:r>
      <w:r w:rsidRPr="00675482">
        <w:rPr>
          <w:sz w:val="26"/>
          <w:szCs w:val="26"/>
          <w:rtl/>
          <w:lang w:bidi="ar"/>
        </w:rPr>
        <w:t xml:space="preserve">/ </w:t>
      </w:r>
      <w:r w:rsidRPr="00675482">
        <w:rPr>
          <w:sz w:val="26"/>
          <w:szCs w:val="26"/>
          <w:rtl/>
          <w:lang w:bidi="ar-SA"/>
        </w:rPr>
        <w:t xml:space="preserve">التصدير وحصصه؛ وتسهيل تعزيز التعاون عبر الحدود وتبادل المعلومات المستقصاة في مكافحة الاتجار غير المشروع بالمواد الخاضعة للرقابة بين بلدان المادة </w:t>
      </w:r>
      <w:r w:rsidRPr="00675482">
        <w:rPr>
          <w:sz w:val="26"/>
          <w:szCs w:val="26"/>
          <w:rtl/>
          <w:lang w:bidi="ar"/>
        </w:rPr>
        <w:t>5</w:t>
      </w:r>
      <w:r w:rsidRPr="00675482">
        <w:rPr>
          <w:sz w:val="26"/>
          <w:szCs w:val="26"/>
          <w:rtl/>
          <w:lang w:bidi="ar-SA"/>
        </w:rPr>
        <w:t>؛</w:t>
      </w:r>
    </w:p>
    <w:p w14:paraId="467E23F9"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دعم التدريب في قطاع خدمة التبريد من خلال توفير الأدوات التي طورت </w:t>
      </w:r>
      <w:r w:rsidRPr="00675482">
        <w:rPr>
          <w:sz w:val="26"/>
          <w:szCs w:val="26"/>
          <w:rtl/>
          <w:lang w:bidi="ar"/>
        </w:rPr>
        <w:t>(</w:t>
      </w:r>
      <w:r w:rsidRPr="00675482">
        <w:rPr>
          <w:sz w:val="26"/>
          <w:szCs w:val="26"/>
          <w:rtl/>
          <w:lang w:bidi="ar-SA"/>
        </w:rPr>
        <w:t>على سبيل المثال، مجموعة أدوات التدريب الشاملة، والدورة الجامعية لإدارة غازات التبريد ورخصة تشغيل غازات التبريد</w:t>
      </w:r>
      <w:r w:rsidRPr="00675482">
        <w:rPr>
          <w:sz w:val="26"/>
          <w:szCs w:val="26"/>
          <w:rtl/>
          <w:lang w:bidi="ar"/>
        </w:rPr>
        <w:t xml:space="preserve">) </w:t>
      </w:r>
      <w:r w:rsidRPr="00675482">
        <w:rPr>
          <w:sz w:val="26"/>
          <w:szCs w:val="26"/>
          <w:rtl/>
          <w:lang w:bidi="ar-SA"/>
        </w:rPr>
        <w:t xml:space="preserve">المقرر تطويرها لفنيي التبريد ورابطات التبريد وأصحاب المصلحة الرئيسيين الآخرين؛ ودعم تطوير منهجية لتقييم المخاطر لغازات التبريد القابلة للاشتعال، وتحقيق التكامل بين القضايا المتعلقة بكفاءة الطاقة أثناء خدمة معدات التبريد وتكييف الهواء، واعتماد فنيي التبريد من خلال معاهد التدريب على التعليم التقني والمهني؛ وتعزيز تعميم مراعاة المنظور الجنساني للفنيات والخبيرات في جميع الأنشطة المتعلقة بقطاع خدمة التبريد وتكييف الهواء؛ </w:t>
      </w:r>
    </w:p>
    <w:p w14:paraId="7036E7AA"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مواصلة تنفيذ أنشطة غرفة تبادل المعلومات العالمية من خلال إعداد المطبوعات؛ وتنظيم منتديات دولية وإقليمية ووطنية بشأن المسائل المتعلقة بتنفيذ بروتوكول مونتريال؛ وتسهيل التعاون الثنائي بين البلدان بهدف تلبية الاحتياجات المحددة لوحدات الأوزون الوطنية </w:t>
      </w:r>
      <w:r w:rsidRPr="00675482">
        <w:rPr>
          <w:sz w:val="26"/>
          <w:szCs w:val="26"/>
          <w:rtl/>
          <w:lang w:bidi="ar"/>
        </w:rPr>
        <w:t>(</w:t>
      </w:r>
      <w:r w:rsidRPr="00675482">
        <w:rPr>
          <w:sz w:val="26"/>
          <w:szCs w:val="26"/>
          <w:rtl/>
          <w:lang w:bidi="ar-SA"/>
        </w:rPr>
        <w:t>مثل إعداد الموجزات التقنية المتعلقة بغازات التبريد والتكنولوجيات البديلة بما في ذلك دراسات الحالات عن التكنولوجيات غير العينية وغازات التبريد الطبيعة للبلدان التي ترتفع فيها درجة حرارة الهواء المحيط والقطاعات المستهدفة لخدمة التبريد بما في ذلك سلسلة تبريد الأغذية</w:t>
      </w:r>
      <w:r w:rsidRPr="00675482">
        <w:rPr>
          <w:sz w:val="26"/>
          <w:szCs w:val="26"/>
          <w:rtl/>
          <w:lang w:bidi="ar"/>
        </w:rPr>
        <w:t>)</w:t>
      </w:r>
      <w:r w:rsidRPr="00675482">
        <w:rPr>
          <w:sz w:val="26"/>
          <w:szCs w:val="26"/>
          <w:rtl/>
          <w:lang w:bidi="ar-SA"/>
        </w:rPr>
        <w:t>؛</w:t>
      </w:r>
    </w:p>
    <w:p w14:paraId="0562474B"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مواصلة مساعدة البلدان بخطط إدارة إزالة المواد الهيدروكلوروفلوروكربونية وتقارير التحقق من الهيدروكلوروفلوروكربون وتنفيذ التوصيات الواردة في تقارير التحقق؛ ودعم أي بلد يطلب مساعدة </w:t>
      </w:r>
      <w:r w:rsidRPr="00675482">
        <w:rPr>
          <w:sz w:val="26"/>
          <w:szCs w:val="26"/>
          <w:rtl/>
          <w:lang w:bidi="ar-SA"/>
        </w:rPr>
        <w:lastRenderedPageBreak/>
        <w:t xml:space="preserve">اليونيب لإعداد وتقديم خطط جديدة لإدارة إزالة المواد الهيدروكلوروفلوروكربونية أو مشاريع التخفيض التدريجي للهيدروفلورو كربون أو استراتيجيات التخفيض التدريجي للهيدروفلورو كربون؛  </w:t>
      </w:r>
    </w:p>
    <w:p w14:paraId="2655B654"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الاستمرار في مساعدة </w:t>
      </w:r>
      <w:r w:rsidRPr="00675482">
        <w:rPr>
          <w:sz w:val="26"/>
          <w:szCs w:val="26"/>
          <w:rtl/>
          <w:lang w:bidi="ar"/>
        </w:rPr>
        <w:t xml:space="preserve">105 </w:t>
      </w:r>
      <w:r w:rsidRPr="00675482">
        <w:rPr>
          <w:sz w:val="26"/>
          <w:szCs w:val="26"/>
          <w:rtl/>
          <w:lang w:bidi="ar-SA"/>
        </w:rPr>
        <w:t>من بلدان المادة في تنفيذ مشاريع نظم المعلومات الخاصة بها ورصدها والإبلاغ بها</w:t>
      </w:r>
      <w:r w:rsidRPr="00675482">
        <w:rPr>
          <w:sz w:val="26"/>
          <w:szCs w:val="26"/>
          <w:rtl/>
          <w:lang w:bidi="ar"/>
        </w:rPr>
        <w:t>.</w:t>
      </w:r>
    </w:p>
    <w:p w14:paraId="41408331" w14:textId="77777777" w:rsidR="000F46CC" w:rsidRPr="00675482" w:rsidRDefault="000F46CC" w:rsidP="000F46CC">
      <w:pPr>
        <w:pStyle w:val="Heading1"/>
        <w:bidi/>
        <w:rPr>
          <w:sz w:val="26"/>
          <w:szCs w:val="26"/>
          <w:u w:val="single"/>
        </w:rPr>
      </w:pPr>
      <w:r w:rsidRPr="00675482">
        <w:rPr>
          <w:sz w:val="26"/>
          <w:szCs w:val="26"/>
          <w:u w:val="single"/>
          <w:rtl/>
          <w:lang w:bidi="ar-SA"/>
        </w:rPr>
        <w:t xml:space="preserve">التغييرات في ميزانية عام </w:t>
      </w:r>
      <w:r w:rsidRPr="00675482">
        <w:rPr>
          <w:sz w:val="26"/>
          <w:szCs w:val="26"/>
          <w:u w:val="single"/>
          <w:rtl/>
          <w:lang w:bidi="ar"/>
        </w:rPr>
        <w:t>2021</w:t>
      </w:r>
    </w:p>
    <w:p w14:paraId="62F5BE00" w14:textId="77777777" w:rsidR="000F46CC" w:rsidRPr="00024E17" w:rsidRDefault="000F46CC" w:rsidP="00D22AC7">
      <w:pPr>
        <w:pStyle w:val="Heading1"/>
        <w:numPr>
          <w:ilvl w:val="0"/>
          <w:numId w:val="1"/>
        </w:numPr>
        <w:bidi/>
        <w:rPr>
          <w:sz w:val="26"/>
          <w:szCs w:val="26"/>
        </w:rPr>
      </w:pPr>
      <w:r w:rsidRPr="00675482">
        <w:rPr>
          <w:sz w:val="26"/>
          <w:szCs w:val="26"/>
          <w:rtl/>
          <w:lang w:bidi="ar-SA"/>
        </w:rPr>
        <w:t xml:space="preserve">ترد ميزانية برنامج المساعدة على الامتثال لعام </w:t>
      </w:r>
      <w:r w:rsidRPr="00675482">
        <w:rPr>
          <w:sz w:val="26"/>
          <w:szCs w:val="26"/>
          <w:rtl/>
          <w:lang w:bidi="ar"/>
        </w:rPr>
        <w:t xml:space="preserve">2021 </w:t>
      </w:r>
      <w:r w:rsidRPr="00675482">
        <w:rPr>
          <w:sz w:val="26"/>
          <w:szCs w:val="26"/>
          <w:rtl/>
          <w:lang w:bidi="ar-SA"/>
        </w:rPr>
        <w:t xml:space="preserve">البالغة </w:t>
      </w:r>
      <w:r w:rsidRPr="00675482">
        <w:rPr>
          <w:sz w:val="26"/>
          <w:szCs w:val="26"/>
          <w:rtl/>
          <w:lang w:bidi="ar"/>
        </w:rPr>
        <w:t xml:space="preserve">9,974,000 </w:t>
      </w:r>
      <w:r w:rsidRPr="00675482">
        <w:rPr>
          <w:sz w:val="26"/>
          <w:szCs w:val="26"/>
          <w:rtl/>
          <w:lang w:bidi="ar-SA"/>
        </w:rPr>
        <w:t xml:space="preserve">دولار أمريكي، بالإضافة إلى تكاليف دعم الوكالة البالغة </w:t>
      </w:r>
      <w:r w:rsidRPr="00675482">
        <w:rPr>
          <w:sz w:val="26"/>
          <w:szCs w:val="26"/>
          <w:rtl/>
          <w:lang w:bidi="ar"/>
        </w:rPr>
        <w:t xml:space="preserve">797,920 </w:t>
      </w:r>
      <w:r w:rsidRPr="00675482">
        <w:rPr>
          <w:sz w:val="26"/>
          <w:szCs w:val="26"/>
          <w:rtl/>
          <w:lang w:bidi="ar-SA"/>
        </w:rPr>
        <w:t xml:space="preserve">دولارا أمريكيا في </w:t>
      </w:r>
      <w:r w:rsidRPr="00024E17">
        <w:rPr>
          <w:sz w:val="26"/>
          <w:szCs w:val="26"/>
          <w:rtl/>
          <w:lang w:bidi="ar-SA"/>
        </w:rPr>
        <w:t xml:space="preserve">المرفق </w:t>
      </w:r>
      <w:r w:rsidRPr="00024E17">
        <w:rPr>
          <w:sz w:val="26"/>
          <w:szCs w:val="26"/>
          <w:rtl/>
          <w:lang w:bidi="ar"/>
        </w:rPr>
        <w:t xml:space="preserve">1 </w:t>
      </w:r>
      <w:r w:rsidRPr="00024E17">
        <w:rPr>
          <w:sz w:val="26"/>
          <w:szCs w:val="26"/>
          <w:rtl/>
          <w:lang w:bidi="ar-SA"/>
        </w:rPr>
        <w:t>من الطلب</w:t>
      </w:r>
      <w:r w:rsidRPr="00024E17">
        <w:rPr>
          <w:sz w:val="26"/>
          <w:szCs w:val="26"/>
          <w:rtl/>
          <w:lang w:bidi="ar"/>
        </w:rPr>
        <w:t xml:space="preserve">. </w:t>
      </w:r>
      <w:r w:rsidRPr="00024E17">
        <w:rPr>
          <w:sz w:val="26"/>
          <w:szCs w:val="26"/>
          <w:rtl/>
          <w:lang w:bidi="ar-SA"/>
        </w:rPr>
        <w:t xml:space="preserve">وإجمالي الميزانية المطلوبة للبرنامج في نفس المستوى المعتمد في عامي </w:t>
      </w:r>
      <w:r w:rsidRPr="00024E17">
        <w:rPr>
          <w:sz w:val="26"/>
          <w:szCs w:val="26"/>
          <w:rtl/>
          <w:lang w:bidi="ar"/>
        </w:rPr>
        <w:t xml:space="preserve">2019 </w:t>
      </w:r>
      <w:r w:rsidRPr="00024E17">
        <w:rPr>
          <w:sz w:val="26"/>
          <w:szCs w:val="26"/>
          <w:rtl/>
          <w:lang w:bidi="ar-SA"/>
        </w:rPr>
        <w:t xml:space="preserve">و </w:t>
      </w:r>
      <w:r w:rsidRPr="00024E17">
        <w:rPr>
          <w:sz w:val="26"/>
          <w:szCs w:val="26"/>
          <w:rtl/>
          <w:lang w:bidi="ar"/>
        </w:rPr>
        <w:t>2020</w:t>
      </w:r>
      <w:r w:rsidRPr="00024E17">
        <w:rPr>
          <w:sz w:val="26"/>
          <w:szCs w:val="26"/>
          <w:rtl/>
          <w:lang w:bidi="ar-SA"/>
        </w:rPr>
        <w:t xml:space="preserve">، كما هو موضح في الملحق </w:t>
      </w:r>
      <w:r w:rsidRPr="00024E17">
        <w:rPr>
          <w:sz w:val="26"/>
          <w:szCs w:val="26"/>
          <w:rtl/>
          <w:lang w:bidi="ar"/>
        </w:rPr>
        <w:t xml:space="preserve">2 </w:t>
      </w:r>
      <w:r w:rsidRPr="00024E17">
        <w:rPr>
          <w:sz w:val="26"/>
          <w:szCs w:val="26"/>
          <w:rtl/>
          <w:lang w:bidi="ar-SA"/>
        </w:rPr>
        <w:t>من الطلب</w:t>
      </w:r>
      <w:r w:rsidRPr="00024E17">
        <w:rPr>
          <w:sz w:val="26"/>
          <w:szCs w:val="26"/>
          <w:rtl/>
          <w:lang w:bidi="ar"/>
        </w:rPr>
        <w:t xml:space="preserve">. </w:t>
      </w:r>
    </w:p>
    <w:p w14:paraId="0886DF9E" w14:textId="40B03BAC" w:rsidR="000F46CC" w:rsidRPr="00024E17" w:rsidRDefault="000F46CC" w:rsidP="000F46CC">
      <w:pPr>
        <w:pStyle w:val="Heading1"/>
        <w:keepLines/>
        <w:bidi/>
        <w:rPr>
          <w:i/>
          <w:sz w:val="26"/>
          <w:szCs w:val="26"/>
        </w:rPr>
      </w:pPr>
      <w:r w:rsidRPr="00024E17">
        <w:rPr>
          <w:i/>
          <w:iCs/>
          <w:sz w:val="26"/>
          <w:szCs w:val="26"/>
          <w:rtl/>
          <w:lang w:bidi="ar-SA"/>
        </w:rPr>
        <w:t>التغييرات في موظفي برنامج المساعدة على الامتثال</w:t>
      </w:r>
      <w:r w:rsidR="00312EF1" w:rsidRPr="00024E17">
        <w:rPr>
          <w:rStyle w:val="FootnoteReference"/>
          <w:i/>
          <w:sz w:val="26"/>
          <w:szCs w:val="26"/>
        </w:rPr>
        <w:footnoteReference w:id="6"/>
      </w:r>
    </w:p>
    <w:p w14:paraId="393D6D2B" w14:textId="40B0F379" w:rsidR="000F46CC" w:rsidRPr="00675482" w:rsidRDefault="000F46CC" w:rsidP="00D22AC7">
      <w:pPr>
        <w:pStyle w:val="Heading1"/>
        <w:numPr>
          <w:ilvl w:val="0"/>
          <w:numId w:val="1"/>
        </w:numPr>
        <w:bidi/>
        <w:rPr>
          <w:sz w:val="26"/>
          <w:szCs w:val="26"/>
        </w:rPr>
      </w:pPr>
      <w:r w:rsidRPr="00024E17">
        <w:rPr>
          <w:sz w:val="26"/>
          <w:szCs w:val="26"/>
          <w:rtl/>
          <w:lang w:bidi="ar-SA"/>
        </w:rPr>
        <w:t xml:space="preserve">أشار برنامج الأمم المتحدة للبيئة إلى إحراز تقدم في </w:t>
      </w:r>
      <w:r w:rsidR="003B41C8" w:rsidRPr="00024E17">
        <w:rPr>
          <w:sz w:val="26"/>
          <w:szCs w:val="26"/>
          <w:rtl/>
          <w:lang w:bidi="ar-SA"/>
        </w:rPr>
        <w:t>ملء</w:t>
      </w:r>
      <w:r w:rsidR="003B41C8" w:rsidRPr="00024E17">
        <w:rPr>
          <w:rFonts w:hint="cs"/>
          <w:sz w:val="26"/>
          <w:szCs w:val="26"/>
          <w:rtl/>
          <w:lang w:bidi="ar"/>
        </w:rPr>
        <w:t xml:space="preserve"> </w:t>
      </w:r>
      <w:r w:rsidRPr="00024E17">
        <w:rPr>
          <w:sz w:val="26"/>
          <w:szCs w:val="26"/>
          <w:rtl/>
          <w:lang w:bidi="ar-SA"/>
        </w:rPr>
        <w:t xml:space="preserve">الوظائف الشاغرة منذ الاجتماع الرابع والثمانين مع بقاء أربع وظائف شاغرة فقط من بين </w:t>
      </w:r>
      <w:r w:rsidRPr="00024E17">
        <w:rPr>
          <w:sz w:val="26"/>
          <w:szCs w:val="26"/>
          <w:rtl/>
          <w:lang w:bidi="ar"/>
        </w:rPr>
        <w:t xml:space="preserve">15 </w:t>
      </w:r>
      <w:r w:rsidRPr="00024E17">
        <w:rPr>
          <w:sz w:val="26"/>
          <w:szCs w:val="26"/>
          <w:rtl/>
          <w:lang w:bidi="ar-SA"/>
        </w:rPr>
        <w:t>وظيفة شاغرة</w:t>
      </w:r>
      <w:r w:rsidRPr="00024E17">
        <w:rPr>
          <w:sz w:val="26"/>
          <w:szCs w:val="26"/>
          <w:rtl/>
          <w:lang w:bidi="ar"/>
        </w:rPr>
        <w:t xml:space="preserve">. </w:t>
      </w:r>
      <w:r w:rsidRPr="00024E17">
        <w:rPr>
          <w:sz w:val="26"/>
          <w:szCs w:val="26"/>
          <w:rtl/>
          <w:lang w:bidi="ar-SA"/>
        </w:rPr>
        <w:t xml:space="preserve">وخلال عملية </w:t>
      </w:r>
      <w:r w:rsidR="003B41C8" w:rsidRPr="00024E17">
        <w:rPr>
          <w:sz w:val="26"/>
          <w:szCs w:val="26"/>
          <w:rtl/>
          <w:lang w:bidi="ar-SA"/>
        </w:rPr>
        <w:t>ملء</w:t>
      </w:r>
      <w:r w:rsidR="00312EF1" w:rsidRPr="00024E17">
        <w:rPr>
          <w:rFonts w:hint="cs"/>
          <w:sz w:val="26"/>
          <w:szCs w:val="26"/>
          <w:rtl/>
          <w:lang w:bidi="ar"/>
        </w:rPr>
        <w:t xml:space="preserve"> </w:t>
      </w:r>
      <w:r w:rsidRPr="00024E17">
        <w:rPr>
          <w:sz w:val="26"/>
          <w:szCs w:val="26"/>
          <w:rtl/>
          <w:lang w:bidi="ar-SA"/>
        </w:rPr>
        <w:t>الوظائف، مكنت التدابير المؤقتة برنامج المساعدة على الامتثال من موا</w:t>
      </w:r>
      <w:r w:rsidRPr="00675482">
        <w:rPr>
          <w:sz w:val="26"/>
          <w:szCs w:val="26"/>
          <w:rtl/>
          <w:lang w:bidi="ar-SA"/>
        </w:rPr>
        <w:t>صلة تقديم أنشطته وخدماته</w:t>
      </w:r>
      <w:r w:rsidRPr="00675482">
        <w:rPr>
          <w:sz w:val="26"/>
          <w:szCs w:val="26"/>
          <w:rtl/>
          <w:lang w:bidi="ar"/>
        </w:rPr>
        <w:t>.</w:t>
      </w:r>
    </w:p>
    <w:p w14:paraId="0491CA04" w14:textId="77777777" w:rsidR="000F46CC" w:rsidRPr="00675482" w:rsidRDefault="000F46CC" w:rsidP="000F46CC">
      <w:pPr>
        <w:pStyle w:val="Heading1"/>
        <w:keepNext/>
        <w:bidi/>
        <w:rPr>
          <w:sz w:val="26"/>
          <w:szCs w:val="26"/>
        </w:rPr>
      </w:pPr>
      <w:r w:rsidRPr="00675482">
        <w:rPr>
          <w:i/>
          <w:iCs/>
          <w:sz w:val="26"/>
          <w:szCs w:val="26"/>
          <w:rtl/>
          <w:lang w:bidi="ar-SA"/>
        </w:rPr>
        <w:t>التغييرات في الميزانية البرنامجية</w:t>
      </w:r>
      <w:r w:rsidRPr="00675482">
        <w:rPr>
          <w:rStyle w:val="FootnoteReference"/>
          <w:sz w:val="26"/>
          <w:szCs w:val="26"/>
        </w:rPr>
        <w:footnoteReference w:id="7"/>
      </w:r>
    </w:p>
    <w:p w14:paraId="67FFA230" w14:textId="77777777" w:rsidR="000F46CC" w:rsidRPr="00675482" w:rsidRDefault="000F46CC" w:rsidP="00002CAC">
      <w:pPr>
        <w:pStyle w:val="Heading1"/>
        <w:numPr>
          <w:ilvl w:val="0"/>
          <w:numId w:val="1"/>
        </w:numPr>
        <w:bidi/>
        <w:rPr>
          <w:sz w:val="26"/>
          <w:szCs w:val="26"/>
        </w:rPr>
      </w:pPr>
      <w:r w:rsidRPr="00675482">
        <w:rPr>
          <w:sz w:val="26"/>
          <w:szCs w:val="26"/>
          <w:rtl/>
          <w:lang w:bidi="ar-SA"/>
        </w:rPr>
        <w:t>اقترحت عمليات إعادة التخصيص التالية لبنود الميزانية ضمن الخدمات العالمية للبند الرئيسي</w:t>
      </w:r>
      <w:r w:rsidRPr="00675482">
        <w:rPr>
          <w:sz w:val="26"/>
          <w:szCs w:val="26"/>
          <w:rtl/>
          <w:lang w:bidi="ar"/>
        </w:rPr>
        <w:t>:</w:t>
      </w:r>
    </w:p>
    <w:p w14:paraId="54FE081E"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المساعدة في مجال السياسات والمساعدة الفنية </w:t>
      </w:r>
      <w:r w:rsidRPr="00675482">
        <w:rPr>
          <w:sz w:val="26"/>
          <w:szCs w:val="26"/>
          <w:rtl/>
          <w:lang w:bidi="ar"/>
        </w:rPr>
        <w:t>(</w:t>
      </w:r>
      <w:r w:rsidRPr="00675482">
        <w:rPr>
          <w:sz w:val="26"/>
          <w:szCs w:val="26"/>
          <w:rtl/>
          <w:lang w:bidi="ar-SA"/>
        </w:rPr>
        <w:t xml:space="preserve">بند الميزانية </w:t>
      </w:r>
      <w:r w:rsidRPr="00675482">
        <w:rPr>
          <w:sz w:val="26"/>
          <w:szCs w:val="26"/>
          <w:rtl/>
          <w:lang w:bidi="ar"/>
        </w:rPr>
        <w:t xml:space="preserve">3211) </w:t>
      </w:r>
      <w:r w:rsidRPr="00675482">
        <w:rPr>
          <w:sz w:val="26"/>
          <w:szCs w:val="26"/>
          <w:rtl/>
          <w:lang w:bidi="ar-SA"/>
        </w:rPr>
        <w:t xml:space="preserve">بمبلغ </w:t>
      </w:r>
      <w:r w:rsidRPr="00675482">
        <w:rPr>
          <w:sz w:val="26"/>
          <w:szCs w:val="26"/>
          <w:rtl/>
          <w:lang w:bidi="ar"/>
        </w:rPr>
        <w:t xml:space="preserve">95,000 </w:t>
      </w:r>
      <w:r w:rsidRPr="00675482">
        <w:rPr>
          <w:sz w:val="26"/>
          <w:szCs w:val="26"/>
          <w:rtl/>
          <w:lang w:bidi="ar-SA"/>
        </w:rPr>
        <w:t xml:space="preserve">دولار أمريكي </w:t>
      </w:r>
      <w:r w:rsidRPr="00675482">
        <w:rPr>
          <w:sz w:val="26"/>
          <w:szCs w:val="26"/>
          <w:rtl/>
          <w:lang w:bidi="ar"/>
        </w:rPr>
        <w:t>(</w:t>
      </w:r>
      <w:r w:rsidRPr="00675482">
        <w:rPr>
          <w:sz w:val="26"/>
          <w:szCs w:val="26"/>
          <w:rtl/>
          <w:lang w:bidi="ar-SA"/>
        </w:rPr>
        <w:t xml:space="preserve">بانخفاض قدره </w:t>
      </w:r>
      <w:r w:rsidRPr="00675482">
        <w:rPr>
          <w:sz w:val="26"/>
          <w:szCs w:val="26"/>
          <w:rtl/>
          <w:lang w:bidi="ar"/>
        </w:rPr>
        <w:t xml:space="preserve">35,000 </w:t>
      </w:r>
      <w:r w:rsidRPr="00675482">
        <w:rPr>
          <w:sz w:val="26"/>
          <w:szCs w:val="26"/>
          <w:rtl/>
          <w:lang w:bidi="ar-SA"/>
        </w:rPr>
        <w:t xml:space="preserve">دولار أمريكي مقارنة بعام </w:t>
      </w:r>
      <w:r w:rsidRPr="00675482">
        <w:rPr>
          <w:sz w:val="26"/>
          <w:szCs w:val="26"/>
          <w:rtl/>
          <w:lang w:bidi="ar"/>
        </w:rPr>
        <w:t xml:space="preserve">2020) </w:t>
      </w:r>
      <w:r w:rsidRPr="00675482">
        <w:rPr>
          <w:sz w:val="26"/>
          <w:szCs w:val="26"/>
          <w:rtl/>
          <w:lang w:bidi="ar-SA"/>
        </w:rPr>
        <w:t>لتشمل</w:t>
      </w:r>
      <w:r w:rsidRPr="00675482">
        <w:rPr>
          <w:sz w:val="26"/>
          <w:szCs w:val="26"/>
          <w:rtl/>
          <w:lang w:bidi="ar"/>
        </w:rPr>
        <w:t xml:space="preserve">: </w:t>
      </w:r>
      <w:r w:rsidRPr="00675482">
        <w:rPr>
          <w:sz w:val="26"/>
          <w:szCs w:val="26"/>
          <w:rtl/>
          <w:lang w:bidi="ar-SA"/>
        </w:rPr>
        <w:t>دعم إعداد المنشورات</w:t>
      </w:r>
      <w:r w:rsidRPr="00675482">
        <w:rPr>
          <w:sz w:val="26"/>
          <w:szCs w:val="26"/>
          <w:rtl/>
          <w:lang w:bidi="ar"/>
        </w:rPr>
        <w:t xml:space="preserve">/ </w:t>
      </w:r>
      <w:r w:rsidRPr="00675482">
        <w:rPr>
          <w:sz w:val="26"/>
          <w:szCs w:val="26"/>
          <w:rtl/>
          <w:lang w:bidi="ar-SA"/>
        </w:rPr>
        <w:t xml:space="preserve">صحائف الوقائع، وإنتاج </w:t>
      </w:r>
      <w:proofErr w:type="spellStart"/>
      <w:r w:rsidRPr="00675482">
        <w:rPr>
          <w:sz w:val="26"/>
          <w:szCs w:val="26"/>
        </w:rPr>
        <w:t>OzonAction</w:t>
      </w:r>
      <w:proofErr w:type="spellEnd"/>
      <w:r w:rsidRPr="00675482">
        <w:rPr>
          <w:sz w:val="26"/>
          <w:szCs w:val="26"/>
        </w:rPr>
        <w:t xml:space="preserve"> Scoop</w:t>
      </w:r>
      <w:r w:rsidRPr="00675482">
        <w:rPr>
          <w:sz w:val="26"/>
          <w:szCs w:val="26"/>
          <w:rtl/>
          <w:lang w:bidi="ar-SA"/>
        </w:rPr>
        <w:t>،</w:t>
      </w:r>
      <w:r w:rsidRPr="00675482">
        <w:rPr>
          <w:rStyle w:val="FootnoteReference"/>
          <w:sz w:val="26"/>
          <w:szCs w:val="26"/>
          <w:rtl/>
          <w:lang w:bidi="ar"/>
        </w:rPr>
        <w:footnoteReference w:id="8"/>
      </w:r>
      <w:r w:rsidRPr="00675482">
        <w:rPr>
          <w:sz w:val="26"/>
          <w:szCs w:val="26"/>
          <w:rtl/>
          <w:lang w:bidi="ar-SA"/>
        </w:rPr>
        <w:t xml:space="preserve"> وإعداد منشور عن بروتوكول مونتريال وأهداف التنمية المستدامة، وخريطة معرفة تعرض عبر الإنترنت؛</w:t>
      </w:r>
      <w:r w:rsidRPr="00675482">
        <w:rPr>
          <w:rStyle w:val="FootnoteReference"/>
          <w:sz w:val="26"/>
          <w:szCs w:val="26"/>
        </w:rPr>
        <w:footnoteReference w:id="9"/>
      </w:r>
    </w:p>
    <w:p w14:paraId="308A4A54"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الترجمة والتوعية </w:t>
      </w:r>
      <w:r w:rsidRPr="00675482">
        <w:rPr>
          <w:sz w:val="26"/>
          <w:szCs w:val="26"/>
          <w:rtl/>
          <w:lang w:bidi="ar"/>
        </w:rPr>
        <w:t>(</w:t>
      </w:r>
      <w:r w:rsidRPr="00675482">
        <w:rPr>
          <w:sz w:val="26"/>
          <w:szCs w:val="26"/>
          <w:rtl/>
          <w:lang w:bidi="ar-SA"/>
        </w:rPr>
        <w:t xml:space="preserve">بند الميزانية </w:t>
      </w:r>
      <w:r w:rsidRPr="00675482">
        <w:rPr>
          <w:sz w:val="26"/>
          <w:szCs w:val="26"/>
          <w:rtl/>
          <w:lang w:bidi="ar"/>
        </w:rPr>
        <w:t xml:space="preserve">3212) </w:t>
      </w:r>
      <w:r w:rsidRPr="00675482">
        <w:rPr>
          <w:sz w:val="26"/>
          <w:szCs w:val="26"/>
          <w:rtl/>
          <w:lang w:bidi="ar-SA"/>
        </w:rPr>
        <w:t xml:space="preserve">بمبلغ </w:t>
      </w:r>
      <w:r w:rsidRPr="00675482">
        <w:rPr>
          <w:sz w:val="26"/>
          <w:szCs w:val="26"/>
          <w:rtl/>
          <w:lang w:bidi="ar"/>
        </w:rPr>
        <w:t xml:space="preserve">115000 </w:t>
      </w:r>
      <w:r w:rsidRPr="00675482">
        <w:rPr>
          <w:sz w:val="26"/>
          <w:szCs w:val="26"/>
          <w:rtl/>
          <w:lang w:bidi="ar-SA"/>
        </w:rPr>
        <w:t xml:space="preserve">دولار أمريكي </w:t>
      </w:r>
      <w:r w:rsidRPr="00675482">
        <w:rPr>
          <w:sz w:val="26"/>
          <w:szCs w:val="26"/>
          <w:rtl/>
          <w:lang w:bidi="ar"/>
        </w:rPr>
        <w:t>(</w:t>
      </w:r>
      <w:r w:rsidRPr="00675482">
        <w:rPr>
          <w:sz w:val="26"/>
          <w:szCs w:val="26"/>
          <w:rtl/>
          <w:lang w:bidi="ar-SA"/>
        </w:rPr>
        <w:t xml:space="preserve">بزيادة قدرها </w:t>
      </w:r>
      <w:r w:rsidRPr="00675482">
        <w:rPr>
          <w:sz w:val="26"/>
          <w:szCs w:val="26"/>
          <w:rtl/>
          <w:lang w:bidi="ar"/>
        </w:rPr>
        <w:t xml:space="preserve">5000 </w:t>
      </w:r>
      <w:r w:rsidRPr="00675482">
        <w:rPr>
          <w:sz w:val="26"/>
          <w:szCs w:val="26"/>
          <w:rtl/>
          <w:lang w:bidi="ar-SA"/>
        </w:rPr>
        <w:t xml:space="preserve">دولار أمريكي مقارنة بعام </w:t>
      </w:r>
      <w:r w:rsidRPr="00675482">
        <w:rPr>
          <w:sz w:val="26"/>
          <w:szCs w:val="26"/>
          <w:rtl/>
          <w:lang w:bidi="ar"/>
        </w:rPr>
        <w:t xml:space="preserve">2020) </w:t>
      </w:r>
      <w:r w:rsidRPr="00675482">
        <w:rPr>
          <w:sz w:val="26"/>
          <w:szCs w:val="26"/>
          <w:rtl/>
          <w:lang w:bidi="ar-SA"/>
        </w:rPr>
        <w:t>لتشمل</w:t>
      </w:r>
      <w:r w:rsidRPr="00675482">
        <w:rPr>
          <w:sz w:val="26"/>
          <w:szCs w:val="26"/>
          <w:rtl/>
          <w:lang w:bidi="ar"/>
        </w:rPr>
        <w:t xml:space="preserve">: </w:t>
      </w:r>
      <w:r w:rsidRPr="00675482">
        <w:rPr>
          <w:sz w:val="26"/>
          <w:szCs w:val="26"/>
          <w:rtl/>
          <w:lang w:bidi="ar-SA"/>
        </w:rPr>
        <w:t>دعم ترجمة الوثائق إلى لغات الأمم المتحدة، وإعداد المواد الخاصة بيوم الأوزون الدولي، وأنشطة التوعية؛</w:t>
      </w:r>
    </w:p>
    <w:p w14:paraId="445253C7"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مساعدة قطاع خدمة المبردات </w:t>
      </w:r>
      <w:r w:rsidRPr="00675482">
        <w:rPr>
          <w:sz w:val="26"/>
          <w:szCs w:val="26"/>
          <w:rtl/>
          <w:lang w:bidi="ar"/>
        </w:rPr>
        <w:t>(</w:t>
      </w:r>
      <w:r w:rsidRPr="00675482">
        <w:rPr>
          <w:sz w:val="26"/>
          <w:szCs w:val="26"/>
          <w:rtl/>
          <w:lang w:bidi="ar-SA"/>
        </w:rPr>
        <w:t xml:space="preserve">بند الميزانية </w:t>
      </w:r>
      <w:r w:rsidRPr="00675482">
        <w:rPr>
          <w:sz w:val="26"/>
          <w:szCs w:val="26"/>
          <w:rtl/>
          <w:lang w:bidi="ar"/>
        </w:rPr>
        <w:t xml:space="preserve">3214) </w:t>
      </w:r>
      <w:r w:rsidRPr="00675482">
        <w:rPr>
          <w:sz w:val="26"/>
          <w:szCs w:val="26"/>
          <w:rtl/>
          <w:lang w:bidi="ar-SA"/>
        </w:rPr>
        <w:t xml:space="preserve">بمبلغ </w:t>
      </w:r>
      <w:r w:rsidRPr="00675482">
        <w:rPr>
          <w:sz w:val="26"/>
          <w:szCs w:val="26"/>
          <w:rtl/>
          <w:lang w:bidi="ar"/>
        </w:rPr>
        <w:t xml:space="preserve">160,000 </w:t>
      </w:r>
      <w:r w:rsidRPr="00675482">
        <w:rPr>
          <w:sz w:val="26"/>
          <w:szCs w:val="26"/>
          <w:rtl/>
          <w:lang w:bidi="ar-SA"/>
        </w:rPr>
        <w:t xml:space="preserve">دولار أمريكي </w:t>
      </w:r>
      <w:r w:rsidRPr="00675482">
        <w:rPr>
          <w:sz w:val="26"/>
          <w:szCs w:val="26"/>
          <w:rtl/>
          <w:lang w:bidi="ar"/>
        </w:rPr>
        <w:t>(</w:t>
      </w:r>
      <w:r w:rsidRPr="00675482">
        <w:rPr>
          <w:sz w:val="26"/>
          <w:szCs w:val="26"/>
          <w:rtl/>
          <w:lang w:bidi="ar-SA"/>
        </w:rPr>
        <w:t xml:space="preserve">بزيادة قدرها </w:t>
      </w:r>
      <w:r w:rsidRPr="00675482">
        <w:rPr>
          <w:sz w:val="26"/>
          <w:szCs w:val="26"/>
          <w:rtl/>
          <w:lang w:bidi="ar"/>
        </w:rPr>
        <w:t>75,000</w:t>
      </w:r>
      <w:r w:rsidRPr="00675482">
        <w:rPr>
          <w:sz w:val="26"/>
          <w:szCs w:val="26"/>
          <w:rtl/>
          <w:lang w:bidi="ar-SA"/>
        </w:rPr>
        <w:t xml:space="preserve">دولار أمريكي مقارنة بعام </w:t>
      </w:r>
      <w:r w:rsidRPr="00675482">
        <w:rPr>
          <w:sz w:val="26"/>
          <w:szCs w:val="26"/>
          <w:rtl/>
          <w:lang w:bidi="ar"/>
        </w:rPr>
        <w:t xml:space="preserve">2020 </w:t>
      </w:r>
      <w:r w:rsidRPr="00675482">
        <w:rPr>
          <w:sz w:val="26"/>
          <w:szCs w:val="26"/>
          <w:rtl/>
          <w:lang w:bidi="ar-SA"/>
        </w:rPr>
        <w:t xml:space="preserve">المعدل من بندي الميزانية </w:t>
      </w:r>
      <w:r w:rsidRPr="00675482">
        <w:rPr>
          <w:sz w:val="26"/>
          <w:szCs w:val="26"/>
          <w:rtl/>
          <w:lang w:bidi="ar"/>
        </w:rPr>
        <w:t xml:space="preserve">3211 </w:t>
      </w:r>
      <w:r w:rsidRPr="00675482">
        <w:rPr>
          <w:sz w:val="26"/>
          <w:szCs w:val="26"/>
          <w:rtl/>
          <w:lang w:bidi="ar-SA"/>
        </w:rPr>
        <w:t xml:space="preserve">و </w:t>
      </w:r>
      <w:r w:rsidRPr="00675482">
        <w:rPr>
          <w:sz w:val="26"/>
          <w:szCs w:val="26"/>
          <w:rtl/>
          <w:lang w:bidi="ar"/>
        </w:rPr>
        <w:t xml:space="preserve">3215) </w:t>
      </w:r>
      <w:r w:rsidRPr="00675482">
        <w:rPr>
          <w:sz w:val="26"/>
          <w:szCs w:val="26"/>
          <w:rtl/>
          <w:lang w:bidi="ar-SA"/>
        </w:rPr>
        <w:t xml:space="preserve">لتغطية التكاليف المطلوبة لدعم استكمال المرحلة التجريبية ونشر مجموعة التدريب الشاملة، وإعداد نموذج مدونات الممارسات والموجزات الفنية وأدوات التدريب للقطاع؛ </w:t>
      </w:r>
    </w:p>
    <w:p w14:paraId="2564DC46" w14:textId="063315A3" w:rsidR="000F46CC" w:rsidRPr="00675482" w:rsidRDefault="000F46CC" w:rsidP="000F46CC">
      <w:pPr>
        <w:pStyle w:val="Heading2"/>
        <w:numPr>
          <w:ilvl w:val="1"/>
          <w:numId w:val="1"/>
        </w:numPr>
        <w:bidi/>
        <w:rPr>
          <w:sz w:val="26"/>
          <w:szCs w:val="26"/>
        </w:rPr>
      </w:pPr>
      <w:r w:rsidRPr="00675482">
        <w:rPr>
          <w:sz w:val="26"/>
          <w:szCs w:val="26"/>
          <w:rtl/>
          <w:lang w:bidi="ar-SA"/>
        </w:rPr>
        <w:t xml:space="preserve">الإنفاذ والجمارك </w:t>
      </w:r>
      <w:r w:rsidRPr="00675482">
        <w:rPr>
          <w:sz w:val="26"/>
          <w:szCs w:val="26"/>
          <w:rtl/>
          <w:lang w:bidi="ar"/>
        </w:rPr>
        <w:t>(</w:t>
      </w:r>
      <w:r w:rsidRPr="00675482">
        <w:rPr>
          <w:sz w:val="26"/>
          <w:szCs w:val="26"/>
          <w:rtl/>
          <w:lang w:bidi="ar-SA"/>
        </w:rPr>
        <w:t xml:space="preserve">بند الميزانية </w:t>
      </w:r>
      <w:r w:rsidRPr="00675482">
        <w:rPr>
          <w:sz w:val="26"/>
          <w:szCs w:val="26"/>
          <w:rtl/>
          <w:lang w:bidi="ar"/>
        </w:rPr>
        <w:t>3215) (</w:t>
      </w:r>
      <w:r w:rsidRPr="00675482">
        <w:rPr>
          <w:sz w:val="26"/>
          <w:szCs w:val="26"/>
          <w:rtl/>
          <w:lang w:bidi="ar-SA"/>
        </w:rPr>
        <w:t xml:space="preserve">بانخفاض قدره </w:t>
      </w:r>
      <w:r w:rsidRPr="00675482">
        <w:rPr>
          <w:sz w:val="26"/>
          <w:szCs w:val="26"/>
          <w:rtl/>
          <w:lang w:bidi="ar"/>
        </w:rPr>
        <w:t xml:space="preserve">45,000 </w:t>
      </w:r>
      <w:r w:rsidRPr="00675482">
        <w:rPr>
          <w:sz w:val="26"/>
          <w:szCs w:val="26"/>
          <w:rtl/>
          <w:lang w:bidi="ar-SA"/>
        </w:rPr>
        <w:t xml:space="preserve">دولار أمريكي مقارنة بعام </w:t>
      </w:r>
      <w:r w:rsidRPr="00675482">
        <w:rPr>
          <w:sz w:val="26"/>
          <w:szCs w:val="26"/>
          <w:rtl/>
          <w:lang w:bidi="ar"/>
        </w:rPr>
        <w:t xml:space="preserve">2020) </w:t>
      </w:r>
      <w:r w:rsidRPr="00675482">
        <w:rPr>
          <w:sz w:val="26"/>
          <w:szCs w:val="26"/>
          <w:rtl/>
          <w:lang w:bidi="ar-SA"/>
        </w:rPr>
        <w:t>من أجل</w:t>
      </w:r>
      <w:r w:rsidRPr="00675482">
        <w:rPr>
          <w:sz w:val="26"/>
          <w:szCs w:val="26"/>
          <w:rtl/>
          <w:lang w:bidi="ar"/>
        </w:rPr>
        <w:t xml:space="preserve">: </w:t>
      </w:r>
      <w:r w:rsidRPr="00675482">
        <w:rPr>
          <w:sz w:val="26"/>
          <w:szCs w:val="26"/>
          <w:rtl/>
          <w:lang w:bidi="ar-SA"/>
        </w:rPr>
        <w:t xml:space="preserve">دعم قاعدة البيانات المتاحة عبر الإنترنت للوائح بروتوكول مونتريال، وتحديث التعلم </w:t>
      </w:r>
      <w:r w:rsidRPr="00675482">
        <w:rPr>
          <w:sz w:val="26"/>
          <w:szCs w:val="26"/>
          <w:rtl/>
          <w:lang w:bidi="ar-SA"/>
        </w:rPr>
        <w:lastRenderedPageBreak/>
        <w:t xml:space="preserve">الإلكتروني المشترك بين </w:t>
      </w:r>
      <w:r w:rsidR="00B24066">
        <w:rPr>
          <w:sz w:val="26"/>
          <w:szCs w:val="26"/>
          <w:rtl/>
          <w:lang w:bidi="ar-SA"/>
        </w:rPr>
        <w:t>منظمة الجمارك العالمية</w:t>
      </w:r>
      <w:r w:rsidRPr="00675482">
        <w:rPr>
          <w:sz w:val="26"/>
          <w:szCs w:val="26"/>
          <w:rtl/>
          <w:lang w:bidi="ar-SA"/>
        </w:rPr>
        <w:t xml:space="preserve"> وبرنامج الأمم المتحدة للبيئة، وتنسيق دليل تدريب الجمارك المحدث</w:t>
      </w:r>
      <w:r w:rsidRPr="00675482">
        <w:rPr>
          <w:sz w:val="26"/>
          <w:szCs w:val="26"/>
          <w:rtl/>
          <w:lang w:bidi="ar"/>
        </w:rPr>
        <w:t xml:space="preserve">. </w:t>
      </w:r>
    </w:p>
    <w:p w14:paraId="2963413F" w14:textId="77777777" w:rsidR="000F46CC" w:rsidRPr="00675482" w:rsidRDefault="000F46CC" w:rsidP="000F46CC">
      <w:pPr>
        <w:pStyle w:val="Heading1"/>
        <w:keepNext/>
        <w:bidi/>
        <w:rPr>
          <w:i/>
          <w:sz w:val="26"/>
          <w:szCs w:val="26"/>
        </w:rPr>
      </w:pPr>
      <w:r w:rsidRPr="00675482">
        <w:rPr>
          <w:i/>
          <w:iCs/>
          <w:sz w:val="26"/>
          <w:szCs w:val="26"/>
          <w:rtl/>
          <w:lang w:bidi="ar-SA"/>
        </w:rPr>
        <w:t xml:space="preserve">مقارنة الميزانيات للفترة </w:t>
      </w:r>
      <w:r w:rsidRPr="00675482">
        <w:rPr>
          <w:i/>
          <w:iCs/>
          <w:sz w:val="26"/>
          <w:szCs w:val="26"/>
          <w:rtl/>
          <w:lang w:bidi="ar"/>
        </w:rPr>
        <w:t>2019-2021</w:t>
      </w:r>
    </w:p>
    <w:p w14:paraId="5FCAE33A" w14:textId="77777777" w:rsidR="000F46CC" w:rsidRPr="00675482" w:rsidRDefault="000F46CC" w:rsidP="00091BE1">
      <w:pPr>
        <w:pStyle w:val="Heading1"/>
        <w:numPr>
          <w:ilvl w:val="0"/>
          <w:numId w:val="1"/>
        </w:numPr>
        <w:bidi/>
        <w:rPr>
          <w:sz w:val="26"/>
          <w:szCs w:val="26"/>
        </w:rPr>
      </w:pPr>
      <w:r w:rsidRPr="00675482">
        <w:rPr>
          <w:sz w:val="26"/>
          <w:szCs w:val="26"/>
          <w:rtl/>
          <w:lang w:bidi="ar-SA"/>
        </w:rPr>
        <w:t xml:space="preserve">تمشيا مع المقرر </w:t>
      </w:r>
      <w:r w:rsidRPr="00675482">
        <w:rPr>
          <w:sz w:val="26"/>
          <w:szCs w:val="26"/>
          <w:rtl/>
          <w:lang w:bidi="ar"/>
        </w:rPr>
        <w:t>84/60(</w:t>
      </w:r>
      <w:r w:rsidRPr="00675482">
        <w:rPr>
          <w:sz w:val="26"/>
          <w:szCs w:val="26"/>
          <w:rtl/>
          <w:lang w:bidi="ar-SA"/>
        </w:rPr>
        <w:t>ج</w:t>
      </w:r>
      <w:r w:rsidRPr="00675482">
        <w:rPr>
          <w:sz w:val="26"/>
          <w:szCs w:val="26"/>
          <w:rtl/>
          <w:lang w:bidi="ar"/>
        </w:rPr>
        <w:t>)(4)</w:t>
      </w:r>
      <w:r w:rsidRPr="00675482">
        <w:rPr>
          <w:sz w:val="26"/>
          <w:szCs w:val="26"/>
          <w:rtl/>
          <w:lang w:bidi="ar-SA"/>
        </w:rPr>
        <w:t>،</w:t>
      </w:r>
      <w:r w:rsidRPr="00675482">
        <w:rPr>
          <w:rStyle w:val="FootnoteReference"/>
          <w:sz w:val="26"/>
          <w:szCs w:val="26"/>
          <w:rtl/>
          <w:lang w:bidi="ar"/>
        </w:rPr>
        <w:footnoteReference w:id="10"/>
      </w:r>
      <w:r w:rsidRPr="00675482">
        <w:rPr>
          <w:sz w:val="26"/>
          <w:szCs w:val="26"/>
          <w:rtl/>
          <w:lang w:bidi="ar-SA"/>
        </w:rPr>
        <w:t xml:space="preserve"> قدم اليونيب مقارنة بين ميزانية السنوات الثلاث الأخيرة كما هو مبين في الجدول </w:t>
      </w:r>
      <w:r w:rsidRPr="00675482">
        <w:rPr>
          <w:sz w:val="26"/>
          <w:szCs w:val="26"/>
          <w:rtl/>
          <w:lang w:bidi="ar"/>
        </w:rPr>
        <w:t>1:</w:t>
      </w:r>
    </w:p>
    <w:p w14:paraId="057C2401" w14:textId="77777777" w:rsidR="000F46CC" w:rsidRPr="00675482" w:rsidRDefault="000F46CC" w:rsidP="000F46CC">
      <w:pPr>
        <w:keepNext/>
        <w:bidi/>
        <w:rPr>
          <w:b/>
          <w:sz w:val="26"/>
          <w:szCs w:val="26"/>
        </w:rPr>
      </w:pPr>
      <w:r w:rsidRPr="00675482">
        <w:rPr>
          <w:b/>
          <w:bCs/>
          <w:sz w:val="26"/>
          <w:szCs w:val="26"/>
          <w:rtl/>
          <w:lang w:bidi="ar-SA"/>
        </w:rPr>
        <w:t xml:space="preserve">الجدول </w:t>
      </w:r>
      <w:r w:rsidRPr="00675482">
        <w:rPr>
          <w:b/>
          <w:bCs/>
          <w:sz w:val="26"/>
          <w:szCs w:val="26"/>
          <w:rtl/>
          <w:lang w:bidi="ar"/>
        </w:rPr>
        <w:t xml:space="preserve">1: </w:t>
      </w:r>
      <w:r w:rsidRPr="00675482">
        <w:rPr>
          <w:b/>
          <w:bCs/>
          <w:sz w:val="26"/>
          <w:szCs w:val="26"/>
          <w:rtl/>
          <w:lang w:bidi="ar-SA"/>
        </w:rPr>
        <w:t xml:space="preserve">ميزانية برنامج المساعدة على الامتثال للفترة </w:t>
      </w:r>
      <w:r w:rsidRPr="00675482">
        <w:rPr>
          <w:b/>
          <w:bCs/>
          <w:sz w:val="26"/>
          <w:szCs w:val="26"/>
          <w:rtl/>
          <w:lang w:bidi="ar"/>
        </w:rPr>
        <w:t>2019-2021</w:t>
      </w:r>
    </w:p>
    <w:tbl>
      <w:tblPr>
        <w:bidiVisual/>
        <w:tblW w:w="9360" w:type="dxa"/>
        <w:tblInd w:w="-5" w:type="dxa"/>
        <w:tblLayout w:type="fixed"/>
        <w:tblCellMar>
          <w:left w:w="115" w:type="dxa"/>
          <w:right w:w="115" w:type="dxa"/>
        </w:tblCellMar>
        <w:tblLook w:val="04A0" w:firstRow="1" w:lastRow="0" w:firstColumn="1" w:lastColumn="0" w:noHBand="0" w:noVBand="1"/>
      </w:tblPr>
      <w:tblGrid>
        <w:gridCol w:w="2005"/>
        <w:gridCol w:w="1225"/>
        <w:gridCol w:w="1226"/>
        <w:gridCol w:w="1214"/>
        <w:gridCol w:w="1226"/>
        <w:gridCol w:w="1204"/>
        <w:gridCol w:w="1260"/>
      </w:tblGrid>
      <w:tr w:rsidR="000F46CC" w:rsidRPr="00675482" w14:paraId="25AFC025" w14:textId="77777777" w:rsidTr="00261E64">
        <w:trPr>
          <w:tblHeader/>
        </w:trPr>
        <w:tc>
          <w:tcPr>
            <w:tcW w:w="2005" w:type="dxa"/>
            <w:vMerge w:val="restart"/>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vAlign w:val="center"/>
            <w:hideMark/>
          </w:tcPr>
          <w:p w14:paraId="067DFE7A" w14:textId="77777777" w:rsidR="000F46CC" w:rsidRPr="00675482" w:rsidRDefault="000F46CC" w:rsidP="00261E64">
            <w:pPr>
              <w:bidi/>
              <w:jc w:val="left"/>
              <w:rPr>
                <w:b/>
                <w:color w:val="000000"/>
                <w:szCs w:val="24"/>
              </w:rPr>
            </w:pPr>
            <w:r w:rsidRPr="00675482">
              <w:rPr>
                <w:b/>
                <w:bCs/>
                <w:color w:val="000000"/>
                <w:szCs w:val="24"/>
                <w:rtl/>
                <w:lang w:bidi="ar-SA"/>
              </w:rPr>
              <w:t>بند الميزانية</w:t>
            </w:r>
          </w:p>
        </w:tc>
        <w:tc>
          <w:tcPr>
            <w:tcW w:w="3665"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984612" w14:textId="77777777" w:rsidR="000F46CC" w:rsidRPr="00675482" w:rsidRDefault="000F46CC" w:rsidP="00261E64">
            <w:pPr>
              <w:bidi/>
              <w:jc w:val="center"/>
              <w:rPr>
                <w:b/>
                <w:bCs/>
                <w:color w:val="000000"/>
                <w:szCs w:val="24"/>
              </w:rPr>
            </w:pPr>
            <w:r w:rsidRPr="00675482">
              <w:rPr>
                <w:b/>
                <w:bCs/>
                <w:color w:val="000000"/>
                <w:szCs w:val="24"/>
                <w:rtl/>
                <w:lang w:bidi="ar"/>
              </w:rPr>
              <w:t>2019</w:t>
            </w:r>
          </w:p>
        </w:tc>
        <w:tc>
          <w:tcPr>
            <w:tcW w:w="243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4D969" w14:textId="77777777" w:rsidR="000F46CC" w:rsidRPr="00675482" w:rsidRDefault="000F46CC" w:rsidP="00261E64">
            <w:pPr>
              <w:bidi/>
              <w:jc w:val="center"/>
              <w:rPr>
                <w:b/>
                <w:bCs/>
                <w:color w:val="000000"/>
                <w:szCs w:val="24"/>
              </w:rPr>
            </w:pPr>
            <w:r w:rsidRPr="00675482">
              <w:rPr>
                <w:b/>
                <w:bCs/>
                <w:color w:val="000000"/>
                <w:szCs w:val="24"/>
                <w:rtl/>
                <w:lang w:bidi="ar"/>
              </w:rPr>
              <w:t>2020</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D565D0" w14:textId="77777777" w:rsidR="000F46CC" w:rsidRPr="00675482" w:rsidRDefault="000F46CC" w:rsidP="00261E64">
            <w:pPr>
              <w:bidi/>
              <w:jc w:val="center"/>
              <w:rPr>
                <w:b/>
                <w:bCs/>
                <w:color w:val="000000"/>
                <w:szCs w:val="24"/>
              </w:rPr>
            </w:pPr>
            <w:r w:rsidRPr="00675482">
              <w:rPr>
                <w:b/>
                <w:bCs/>
                <w:color w:val="000000"/>
                <w:szCs w:val="24"/>
                <w:rtl/>
                <w:lang w:bidi="ar"/>
              </w:rPr>
              <w:t>2021</w:t>
            </w:r>
          </w:p>
        </w:tc>
      </w:tr>
      <w:tr w:rsidR="000F46CC" w:rsidRPr="00675482" w14:paraId="256F1512" w14:textId="77777777" w:rsidTr="00261E64">
        <w:trPr>
          <w:tblHeader/>
        </w:trPr>
        <w:tc>
          <w:tcPr>
            <w:tcW w:w="2005" w:type="dxa"/>
            <w:vMerge/>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vAlign w:val="center"/>
            <w:hideMark/>
          </w:tcPr>
          <w:p w14:paraId="626B0E47" w14:textId="77777777" w:rsidR="000F46CC" w:rsidRPr="00675482" w:rsidRDefault="000F46CC" w:rsidP="00261E64">
            <w:pPr>
              <w:rPr>
                <w:color w:val="000000"/>
                <w:szCs w:val="24"/>
              </w:rPr>
            </w:pPr>
          </w:p>
        </w:tc>
        <w:tc>
          <w:tcPr>
            <w:tcW w:w="1225"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400F9488" w14:textId="77777777" w:rsidR="000F46CC" w:rsidRPr="00675482" w:rsidRDefault="000F46CC" w:rsidP="00261E64">
            <w:pPr>
              <w:bidi/>
              <w:jc w:val="center"/>
              <w:rPr>
                <w:b/>
                <w:color w:val="000000"/>
                <w:szCs w:val="26"/>
              </w:rPr>
            </w:pPr>
            <w:r w:rsidRPr="00675482">
              <w:rPr>
                <w:b/>
                <w:bCs/>
                <w:color w:val="000000"/>
                <w:szCs w:val="26"/>
                <w:rtl/>
                <w:lang w:bidi="ar-SA"/>
              </w:rPr>
              <w:t>الموافق عليه</w:t>
            </w:r>
          </w:p>
        </w:tc>
        <w:tc>
          <w:tcPr>
            <w:tcW w:w="12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0C1FDF9" w14:textId="77777777" w:rsidR="000F46CC" w:rsidRPr="00675482" w:rsidRDefault="000F46CC" w:rsidP="00261E64">
            <w:pPr>
              <w:bidi/>
              <w:jc w:val="center"/>
              <w:rPr>
                <w:b/>
                <w:color w:val="000000"/>
                <w:szCs w:val="26"/>
              </w:rPr>
            </w:pPr>
            <w:r w:rsidRPr="00675482">
              <w:rPr>
                <w:b/>
                <w:bCs/>
                <w:color w:val="000000"/>
                <w:szCs w:val="26"/>
                <w:rtl/>
                <w:lang w:bidi="ar-SA"/>
              </w:rPr>
              <w:t>المصروفات</w:t>
            </w:r>
          </w:p>
        </w:tc>
        <w:tc>
          <w:tcPr>
            <w:tcW w:w="121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1D3907C2" w14:textId="77777777" w:rsidR="000F46CC" w:rsidRPr="00675482" w:rsidRDefault="000F46CC" w:rsidP="00261E64">
            <w:pPr>
              <w:bidi/>
              <w:jc w:val="center"/>
              <w:rPr>
                <w:b/>
                <w:color w:val="000000"/>
                <w:szCs w:val="26"/>
              </w:rPr>
            </w:pPr>
            <w:r w:rsidRPr="00675482">
              <w:rPr>
                <w:b/>
                <w:bCs/>
                <w:color w:val="000000"/>
                <w:szCs w:val="26"/>
                <w:rtl/>
                <w:lang w:bidi="ar-SA"/>
              </w:rPr>
              <w:t>الرصيد</w:t>
            </w:r>
          </w:p>
        </w:tc>
        <w:tc>
          <w:tcPr>
            <w:tcW w:w="1226"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FEB7033" w14:textId="77777777" w:rsidR="000F46CC" w:rsidRPr="00675482" w:rsidRDefault="000F46CC" w:rsidP="00261E64">
            <w:pPr>
              <w:bidi/>
              <w:jc w:val="center"/>
              <w:rPr>
                <w:b/>
                <w:color w:val="000000"/>
                <w:szCs w:val="26"/>
              </w:rPr>
            </w:pPr>
            <w:r w:rsidRPr="00675482">
              <w:rPr>
                <w:b/>
                <w:bCs/>
                <w:color w:val="000000"/>
                <w:szCs w:val="26"/>
                <w:rtl/>
                <w:lang w:bidi="ar-SA"/>
              </w:rPr>
              <w:t>الموافق عليه</w:t>
            </w:r>
          </w:p>
        </w:tc>
        <w:tc>
          <w:tcPr>
            <w:tcW w:w="1204"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63C1C61" w14:textId="77777777" w:rsidR="000F46CC" w:rsidRPr="00675482" w:rsidRDefault="000F46CC" w:rsidP="00261E64">
            <w:pPr>
              <w:bidi/>
              <w:jc w:val="center"/>
              <w:rPr>
                <w:b/>
                <w:color w:val="000000"/>
                <w:szCs w:val="26"/>
              </w:rPr>
            </w:pPr>
            <w:r w:rsidRPr="00675482">
              <w:rPr>
                <w:b/>
                <w:bCs/>
                <w:color w:val="000000"/>
                <w:szCs w:val="24"/>
                <w:rtl/>
                <w:lang w:bidi="ar-SA"/>
              </w:rPr>
              <w:t>المصروفات</w:t>
            </w:r>
            <w:r w:rsidRPr="00675482">
              <w:rPr>
                <w:b/>
                <w:bCs/>
                <w:color w:val="000000"/>
                <w:szCs w:val="24"/>
                <w:rtl/>
                <w:lang w:bidi="ar"/>
              </w:rPr>
              <w:t>*</w:t>
            </w:r>
          </w:p>
        </w:tc>
        <w:tc>
          <w:tcPr>
            <w:tcW w:w="126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B19BCDB" w14:textId="77777777" w:rsidR="000F46CC" w:rsidRPr="00675482" w:rsidRDefault="000F46CC" w:rsidP="00261E64">
            <w:pPr>
              <w:bidi/>
              <w:jc w:val="center"/>
              <w:rPr>
                <w:b/>
                <w:color w:val="000000"/>
                <w:szCs w:val="26"/>
              </w:rPr>
            </w:pPr>
            <w:r w:rsidRPr="00675482">
              <w:rPr>
                <w:b/>
                <w:bCs/>
                <w:color w:val="000000"/>
                <w:szCs w:val="26"/>
                <w:rtl/>
                <w:lang w:bidi="ar-SA"/>
              </w:rPr>
              <w:t>المقترح</w:t>
            </w:r>
          </w:p>
        </w:tc>
      </w:tr>
      <w:tr w:rsidR="000F46CC" w:rsidRPr="00675482" w14:paraId="70CB9082" w14:textId="77777777" w:rsidTr="00261E64">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31882297" w14:textId="77777777" w:rsidR="000F46CC" w:rsidRPr="00675482" w:rsidRDefault="000F46CC" w:rsidP="00261E64">
            <w:pPr>
              <w:bidi/>
              <w:jc w:val="left"/>
              <w:rPr>
                <w:color w:val="000000"/>
                <w:szCs w:val="24"/>
              </w:rPr>
            </w:pPr>
            <w:r w:rsidRPr="00675482">
              <w:rPr>
                <w:color w:val="000000"/>
                <w:szCs w:val="24"/>
                <w:rtl/>
                <w:lang w:bidi="ar-SA"/>
              </w:rPr>
              <w:t>الموظفون والخبراء الاستشاريون</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EA3C688" w14:textId="77777777" w:rsidR="000F46CC" w:rsidRPr="00601AA3" w:rsidRDefault="000F46CC" w:rsidP="003B41C8">
            <w:pPr>
              <w:bidi/>
              <w:jc w:val="left"/>
              <w:rPr>
                <w:color w:val="000000"/>
                <w:sz w:val="20"/>
              </w:rPr>
            </w:pPr>
            <w:r w:rsidRPr="00601AA3">
              <w:rPr>
                <w:color w:val="000000"/>
                <w:sz w:val="20"/>
                <w:rtl/>
                <w:lang w:bidi="ar"/>
              </w:rPr>
              <w:t>7,069,000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C043AC6" w14:textId="77777777" w:rsidR="000F46CC" w:rsidRPr="00601AA3" w:rsidRDefault="000F46CC" w:rsidP="003B41C8">
            <w:pPr>
              <w:bidi/>
              <w:jc w:val="left"/>
              <w:rPr>
                <w:color w:val="000000"/>
                <w:sz w:val="20"/>
              </w:rPr>
            </w:pPr>
            <w:r w:rsidRPr="00601AA3">
              <w:rPr>
                <w:color w:val="000000"/>
                <w:sz w:val="20"/>
                <w:rtl/>
                <w:lang w:bidi="ar"/>
              </w:rPr>
              <w:t xml:space="preserve">5,970,987 </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94FC94C" w14:textId="77777777" w:rsidR="000F46CC" w:rsidRPr="00601AA3" w:rsidRDefault="000F46CC" w:rsidP="003B41C8">
            <w:pPr>
              <w:bidi/>
              <w:jc w:val="left"/>
              <w:rPr>
                <w:color w:val="000000"/>
                <w:sz w:val="20"/>
              </w:rPr>
            </w:pPr>
            <w:r w:rsidRPr="00601AA3">
              <w:rPr>
                <w:color w:val="000000"/>
                <w:sz w:val="20"/>
                <w:rtl/>
                <w:lang w:bidi="ar"/>
              </w:rPr>
              <w:t xml:space="preserve">1,098,013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4EA3CC2" w14:textId="77777777" w:rsidR="000F46CC" w:rsidRPr="00601AA3" w:rsidRDefault="000F46CC" w:rsidP="003B41C8">
            <w:pPr>
              <w:bidi/>
              <w:jc w:val="left"/>
              <w:rPr>
                <w:color w:val="000000"/>
                <w:sz w:val="20"/>
              </w:rPr>
            </w:pPr>
            <w:r w:rsidRPr="00601AA3">
              <w:rPr>
                <w:color w:val="000000"/>
                <w:sz w:val="20"/>
                <w:rtl/>
                <w:lang w:bidi="ar"/>
              </w:rPr>
              <w:t>7,069,000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9299146" w14:textId="77777777" w:rsidR="000F46CC" w:rsidRPr="00601AA3" w:rsidRDefault="000F46CC" w:rsidP="003B41C8">
            <w:pPr>
              <w:bidi/>
              <w:jc w:val="left"/>
              <w:rPr>
                <w:color w:val="000000"/>
                <w:sz w:val="20"/>
              </w:rPr>
            </w:pPr>
            <w:r w:rsidRPr="00601AA3">
              <w:rPr>
                <w:color w:val="000000"/>
                <w:sz w:val="20"/>
                <w:rtl/>
                <w:lang w:bidi="ar"/>
              </w:rPr>
              <w:t>6,569,000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AB7307A" w14:textId="77777777" w:rsidR="000F46CC" w:rsidRPr="00601AA3" w:rsidRDefault="000F46CC" w:rsidP="003B41C8">
            <w:pPr>
              <w:bidi/>
              <w:jc w:val="left"/>
              <w:rPr>
                <w:color w:val="000000"/>
                <w:sz w:val="20"/>
              </w:rPr>
            </w:pPr>
            <w:r w:rsidRPr="00601AA3">
              <w:rPr>
                <w:color w:val="000000"/>
                <w:sz w:val="20"/>
                <w:rtl/>
                <w:lang w:bidi="ar"/>
              </w:rPr>
              <w:t>7,069,000</w:t>
            </w:r>
          </w:p>
        </w:tc>
      </w:tr>
      <w:tr w:rsidR="000F46CC" w:rsidRPr="00675482" w14:paraId="50A988A8" w14:textId="77777777" w:rsidTr="00261E64">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4C73C369" w14:textId="77777777" w:rsidR="000F46CC" w:rsidRPr="00675482" w:rsidRDefault="000F46CC" w:rsidP="00261E64">
            <w:pPr>
              <w:bidi/>
              <w:jc w:val="left"/>
              <w:rPr>
                <w:color w:val="000000"/>
                <w:szCs w:val="24"/>
              </w:rPr>
            </w:pPr>
            <w:r w:rsidRPr="00675482">
              <w:rPr>
                <w:color w:val="000000"/>
                <w:szCs w:val="24"/>
                <w:rtl/>
                <w:lang w:bidi="ar-SA"/>
              </w:rPr>
              <w:t>السفر</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01C7A79" w14:textId="77777777" w:rsidR="000F46CC" w:rsidRPr="00675482" w:rsidRDefault="000F46CC" w:rsidP="003B41C8">
            <w:pPr>
              <w:bidi/>
              <w:jc w:val="left"/>
              <w:rPr>
                <w:color w:val="000000"/>
                <w:szCs w:val="24"/>
              </w:rPr>
            </w:pPr>
            <w:r w:rsidRPr="00675482">
              <w:rPr>
                <w:color w:val="000000"/>
                <w:szCs w:val="24"/>
                <w:rtl/>
                <w:lang w:bidi="ar"/>
              </w:rPr>
              <w:t>548,000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F9339F1" w14:textId="77777777" w:rsidR="000F46CC" w:rsidRPr="00675482" w:rsidRDefault="000F46CC" w:rsidP="003B41C8">
            <w:pPr>
              <w:bidi/>
              <w:jc w:val="left"/>
              <w:rPr>
                <w:color w:val="000000"/>
                <w:szCs w:val="24"/>
              </w:rPr>
            </w:pPr>
            <w:r w:rsidRPr="00675482">
              <w:rPr>
                <w:color w:val="000000"/>
                <w:szCs w:val="24"/>
                <w:rtl/>
                <w:lang w:bidi="ar"/>
              </w:rPr>
              <w:t>498,958</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E229F0E" w14:textId="77777777" w:rsidR="000F46CC" w:rsidRPr="00675482" w:rsidRDefault="000F46CC" w:rsidP="003B41C8">
            <w:pPr>
              <w:bidi/>
              <w:jc w:val="left"/>
              <w:rPr>
                <w:color w:val="000000"/>
                <w:szCs w:val="24"/>
              </w:rPr>
            </w:pPr>
            <w:r w:rsidRPr="00675482">
              <w:rPr>
                <w:color w:val="000000"/>
                <w:szCs w:val="24"/>
                <w:rtl/>
                <w:lang w:bidi="ar"/>
              </w:rPr>
              <w:t>49,042</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513CA105" w14:textId="77777777" w:rsidR="000F46CC" w:rsidRPr="00675482" w:rsidRDefault="000F46CC" w:rsidP="003B41C8">
            <w:pPr>
              <w:bidi/>
              <w:jc w:val="left"/>
              <w:rPr>
                <w:color w:val="000000"/>
                <w:szCs w:val="24"/>
              </w:rPr>
            </w:pPr>
            <w:r w:rsidRPr="00675482">
              <w:rPr>
                <w:color w:val="000000"/>
                <w:szCs w:val="24"/>
                <w:rtl/>
                <w:lang w:bidi="ar"/>
              </w:rPr>
              <w:t>548,000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DFA1ADB" w14:textId="77777777" w:rsidR="000F46CC" w:rsidRPr="00675482" w:rsidRDefault="000F46CC" w:rsidP="003B41C8">
            <w:pPr>
              <w:bidi/>
              <w:jc w:val="left"/>
              <w:rPr>
                <w:color w:val="000000"/>
                <w:szCs w:val="24"/>
              </w:rPr>
            </w:pPr>
            <w:r w:rsidRPr="00675482">
              <w:rPr>
                <w:color w:val="000000"/>
                <w:szCs w:val="24"/>
                <w:rtl/>
                <w:lang w:bidi="ar"/>
              </w:rPr>
              <w:t>80,000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EE4F577" w14:textId="77777777" w:rsidR="000F46CC" w:rsidRPr="00675482" w:rsidRDefault="000F46CC" w:rsidP="003B41C8">
            <w:pPr>
              <w:bidi/>
              <w:jc w:val="left"/>
              <w:rPr>
                <w:color w:val="000000"/>
                <w:szCs w:val="24"/>
              </w:rPr>
            </w:pPr>
            <w:r w:rsidRPr="00675482">
              <w:rPr>
                <w:color w:val="000000"/>
                <w:szCs w:val="24"/>
                <w:rtl/>
                <w:lang w:bidi="ar"/>
              </w:rPr>
              <w:t>548,000</w:t>
            </w:r>
          </w:p>
        </w:tc>
      </w:tr>
      <w:tr w:rsidR="000F46CC" w:rsidRPr="00675482" w14:paraId="2AB38617" w14:textId="77777777" w:rsidTr="00261E64">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12EC783D" w14:textId="77777777" w:rsidR="000F46CC" w:rsidRPr="00675482" w:rsidRDefault="000F46CC" w:rsidP="00261E64">
            <w:pPr>
              <w:bidi/>
              <w:jc w:val="left"/>
              <w:rPr>
                <w:color w:val="000000"/>
                <w:szCs w:val="24"/>
              </w:rPr>
            </w:pPr>
            <w:r w:rsidRPr="00675482">
              <w:rPr>
                <w:color w:val="000000"/>
                <w:szCs w:val="24"/>
                <w:rtl/>
                <w:lang w:bidi="ar-SA"/>
              </w:rPr>
              <w:t xml:space="preserve">الأنشطة والاجتماعات الإقليمية </w:t>
            </w:r>
            <w:r w:rsidRPr="00675482">
              <w:rPr>
                <w:color w:val="000000"/>
                <w:szCs w:val="24"/>
                <w:rtl/>
                <w:lang w:bidi="ar"/>
              </w:rPr>
              <w:t>**</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4CD8285" w14:textId="77777777" w:rsidR="000F46CC" w:rsidRPr="00601AA3" w:rsidRDefault="000F46CC" w:rsidP="003B41C8">
            <w:pPr>
              <w:bidi/>
              <w:jc w:val="left"/>
              <w:rPr>
                <w:color w:val="000000"/>
                <w:sz w:val="20"/>
              </w:rPr>
            </w:pPr>
            <w:r w:rsidRPr="00601AA3">
              <w:rPr>
                <w:color w:val="000000"/>
                <w:sz w:val="20"/>
                <w:rtl/>
                <w:lang w:bidi="ar"/>
              </w:rPr>
              <w:t>1,262,000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B14F14C" w14:textId="77777777" w:rsidR="000F46CC" w:rsidRPr="00601AA3" w:rsidRDefault="000F46CC" w:rsidP="003B41C8">
            <w:pPr>
              <w:bidi/>
              <w:jc w:val="left"/>
              <w:rPr>
                <w:color w:val="000000"/>
                <w:sz w:val="20"/>
              </w:rPr>
            </w:pPr>
            <w:r w:rsidRPr="00601AA3">
              <w:rPr>
                <w:color w:val="000000"/>
                <w:sz w:val="20"/>
                <w:rtl/>
                <w:lang w:bidi="ar"/>
              </w:rPr>
              <w:t xml:space="preserve">1,262,000 </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5D79C74D" w14:textId="77777777" w:rsidR="000F46CC" w:rsidRPr="00601AA3" w:rsidRDefault="000F46CC" w:rsidP="003B41C8">
            <w:pPr>
              <w:bidi/>
              <w:jc w:val="left"/>
              <w:rPr>
                <w:color w:val="000000"/>
                <w:sz w:val="20"/>
              </w:rPr>
            </w:pPr>
            <w:r w:rsidRPr="00601AA3">
              <w:rPr>
                <w:color w:val="000000"/>
                <w:sz w:val="20"/>
                <w:rtl/>
                <w:lang w:bidi="ar"/>
              </w:rPr>
              <w:t xml:space="preserve">   - </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3DFB4E2" w14:textId="77777777" w:rsidR="000F46CC" w:rsidRPr="00601AA3" w:rsidRDefault="000F46CC" w:rsidP="003B41C8">
            <w:pPr>
              <w:bidi/>
              <w:jc w:val="left"/>
              <w:rPr>
                <w:color w:val="000000"/>
                <w:sz w:val="20"/>
              </w:rPr>
            </w:pPr>
            <w:r w:rsidRPr="00601AA3">
              <w:rPr>
                <w:color w:val="000000"/>
                <w:sz w:val="20"/>
                <w:rtl/>
                <w:lang w:bidi="ar"/>
              </w:rPr>
              <w:t>1,262,000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582B08C2" w14:textId="77777777" w:rsidR="000F46CC" w:rsidRPr="00601AA3" w:rsidRDefault="000F46CC" w:rsidP="003B41C8">
            <w:pPr>
              <w:bidi/>
              <w:jc w:val="left"/>
              <w:rPr>
                <w:color w:val="000000"/>
                <w:sz w:val="20"/>
              </w:rPr>
            </w:pPr>
            <w:r w:rsidRPr="00601AA3">
              <w:rPr>
                <w:color w:val="000000"/>
                <w:sz w:val="20"/>
                <w:rtl/>
                <w:lang w:bidi="ar"/>
              </w:rPr>
              <w:t>200,000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5FBDF55" w14:textId="77777777" w:rsidR="000F46CC" w:rsidRPr="00601AA3" w:rsidRDefault="000F46CC" w:rsidP="003B41C8">
            <w:pPr>
              <w:bidi/>
              <w:jc w:val="left"/>
              <w:rPr>
                <w:color w:val="000000"/>
                <w:sz w:val="20"/>
              </w:rPr>
            </w:pPr>
            <w:r w:rsidRPr="00601AA3">
              <w:rPr>
                <w:color w:val="000000"/>
                <w:sz w:val="20"/>
                <w:rtl/>
                <w:lang w:bidi="ar"/>
              </w:rPr>
              <w:t>1,097,000</w:t>
            </w:r>
          </w:p>
        </w:tc>
      </w:tr>
      <w:tr w:rsidR="000F46CC" w:rsidRPr="00675482" w14:paraId="1FE2D251" w14:textId="77777777" w:rsidTr="00261E64">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442BDB66" w14:textId="77777777" w:rsidR="000F46CC" w:rsidRPr="00675482" w:rsidRDefault="000F46CC" w:rsidP="00261E64">
            <w:pPr>
              <w:bidi/>
              <w:jc w:val="left"/>
              <w:rPr>
                <w:color w:val="000000"/>
                <w:szCs w:val="24"/>
              </w:rPr>
            </w:pPr>
            <w:r w:rsidRPr="00675482">
              <w:rPr>
                <w:color w:val="000000"/>
                <w:szCs w:val="24"/>
                <w:rtl/>
                <w:lang w:bidi="ar-SA"/>
              </w:rPr>
              <w:t xml:space="preserve">الخدمات العالمية </w:t>
            </w:r>
            <w:r w:rsidRPr="00675482">
              <w:rPr>
                <w:color w:val="000000"/>
                <w:szCs w:val="24"/>
                <w:rtl/>
                <w:lang w:bidi="ar"/>
              </w:rPr>
              <w:t>***</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18CB6FD" w14:textId="77777777" w:rsidR="000F46CC" w:rsidRPr="00675482" w:rsidRDefault="000F46CC" w:rsidP="003B41C8">
            <w:pPr>
              <w:bidi/>
              <w:jc w:val="left"/>
              <w:rPr>
                <w:color w:val="000000"/>
                <w:szCs w:val="24"/>
              </w:rPr>
            </w:pPr>
            <w:r w:rsidRPr="00675482">
              <w:rPr>
                <w:color w:val="000000"/>
                <w:szCs w:val="24"/>
                <w:rtl/>
                <w:lang w:bidi="ar"/>
              </w:rPr>
              <w:t>505,000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E54E711" w14:textId="77777777" w:rsidR="000F46CC" w:rsidRPr="00675482" w:rsidRDefault="000F46CC" w:rsidP="003B41C8">
            <w:pPr>
              <w:bidi/>
              <w:jc w:val="left"/>
              <w:rPr>
                <w:color w:val="000000"/>
                <w:szCs w:val="24"/>
              </w:rPr>
            </w:pPr>
            <w:r w:rsidRPr="00675482">
              <w:rPr>
                <w:color w:val="000000"/>
                <w:szCs w:val="24"/>
                <w:rtl/>
                <w:lang w:bidi="ar"/>
              </w:rPr>
              <w:t>467,593</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A316B3D" w14:textId="77777777" w:rsidR="000F46CC" w:rsidRPr="00675482" w:rsidRDefault="000F46CC" w:rsidP="003B41C8">
            <w:pPr>
              <w:bidi/>
              <w:jc w:val="left"/>
              <w:rPr>
                <w:color w:val="000000"/>
                <w:szCs w:val="24"/>
              </w:rPr>
            </w:pPr>
            <w:r w:rsidRPr="00675482">
              <w:rPr>
                <w:color w:val="000000"/>
                <w:szCs w:val="24"/>
                <w:rtl/>
                <w:lang w:bidi="ar"/>
              </w:rPr>
              <w:t>37,407</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4EBEAEF" w14:textId="77777777" w:rsidR="000F46CC" w:rsidRPr="00675482" w:rsidRDefault="000F46CC" w:rsidP="003B41C8">
            <w:pPr>
              <w:bidi/>
              <w:jc w:val="left"/>
              <w:rPr>
                <w:color w:val="000000"/>
                <w:szCs w:val="24"/>
              </w:rPr>
            </w:pPr>
            <w:r w:rsidRPr="00675482">
              <w:rPr>
                <w:color w:val="000000"/>
                <w:szCs w:val="24"/>
                <w:rtl/>
                <w:lang w:bidi="ar"/>
              </w:rPr>
              <w:t>505,000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9A0C29E" w14:textId="77777777" w:rsidR="000F46CC" w:rsidRPr="00675482" w:rsidRDefault="000F46CC" w:rsidP="003B41C8">
            <w:pPr>
              <w:bidi/>
              <w:jc w:val="left"/>
              <w:rPr>
                <w:color w:val="000000"/>
                <w:szCs w:val="24"/>
              </w:rPr>
            </w:pPr>
            <w:r w:rsidRPr="00675482">
              <w:rPr>
                <w:color w:val="000000"/>
                <w:szCs w:val="24"/>
                <w:rtl/>
                <w:lang w:bidi="ar"/>
              </w:rPr>
              <w:t>250,000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757018A" w14:textId="77777777" w:rsidR="000F46CC" w:rsidRPr="00675482" w:rsidRDefault="000F46CC" w:rsidP="003B41C8">
            <w:pPr>
              <w:bidi/>
              <w:jc w:val="left"/>
              <w:rPr>
                <w:color w:val="000000"/>
                <w:szCs w:val="24"/>
              </w:rPr>
            </w:pPr>
            <w:r w:rsidRPr="00675482">
              <w:rPr>
                <w:color w:val="000000"/>
                <w:szCs w:val="24"/>
                <w:rtl/>
                <w:lang w:bidi="ar"/>
              </w:rPr>
              <w:t>505,000</w:t>
            </w:r>
          </w:p>
        </w:tc>
      </w:tr>
      <w:tr w:rsidR="000F46CC" w:rsidRPr="00675482" w14:paraId="6A6DA31F" w14:textId="77777777" w:rsidTr="00261E64">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tcPr>
          <w:p w14:paraId="5BAB3654" w14:textId="77777777" w:rsidR="000F46CC" w:rsidRPr="00675482" w:rsidRDefault="000F46CC" w:rsidP="00261E64">
            <w:pPr>
              <w:bidi/>
              <w:jc w:val="left"/>
              <w:rPr>
                <w:color w:val="000000"/>
                <w:szCs w:val="24"/>
              </w:rPr>
            </w:pPr>
            <w:r w:rsidRPr="00675482">
              <w:rPr>
                <w:color w:val="000000"/>
                <w:szCs w:val="24"/>
                <w:rtl/>
                <w:lang w:bidi="ar-SA"/>
              </w:rPr>
              <w:t>الاجتماعات</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52502A9A" w14:textId="77777777" w:rsidR="000F46CC" w:rsidRPr="00675482" w:rsidRDefault="000F46CC" w:rsidP="003B41C8">
            <w:pPr>
              <w:bidi/>
              <w:jc w:val="left"/>
              <w:rPr>
                <w:color w:val="000000"/>
                <w:szCs w:val="24"/>
              </w:rPr>
            </w:pPr>
            <w:r w:rsidRPr="00675482">
              <w:rPr>
                <w:color w:val="000000"/>
                <w:szCs w:val="24"/>
                <w:rtl/>
                <w:lang w:bidi="ar"/>
              </w:rPr>
              <w:t>-</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687F39F9" w14:textId="77777777" w:rsidR="000F46CC" w:rsidRPr="00675482" w:rsidRDefault="000F46CC" w:rsidP="003B41C8">
            <w:pPr>
              <w:bidi/>
              <w:jc w:val="left"/>
              <w:rPr>
                <w:color w:val="000000"/>
                <w:szCs w:val="24"/>
              </w:rPr>
            </w:pPr>
            <w:r w:rsidRPr="00675482">
              <w:rPr>
                <w:color w:val="000000"/>
                <w:szCs w:val="24"/>
                <w:rtl/>
                <w:lang w:bidi="ar"/>
              </w:rPr>
              <w:t>-</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73DFF21A" w14:textId="77777777" w:rsidR="000F46CC" w:rsidRPr="00675482" w:rsidRDefault="000F46CC" w:rsidP="003B41C8">
            <w:pPr>
              <w:bidi/>
              <w:jc w:val="left"/>
              <w:rPr>
                <w:color w:val="000000"/>
                <w:szCs w:val="24"/>
              </w:rPr>
            </w:pPr>
            <w:r w:rsidRPr="00675482">
              <w:rPr>
                <w:color w:val="000000"/>
                <w:szCs w:val="24"/>
                <w:rtl/>
                <w:lang w:bidi="ar"/>
              </w:rPr>
              <w:t>-</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7157B7D1" w14:textId="77777777" w:rsidR="000F46CC" w:rsidRPr="00675482" w:rsidRDefault="000F46CC" w:rsidP="003B41C8">
            <w:pPr>
              <w:bidi/>
              <w:jc w:val="left"/>
              <w:rPr>
                <w:color w:val="000000"/>
                <w:szCs w:val="24"/>
              </w:rPr>
            </w:pPr>
            <w:r w:rsidRPr="00675482">
              <w:rPr>
                <w:color w:val="000000"/>
                <w:szCs w:val="24"/>
                <w:rtl/>
                <w:lang w:bidi="ar"/>
              </w:rPr>
              <w:t>-</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4D33CE2D" w14:textId="77777777" w:rsidR="000F46CC" w:rsidRPr="00675482" w:rsidRDefault="000F46CC" w:rsidP="003B41C8">
            <w:pPr>
              <w:bidi/>
              <w:jc w:val="left"/>
              <w:rPr>
                <w:color w:val="000000"/>
                <w:szCs w:val="24"/>
              </w:rPr>
            </w:pPr>
            <w:r w:rsidRPr="00675482">
              <w:rPr>
                <w:color w:val="000000"/>
                <w:szCs w:val="24"/>
                <w:rtl/>
                <w:lang w:bidi="ar"/>
              </w:rPr>
              <w:t>-</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tcPr>
          <w:p w14:paraId="57797AEC" w14:textId="77777777" w:rsidR="000F46CC" w:rsidRPr="00675482" w:rsidRDefault="000F46CC" w:rsidP="003B41C8">
            <w:pPr>
              <w:bidi/>
              <w:jc w:val="left"/>
              <w:rPr>
                <w:color w:val="000000"/>
                <w:szCs w:val="24"/>
              </w:rPr>
            </w:pPr>
            <w:r w:rsidRPr="00675482">
              <w:rPr>
                <w:color w:val="000000"/>
                <w:szCs w:val="24"/>
                <w:rtl/>
                <w:lang w:bidi="ar"/>
              </w:rPr>
              <w:t>165,000</w:t>
            </w:r>
          </w:p>
        </w:tc>
      </w:tr>
      <w:tr w:rsidR="000F46CC" w:rsidRPr="00675482" w14:paraId="5DDB6AEE" w14:textId="77777777" w:rsidTr="00261E64">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0B17D1FA" w14:textId="77777777" w:rsidR="000F46CC" w:rsidRPr="00675482" w:rsidRDefault="000F46CC" w:rsidP="00261E64">
            <w:pPr>
              <w:bidi/>
              <w:jc w:val="left"/>
              <w:rPr>
                <w:color w:val="000000"/>
                <w:szCs w:val="24"/>
              </w:rPr>
            </w:pPr>
            <w:r w:rsidRPr="00675482">
              <w:rPr>
                <w:color w:val="000000"/>
                <w:szCs w:val="24"/>
                <w:rtl/>
                <w:lang w:bidi="ar-SA"/>
              </w:rPr>
              <w:t xml:space="preserve">الأماكن والمعدات </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BDF2502" w14:textId="77777777" w:rsidR="000F46CC" w:rsidRPr="00675482" w:rsidRDefault="000F46CC" w:rsidP="003B41C8">
            <w:pPr>
              <w:bidi/>
              <w:jc w:val="left"/>
              <w:rPr>
                <w:color w:val="000000"/>
                <w:szCs w:val="24"/>
              </w:rPr>
            </w:pPr>
            <w:r w:rsidRPr="00675482">
              <w:rPr>
                <w:color w:val="000000"/>
                <w:szCs w:val="24"/>
                <w:rtl/>
                <w:lang w:bidi="ar"/>
              </w:rPr>
              <w:t>590,000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A9B989E" w14:textId="77777777" w:rsidR="000F46CC" w:rsidRPr="00675482" w:rsidRDefault="000F46CC" w:rsidP="003B41C8">
            <w:pPr>
              <w:bidi/>
              <w:jc w:val="left"/>
              <w:rPr>
                <w:color w:val="000000"/>
                <w:szCs w:val="24"/>
              </w:rPr>
            </w:pPr>
            <w:r w:rsidRPr="00675482">
              <w:rPr>
                <w:color w:val="000000"/>
                <w:szCs w:val="24"/>
                <w:rtl/>
                <w:lang w:bidi="ar"/>
              </w:rPr>
              <w:t>460,895</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E3AA58A" w14:textId="77777777" w:rsidR="000F46CC" w:rsidRPr="00675482" w:rsidRDefault="000F46CC" w:rsidP="003B41C8">
            <w:pPr>
              <w:bidi/>
              <w:jc w:val="left"/>
              <w:rPr>
                <w:color w:val="000000"/>
                <w:szCs w:val="24"/>
              </w:rPr>
            </w:pPr>
            <w:r w:rsidRPr="00675482">
              <w:rPr>
                <w:color w:val="000000"/>
                <w:szCs w:val="24"/>
                <w:rtl/>
                <w:lang w:bidi="ar"/>
              </w:rPr>
              <w:t>129,105</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AED6531" w14:textId="77777777" w:rsidR="000F46CC" w:rsidRPr="00675482" w:rsidRDefault="000F46CC" w:rsidP="003B41C8">
            <w:pPr>
              <w:bidi/>
              <w:jc w:val="left"/>
              <w:rPr>
                <w:color w:val="000000"/>
                <w:szCs w:val="24"/>
              </w:rPr>
            </w:pPr>
            <w:r w:rsidRPr="00675482">
              <w:rPr>
                <w:color w:val="000000"/>
                <w:szCs w:val="24"/>
                <w:rtl/>
                <w:lang w:bidi="ar"/>
              </w:rPr>
              <w:t>590,000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04FDC46" w14:textId="77777777" w:rsidR="000F46CC" w:rsidRPr="00675482" w:rsidRDefault="000F46CC" w:rsidP="003B41C8">
            <w:pPr>
              <w:bidi/>
              <w:jc w:val="left"/>
              <w:rPr>
                <w:color w:val="000000"/>
                <w:szCs w:val="24"/>
              </w:rPr>
            </w:pPr>
            <w:r w:rsidRPr="00675482">
              <w:rPr>
                <w:color w:val="000000"/>
                <w:szCs w:val="24"/>
                <w:rtl/>
                <w:lang w:bidi="ar"/>
              </w:rPr>
              <w:t>490,000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2C22A3E" w14:textId="77777777" w:rsidR="000F46CC" w:rsidRPr="00675482" w:rsidRDefault="000F46CC" w:rsidP="003B41C8">
            <w:pPr>
              <w:bidi/>
              <w:jc w:val="left"/>
              <w:rPr>
                <w:color w:val="000000"/>
                <w:szCs w:val="24"/>
              </w:rPr>
            </w:pPr>
            <w:r w:rsidRPr="00675482">
              <w:rPr>
                <w:color w:val="000000"/>
                <w:szCs w:val="24"/>
                <w:rtl/>
                <w:lang w:bidi="ar"/>
              </w:rPr>
              <w:t>590,000</w:t>
            </w:r>
          </w:p>
        </w:tc>
      </w:tr>
      <w:tr w:rsidR="000F46CC" w:rsidRPr="00675482" w14:paraId="417D35F3" w14:textId="77777777" w:rsidTr="00261E64">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45A22791" w14:textId="77777777" w:rsidR="000F46CC" w:rsidRPr="00675482" w:rsidRDefault="000F46CC" w:rsidP="00261E64">
            <w:pPr>
              <w:bidi/>
              <w:jc w:val="left"/>
              <w:rPr>
                <w:b/>
                <w:color w:val="000000"/>
                <w:szCs w:val="26"/>
              </w:rPr>
            </w:pPr>
            <w:r w:rsidRPr="00675482">
              <w:rPr>
                <w:b/>
                <w:bCs/>
                <w:color w:val="000000"/>
                <w:szCs w:val="26"/>
                <w:rtl/>
                <w:lang w:bidi="ar-SA"/>
              </w:rPr>
              <w:t xml:space="preserve">المجموع الفرعي </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8D4D038" w14:textId="77777777" w:rsidR="000F46CC" w:rsidRPr="00601AA3" w:rsidRDefault="000F46CC" w:rsidP="003B41C8">
            <w:pPr>
              <w:bidi/>
              <w:jc w:val="left"/>
              <w:rPr>
                <w:b/>
                <w:bCs/>
                <w:color w:val="000000"/>
                <w:sz w:val="20"/>
              </w:rPr>
            </w:pPr>
            <w:r w:rsidRPr="00601AA3">
              <w:rPr>
                <w:b/>
                <w:bCs/>
                <w:color w:val="000000"/>
                <w:sz w:val="20"/>
                <w:rtl/>
                <w:lang w:bidi="ar"/>
              </w:rPr>
              <w:t>9,974,000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744FFCA" w14:textId="77777777" w:rsidR="000F46CC" w:rsidRPr="00601AA3" w:rsidRDefault="000F46CC" w:rsidP="003B41C8">
            <w:pPr>
              <w:bidi/>
              <w:jc w:val="left"/>
              <w:rPr>
                <w:b/>
                <w:bCs/>
                <w:color w:val="000000"/>
                <w:sz w:val="20"/>
              </w:rPr>
            </w:pPr>
            <w:r w:rsidRPr="00601AA3">
              <w:rPr>
                <w:b/>
                <w:bCs/>
                <w:color w:val="000000"/>
                <w:sz w:val="20"/>
                <w:rtl/>
                <w:lang w:bidi="ar"/>
              </w:rPr>
              <w:t>8,660,433</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D159D35" w14:textId="77777777" w:rsidR="000F46CC" w:rsidRPr="00601AA3" w:rsidRDefault="000F46CC" w:rsidP="003B41C8">
            <w:pPr>
              <w:bidi/>
              <w:jc w:val="left"/>
              <w:rPr>
                <w:b/>
                <w:bCs/>
                <w:color w:val="000000"/>
                <w:sz w:val="20"/>
              </w:rPr>
            </w:pPr>
            <w:r w:rsidRPr="00601AA3">
              <w:rPr>
                <w:b/>
                <w:bCs/>
                <w:color w:val="000000"/>
                <w:sz w:val="20"/>
                <w:rtl/>
                <w:lang w:bidi="ar"/>
              </w:rPr>
              <w:t>1,313,567</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513CD644" w14:textId="77777777" w:rsidR="000F46CC" w:rsidRPr="00601AA3" w:rsidRDefault="000F46CC" w:rsidP="003B41C8">
            <w:pPr>
              <w:bidi/>
              <w:jc w:val="left"/>
              <w:rPr>
                <w:b/>
                <w:bCs/>
                <w:color w:val="000000"/>
                <w:sz w:val="20"/>
              </w:rPr>
            </w:pPr>
            <w:r w:rsidRPr="00601AA3">
              <w:rPr>
                <w:b/>
                <w:bCs/>
                <w:color w:val="000000"/>
                <w:sz w:val="20"/>
                <w:rtl/>
                <w:lang w:bidi="ar"/>
              </w:rPr>
              <w:t>9,974,000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5F4CAA4" w14:textId="77777777" w:rsidR="000F46CC" w:rsidRPr="00601AA3" w:rsidRDefault="000F46CC" w:rsidP="003B41C8">
            <w:pPr>
              <w:bidi/>
              <w:jc w:val="left"/>
              <w:rPr>
                <w:b/>
                <w:bCs/>
                <w:color w:val="000000"/>
                <w:sz w:val="20"/>
              </w:rPr>
            </w:pPr>
            <w:r w:rsidRPr="00601AA3">
              <w:rPr>
                <w:b/>
                <w:bCs/>
                <w:color w:val="000000"/>
                <w:sz w:val="20"/>
                <w:rtl/>
                <w:lang w:bidi="ar"/>
              </w:rPr>
              <w:t>7,589,000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B0ECA8C" w14:textId="77777777" w:rsidR="000F46CC" w:rsidRPr="00601AA3" w:rsidRDefault="000F46CC" w:rsidP="003B41C8">
            <w:pPr>
              <w:bidi/>
              <w:jc w:val="left"/>
              <w:rPr>
                <w:b/>
                <w:bCs/>
                <w:color w:val="000000"/>
                <w:sz w:val="20"/>
              </w:rPr>
            </w:pPr>
            <w:r w:rsidRPr="00601AA3">
              <w:rPr>
                <w:b/>
                <w:bCs/>
                <w:color w:val="000000"/>
                <w:sz w:val="20"/>
                <w:rtl/>
                <w:lang w:bidi="ar"/>
              </w:rPr>
              <w:t>9,974,000</w:t>
            </w:r>
          </w:p>
        </w:tc>
      </w:tr>
      <w:tr w:rsidR="000F46CC" w:rsidRPr="00675482" w14:paraId="49F17BED" w14:textId="77777777" w:rsidTr="00261E64">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7B8B83FD" w14:textId="77777777" w:rsidR="000F46CC" w:rsidRPr="00675482" w:rsidRDefault="000F46CC" w:rsidP="00261E64">
            <w:pPr>
              <w:bidi/>
              <w:jc w:val="left"/>
              <w:rPr>
                <w:color w:val="000000"/>
                <w:szCs w:val="24"/>
              </w:rPr>
            </w:pPr>
            <w:r w:rsidRPr="00675482">
              <w:rPr>
                <w:color w:val="000000"/>
                <w:szCs w:val="24"/>
                <w:rtl/>
                <w:lang w:bidi="ar-SA"/>
              </w:rPr>
              <w:t>تكلفة دعم البرامج</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2538383" w14:textId="77777777" w:rsidR="000F46CC" w:rsidRPr="00675482" w:rsidRDefault="000F46CC" w:rsidP="003B41C8">
            <w:pPr>
              <w:bidi/>
              <w:jc w:val="left"/>
              <w:rPr>
                <w:color w:val="000000"/>
                <w:szCs w:val="24"/>
              </w:rPr>
            </w:pPr>
            <w:r w:rsidRPr="00675482">
              <w:rPr>
                <w:color w:val="000000"/>
                <w:szCs w:val="24"/>
                <w:rtl/>
                <w:lang w:bidi="ar"/>
              </w:rPr>
              <w:t>797,920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8E90325" w14:textId="77777777" w:rsidR="000F46CC" w:rsidRPr="00675482" w:rsidRDefault="000F46CC" w:rsidP="003B41C8">
            <w:pPr>
              <w:bidi/>
              <w:jc w:val="left"/>
              <w:rPr>
                <w:color w:val="000000"/>
                <w:szCs w:val="24"/>
              </w:rPr>
            </w:pPr>
            <w:r w:rsidRPr="00675482">
              <w:rPr>
                <w:color w:val="000000"/>
                <w:szCs w:val="24"/>
                <w:rtl/>
                <w:lang w:bidi="ar"/>
              </w:rPr>
              <w:t>692,835</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E2A7204" w14:textId="77777777" w:rsidR="000F46CC" w:rsidRPr="00675482" w:rsidRDefault="000F46CC" w:rsidP="003B41C8">
            <w:pPr>
              <w:bidi/>
              <w:jc w:val="left"/>
              <w:rPr>
                <w:color w:val="000000"/>
                <w:szCs w:val="24"/>
              </w:rPr>
            </w:pPr>
            <w:r w:rsidRPr="00675482">
              <w:rPr>
                <w:color w:val="000000"/>
                <w:szCs w:val="24"/>
                <w:rtl/>
                <w:lang w:bidi="ar"/>
              </w:rPr>
              <w:t>105,085</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2D64D98C" w14:textId="77777777" w:rsidR="000F46CC" w:rsidRPr="00675482" w:rsidRDefault="000F46CC" w:rsidP="003B41C8">
            <w:pPr>
              <w:bidi/>
              <w:jc w:val="left"/>
              <w:rPr>
                <w:color w:val="000000"/>
                <w:szCs w:val="24"/>
              </w:rPr>
            </w:pPr>
            <w:r w:rsidRPr="00675482">
              <w:rPr>
                <w:color w:val="000000"/>
                <w:szCs w:val="24"/>
                <w:rtl/>
                <w:lang w:bidi="ar"/>
              </w:rPr>
              <w:t>797,920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0FA9E63" w14:textId="77777777" w:rsidR="000F46CC" w:rsidRPr="00675482" w:rsidRDefault="000F46CC" w:rsidP="003B41C8">
            <w:pPr>
              <w:bidi/>
              <w:jc w:val="left"/>
              <w:rPr>
                <w:color w:val="000000"/>
                <w:szCs w:val="24"/>
              </w:rPr>
            </w:pPr>
            <w:r w:rsidRPr="00675482">
              <w:rPr>
                <w:color w:val="000000"/>
                <w:szCs w:val="24"/>
                <w:rtl/>
                <w:lang w:bidi="ar"/>
              </w:rPr>
              <w:t>607,120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99AFD39" w14:textId="77777777" w:rsidR="000F46CC" w:rsidRPr="00675482" w:rsidRDefault="000F46CC" w:rsidP="003B41C8">
            <w:pPr>
              <w:bidi/>
              <w:jc w:val="left"/>
              <w:rPr>
                <w:color w:val="000000"/>
                <w:szCs w:val="24"/>
              </w:rPr>
            </w:pPr>
            <w:r w:rsidRPr="00675482">
              <w:rPr>
                <w:color w:val="000000"/>
                <w:szCs w:val="24"/>
                <w:rtl/>
                <w:lang w:bidi="ar"/>
              </w:rPr>
              <w:t>797,920</w:t>
            </w:r>
          </w:p>
        </w:tc>
      </w:tr>
      <w:tr w:rsidR="000F46CC" w:rsidRPr="00675482" w14:paraId="70A5A83F" w14:textId="77777777" w:rsidTr="00261E64">
        <w:tc>
          <w:tcPr>
            <w:tcW w:w="200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hideMark/>
          </w:tcPr>
          <w:p w14:paraId="502C15A1" w14:textId="77777777" w:rsidR="000F46CC" w:rsidRPr="00675482" w:rsidRDefault="000F46CC" w:rsidP="00261E64">
            <w:pPr>
              <w:bidi/>
              <w:jc w:val="left"/>
              <w:rPr>
                <w:b/>
                <w:color w:val="000000"/>
                <w:szCs w:val="26"/>
              </w:rPr>
            </w:pPr>
            <w:r w:rsidRPr="00675482">
              <w:rPr>
                <w:b/>
                <w:bCs/>
                <w:color w:val="000000"/>
                <w:szCs w:val="24"/>
                <w:rtl/>
                <w:lang w:bidi="ar-SA"/>
              </w:rPr>
              <w:t>ا</w:t>
            </w:r>
            <w:r w:rsidRPr="00675482">
              <w:rPr>
                <w:b/>
                <w:bCs/>
                <w:color w:val="000000"/>
                <w:szCs w:val="24"/>
                <w:rtl/>
                <w:lang w:bidi="ar"/>
              </w:rPr>
              <w:t>ﻟﻤﺠﻤﻮ</w:t>
            </w:r>
            <w:r w:rsidRPr="00675482">
              <w:rPr>
                <w:b/>
                <w:bCs/>
                <w:color w:val="000000"/>
                <w:szCs w:val="24"/>
                <w:rtl/>
                <w:lang w:bidi="ar-SA"/>
              </w:rPr>
              <w:t>ع</w:t>
            </w:r>
          </w:p>
        </w:tc>
        <w:tc>
          <w:tcPr>
            <w:tcW w:w="1225"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464695DC" w14:textId="77777777" w:rsidR="000F46CC" w:rsidRPr="00601AA3" w:rsidRDefault="000F46CC" w:rsidP="003B41C8">
            <w:pPr>
              <w:bidi/>
              <w:jc w:val="left"/>
              <w:rPr>
                <w:b/>
                <w:bCs/>
                <w:color w:val="000000"/>
                <w:sz w:val="18"/>
                <w:szCs w:val="18"/>
              </w:rPr>
            </w:pPr>
            <w:r w:rsidRPr="00601AA3">
              <w:rPr>
                <w:b/>
                <w:bCs/>
                <w:color w:val="000000"/>
                <w:sz w:val="18"/>
                <w:szCs w:val="18"/>
                <w:rtl/>
                <w:lang w:bidi="ar"/>
              </w:rPr>
              <w:t>10,771,920</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1CEFE0A1" w14:textId="77777777" w:rsidR="000F46CC" w:rsidRPr="00601AA3" w:rsidRDefault="000F46CC" w:rsidP="003B41C8">
            <w:pPr>
              <w:bidi/>
              <w:jc w:val="left"/>
              <w:rPr>
                <w:b/>
                <w:bCs/>
                <w:color w:val="000000"/>
                <w:sz w:val="18"/>
                <w:szCs w:val="18"/>
              </w:rPr>
            </w:pPr>
            <w:r w:rsidRPr="00601AA3">
              <w:rPr>
                <w:b/>
                <w:bCs/>
                <w:color w:val="000000"/>
                <w:sz w:val="18"/>
                <w:szCs w:val="18"/>
                <w:rtl/>
                <w:lang w:bidi="ar"/>
              </w:rPr>
              <w:t>9,353,268</w:t>
            </w:r>
          </w:p>
        </w:tc>
        <w:tc>
          <w:tcPr>
            <w:tcW w:w="121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398953CF" w14:textId="77777777" w:rsidR="000F46CC" w:rsidRPr="00601AA3" w:rsidRDefault="000F46CC" w:rsidP="003B41C8">
            <w:pPr>
              <w:bidi/>
              <w:jc w:val="left"/>
              <w:rPr>
                <w:b/>
                <w:bCs/>
                <w:color w:val="000000"/>
                <w:sz w:val="18"/>
                <w:szCs w:val="18"/>
              </w:rPr>
            </w:pPr>
            <w:r w:rsidRPr="00601AA3">
              <w:rPr>
                <w:b/>
                <w:bCs/>
                <w:color w:val="000000"/>
                <w:sz w:val="18"/>
                <w:szCs w:val="18"/>
                <w:rtl/>
                <w:lang w:bidi="ar"/>
              </w:rPr>
              <w:t>1,418,652</w:t>
            </w:r>
          </w:p>
        </w:tc>
        <w:tc>
          <w:tcPr>
            <w:tcW w:w="1226"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64610570" w14:textId="77777777" w:rsidR="000F46CC" w:rsidRPr="00601AA3" w:rsidRDefault="000F46CC" w:rsidP="003B41C8">
            <w:pPr>
              <w:bidi/>
              <w:jc w:val="left"/>
              <w:rPr>
                <w:b/>
                <w:bCs/>
                <w:color w:val="000000"/>
                <w:sz w:val="18"/>
                <w:szCs w:val="18"/>
              </w:rPr>
            </w:pPr>
            <w:r w:rsidRPr="00601AA3">
              <w:rPr>
                <w:b/>
                <w:bCs/>
                <w:color w:val="000000"/>
                <w:sz w:val="18"/>
                <w:szCs w:val="18"/>
                <w:rtl/>
                <w:lang w:bidi="ar"/>
              </w:rPr>
              <w:t>10,771,920</w:t>
            </w:r>
          </w:p>
        </w:tc>
        <w:tc>
          <w:tcPr>
            <w:tcW w:w="1204"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791A8056" w14:textId="77777777" w:rsidR="000F46CC" w:rsidRPr="00601AA3" w:rsidRDefault="000F46CC" w:rsidP="003B41C8">
            <w:pPr>
              <w:bidi/>
              <w:jc w:val="left"/>
              <w:rPr>
                <w:b/>
                <w:bCs/>
                <w:color w:val="000000"/>
                <w:sz w:val="18"/>
                <w:szCs w:val="18"/>
              </w:rPr>
            </w:pPr>
            <w:r w:rsidRPr="00601AA3">
              <w:rPr>
                <w:b/>
                <w:bCs/>
                <w:color w:val="000000"/>
                <w:sz w:val="18"/>
                <w:szCs w:val="18"/>
                <w:rtl/>
                <w:lang w:bidi="ar"/>
              </w:rPr>
              <w:t>8,196,120</w:t>
            </w:r>
          </w:p>
        </w:tc>
        <w:tc>
          <w:tcPr>
            <w:tcW w:w="1260" w:type="dxa"/>
            <w:tcBorders>
              <w:top w:val="single" w:sz="4" w:space="0" w:color="auto"/>
              <w:left w:val="single" w:sz="4" w:space="0" w:color="auto"/>
              <w:bottom w:val="single" w:sz="4" w:space="0" w:color="auto"/>
              <w:right w:val="single" w:sz="4" w:space="0" w:color="auto"/>
            </w:tcBorders>
            <w:shd w:val="clear" w:color="auto" w:fill="auto"/>
            <w:noWrap/>
            <w:tcMar>
              <w:right w:w="173" w:type="dxa"/>
            </w:tcMar>
            <w:hideMark/>
          </w:tcPr>
          <w:p w14:paraId="08BA5D9B" w14:textId="77777777" w:rsidR="000F46CC" w:rsidRPr="00601AA3" w:rsidRDefault="000F46CC" w:rsidP="003B41C8">
            <w:pPr>
              <w:bidi/>
              <w:jc w:val="left"/>
              <w:rPr>
                <w:b/>
                <w:bCs/>
                <w:color w:val="000000"/>
                <w:sz w:val="18"/>
                <w:szCs w:val="18"/>
              </w:rPr>
            </w:pPr>
            <w:r w:rsidRPr="00601AA3">
              <w:rPr>
                <w:b/>
                <w:bCs/>
                <w:color w:val="000000"/>
                <w:sz w:val="18"/>
                <w:szCs w:val="18"/>
                <w:rtl/>
                <w:lang w:bidi="ar"/>
              </w:rPr>
              <w:t>10,771,920</w:t>
            </w:r>
          </w:p>
        </w:tc>
      </w:tr>
    </w:tbl>
    <w:p w14:paraId="1E3467C8" w14:textId="77777777" w:rsidR="000F46CC" w:rsidRPr="00675482" w:rsidRDefault="000F46CC" w:rsidP="000F46CC">
      <w:pPr>
        <w:bidi/>
        <w:rPr>
          <w:sz w:val="23"/>
          <w:szCs w:val="23"/>
        </w:rPr>
      </w:pPr>
      <w:r w:rsidRPr="00675482">
        <w:rPr>
          <w:sz w:val="26"/>
          <w:szCs w:val="26"/>
          <w:rtl/>
          <w:lang w:bidi="ar"/>
        </w:rPr>
        <w:t xml:space="preserve">* </w:t>
      </w:r>
      <w:r w:rsidRPr="00675482">
        <w:rPr>
          <w:sz w:val="26"/>
          <w:szCs w:val="26"/>
          <w:rtl/>
          <w:lang w:bidi="ar-SA"/>
        </w:rPr>
        <w:t xml:space="preserve">مقدر حتى </w:t>
      </w:r>
      <w:r w:rsidRPr="00675482">
        <w:rPr>
          <w:sz w:val="26"/>
          <w:szCs w:val="26"/>
          <w:rtl/>
          <w:lang w:bidi="ar"/>
        </w:rPr>
        <w:t xml:space="preserve">6 </w:t>
      </w:r>
      <w:r w:rsidRPr="00675482">
        <w:rPr>
          <w:sz w:val="26"/>
          <w:szCs w:val="26"/>
          <w:rtl/>
          <w:lang w:bidi="ar-SA"/>
        </w:rPr>
        <w:t>أغسطس</w:t>
      </w:r>
      <w:r w:rsidRPr="00675482">
        <w:rPr>
          <w:sz w:val="26"/>
          <w:szCs w:val="26"/>
          <w:rtl/>
          <w:lang w:bidi="ar"/>
        </w:rPr>
        <w:t>/</w:t>
      </w:r>
      <w:r w:rsidRPr="00675482">
        <w:rPr>
          <w:sz w:val="26"/>
          <w:szCs w:val="26"/>
          <w:rtl/>
          <w:lang w:bidi="ar-SA"/>
        </w:rPr>
        <w:t xml:space="preserve">آب </w:t>
      </w:r>
      <w:r w:rsidRPr="00675482">
        <w:rPr>
          <w:sz w:val="26"/>
          <w:szCs w:val="26"/>
          <w:rtl/>
          <w:lang w:bidi="ar"/>
        </w:rPr>
        <w:t>2020.</w:t>
      </w:r>
    </w:p>
    <w:p w14:paraId="5B7E36E6" w14:textId="77777777" w:rsidR="000F46CC" w:rsidRPr="00675482" w:rsidRDefault="000F46CC" w:rsidP="000F46CC">
      <w:pPr>
        <w:bidi/>
        <w:rPr>
          <w:sz w:val="23"/>
          <w:szCs w:val="26"/>
        </w:rPr>
      </w:pPr>
      <w:r w:rsidRPr="00675482">
        <w:rPr>
          <w:sz w:val="26"/>
          <w:szCs w:val="26"/>
          <w:rtl/>
          <w:lang w:bidi="ar"/>
        </w:rPr>
        <w:t xml:space="preserve">** </w:t>
      </w:r>
      <w:r w:rsidRPr="00675482">
        <w:rPr>
          <w:sz w:val="26"/>
          <w:szCs w:val="26"/>
          <w:rtl/>
          <w:lang w:bidi="ar-SA"/>
        </w:rPr>
        <w:t>تشمل مصروفات بند ميزانية الخاص بالاجتماعات الاستشارية والتشاورية</w:t>
      </w:r>
      <w:r w:rsidRPr="00675482">
        <w:rPr>
          <w:sz w:val="26"/>
          <w:szCs w:val="26"/>
          <w:rtl/>
          <w:lang w:bidi="ar"/>
        </w:rPr>
        <w:t>.</w:t>
      </w:r>
    </w:p>
    <w:p w14:paraId="140D0E31" w14:textId="3C326ACB" w:rsidR="000F46CC" w:rsidRPr="00675482" w:rsidRDefault="000F46CC" w:rsidP="000F46CC">
      <w:pPr>
        <w:bidi/>
        <w:rPr>
          <w:sz w:val="23"/>
          <w:szCs w:val="26"/>
        </w:rPr>
      </w:pPr>
      <w:r w:rsidRPr="00675482">
        <w:rPr>
          <w:sz w:val="26"/>
          <w:szCs w:val="26"/>
          <w:rtl/>
          <w:lang w:bidi="ar"/>
        </w:rPr>
        <w:t xml:space="preserve">*** </w:t>
      </w:r>
      <w:r w:rsidRPr="00675482">
        <w:rPr>
          <w:sz w:val="26"/>
          <w:szCs w:val="26"/>
          <w:rtl/>
          <w:lang w:bidi="ar-SA"/>
        </w:rPr>
        <w:t xml:space="preserve">يشمل </w:t>
      </w:r>
      <w:r w:rsidR="00824F16">
        <w:rPr>
          <w:rFonts w:hint="cs"/>
          <w:sz w:val="26"/>
          <w:szCs w:val="26"/>
          <w:rtl/>
          <w:lang w:bidi="ar-SA"/>
        </w:rPr>
        <w:t>التوعية</w:t>
      </w:r>
      <w:r w:rsidRPr="00675482">
        <w:rPr>
          <w:sz w:val="26"/>
          <w:szCs w:val="26"/>
          <w:rtl/>
          <w:lang w:bidi="ar-SA"/>
        </w:rPr>
        <w:t xml:space="preserve"> والترجمة واجتماعات الفريق الاستشاري</w:t>
      </w:r>
      <w:r w:rsidRPr="00675482">
        <w:rPr>
          <w:sz w:val="26"/>
          <w:szCs w:val="26"/>
          <w:rtl/>
          <w:lang w:bidi="ar"/>
        </w:rPr>
        <w:t>.</w:t>
      </w:r>
    </w:p>
    <w:p w14:paraId="53E63236" w14:textId="77777777" w:rsidR="000F46CC" w:rsidRPr="00675482" w:rsidRDefault="000F46CC" w:rsidP="000F46CC">
      <w:pPr>
        <w:rPr>
          <w:sz w:val="26"/>
          <w:szCs w:val="26"/>
        </w:rPr>
      </w:pPr>
    </w:p>
    <w:p w14:paraId="4121153D" w14:textId="77777777" w:rsidR="000F46CC" w:rsidRPr="00675482" w:rsidRDefault="000F46CC" w:rsidP="00091BE1">
      <w:pPr>
        <w:pStyle w:val="Heading1"/>
        <w:numPr>
          <w:ilvl w:val="0"/>
          <w:numId w:val="1"/>
        </w:numPr>
        <w:bidi/>
        <w:rPr>
          <w:sz w:val="26"/>
          <w:szCs w:val="26"/>
        </w:rPr>
      </w:pPr>
      <w:r w:rsidRPr="00675482">
        <w:rPr>
          <w:sz w:val="26"/>
          <w:szCs w:val="26"/>
          <w:rtl/>
          <w:lang w:bidi="ar-SA"/>
        </w:rPr>
        <w:t xml:space="preserve">وأعيدت الأرصدة من برنامج المساعدة على الامتثال لعام </w:t>
      </w:r>
      <w:r w:rsidRPr="00675482">
        <w:rPr>
          <w:sz w:val="26"/>
          <w:szCs w:val="26"/>
        </w:rPr>
        <w:t>2019</w:t>
      </w:r>
      <w:r w:rsidRPr="00675482">
        <w:rPr>
          <w:sz w:val="26"/>
          <w:szCs w:val="26"/>
          <w:rtl/>
          <w:lang w:bidi="ar-SA"/>
        </w:rPr>
        <w:t xml:space="preserve"> إلى الصندوق</w:t>
      </w:r>
      <w:r w:rsidRPr="00675482">
        <w:rPr>
          <w:sz w:val="26"/>
          <w:szCs w:val="26"/>
          <w:rtl/>
          <w:lang w:bidi="ar"/>
        </w:rPr>
        <w:t>.</w:t>
      </w:r>
    </w:p>
    <w:p w14:paraId="2D3893E9" w14:textId="77777777" w:rsidR="000F46CC" w:rsidRPr="00675482" w:rsidRDefault="000F46CC" w:rsidP="000F46CC">
      <w:pPr>
        <w:keepNext/>
        <w:bidi/>
        <w:spacing w:after="240"/>
        <w:jc w:val="center"/>
        <w:outlineLvl w:val="0"/>
        <w:rPr>
          <w:b/>
          <w:sz w:val="26"/>
          <w:szCs w:val="26"/>
        </w:rPr>
      </w:pPr>
      <w:r w:rsidRPr="00675482">
        <w:rPr>
          <w:b/>
          <w:bCs/>
          <w:sz w:val="26"/>
          <w:szCs w:val="26"/>
          <w:rtl/>
          <w:lang w:bidi="ar-SA"/>
        </w:rPr>
        <w:t>تعليقات الأمانة وتوصيتها</w:t>
      </w:r>
    </w:p>
    <w:p w14:paraId="6E8F27CF" w14:textId="77777777" w:rsidR="000F46CC" w:rsidRPr="00675482" w:rsidRDefault="000F46CC" w:rsidP="000F46CC">
      <w:pPr>
        <w:keepNext/>
        <w:bidi/>
        <w:spacing w:after="240"/>
        <w:jc w:val="left"/>
        <w:rPr>
          <w:sz w:val="26"/>
          <w:szCs w:val="26"/>
        </w:rPr>
      </w:pPr>
      <w:r w:rsidRPr="00675482">
        <w:rPr>
          <w:b/>
          <w:bCs/>
          <w:sz w:val="26"/>
          <w:szCs w:val="26"/>
          <w:rtl/>
          <w:lang w:bidi="ar-SA"/>
        </w:rPr>
        <w:t>ا</w:t>
      </w:r>
      <w:r w:rsidRPr="00675482">
        <w:rPr>
          <w:b/>
          <w:bCs/>
          <w:sz w:val="26"/>
          <w:szCs w:val="26"/>
          <w:rtl/>
          <w:lang w:bidi="ar"/>
        </w:rPr>
        <w:t>ﻟﺘﻌﻠﻴﻘﺎ</w:t>
      </w:r>
      <w:r w:rsidRPr="00675482">
        <w:rPr>
          <w:b/>
          <w:bCs/>
          <w:sz w:val="26"/>
          <w:szCs w:val="26"/>
          <w:rtl/>
          <w:lang w:bidi="ar-SA"/>
        </w:rPr>
        <w:t>ت</w:t>
      </w:r>
    </w:p>
    <w:p w14:paraId="04F72C0F" w14:textId="77777777" w:rsidR="000F46CC" w:rsidRPr="00675482" w:rsidRDefault="000F46CC" w:rsidP="00091BE1">
      <w:pPr>
        <w:pStyle w:val="Heading1"/>
        <w:numPr>
          <w:ilvl w:val="0"/>
          <w:numId w:val="1"/>
        </w:numPr>
        <w:bidi/>
        <w:rPr>
          <w:sz w:val="26"/>
          <w:szCs w:val="26"/>
        </w:rPr>
      </w:pPr>
      <w:r w:rsidRPr="00675482">
        <w:rPr>
          <w:sz w:val="26"/>
          <w:szCs w:val="26"/>
          <w:rtl/>
          <w:lang w:bidi="ar-SA"/>
        </w:rPr>
        <w:t xml:space="preserve">استعرضت الأمانة طلب ميزانية برنامج المساعدة على الامتثال والتغييرات في البرامج والموظفين تمشيا مع المقرر </w:t>
      </w:r>
      <w:r w:rsidRPr="00675482">
        <w:rPr>
          <w:sz w:val="26"/>
          <w:szCs w:val="26"/>
          <w:rtl/>
          <w:lang w:bidi="ar"/>
        </w:rPr>
        <w:t>84/60(</w:t>
      </w:r>
      <w:r w:rsidRPr="00675482">
        <w:rPr>
          <w:sz w:val="26"/>
          <w:szCs w:val="26"/>
          <w:rtl/>
          <w:lang w:bidi="ar-SA"/>
        </w:rPr>
        <w:t>ج</w:t>
      </w:r>
      <w:r w:rsidRPr="00675482">
        <w:rPr>
          <w:sz w:val="26"/>
          <w:szCs w:val="26"/>
          <w:rtl/>
          <w:lang w:bidi="ar"/>
        </w:rPr>
        <w:t>)</w:t>
      </w:r>
      <w:r w:rsidRPr="00675482">
        <w:rPr>
          <w:rStyle w:val="FootnoteReference"/>
          <w:sz w:val="26"/>
          <w:szCs w:val="26"/>
          <w:rtl/>
          <w:lang w:bidi="ar"/>
        </w:rPr>
        <w:footnoteReference w:id="11"/>
      </w:r>
      <w:r w:rsidRPr="00675482">
        <w:rPr>
          <w:sz w:val="26"/>
          <w:szCs w:val="26"/>
          <w:rtl/>
          <w:lang w:bidi="ar-SA"/>
        </w:rPr>
        <w:t xml:space="preserve"> مع مراعاة الهيكل العام لبرنامج المساعدة على الامتثال وعملياته وهيكله الإقليمي؛ والمقررات الأخرى ذات الصلة</w:t>
      </w:r>
      <w:r w:rsidRPr="00675482">
        <w:rPr>
          <w:sz w:val="26"/>
          <w:szCs w:val="26"/>
          <w:rtl/>
          <w:lang w:bidi="ar"/>
        </w:rPr>
        <w:t>.</w:t>
      </w:r>
    </w:p>
    <w:p w14:paraId="1961F8AB" w14:textId="7537B3BA" w:rsidR="000F46CC" w:rsidRPr="00675482" w:rsidRDefault="000F46CC" w:rsidP="00091BE1">
      <w:pPr>
        <w:pStyle w:val="Heading1"/>
        <w:numPr>
          <w:ilvl w:val="0"/>
          <w:numId w:val="1"/>
        </w:numPr>
        <w:bidi/>
        <w:rPr>
          <w:sz w:val="26"/>
          <w:szCs w:val="26"/>
        </w:rPr>
      </w:pPr>
      <w:r w:rsidRPr="00675482">
        <w:rPr>
          <w:sz w:val="26"/>
          <w:szCs w:val="26"/>
          <w:rtl/>
          <w:lang w:bidi="ar-SA"/>
        </w:rPr>
        <w:t xml:space="preserve">فيما يتعلق بالتقرير المرحلي عن تنفيذ خطة العمل لعام </w:t>
      </w:r>
      <w:r w:rsidRPr="00675482">
        <w:rPr>
          <w:sz w:val="26"/>
          <w:szCs w:val="26"/>
          <w:rtl/>
          <w:lang w:bidi="ar"/>
        </w:rPr>
        <w:t xml:space="preserve">2020 </w:t>
      </w:r>
      <w:r w:rsidRPr="00675482">
        <w:rPr>
          <w:sz w:val="26"/>
          <w:szCs w:val="26"/>
          <w:rtl/>
          <w:lang w:bidi="ar-SA"/>
        </w:rPr>
        <w:t>والإشارة إلى التحديات التي تفرضها جائحة كوفيد</w:t>
      </w:r>
      <w:r w:rsidRPr="00675482">
        <w:rPr>
          <w:sz w:val="26"/>
          <w:szCs w:val="26"/>
          <w:rtl/>
          <w:lang w:bidi="ar"/>
        </w:rPr>
        <w:t>-19</w:t>
      </w:r>
      <w:r w:rsidRPr="00675482">
        <w:rPr>
          <w:sz w:val="26"/>
          <w:szCs w:val="26"/>
          <w:rtl/>
          <w:lang w:bidi="ar-SA"/>
        </w:rPr>
        <w:t xml:space="preserve">، أوضح برنامج الأمم المتحدة للبيئة أن الجائحة قد أثرت على حضورهم فعليا في العديد من بلدان المادة </w:t>
      </w:r>
      <w:r w:rsidRPr="00675482">
        <w:rPr>
          <w:sz w:val="26"/>
          <w:szCs w:val="26"/>
          <w:rtl/>
          <w:lang w:bidi="ar"/>
        </w:rPr>
        <w:t xml:space="preserve">5 </w:t>
      </w:r>
      <w:r w:rsidRPr="00675482">
        <w:rPr>
          <w:sz w:val="26"/>
          <w:szCs w:val="26"/>
          <w:rtl/>
          <w:lang w:bidi="ar-SA"/>
        </w:rPr>
        <w:t>التي تتلقى المساعدة، لكن الأنشطة استمرت من خلال الاجتماعات الافتراضية متى أمكن ذلك</w:t>
      </w:r>
      <w:r w:rsidRPr="00675482">
        <w:rPr>
          <w:sz w:val="26"/>
          <w:szCs w:val="26"/>
          <w:rtl/>
          <w:lang w:bidi="ar"/>
        </w:rPr>
        <w:t xml:space="preserve">. </w:t>
      </w:r>
      <w:r w:rsidRPr="00675482">
        <w:rPr>
          <w:sz w:val="26"/>
          <w:szCs w:val="26"/>
          <w:rtl/>
          <w:lang w:bidi="ar-SA"/>
        </w:rPr>
        <w:t>فعلى سبيل المثال، نفذت استعدادات</w:t>
      </w:r>
      <w:r w:rsidRPr="00675482">
        <w:rPr>
          <w:sz w:val="26"/>
          <w:szCs w:val="26"/>
          <w:rtl/>
          <w:lang w:bidi="ar"/>
        </w:rPr>
        <w:t>/</w:t>
      </w:r>
      <w:r w:rsidRPr="00675482">
        <w:rPr>
          <w:sz w:val="26"/>
          <w:szCs w:val="26"/>
          <w:rtl/>
          <w:lang w:bidi="ar-SA"/>
        </w:rPr>
        <w:t xml:space="preserve">مشاورات عديدة بشأن خطة إدارة إزالة المواد الهيدروكلوروفلوروكربونية وقدمت دورة تدريبة جمركية في غرب آسيا عبر الإنترنت؛ ونظم عدد من الندوات عبر الإنترنت، وكانت المكاتب الإقليمية متاحة دائما لتلبية </w:t>
      </w:r>
      <w:r w:rsidRPr="00675482">
        <w:rPr>
          <w:sz w:val="26"/>
          <w:szCs w:val="26"/>
          <w:rtl/>
          <w:lang w:bidi="ar-SA"/>
        </w:rPr>
        <w:lastRenderedPageBreak/>
        <w:t xml:space="preserve">احتياجات البلدان </w:t>
      </w:r>
      <w:r w:rsidRPr="00675482">
        <w:rPr>
          <w:sz w:val="26"/>
          <w:szCs w:val="26"/>
          <w:rtl/>
          <w:lang w:bidi="ar"/>
        </w:rPr>
        <w:t>(</w:t>
      </w:r>
      <w:r w:rsidRPr="00675482">
        <w:rPr>
          <w:sz w:val="26"/>
          <w:szCs w:val="26"/>
          <w:rtl/>
          <w:lang w:bidi="ar-SA"/>
        </w:rPr>
        <w:t>عبر المكالمات الهاتفية أو رسائل البريد الإلكتروني</w:t>
      </w:r>
      <w:r w:rsidRPr="00675482">
        <w:rPr>
          <w:sz w:val="26"/>
          <w:szCs w:val="26"/>
          <w:rtl/>
          <w:lang w:bidi="ar"/>
        </w:rPr>
        <w:t xml:space="preserve">). </w:t>
      </w:r>
      <w:r w:rsidRPr="00675482">
        <w:rPr>
          <w:sz w:val="26"/>
          <w:szCs w:val="26"/>
          <w:rtl/>
          <w:lang w:bidi="ar-SA"/>
        </w:rPr>
        <w:t xml:space="preserve">ووفقا لليونيب، لئن فرضت قيود على السفر والاجتماعات وجها لوجه، فإن معظم أنشطة برنامج المساعدة على الامتثال </w:t>
      </w:r>
      <w:r w:rsidRPr="00675482">
        <w:rPr>
          <w:sz w:val="26"/>
          <w:szCs w:val="26"/>
          <w:rtl/>
          <w:lang w:bidi="ar"/>
        </w:rPr>
        <w:t>(</w:t>
      </w:r>
      <w:r w:rsidRPr="00675482">
        <w:rPr>
          <w:sz w:val="26"/>
          <w:szCs w:val="26"/>
          <w:rtl/>
          <w:lang w:bidi="ar-SA"/>
        </w:rPr>
        <w:t>من قبيل خدمات المساعدة على الامتثال، والمعلومات العالمية وأنشطة بناء القدرات، ودعم المشاريع</w:t>
      </w:r>
      <w:r w:rsidRPr="00675482">
        <w:rPr>
          <w:sz w:val="26"/>
          <w:szCs w:val="26"/>
          <w:rtl/>
          <w:lang w:bidi="ar"/>
        </w:rPr>
        <w:t xml:space="preserve">) </w:t>
      </w:r>
      <w:r w:rsidRPr="00675482">
        <w:rPr>
          <w:sz w:val="26"/>
          <w:szCs w:val="26"/>
          <w:rtl/>
          <w:lang w:bidi="ar-SA"/>
        </w:rPr>
        <w:t>قد أحرزت تقدما جيدا</w:t>
      </w:r>
      <w:r w:rsidRPr="00675482">
        <w:rPr>
          <w:sz w:val="26"/>
          <w:szCs w:val="26"/>
          <w:rtl/>
          <w:lang w:bidi="ar"/>
        </w:rPr>
        <w:t>.</w:t>
      </w:r>
    </w:p>
    <w:p w14:paraId="5E8D7AF5" w14:textId="083C8076" w:rsidR="000F46CC" w:rsidRPr="00675482" w:rsidRDefault="000F46CC" w:rsidP="00091BE1">
      <w:pPr>
        <w:pStyle w:val="Heading1"/>
        <w:numPr>
          <w:ilvl w:val="0"/>
          <w:numId w:val="1"/>
        </w:numPr>
        <w:bidi/>
        <w:rPr>
          <w:sz w:val="26"/>
          <w:szCs w:val="26"/>
        </w:rPr>
      </w:pPr>
      <w:r w:rsidRPr="00675482">
        <w:rPr>
          <w:sz w:val="26"/>
          <w:szCs w:val="26"/>
          <w:rtl/>
          <w:lang w:bidi="ar-SA"/>
        </w:rPr>
        <w:t xml:space="preserve">وقدم اليونيب أيضا تحديثا عن التقدم الكبير المحرز لملء الوظائف الشاغرة في عام </w:t>
      </w:r>
      <w:r w:rsidRPr="00675482">
        <w:rPr>
          <w:sz w:val="26"/>
          <w:szCs w:val="26"/>
          <w:rtl/>
          <w:lang w:bidi="ar"/>
        </w:rPr>
        <w:t xml:space="preserve">2020. </w:t>
      </w:r>
      <w:r w:rsidRPr="00675482">
        <w:rPr>
          <w:sz w:val="26"/>
          <w:szCs w:val="26"/>
          <w:rtl/>
          <w:lang w:bidi="ar-SA"/>
        </w:rPr>
        <w:t xml:space="preserve">من بين </w:t>
      </w:r>
      <w:r w:rsidRPr="00675482">
        <w:rPr>
          <w:sz w:val="26"/>
          <w:szCs w:val="26"/>
          <w:rtl/>
          <w:lang w:bidi="ar"/>
        </w:rPr>
        <w:t xml:space="preserve">15 </w:t>
      </w:r>
      <w:r w:rsidRPr="00675482">
        <w:rPr>
          <w:sz w:val="26"/>
          <w:szCs w:val="26"/>
          <w:rtl/>
          <w:lang w:bidi="ar-SA"/>
        </w:rPr>
        <w:t xml:space="preserve">وظيفة شاغرة في الاجتماع الرابع والثمانين، تم الانتهاء من عملية </w:t>
      </w:r>
      <w:r w:rsidR="00484270" w:rsidRPr="00675482">
        <w:rPr>
          <w:sz w:val="26"/>
          <w:szCs w:val="26"/>
          <w:rtl/>
          <w:lang w:bidi="ar-SA"/>
        </w:rPr>
        <w:t>ملء</w:t>
      </w:r>
      <w:r w:rsidR="00484270">
        <w:rPr>
          <w:rFonts w:hint="cs"/>
          <w:sz w:val="26"/>
          <w:szCs w:val="26"/>
          <w:rtl/>
          <w:lang w:bidi="ar"/>
        </w:rPr>
        <w:t xml:space="preserve"> </w:t>
      </w:r>
      <w:r w:rsidRPr="00675482">
        <w:rPr>
          <w:sz w:val="26"/>
          <w:szCs w:val="26"/>
          <w:rtl/>
          <w:lang w:bidi="ar-SA"/>
        </w:rPr>
        <w:t xml:space="preserve">سبعة وظائف، وسيتم </w:t>
      </w:r>
      <w:r w:rsidR="00484270" w:rsidRPr="00675482">
        <w:rPr>
          <w:sz w:val="26"/>
          <w:szCs w:val="26"/>
          <w:rtl/>
          <w:lang w:bidi="ar-SA"/>
        </w:rPr>
        <w:t>ملء</w:t>
      </w:r>
      <w:r w:rsidR="00484270">
        <w:rPr>
          <w:rFonts w:hint="cs"/>
          <w:sz w:val="26"/>
          <w:szCs w:val="26"/>
          <w:rtl/>
          <w:lang w:bidi="ar"/>
        </w:rPr>
        <w:t xml:space="preserve"> </w:t>
      </w:r>
      <w:r w:rsidRPr="00675482">
        <w:rPr>
          <w:sz w:val="26"/>
          <w:szCs w:val="26"/>
          <w:rtl/>
          <w:lang w:bidi="ar-SA"/>
        </w:rPr>
        <w:t>أربعة أخرى بحلول نوفمبر</w:t>
      </w:r>
      <w:r w:rsidRPr="00675482">
        <w:rPr>
          <w:sz w:val="26"/>
          <w:szCs w:val="26"/>
          <w:rtl/>
          <w:lang w:bidi="ar"/>
        </w:rPr>
        <w:t>/</w:t>
      </w:r>
      <w:r w:rsidRPr="00675482">
        <w:rPr>
          <w:sz w:val="26"/>
          <w:szCs w:val="26"/>
          <w:rtl/>
          <w:lang w:bidi="ar-SA"/>
        </w:rPr>
        <w:t xml:space="preserve">تشرين الثاني  </w:t>
      </w:r>
      <w:r w:rsidRPr="00675482">
        <w:rPr>
          <w:sz w:val="26"/>
          <w:szCs w:val="26"/>
          <w:rtl/>
          <w:lang w:bidi="ar"/>
        </w:rPr>
        <w:t xml:space="preserve">2020. </w:t>
      </w:r>
      <w:r w:rsidRPr="00675482">
        <w:rPr>
          <w:sz w:val="26"/>
          <w:szCs w:val="26"/>
          <w:rtl/>
          <w:lang w:bidi="ar-SA"/>
        </w:rPr>
        <w:t xml:space="preserve">فالوظائف الأربعة المتبقية هي في مراحل مختلفة من </w:t>
      </w:r>
      <w:r w:rsidR="00484270">
        <w:rPr>
          <w:rFonts w:hint="cs"/>
          <w:sz w:val="26"/>
          <w:szCs w:val="26"/>
          <w:rtl/>
          <w:lang w:bidi="ar-SA"/>
        </w:rPr>
        <w:t xml:space="preserve">عملية </w:t>
      </w:r>
      <w:r w:rsidRPr="00675482">
        <w:rPr>
          <w:sz w:val="26"/>
          <w:szCs w:val="26"/>
          <w:rtl/>
          <w:lang w:bidi="ar-SA"/>
        </w:rPr>
        <w:t xml:space="preserve">التوظيف ومن المتوقع </w:t>
      </w:r>
      <w:r w:rsidR="00484270" w:rsidRPr="00675482">
        <w:rPr>
          <w:sz w:val="26"/>
          <w:szCs w:val="26"/>
          <w:rtl/>
          <w:lang w:bidi="ar-SA"/>
        </w:rPr>
        <w:t>مل</w:t>
      </w:r>
      <w:r w:rsidR="00484270">
        <w:rPr>
          <w:rFonts w:hint="cs"/>
          <w:sz w:val="26"/>
          <w:szCs w:val="26"/>
          <w:rtl/>
          <w:lang w:bidi="ar-SA"/>
        </w:rPr>
        <w:t>ؤها</w:t>
      </w:r>
      <w:r w:rsidRPr="00675482">
        <w:rPr>
          <w:sz w:val="26"/>
          <w:szCs w:val="26"/>
          <w:rtl/>
          <w:lang w:bidi="ar-SA"/>
        </w:rPr>
        <w:t xml:space="preserve"> بحلول عام </w:t>
      </w:r>
      <w:r w:rsidRPr="00675482">
        <w:rPr>
          <w:sz w:val="26"/>
          <w:szCs w:val="26"/>
          <w:rtl/>
          <w:lang w:bidi="ar"/>
        </w:rPr>
        <w:t xml:space="preserve">2021. </w:t>
      </w:r>
      <w:r w:rsidRPr="00675482">
        <w:rPr>
          <w:sz w:val="26"/>
          <w:szCs w:val="26"/>
          <w:rtl/>
          <w:lang w:bidi="ar-SA"/>
        </w:rPr>
        <w:t xml:space="preserve">ووصف اليونيب هذا أيضا بأنه غاية يجري تحقيقها، وقطع التزما بتقديم </w:t>
      </w:r>
      <w:r w:rsidR="00484270">
        <w:rPr>
          <w:rFonts w:hint="cs"/>
          <w:sz w:val="26"/>
          <w:szCs w:val="26"/>
          <w:rtl/>
          <w:lang w:bidi="ar-SA"/>
        </w:rPr>
        <w:t xml:space="preserve">معلومات محدَّثة </w:t>
      </w:r>
      <w:r w:rsidRPr="00675482">
        <w:rPr>
          <w:sz w:val="26"/>
          <w:szCs w:val="26"/>
          <w:rtl/>
          <w:lang w:bidi="ar-SA"/>
        </w:rPr>
        <w:t>إلى اللجنة التنفيذية بشأن الحالة العامة عند انعقاد الاجتماع الخامس والثمانين</w:t>
      </w:r>
      <w:r w:rsidRPr="00675482">
        <w:rPr>
          <w:sz w:val="26"/>
          <w:szCs w:val="26"/>
          <w:rtl/>
          <w:lang w:bidi="ar"/>
        </w:rPr>
        <w:t>/</w:t>
      </w:r>
      <w:r w:rsidRPr="00675482">
        <w:rPr>
          <w:sz w:val="26"/>
          <w:szCs w:val="26"/>
          <w:rtl/>
          <w:lang w:bidi="ar-SA"/>
        </w:rPr>
        <w:t>السادس والثمانين فعلياً</w:t>
      </w:r>
      <w:r w:rsidRPr="00675482">
        <w:rPr>
          <w:sz w:val="26"/>
          <w:szCs w:val="26"/>
          <w:rtl/>
          <w:lang w:bidi="ar"/>
        </w:rPr>
        <w:t xml:space="preserve">. </w:t>
      </w:r>
      <w:r w:rsidRPr="00675482">
        <w:rPr>
          <w:sz w:val="26"/>
          <w:szCs w:val="26"/>
          <w:rtl/>
          <w:lang w:bidi="ar-SA"/>
        </w:rPr>
        <w:t>وخلال الفترة التي كانت بها وظائف شاغرة، تعامل اليونيب مع الموقف من خلال إعادة توزيع المهام، وإعادة ترتيب أولويات العمل، وتوظيف الخبراء الاستشاريين، وإشراك متطوعي الأمم المتحدة</w:t>
      </w:r>
      <w:r w:rsidRPr="00675482">
        <w:rPr>
          <w:sz w:val="26"/>
          <w:szCs w:val="26"/>
          <w:rtl/>
          <w:lang w:bidi="ar"/>
        </w:rPr>
        <w:t xml:space="preserve">. </w:t>
      </w:r>
      <w:r w:rsidRPr="00675482">
        <w:rPr>
          <w:sz w:val="26"/>
          <w:szCs w:val="26"/>
          <w:rtl/>
          <w:lang w:bidi="ar-SA"/>
        </w:rPr>
        <w:t>وقد مكنت هذه التدابير المؤقتة البرنامج من مواصلة تقديم أنشطته وخدماته بكفاءة وسلاسة</w:t>
      </w:r>
      <w:r w:rsidRPr="00675482">
        <w:rPr>
          <w:sz w:val="26"/>
          <w:szCs w:val="26"/>
          <w:rtl/>
          <w:lang w:bidi="ar"/>
        </w:rPr>
        <w:t>.</w:t>
      </w:r>
    </w:p>
    <w:p w14:paraId="74B2E3BD" w14:textId="77777777" w:rsidR="000F46CC" w:rsidRPr="00675482" w:rsidRDefault="000F46CC" w:rsidP="00091BE1">
      <w:pPr>
        <w:pStyle w:val="Heading1"/>
        <w:numPr>
          <w:ilvl w:val="0"/>
          <w:numId w:val="1"/>
        </w:numPr>
        <w:bidi/>
        <w:rPr>
          <w:sz w:val="26"/>
          <w:szCs w:val="26"/>
        </w:rPr>
      </w:pPr>
      <w:r w:rsidRPr="00675482">
        <w:rPr>
          <w:sz w:val="26"/>
          <w:szCs w:val="26"/>
          <w:rtl/>
          <w:lang w:bidi="ar-SA"/>
        </w:rPr>
        <w:t xml:space="preserve">وأشارت الأمانة إلى مواءمة استراتيجية الثلاث سنوات المتجددة للفترة </w:t>
      </w:r>
      <w:r w:rsidRPr="00675482">
        <w:rPr>
          <w:sz w:val="26"/>
          <w:szCs w:val="26"/>
          <w:rtl/>
          <w:lang w:bidi="ar"/>
        </w:rPr>
        <w:t xml:space="preserve">2021-2023 </w:t>
      </w:r>
      <w:r w:rsidRPr="00675482">
        <w:rPr>
          <w:sz w:val="26"/>
          <w:szCs w:val="26"/>
          <w:rtl/>
          <w:lang w:bidi="ar-SA"/>
        </w:rPr>
        <w:t xml:space="preserve">مع خطة أعمال الصندوق المتعدد الأطراف وأخذت في الاعتبار الاحتياجات الحالية والمتوقعة لبلدان المادة </w:t>
      </w:r>
      <w:r w:rsidRPr="00675482">
        <w:rPr>
          <w:sz w:val="26"/>
          <w:szCs w:val="26"/>
          <w:rtl/>
          <w:lang w:bidi="ar"/>
        </w:rPr>
        <w:t>5</w:t>
      </w:r>
      <w:r w:rsidRPr="00675482">
        <w:rPr>
          <w:sz w:val="26"/>
          <w:szCs w:val="26"/>
          <w:rtl/>
          <w:lang w:bidi="ar-SA"/>
        </w:rPr>
        <w:t>؛ وقد اتبعت نهج الإدارة القائمة على النتائج المعتمد لدى اليونيب وأدرجت في عملها نظرية التغيير</w:t>
      </w:r>
      <w:r w:rsidRPr="00675482">
        <w:rPr>
          <w:sz w:val="26"/>
          <w:szCs w:val="26"/>
          <w:rtl/>
          <w:lang w:bidi="ar"/>
        </w:rPr>
        <w:t>.</w:t>
      </w:r>
      <w:r w:rsidRPr="00675482">
        <w:rPr>
          <w:rStyle w:val="FootnoteReference"/>
          <w:sz w:val="26"/>
          <w:szCs w:val="26"/>
        </w:rPr>
        <w:footnoteReference w:id="12"/>
      </w:r>
    </w:p>
    <w:p w14:paraId="0DD7C898" w14:textId="77777777" w:rsidR="000F46CC" w:rsidRPr="00675482" w:rsidRDefault="000F46CC" w:rsidP="00091BE1">
      <w:pPr>
        <w:pStyle w:val="Heading1"/>
        <w:numPr>
          <w:ilvl w:val="0"/>
          <w:numId w:val="1"/>
        </w:numPr>
        <w:bidi/>
        <w:rPr>
          <w:sz w:val="26"/>
          <w:szCs w:val="26"/>
        </w:rPr>
      </w:pPr>
      <w:r w:rsidRPr="00675482">
        <w:rPr>
          <w:sz w:val="26"/>
          <w:szCs w:val="26"/>
          <w:rtl/>
          <w:lang w:bidi="ar-SA"/>
        </w:rPr>
        <w:t xml:space="preserve">وخلال عملية الاستعراض، طلبت الأمانة إيضاحات تتعلق بالعلاقة بين المجالات المواضيعية المحددة والنتائج والأنشطة المحددة، مع ملاحظة بعض المجالات والأنشطة التي كان من المحتمل أنها متداخلة، واقترحت دمج وتبسيط وصف بعض الأنشطة المقترحة </w:t>
      </w:r>
      <w:r w:rsidRPr="00675482">
        <w:rPr>
          <w:sz w:val="26"/>
          <w:szCs w:val="26"/>
          <w:rtl/>
          <w:lang w:bidi="ar"/>
        </w:rPr>
        <w:t xml:space="preserve">( </w:t>
      </w:r>
      <w:r w:rsidRPr="00675482">
        <w:rPr>
          <w:sz w:val="26"/>
          <w:szCs w:val="26"/>
          <w:rtl/>
          <w:lang w:bidi="ar-SA"/>
        </w:rPr>
        <w:t>من قبيل إضافة قسم عن الأهداف، مما يجعل استراتيجية الثلاث سنوات أكثر إيجازا بالتركيز على عدد أقل من النقاط الرئيسية واستخدام المواضيع الفرعية</w:t>
      </w:r>
      <w:r w:rsidRPr="00675482">
        <w:rPr>
          <w:sz w:val="26"/>
          <w:szCs w:val="26"/>
          <w:rtl/>
          <w:lang w:bidi="ar"/>
        </w:rPr>
        <w:t xml:space="preserve">). </w:t>
      </w:r>
      <w:r w:rsidRPr="00675482">
        <w:rPr>
          <w:sz w:val="26"/>
          <w:szCs w:val="26"/>
          <w:rtl/>
          <w:lang w:bidi="ar-SA"/>
        </w:rPr>
        <w:t>وبعد ذلك، قدم اليونيب نسخة منقحة من استراتيجية الثلاث سنوات التي أخذ في الاعتبار أثناء إعدادها تعليقات الأمانة وملاحظاتها</w:t>
      </w:r>
      <w:r w:rsidRPr="00675482">
        <w:rPr>
          <w:sz w:val="26"/>
          <w:szCs w:val="26"/>
          <w:rtl/>
          <w:lang w:bidi="ar"/>
        </w:rPr>
        <w:t>.</w:t>
      </w:r>
    </w:p>
    <w:p w14:paraId="2A37174F" w14:textId="77777777" w:rsidR="000F46CC" w:rsidRPr="00675482" w:rsidRDefault="000F46CC" w:rsidP="00091BE1">
      <w:pPr>
        <w:pStyle w:val="Heading1"/>
        <w:numPr>
          <w:ilvl w:val="0"/>
          <w:numId w:val="1"/>
        </w:numPr>
        <w:bidi/>
        <w:rPr>
          <w:sz w:val="26"/>
          <w:szCs w:val="26"/>
        </w:rPr>
      </w:pPr>
      <w:r w:rsidRPr="00675482">
        <w:rPr>
          <w:sz w:val="26"/>
          <w:szCs w:val="26"/>
          <w:rtl/>
          <w:lang w:bidi="ar-SA"/>
        </w:rPr>
        <w:t xml:space="preserve">عند مراجعة ميزانية البرنامج المقترحة لعام </w:t>
      </w:r>
      <w:r w:rsidRPr="00675482">
        <w:rPr>
          <w:sz w:val="26"/>
          <w:szCs w:val="26"/>
          <w:rtl/>
          <w:lang w:bidi="ar"/>
        </w:rPr>
        <w:t xml:space="preserve">2021 </w:t>
      </w:r>
      <w:r w:rsidRPr="00675482">
        <w:rPr>
          <w:sz w:val="26"/>
          <w:szCs w:val="26"/>
          <w:rtl/>
          <w:lang w:bidi="ar-SA"/>
        </w:rPr>
        <w:t xml:space="preserve">مقابل الميزانية المعتمدة لعام </w:t>
      </w:r>
      <w:r w:rsidRPr="00675482">
        <w:rPr>
          <w:sz w:val="26"/>
          <w:szCs w:val="26"/>
          <w:rtl/>
          <w:lang w:bidi="ar"/>
        </w:rPr>
        <w:t>2020</w:t>
      </w:r>
      <w:r w:rsidRPr="00675482">
        <w:rPr>
          <w:sz w:val="26"/>
          <w:szCs w:val="26"/>
          <w:rtl/>
          <w:lang w:bidi="ar-SA"/>
        </w:rPr>
        <w:t xml:space="preserve">، لاحظت الأمانة أن التغيير الرئيسي يتعلق بتخفيض قدره </w:t>
      </w:r>
      <w:r w:rsidRPr="00675482">
        <w:rPr>
          <w:sz w:val="26"/>
          <w:szCs w:val="26"/>
          <w:rtl/>
          <w:lang w:bidi="ar"/>
        </w:rPr>
        <w:t>165,000</w:t>
      </w:r>
      <w:r w:rsidRPr="00675482">
        <w:rPr>
          <w:sz w:val="26"/>
          <w:szCs w:val="26"/>
          <w:rtl/>
          <w:lang w:bidi="ar-SA"/>
        </w:rPr>
        <w:t xml:space="preserve">دولار أمريكي في بند الميزانية </w:t>
      </w:r>
      <w:r w:rsidRPr="00675482">
        <w:rPr>
          <w:sz w:val="26"/>
          <w:szCs w:val="26"/>
          <w:rtl/>
          <w:lang w:bidi="ar"/>
        </w:rPr>
        <w:t>2030 (</w:t>
      </w:r>
      <w:r w:rsidRPr="00675482">
        <w:rPr>
          <w:sz w:val="26"/>
          <w:szCs w:val="26"/>
          <w:rtl/>
          <w:lang w:bidi="ar-SA"/>
        </w:rPr>
        <w:t>الأنشطة الإقليمية</w:t>
      </w:r>
      <w:r w:rsidRPr="00675482">
        <w:rPr>
          <w:sz w:val="26"/>
          <w:szCs w:val="26"/>
          <w:rtl/>
          <w:lang w:bidi="ar"/>
        </w:rPr>
        <w:t xml:space="preserve">) </w:t>
      </w:r>
      <w:r w:rsidRPr="00675482">
        <w:rPr>
          <w:sz w:val="26"/>
          <w:szCs w:val="26"/>
          <w:rtl/>
          <w:lang w:bidi="ar-SA"/>
        </w:rPr>
        <w:t xml:space="preserve">وزيادة في نفس المبلغ في بند الميزانية </w:t>
      </w:r>
      <w:r w:rsidRPr="00675482">
        <w:rPr>
          <w:sz w:val="26"/>
          <w:szCs w:val="26"/>
          <w:rtl/>
          <w:lang w:bidi="ar"/>
        </w:rPr>
        <w:t>4200 (</w:t>
      </w:r>
      <w:r w:rsidRPr="00675482">
        <w:rPr>
          <w:sz w:val="26"/>
          <w:szCs w:val="26"/>
          <w:rtl/>
          <w:lang w:bidi="ar-SA"/>
        </w:rPr>
        <w:t>الاجتماعات</w:t>
      </w:r>
      <w:r w:rsidRPr="00675482">
        <w:rPr>
          <w:sz w:val="26"/>
          <w:szCs w:val="26"/>
          <w:rtl/>
          <w:lang w:bidi="ar"/>
        </w:rPr>
        <w:t>)</w:t>
      </w:r>
      <w:r w:rsidRPr="00675482">
        <w:rPr>
          <w:sz w:val="26"/>
          <w:szCs w:val="26"/>
          <w:rtl/>
          <w:lang w:bidi="ar-SA"/>
        </w:rPr>
        <w:t xml:space="preserve">؛ وبالإضافة إلى ذلك، لم يتغير مجموع التمويل البالغ </w:t>
      </w:r>
      <w:r w:rsidRPr="00675482">
        <w:rPr>
          <w:sz w:val="26"/>
          <w:szCs w:val="26"/>
          <w:rtl/>
          <w:lang w:bidi="ar"/>
        </w:rPr>
        <w:t xml:space="preserve">590,000 </w:t>
      </w:r>
      <w:r w:rsidRPr="00675482">
        <w:rPr>
          <w:sz w:val="26"/>
          <w:szCs w:val="26"/>
          <w:rtl/>
          <w:lang w:bidi="ar-SA"/>
        </w:rPr>
        <w:t xml:space="preserve">دولار أمريكي في بند الميزانية </w:t>
      </w:r>
      <w:r w:rsidRPr="00675482">
        <w:rPr>
          <w:sz w:val="26"/>
          <w:szCs w:val="26"/>
          <w:rtl/>
          <w:lang w:bidi="ar"/>
        </w:rPr>
        <w:t>3200 (</w:t>
      </w:r>
      <w:r w:rsidRPr="00675482">
        <w:rPr>
          <w:sz w:val="26"/>
          <w:szCs w:val="26"/>
          <w:rtl/>
          <w:lang w:bidi="ar-SA"/>
        </w:rPr>
        <w:t>الخدمات العالمية</w:t>
      </w:r>
      <w:r w:rsidRPr="00675482">
        <w:rPr>
          <w:sz w:val="26"/>
          <w:szCs w:val="26"/>
          <w:rtl/>
          <w:lang w:bidi="ar"/>
        </w:rPr>
        <w:t>)</w:t>
      </w:r>
      <w:r w:rsidRPr="00675482">
        <w:rPr>
          <w:sz w:val="26"/>
          <w:szCs w:val="26"/>
          <w:rtl/>
          <w:lang w:bidi="ar-SA"/>
        </w:rPr>
        <w:t xml:space="preserve">، وأجريت عمليات إعادة تخصيص في توزيع التمويل تحت هذا البند، كما هو موضح في الجدول </w:t>
      </w:r>
      <w:r w:rsidRPr="00675482">
        <w:rPr>
          <w:sz w:val="26"/>
          <w:szCs w:val="26"/>
          <w:rtl/>
          <w:lang w:bidi="ar"/>
        </w:rPr>
        <w:t xml:space="preserve">2. </w:t>
      </w:r>
      <w:r w:rsidRPr="00675482">
        <w:rPr>
          <w:sz w:val="26"/>
          <w:szCs w:val="26"/>
          <w:rtl/>
          <w:lang w:bidi="ar-SA"/>
        </w:rPr>
        <w:t>والميزانية الإجمالية للبرنامج أقل من المستوى الذي يمكن السماح به للزيادة والتغييرات المقترحة للموظفين تتماشى مع المسؤوليات المتزايدة للوظائف</w:t>
      </w:r>
      <w:r w:rsidRPr="00675482">
        <w:rPr>
          <w:sz w:val="26"/>
          <w:szCs w:val="26"/>
          <w:rtl/>
          <w:lang w:bidi="ar"/>
        </w:rPr>
        <w:t>.</w:t>
      </w:r>
    </w:p>
    <w:p w14:paraId="1E85EBFF" w14:textId="77777777" w:rsidR="000F46CC" w:rsidRPr="00675482" w:rsidRDefault="000F46CC" w:rsidP="000F46CC">
      <w:pPr>
        <w:pStyle w:val="Heading1"/>
        <w:keepNext/>
        <w:bidi/>
        <w:spacing w:after="0"/>
        <w:rPr>
          <w:b/>
          <w:sz w:val="26"/>
          <w:szCs w:val="26"/>
        </w:rPr>
      </w:pPr>
      <w:r w:rsidRPr="00675482">
        <w:rPr>
          <w:b/>
          <w:bCs/>
          <w:sz w:val="26"/>
          <w:szCs w:val="26"/>
          <w:rtl/>
          <w:lang w:bidi="ar-SA"/>
        </w:rPr>
        <w:t xml:space="preserve">الجدول </w:t>
      </w:r>
      <w:r w:rsidRPr="00675482">
        <w:rPr>
          <w:b/>
          <w:bCs/>
          <w:sz w:val="26"/>
          <w:szCs w:val="26"/>
          <w:rtl/>
          <w:lang w:bidi="ar"/>
        </w:rPr>
        <w:t xml:space="preserve">2: </w:t>
      </w:r>
      <w:r w:rsidRPr="00675482">
        <w:rPr>
          <w:b/>
          <w:bCs/>
          <w:sz w:val="26"/>
          <w:szCs w:val="26"/>
          <w:rtl/>
          <w:lang w:bidi="ar-SA"/>
        </w:rPr>
        <w:t xml:space="preserve">مقارنة ميزانية برنامج المساعدة على الامتثال الموافق عليها لعام </w:t>
      </w:r>
      <w:r w:rsidRPr="00675482">
        <w:rPr>
          <w:b/>
          <w:bCs/>
          <w:sz w:val="26"/>
          <w:szCs w:val="26"/>
          <w:rtl/>
          <w:lang w:bidi="ar"/>
        </w:rPr>
        <w:t xml:space="preserve">2020 </w:t>
      </w:r>
      <w:r w:rsidRPr="00675482">
        <w:rPr>
          <w:b/>
          <w:bCs/>
          <w:sz w:val="26"/>
          <w:szCs w:val="26"/>
          <w:rtl/>
          <w:lang w:bidi="ar-SA"/>
        </w:rPr>
        <w:t xml:space="preserve">والميزانية المقترحة لعام </w:t>
      </w:r>
      <w:r w:rsidRPr="00675482">
        <w:rPr>
          <w:b/>
          <w:bCs/>
          <w:sz w:val="26"/>
          <w:szCs w:val="26"/>
          <w:rtl/>
          <w:lang w:bidi="ar"/>
        </w:rPr>
        <w:t>2021 (</w:t>
      </w:r>
      <w:r w:rsidRPr="00675482">
        <w:rPr>
          <w:b/>
          <w:bCs/>
          <w:sz w:val="26"/>
          <w:szCs w:val="26"/>
          <w:rtl/>
          <w:lang w:bidi="ar-SA"/>
        </w:rPr>
        <w:t>بالدولار الأمريكي</w:t>
      </w:r>
      <w:r w:rsidRPr="00675482">
        <w:rPr>
          <w:b/>
          <w:bCs/>
          <w:sz w:val="26"/>
          <w:szCs w:val="26"/>
          <w:rtl/>
          <w:lang w:bidi="ar"/>
        </w:rPr>
        <w:t>)</w:t>
      </w:r>
    </w:p>
    <w:tbl>
      <w:tblPr>
        <w:bidiVisual/>
        <w:tblW w:w="5000" w:type="pct"/>
        <w:tblLayout w:type="fixed"/>
        <w:tblLook w:val="04A0" w:firstRow="1" w:lastRow="0" w:firstColumn="1" w:lastColumn="0" w:noHBand="0" w:noVBand="1"/>
      </w:tblPr>
      <w:tblGrid>
        <w:gridCol w:w="3505"/>
        <w:gridCol w:w="1461"/>
        <w:gridCol w:w="1462"/>
        <w:gridCol w:w="1460"/>
        <w:gridCol w:w="1462"/>
      </w:tblGrid>
      <w:tr w:rsidR="000F46CC" w:rsidRPr="00675482" w14:paraId="1DDC47B3" w14:textId="77777777" w:rsidTr="00261E64">
        <w:trPr>
          <w:trHeight w:val="350"/>
          <w:tblHeader/>
        </w:trPr>
        <w:tc>
          <w:tcPr>
            <w:tcW w:w="187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B5541" w14:textId="77777777" w:rsidR="000F46CC" w:rsidRPr="00675482" w:rsidRDefault="000F46CC" w:rsidP="00261E64">
            <w:pPr>
              <w:keepNext/>
              <w:bidi/>
              <w:jc w:val="left"/>
              <w:rPr>
                <w:b/>
                <w:color w:val="000000"/>
                <w:szCs w:val="24"/>
              </w:rPr>
            </w:pPr>
            <w:r w:rsidRPr="00675482">
              <w:rPr>
                <w:b/>
                <w:bCs/>
                <w:color w:val="000000"/>
                <w:szCs w:val="24"/>
                <w:rtl/>
                <w:lang w:bidi="ar-SA"/>
              </w:rPr>
              <w:t>بند الميزانية</w:t>
            </w:r>
          </w:p>
        </w:tc>
        <w:tc>
          <w:tcPr>
            <w:tcW w:w="781"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37C25A42" w14:textId="77777777" w:rsidR="000F46CC" w:rsidRPr="00675482" w:rsidRDefault="000F46CC" w:rsidP="00261E64">
            <w:pPr>
              <w:keepNext/>
              <w:bidi/>
              <w:jc w:val="center"/>
              <w:rPr>
                <w:b/>
                <w:color w:val="000000"/>
                <w:szCs w:val="24"/>
              </w:rPr>
            </w:pPr>
            <w:r w:rsidRPr="00675482">
              <w:rPr>
                <w:b/>
                <w:bCs/>
                <w:color w:val="000000"/>
                <w:szCs w:val="24"/>
                <w:rtl/>
                <w:lang w:bidi="ar-SA"/>
              </w:rPr>
              <w:t xml:space="preserve">الموافق عليها لعام </w:t>
            </w:r>
            <w:r w:rsidRPr="00675482">
              <w:rPr>
                <w:b/>
                <w:bCs/>
                <w:color w:val="000000"/>
                <w:szCs w:val="24"/>
                <w:rtl/>
                <w:lang w:bidi="ar"/>
              </w:rPr>
              <w:t xml:space="preserve">2020 </w:t>
            </w:r>
          </w:p>
        </w:tc>
        <w:tc>
          <w:tcPr>
            <w:tcW w:w="782"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60D5FEF" w14:textId="77777777" w:rsidR="000F46CC" w:rsidRPr="00675482" w:rsidRDefault="000F46CC" w:rsidP="00261E64">
            <w:pPr>
              <w:keepNext/>
              <w:bidi/>
              <w:jc w:val="center"/>
              <w:rPr>
                <w:b/>
                <w:color w:val="000000"/>
                <w:szCs w:val="24"/>
              </w:rPr>
            </w:pPr>
            <w:r w:rsidRPr="00675482">
              <w:rPr>
                <w:b/>
                <w:bCs/>
                <w:color w:val="000000"/>
                <w:szCs w:val="24"/>
                <w:rtl/>
                <w:lang w:bidi="ar-SA"/>
              </w:rPr>
              <w:t xml:space="preserve">المقترحة لعام </w:t>
            </w:r>
            <w:r w:rsidRPr="00675482">
              <w:rPr>
                <w:b/>
                <w:bCs/>
                <w:color w:val="000000"/>
                <w:szCs w:val="24"/>
                <w:rtl/>
                <w:lang w:bidi="ar"/>
              </w:rPr>
              <w:t xml:space="preserve">2021 </w:t>
            </w:r>
          </w:p>
        </w:tc>
        <w:tc>
          <w:tcPr>
            <w:tcW w:w="781"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A261204" w14:textId="77777777" w:rsidR="000F46CC" w:rsidRPr="00675482" w:rsidRDefault="000F46CC" w:rsidP="00261E64">
            <w:pPr>
              <w:keepNext/>
              <w:bidi/>
              <w:jc w:val="center"/>
              <w:rPr>
                <w:b/>
                <w:color w:val="000000"/>
                <w:szCs w:val="24"/>
              </w:rPr>
            </w:pPr>
            <w:r w:rsidRPr="00675482">
              <w:rPr>
                <w:b/>
                <w:bCs/>
                <w:color w:val="000000"/>
                <w:szCs w:val="24"/>
                <w:rtl/>
                <w:lang w:bidi="ar-SA"/>
              </w:rPr>
              <w:t xml:space="preserve">الفرق </w:t>
            </w:r>
          </w:p>
        </w:tc>
        <w:tc>
          <w:tcPr>
            <w:tcW w:w="782" w:type="pct"/>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618DF426" w14:textId="77777777" w:rsidR="000F46CC" w:rsidRPr="00675482" w:rsidRDefault="000F46CC" w:rsidP="00261E64">
            <w:pPr>
              <w:keepNext/>
              <w:bidi/>
              <w:jc w:val="center"/>
              <w:rPr>
                <w:b/>
                <w:color w:val="000000"/>
                <w:szCs w:val="24"/>
              </w:rPr>
            </w:pPr>
            <w:r w:rsidRPr="00675482">
              <w:rPr>
                <w:b/>
                <w:bCs/>
                <w:color w:val="000000"/>
                <w:szCs w:val="24"/>
                <w:rtl/>
                <w:lang w:bidi="ar-SA"/>
              </w:rPr>
              <w:t xml:space="preserve">التغير </w:t>
            </w:r>
            <w:r w:rsidRPr="00675482">
              <w:rPr>
                <w:b/>
                <w:bCs/>
                <w:color w:val="000000"/>
                <w:szCs w:val="24"/>
                <w:rtl/>
                <w:lang w:bidi="ar"/>
              </w:rPr>
              <w:t>(</w:t>
            </w:r>
            <w:r w:rsidRPr="00675482">
              <w:rPr>
                <w:b/>
                <w:bCs/>
                <w:color w:val="000000"/>
                <w:szCs w:val="24"/>
                <w:rtl/>
                <w:lang w:bidi="ar-SA"/>
              </w:rPr>
              <w:t>٪</w:t>
            </w:r>
            <w:r w:rsidRPr="00675482">
              <w:rPr>
                <w:b/>
                <w:bCs/>
                <w:color w:val="000000"/>
                <w:szCs w:val="24"/>
                <w:rtl/>
                <w:lang w:bidi="ar"/>
              </w:rPr>
              <w:t xml:space="preserve">) </w:t>
            </w:r>
          </w:p>
        </w:tc>
      </w:tr>
      <w:tr w:rsidR="000F46CC" w:rsidRPr="00675482" w14:paraId="0EC7B0F1" w14:textId="77777777" w:rsidTr="00261E64">
        <w:trPr>
          <w:trHeight w:val="197"/>
        </w:trPr>
        <w:tc>
          <w:tcPr>
            <w:tcW w:w="1874" w:type="pct"/>
            <w:tcBorders>
              <w:top w:val="nil"/>
              <w:left w:val="single" w:sz="4" w:space="0" w:color="auto"/>
              <w:bottom w:val="single" w:sz="4" w:space="0" w:color="auto"/>
              <w:right w:val="single" w:sz="4" w:space="0" w:color="auto"/>
            </w:tcBorders>
            <w:shd w:val="clear" w:color="auto" w:fill="auto"/>
            <w:hideMark/>
          </w:tcPr>
          <w:p w14:paraId="26B7551A" w14:textId="77777777" w:rsidR="000F46CC" w:rsidRPr="00675482" w:rsidRDefault="000F46CC" w:rsidP="00261E64">
            <w:pPr>
              <w:bidi/>
              <w:jc w:val="left"/>
              <w:rPr>
                <w:color w:val="000000"/>
                <w:szCs w:val="24"/>
              </w:rPr>
            </w:pPr>
            <w:r w:rsidRPr="00675482">
              <w:rPr>
                <w:color w:val="000000"/>
                <w:szCs w:val="24"/>
                <w:rtl/>
                <w:lang w:bidi="ar"/>
              </w:rPr>
              <w:t>1999 (</w:t>
            </w:r>
            <w:r w:rsidRPr="00675482">
              <w:rPr>
                <w:color w:val="000000"/>
                <w:szCs w:val="24"/>
                <w:rtl/>
                <w:lang w:bidi="ar-SA"/>
              </w:rPr>
              <w:t>الموظفون</w:t>
            </w:r>
            <w:r w:rsidRPr="00675482">
              <w:rPr>
                <w:color w:val="000000"/>
                <w:szCs w:val="24"/>
                <w:rtl/>
                <w:lang w:bidi="ar"/>
              </w:rPr>
              <w:t>)</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62488D53" w14:textId="77777777" w:rsidR="000F46CC" w:rsidRPr="00675482" w:rsidRDefault="000F46CC" w:rsidP="00261E64">
            <w:pPr>
              <w:bidi/>
              <w:jc w:val="right"/>
              <w:rPr>
                <w:color w:val="000000"/>
                <w:szCs w:val="24"/>
              </w:rPr>
            </w:pPr>
            <w:r w:rsidRPr="00675482">
              <w:rPr>
                <w:color w:val="000000"/>
                <w:szCs w:val="24"/>
                <w:rtl/>
                <w:lang w:bidi="ar"/>
              </w:rPr>
              <w:t>7,069,000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1462A2EA" w14:textId="77777777" w:rsidR="000F46CC" w:rsidRPr="00675482" w:rsidRDefault="000F46CC" w:rsidP="00261E64">
            <w:pPr>
              <w:bidi/>
              <w:jc w:val="right"/>
              <w:rPr>
                <w:color w:val="000000"/>
                <w:szCs w:val="24"/>
              </w:rPr>
            </w:pPr>
            <w:r w:rsidRPr="00675482">
              <w:rPr>
                <w:color w:val="000000"/>
                <w:szCs w:val="24"/>
                <w:rtl/>
                <w:lang w:bidi="ar"/>
              </w:rPr>
              <w:t>7,069,000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2710A4DB" w14:textId="77777777" w:rsidR="000F46CC" w:rsidRPr="00675482" w:rsidRDefault="000F46CC" w:rsidP="00261E64">
            <w:pPr>
              <w:bidi/>
              <w:jc w:val="right"/>
              <w:rPr>
                <w:color w:val="000000"/>
                <w:szCs w:val="24"/>
              </w:rPr>
            </w:pPr>
            <w:r w:rsidRPr="00675482">
              <w:rPr>
                <w:color w:val="000000"/>
                <w:szCs w:val="24"/>
                <w:rtl/>
                <w:lang w:bidi="ar"/>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449121BA" w14:textId="77777777" w:rsidR="000F46CC" w:rsidRPr="00675482" w:rsidRDefault="000F46CC" w:rsidP="00261E64">
            <w:pPr>
              <w:bidi/>
              <w:jc w:val="right"/>
              <w:rPr>
                <w:color w:val="000000"/>
                <w:szCs w:val="24"/>
              </w:rPr>
            </w:pPr>
            <w:r w:rsidRPr="00675482">
              <w:rPr>
                <w:color w:val="000000"/>
                <w:szCs w:val="24"/>
                <w:rtl/>
                <w:lang w:bidi="ar"/>
              </w:rPr>
              <w:t>0</w:t>
            </w:r>
          </w:p>
        </w:tc>
      </w:tr>
      <w:tr w:rsidR="000F46CC" w:rsidRPr="00675482" w14:paraId="39311CF8" w14:textId="77777777" w:rsidTr="00261E64">
        <w:trPr>
          <w:trHeight w:val="197"/>
        </w:trPr>
        <w:tc>
          <w:tcPr>
            <w:tcW w:w="1874" w:type="pct"/>
            <w:tcBorders>
              <w:top w:val="nil"/>
              <w:left w:val="single" w:sz="4" w:space="0" w:color="auto"/>
              <w:bottom w:val="single" w:sz="4" w:space="0" w:color="auto"/>
              <w:right w:val="single" w:sz="4" w:space="0" w:color="auto"/>
            </w:tcBorders>
            <w:shd w:val="clear" w:color="auto" w:fill="auto"/>
          </w:tcPr>
          <w:p w14:paraId="1DDBD542" w14:textId="77777777" w:rsidR="000F46CC" w:rsidRPr="00675482" w:rsidRDefault="000F46CC" w:rsidP="00261E64">
            <w:pPr>
              <w:bidi/>
              <w:jc w:val="left"/>
              <w:rPr>
                <w:color w:val="000000"/>
                <w:szCs w:val="24"/>
              </w:rPr>
            </w:pPr>
            <w:r w:rsidRPr="00675482">
              <w:rPr>
                <w:color w:val="000000"/>
                <w:szCs w:val="24"/>
                <w:rtl/>
                <w:lang w:bidi="ar"/>
              </w:rPr>
              <w:t>1600 (</w:t>
            </w:r>
            <w:r w:rsidRPr="00675482">
              <w:rPr>
                <w:color w:val="000000"/>
                <w:szCs w:val="24"/>
                <w:rtl/>
                <w:lang w:bidi="ar-SA"/>
              </w:rPr>
              <w:t>السفر</w:t>
            </w:r>
            <w:r w:rsidRPr="00675482">
              <w:rPr>
                <w:color w:val="000000"/>
                <w:szCs w:val="24"/>
                <w:rtl/>
                <w:lang w:bidi="ar"/>
              </w:rPr>
              <w:t>)</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1591184D" w14:textId="77777777" w:rsidR="000F46CC" w:rsidRPr="00675482" w:rsidRDefault="000F46CC" w:rsidP="00261E64">
            <w:pPr>
              <w:bidi/>
              <w:jc w:val="right"/>
              <w:rPr>
                <w:color w:val="000000"/>
                <w:szCs w:val="24"/>
              </w:rPr>
            </w:pPr>
            <w:r w:rsidRPr="00675482">
              <w:rPr>
                <w:color w:val="000000"/>
                <w:szCs w:val="24"/>
                <w:rtl/>
                <w:lang w:bidi="ar"/>
              </w:rPr>
              <w:t>548,000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7A5DF4D9" w14:textId="77777777" w:rsidR="000F46CC" w:rsidRPr="00675482" w:rsidRDefault="000F46CC" w:rsidP="00261E64">
            <w:pPr>
              <w:bidi/>
              <w:jc w:val="right"/>
              <w:rPr>
                <w:bCs/>
                <w:szCs w:val="24"/>
              </w:rPr>
            </w:pPr>
            <w:r w:rsidRPr="00675482">
              <w:rPr>
                <w:szCs w:val="24"/>
                <w:rtl/>
                <w:lang w:bidi="ar"/>
              </w:rPr>
              <w:t>548,000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01870F7D" w14:textId="77777777" w:rsidR="000F46CC" w:rsidRPr="00675482" w:rsidRDefault="000F46CC" w:rsidP="00261E64">
            <w:pPr>
              <w:bidi/>
              <w:jc w:val="right"/>
              <w:rPr>
                <w:color w:val="000000"/>
                <w:szCs w:val="24"/>
              </w:rPr>
            </w:pPr>
            <w:r w:rsidRPr="00675482">
              <w:rPr>
                <w:color w:val="000000"/>
                <w:szCs w:val="24"/>
                <w:rtl/>
                <w:lang w:bidi="ar"/>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3569DC31" w14:textId="77777777" w:rsidR="000F46CC" w:rsidRPr="00675482" w:rsidRDefault="000F46CC" w:rsidP="00261E64">
            <w:pPr>
              <w:bidi/>
              <w:jc w:val="right"/>
              <w:rPr>
                <w:color w:val="000000"/>
                <w:szCs w:val="24"/>
              </w:rPr>
            </w:pPr>
            <w:r w:rsidRPr="00675482">
              <w:rPr>
                <w:color w:val="000000"/>
                <w:szCs w:val="24"/>
                <w:rtl/>
                <w:lang w:bidi="ar"/>
              </w:rPr>
              <w:t>0</w:t>
            </w:r>
          </w:p>
        </w:tc>
      </w:tr>
      <w:tr w:rsidR="000F46CC" w:rsidRPr="00675482" w14:paraId="314B688F" w14:textId="77777777" w:rsidTr="00261E64">
        <w:trPr>
          <w:trHeight w:val="224"/>
        </w:trPr>
        <w:tc>
          <w:tcPr>
            <w:tcW w:w="1874" w:type="pct"/>
            <w:tcBorders>
              <w:top w:val="nil"/>
              <w:left w:val="single" w:sz="4" w:space="0" w:color="auto"/>
              <w:bottom w:val="single" w:sz="4" w:space="0" w:color="auto"/>
              <w:right w:val="single" w:sz="4" w:space="0" w:color="auto"/>
            </w:tcBorders>
            <w:shd w:val="clear" w:color="auto" w:fill="auto"/>
          </w:tcPr>
          <w:p w14:paraId="2C311AE1" w14:textId="77777777" w:rsidR="000F46CC" w:rsidRPr="00675482" w:rsidRDefault="000F46CC" w:rsidP="00261E64">
            <w:pPr>
              <w:bidi/>
              <w:jc w:val="left"/>
              <w:rPr>
                <w:color w:val="000000"/>
                <w:szCs w:val="24"/>
              </w:rPr>
            </w:pPr>
            <w:r w:rsidRPr="00675482">
              <w:rPr>
                <w:color w:val="000000"/>
                <w:szCs w:val="24"/>
                <w:rtl/>
                <w:lang w:bidi="ar"/>
              </w:rPr>
              <w:t>2030 (</w:t>
            </w:r>
            <w:r w:rsidRPr="00675482">
              <w:rPr>
                <w:color w:val="000000"/>
                <w:szCs w:val="24"/>
                <w:rtl/>
                <w:lang w:bidi="ar-SA"/>
              </w:rPr>
              <w:t>الأنشطة الإقليمية</w:t>
            </w:r>
            <w:r w:rsidRPr="00675482">
              <w:rPr>
                <w:color w:val="000000"/>
                <w:szCs w:val="24"/>
                <w:rtl/>
                <w:lang w:bidi="ar"/>
              </w:rPr>
              <w:t>)</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2E0F9D5" w14:textId="77777777" w:rsidR="000F46CC" w:rsidRPr="00675482" w:rsidRDefault="000F46CC" w:rsidP="00261E64">
            <w:pPr>
              <w:bidi/>
              <w:jc w:val="right"/>
              <w:rPr>
                <w:color w:val="000000"/>
                <w:szCs w:val="24"/>
              </w:rPr>
            </w:pPr>
            <w:r w:rsidRPr="00675482">
              <w:rPr>
                <w:color w:val="000000"/>
                <w:szCs w:val="24"/>
                <w:rtl/>
                <w:lang w:bidi="ar"/>
              </w:rPr>
              <w:t>1,262,000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3BDD6740" w14:textId="77777777" w:rsidR="000F46CC" w:rsidRPr="00675482" w:rsidRDefault="000F46CC" w:rsidP="00261E64">
            <w:pPr>
              <w:bidi/>
              <w:jc w:val="right"/>
              <w:rPr>
                <w:color w:val="000000"/>
                <w:szCs w:val="24"/>
              </w:rPr>
            </w:pPr>
            <w:r w:rsidRPr="00675482">
              <w:rPr>
                <w:color w:val="000000"/>
                <w:szCs w:val="24"/>
                <w:rtl/>
                <w:lang w:bidi="ar"/>
              </w:rPr>
              <w:t>1,097,000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37CEDA4B" w14:textId="77777777" w:rsidR="000F46CC" w:rsidRPr="00675482" w:rsidRDefault="000F46CC" w:rsidP="00261E64">
            <w:pPr>
              <w:bidi/>
              <w:jc w:val="right"/>
              <w:rPr>
                <w:color w:val="000000"/>
                <w:szCs w:val="24"/>
              </w:rPr>
            </w:pPr>
            <w:r w:rsidRPr="00675482">
              <w:rPr>
                <w:color w:val="000000"/>
                <w:szCs w:val="24"/>
                <w:rtl/>
                <w:lang w:bidi="ar"/>
              </w:rPr>
              <w:t>(165,000)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15993322" w14:textId="77777777" w:rsidR="000F46CC" w:rsidRPr="00675482" w:rsidRDefault="000F46CC" w:rsidP="00261E64">
            <w:pPr>
              <w:bidi/>
              <w:jc w:val="right"/>
              <w:rPr>
                <w:color w:val="000000"/>
                <w:szCs w:val="24"/>
              </w:rPr>
            </w:pPr>
            <w:r w:rsidRPr="00675482">
              <w:rPr>
                <w:color w:val="000000"/>
                <w:szCs w:val="24"/>
                <w:rtl/>
                <w:lang w:bidi="ar"/>
              </w:rPr>
              <w:t>(13)</w:t>
            </w:r>
          </w:p>
        </w:tc>
      </w:tr>
      <w:tr w:rsidR="000F46CC" w:rsidRPr="00675482" w14:paraId="1892840A" w14:textId="77777777" w:rsidTr="00261E64">
        <w:trPr>
          <w:trHeight w:val="224"/>
        </w:trPr>
        <w:tc>
          <w:tcPr>
            <w:tcW w:w="1874" w:type="pct"/>
            <w:tcBorders>
              <w:top w:val="nil"/>
              <w:left w:val="single" w:sz="4" w:space="0" w:color="auto"/>
              <w:bottom w:val="single" w:sz="4" w:space="0" w:color="auto"/>
              <w:right w:val="single" w:sz="4" w:space="0" w:color="auto"/>
            </w:tcBorders>
            <w:shd w:val="clear" w:color="auto" w:fill="auto"/>
          </w:tcPr>
          <w:p w14:paraId="34F6FB2F" w14:textId="77777777" w:rsidR="000F46CC" w:rsidRPr="00675482" w:rsidRDefault="000F46CC" w:rsidP="00261E64">
            <w:pPr>
              <w:bidi/>
              <w:jc w:val="left"/>
              <w:rPr>
                <w:color w:val="000000"/>
                <w:szCs w:val="24"/>
              </w:rPr>
            </w:pPr>
            <w:r w:rsidRPr="00675482">
              <w:rPr>
                <w:color w:val="000000"/>
                <w:szCs w:val="24"/>
                <w:rtl/>
                <w:lang w:bidi="ar"/>
              </w:rPr>
              <w:t>3200 (</w:t>
            </w:r>
            <w:r w:rsidRPr="00675482">
              <w:rPr>
                <w:color w:val="000000"/>
                <w:szCs w:val="24"/>
                <w:rtl/>
                <w:lang w:bidi="ar-SA"/>
              </w:rPr>
              <w:t>الخدمات العالمية</w:t>
            </w:r>
            <w:r w:rsidRPr="00675482">
              <w:rPr>
                <w:color w:val="000000"/>
                <w:szCs w:val="24"/>
                <w:rtl/>
                <w:lang w:bidi="ar"/>
              </w:rPr>
              <w:t>)</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020F0DA0" w14:textId="77777777" w:rsidR="000F46CC" w:rsidRPr="00675482" w:rsidRDefault="000F46CC" w:rsidP="00261E64">
            <w:pPr>
              <w:bidi/>
              <w:jc w:val="right"/>
              <w:rPr>
                <w:color w:val="000000"/>
                <w:szCs w:val="24"/>
              </w:rPr>
            </w:pPr>
            <w:r w:rsidRPr="00675482">
              <w:rPr>
                <w:color w:val="000000"/>
                <w:szCs w:val="24"/>
                <w:rtl/>
                <w:lang w:bidi="ar"/>
              </w:rPr>
              <w:t>505,000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168A548C" w14:textId="77777777" w:rsidR="000F46CC" w:rsidRPr="00675482" w:rsidRDefault="000F46CC" w:rsidP="00261E64">
            <w:pPr>
              <w:bidi/>
              <w:jc w:val="right"/>
              <w:rPr>
                <w:color w:val="000000"/>
                <w:szCs w:val="24"/>
              </w:rPr>
            </w:pPr>
            <w:r w:rsidRPr="00675482">
              <w:rPr>
                <w:color w:val="000000"/>
                <w:szCs w:val="24"/>
                <w:rtl/>
                <w:lang w:bidi="ar"/>
              </w:rPr>
              <w:t>505,000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3DA32C9" w14:textId="77777777" w:rsidR="000F46CC" w:rsidRPr="00675482" w:rsidRDefault="000F46CC" w:rsidP="00261E64">
            <w:pPr>
              <w:bidi/>
              <w:jc w:val="right"/>
              <w:rPr>
                <w:color w:val="000000"/>
                <w:szCs w:val="24"/>
              </w:rPr>
            </w:pPr>
            <w:r w:rsidRPr="00675482">
              <w:rPr>
                <w:color w:val="000000"/>
                <w:szCs w:val="24"/>
                <w:rtl/>
                <w:lang w:bidi="ar"/>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74DB3523" w14:textId="77777777" w:rsidR="000F46CC" w:rsidRPr="00675482" w:rsidRDefault="000F46CC" w:rsidP="00261E64">
            <w:pPr>
              <w:bidi/>
              <w:jc w:val="right"/>
              <w:rPr>
                <w:color w:val="000000"/>
                <w:szCs w:val="24"/>
              </w:rPr>
            </w:pPr>
            <w:r w:rsidRPr="00675482">
              <w:rPr>
                <w:color w:val="000000"/>
                <w:szCs w:val="24"/>
                <w:rtl/>
                <w:lang w:bidi="ar"/>
              </w:rPr>
              <w:t>0</w:t>
            </w:r>
          </w:p>
        </w:tc>
      </w:tr>
      <w:tr w:rsidR="000F46CC" w:rsidRPr="00675482" w14:paraId="58DBBCCC" w14:textId="77777777" w:rsidTr="00261E64">
        <w:trPr>
          <w:trHeight w:val="224"/>
        </w:trPr>
        <w:tc>
          <w:tcPr>
            <w:tcW w:w="1874" w:type="pct"/>
            <w:tcBorders>
              <w:top w:val="nil"/>
              <w:left w:val="single" w:sz="4" w:space="0" w:color="auto"/>
              <w:bottom w:val="single" w:sz="4" w:space="0" w:color="auto"/>
              <w:right w:val="single" w:sz="4" w:space="0" w:color="auto"/>
            </w:tcBorders>
            <w:shd w:val="clear" w:color="auto" w:fill="auto"/>
          </w:tcPr>
          <w:p w14:paraId="47E04514" w14:textId="77777777" w:rsidR="000F46CC" w:rsidRPr="00675482" w:rsidRDefault="000F46CC" w:rsidP="00261E64">
            <w:pPr>
              <w:bidi/>
              <w:jc w:val="left"/>
              <w:rPr>
                <w:color w:val="000000"/>
                <w:szCs w:val="24"/>
              </w:rPr>
            </w:pPr>
            <w:r w:rsidRPr="00675482">
              <w:rPr>
                <w:color w:val="000000"/>
                <w:szCs w:val="24"/>
                <w:rtl/>
                <w:lang w:bidi="ar"/>
              </w:rPr>
              <w:t>4200 (</w:t>
            </w:r>
            <w:r w:rsidRPr="00675482">
              <w:rPr>
                <w:color w:val="000000"/>
                <w:szCs w:val="24"/>
                <w:rtl/>
                <w:lang w:bidi="ar-SA"/>
              </w:rPr>
              <w:t>الاجتماعات</w:t>
            </w:r>
            <w:r w:rsidRPr="00675482">
              <w:rPr>
                <w:color w:val="000000"/>
                <w:szCs w:val="24"/>
                <w:rtl/>
                <w:lang w:bidi="ar"/>
              </w:rPr>
              <w:t>)</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01C6FB1E" w14:textId="77777777" w:rsidR="000F46CC" w:rsidRPr="00675482" w:rsidRDefault="000F46CC" w:rsidP="00261E64">
            <w:pPr>
              <w:bidi/>
              <w:jc w:val="right"/>
              <w:rPr>
                <w:color w:val="000000"/>
                <w:szCs w:val="24"/>
              </w:rPr>
            </w:pPr>
            <w:r w:rsidRPr="00675482">
              <w:rPr>
                <w:color w:val="000000"/>
                <w:szCs w:val="24"/>
                <w:rtl/>
                <w:lang w:bidi="ar"/>
              </w:rPr>
              <w:t>-</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499C6220" w14:textId="77777777" w:rsidR="000F46CC" w:rsidRPr="00675482" w:rsidRDefault="000F46CC" w:rsidP="00261E64">
            <w:pPr>
              <w:bidi/>
              <w:jc w:val="right"/>
              <w:rPr>
                <w:color w:val="000000"/>
                <w:szCs w:val="24"/>
              </w:rPr>
            </w:pPr>
            <w:r w:rsidRPr="00675482">
              <w:rPr>
                <w:color w:val="000000"/>
                <w:szCs w:val="24"/>
                <w:rtl/>
                <w:lang w:bidi="ar"/>
              </w:rPr>
              <w:t>165,000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0F6D3042" w14:textId="77777777" w:rsidR="000F46CC" w:rsidRPr="00675482" w:rsidRDefault="000F46CC" w:rsidP="00261E64">
            <w:pPr>
              <w:bidi/>
              <w:jc w:val="right"/>
              <w:rPr>
                <w:color w:val="000000"/>
                <w:szCs w:val="24"/>
              </w:rPr>
            </w:pPr>
            <w:r w:rsidRPr="00675482">
              <w:rPr>
                <w:color w:val="000000"/>
                <w:szCs w:val="24"/>
                <w:rtl/>
                <w:lang w:bidi="ar"/>
              </w:rPr>
              <w:t>165,000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6AE11B28" w14:textId="77777777" w:rsidR="000F46CC" w:rsidRPr="00675482" w:rsidRDefault="000F46CC" w:rsidP="00261E64">
            <w:pPr>
              <w:bidi/>
              <w:jc w:val="right"/>
              <w:rPr>
                <w:color w:val="000000"/>
                <w:szCs w:val="24"/>
              </w:rPr>
            </w:pPr>
            <w:r w:rsidRPr="00675482">
              <w:rPr>
                <w:color w:val="000000"/>
                <w:szCs w:val="24"/>
                <w:rtl/>
                <w:lang w:bidi="ar"/>
              </w:rPr>
              <w:t>13</w:t>
            </w:r>
          </w:p>
        </w:tc>
      </w:tr>
      <w:tr w:rsidR="000F46CC" w:rsidRPr="00675482" w14:paraId="626BFDEE" w14:textId="77777777" w:rsidTr="00261E64">
        <w:trPr>
          <w:trHeight w:val="224"/>
        </w:trPr>
        <w:tc>
          <w:tcPr>
            <w:tcW w:w="1874" w:type="pct"/>
            <w:tcBorders>
              <w:top w:val="nil"/>
              <w:left w:val="single" w:sz="4" w:space="0" w:color="auto"/>
              <w:bottom w:val="single" w:sz="4" w:space="0" w:color="auto"/>
              <w:right w:val="single" w:sz="4" w:space="0" w:color="auto"/>
            </w:tcBorders>
            <w:shd w:val="clear" w:color="auto" w:fill="auto"/>
          </w:tcPr>
          <w:p w14:paraId="00E6D447" w14:textId="77777777" w:rsidR="000F46CC" w:rsidRPr="00675482" w:rsidRDefault="000F46CC" w:rsidP="00261E64">
            <w:pPr>
              <w:bidi/>
              <w:jc w:val="left"/>
              <w:rPr>
                <w:color w:val="000000"/>
                <w:szCs w:val="24"/>
              </w:rPr>
            </w:pPr>
            <w:r w:rsidRPr="00675482">
              <w:rPr>
                <w:color w:val="000000"/>
                <w:szCs w:val="24"/>
                <w:rtl/>
                <w:lang w:bidi="ar"/>
              </w:rPr>
              <w:t>5220 (</w:t>
            </w:r>
            <w:r w:rsidRPr="00675482">
              <w:rPr>
                <w:color w:val="000000"/>
                <w:szCs w:val="24"/>
                <w:rtl/>
                <w:lang w:bidi="ar-SA"/>
              </w:rPr>
              <w:t>العمليات المكتبية</w:t>
            </w:r>
            <w:r w:rsidRPr="00675482">
              <w:rPr>
                <w:color w:val="000000"/>
                <w:szCs w:val="24"/>
                <w:rtl/>
                <w:lang w:bidi="ar"/>
              </w:rPr>
              <w:t>/</w:t>
            </w:r>
            <w:r w:rsidRPr="00675482">
              <w:rPr>
                <w:color w:val="000000"/>
                <w:szCs w:val="24"/>
                <w:rtl/>
                <w:lang w:bidi="ar-SA"/>
              </w:rPr>
              <w:t>الاتصالات</w:t>
            </w:r>
            <w:r w:rsidRPr="00675482">
              <w:rPr>
                <w:color w:val="000000"/>
                <w:szCs w:val="24"/>
                <w:rtl/>
                <w:lang w:bidi="ar"/>
              </w:rPr>
              <w:t>)</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326A4611" w14:textId="77777777" w:rsidR="000F46CC" w:rsidRPr="00675482" w:rsidRDefault="000F46CC" w:rsidP="00261E64">
            <w:pPr>
              <w:bidi/>
              <w:jc w:val="right"/>
              <w:rPr>
                <w:color w:val="000000"/>
                <w:szCs w:val="24"/>
              </w:rPr>
            </w:pPr>
            <w:r w:rsidRPr="00675482">
              <w:rPr>
                <w:color w:val="000000"/>
                <w:szCs w:val="24"/>
                <w:rtl/>
                <w:lang w:bidi="ar"/>
              </w:rPr>
              <w:t>590,000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320EBC57" w14:textId="77777777" w:rsidR="000F46CC" w:rsidRPr="00675482" w:rsidRDefault="000F46CC" w:rsidP="00261E64">
            <w:pPr>
              <w:bidi/>
              <w:jc w:val="right"/>
              <w:rPr>
                <w:color w:val="000000"/>
                <w:szCs w:val="24"/>
              </w:rPr>
            </w:pPr>
            <w:r w:rsidRPr="00675482">
              <w:rPr>
                <w:color w:val="000000"/>
                <w:szCs w:val="24"/>
                <w:rtl/>
                <w:lang w:bidi="ar"/>
              </w:rPr>
              <w:t>590,000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A5C237D" w14:textId="77777777" w:rsidR="000F46CC" w:rsidRPr="00675482" w:rsidRDefault="000F46CC" w:rsidP="00261E64">
            <w:pPr>
              <w:bidi/>
              <w:jc w:val="right"/>
              <w:rPr>
                <w:color w:val="000000"/>
                <w:szCs w:val="24"/>
              </w:rPr>
            </w:pPr>
            <w:r w:rsidRPr="00675482">
              <w:rPr>
                <w:color w:val="000000"/>
                <w:szCs w:val="24"/>
                <w:rtl/>
                <w:lang w:bidi="ar"/>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3BCA7EB7" w14:textId="77777777" w:rsidR="000F46CC" w:rsidRPr="00675482" w:rsidRDefault="000F46CC" w:rsidP="00261E64">
            <w:pPr>
              <w:bidi/>
              <w:jc w:val="right"/>
              <w:rPr>
                <w:color w:val="000000"/>
                <w:szCs w:val="24"/>
              </w:rPr>
            </w:pPr>
            <w:r w:rsidRPr="00675482">
              <w:rPr>
                <w:color w:val="000000"/>
                <w:szCs w:val="24"/>
                <w:rtl/>
                <w:lang w:bidi="ar"/>
              </w:rPr>
              <w:t>0</w:t>
            </w:r>
          </w:p>
        </w:tc>
      </w:tr>
      <w:tr w:rsidR="000F46CC" w:rsidRPr="00675482" w14:paraId="016CBE9A" w14:textId="77777777" w:rsidTr="00261E64">
        <w:trPr>
          <w:trHeight w:val="116"/>
        </w:trPr>
        <w:tc>
          <w:tcPr>
            <w:tcW w:w="1874" w:type="pct"/>
            <w:tcBorders>
              <w:top w:val="nil"/>
              <w:left w:val="single" w:sz="4" w:space="0" w:color="auto"/>
              <w:bottom w:val="single" w:sz="4" w:space="0" w:color="auto"/>
              <w:right w:val="single" w:sz="4" w:space="0" w:color="auto"/>
            </w:tcBorders>
            <w:shd w:val="clear" w:color="auto" w:fill="auto"/>
            <w:hideMark/>
          </w:tcPr>
          <w:p w14:paraId="63F9904A" w14:textId="77777777" w:rsidR="000F46CC" w:rsidRPr="00675482" w:rsidRDefault="000F46CC" w:rsidP="00261E64">
            <w:pPr>
              <w:bidi/>
              <w:jc w:val="left"/>
              <w:rPr>
                <w:b/>
                <w:color w:val="000000"/>
                <w:szCs w:val="24"/>
              </w:rPr>
            </w:pPr>
            <w:r w:rsidRPr="00675482">
              <w:rPr>
                <w:b/>
                <w:bCs/>
                <w:color w:val="000000"/>
                <w:szCs w:val="24"/>
                <w:rtl/>
                <w:lang w:bidi="ar-SA"/>
              </w:rPr>
              <w:t>ا</w:t>
            </w:r>
            <w:r w:rsidRPr="00675482">
              <w:rPr>
                <w:b/>
                <w:bCs/>
                <w:color w:val="000000"/>
                <w:szCs w:val="24"/>
                <w:rtl/>
                <w:lang w:bidi="ar"/>
              </w:rPr>
              <w:t>ﻟﻤﺠﻤﻮ</w:t>
            </w:r>
            <w:r w:rsidRPr="00675482">
              <w:rPr>
                <w:b/>
                <w:bCs/>
                <w:color w:val="000000"/>
                <w:szCs w:val="24"/>
                <w:rtl/>
                <w:lang w:bidi="ar-SA"/>
              </w:rPr>
              <w:t>ع</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7821583F" w14:textId="77777777" w:rsidR="000F46CC" w:rsidRPr="00675482" w:rsidRDefault="000F46CC" w:rsidP="00261E64">
            <w:pPr>
              <w:bidi/>
              <w:jc w:val="right"/>
              <w:rPr>
                <w:b/>
                <w:color w:val="000000"/>
                <w:szCs w:val="24"/>
              </w:rPr>
            </w:pPr>
            <w:r w:rsidRPr="00675482">
              <w:rPr>
                <w:b/>
                <w:bCs/>
                <w:color w:val="000000"/>
                <w:szCs w:val="24"/>
                <w:rtl/>
                <w:lang w:bidi="ar"/>
              </w:rPr>
              <w:t>9,974,000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32436246" w14:textId="77777777" w:rsidR="000F46CC" w:rsidRPr="00675482" w:rsidRDefault="000F46CC" w:rsidP="00261E64">
            <w:pPr>
              <w:bidi/>
              <w:jc w:val="right"/>
              <w:rPr>
                <w:b/>
                <w:color w:val="000000"/>
                <w:szCs w:val="24"/>
              </w:rPr>
            </w:pPr>
            <w:r w:rsidRPr="00675482">
              <w:rPr>
                <w:b/>
                <w:bCs/>
                <w:color w:val="000000"/>
                <w:szCs w:val="24"/>
                <w:rtl/>
                <w:lang w:bidi="ar"/>
              </w:rPr>
              <w:t>9,974,000</w:t>
            </w:r>
          </w:p>
        </w:tc>
        <w:tc>
          <w:tcPr>
            <w:tcW w:w="781" w:type="pct"/>
            <w:tcBorders>
              <w:top w:val="nil"/>
              <w:left w:val="nil"/>
              <w:bottom w:val="single" w:sz="4" w:space="0" w:color="auto"/>
              <w:right w:val="single" w:sz="4" w:space="0" w:color="auto"/>
            </w:tcBorders>
            <w:shd w:val="clear" w:color="auto" w:fill="auto"/>
            <w:noWrap/>
            <w:tcMar>
              <w:left w:w="0" w:type="dxa"/>
              <w:right w:w="173" w:type="dxa"/>
            </w:tcMar>
          </w:tcPr>
          <w:p w14:paraId="5E1DD4CB" w14:textId="77777777" w:rsidR="000F46CC" w:rsidRPr="00675482" w:rsidRDefault="000F46CC" w:rsidP="00261E64">
            <w:pPr>
              <w:bidi/>
              <w:jc w:val="right"/>
              <w:rPr>
                <w:b/>
                <w:color w:val="000000"/>
                <w:szCs w:val="24"/>
              </w:rPr>
            </w:pPr>
            <w:r w:rsidRPr="00675482">
              <w:rPr>
                <w:b/>
                <w:bCs/>
                <w:color w:val="000000"/>
                <w:szCs w:val="24"/>
                <w:rtl/>
                <w:lang w:bidi="ar"/>
              </w:rPr>
              <w:t>0</w:t>
            </w:r>
          </w:p>
        </w:tc>
        <w:tc>
          <w:tcPr>
            <w:tcW w:w="782" w:type="pct"/>
            <w:tcBorders>
              <w:top w:val="nil"/>
              <w:left w:val="nil"/>
              <w:bottom w:val="single" w:sz="4" w:space="0" w:color="auto"/>
              <w:right w:val="single" w:sz="4" w:space="0" w:color="auto"/>
            </w:tcBorders>
            <w:shd w:val="clear" w:color="auto" w:fill="auto"/>
            <w:noWrap/>
            <w:tcMar>
              <w:left w:w="0" w:type="dxa"/>
              <w:right w:w="173" w:type="dxa"/>
            </w:tcMar>
          </w:tcPr>
          <w:p w14:paraId="397966E2" w14:textId="77777777" w:rsidR="000F46CC" w:rsidRPr="00675482" w:rsidRDefault="000F46CC" w:rsidP="00261E64">
            <w:pPr>
              <w:bidi/>
              <w:jc w:val="right"/>
              <w:rPr>
                <w:b/>
                <w:color w:val="000000"/>
                <w:szCs w:val="24"/>
              </w:rPr>
            </w:pPr>
            <w:r w:rsidRPr="00675482">
              <w:rPr>
                <w:b/>
                <w:bCs/>
                <w:color w:val="000000"/>
                <w:szCs w:val="24"/>
                <w:rtl/>
                <w:lang w:bidi="ar"/>
              </w:rPr>
              <w:t>0</w:t>
            </w:r>
          </w:p>
        </w:tc>
      </w:tr>
    </w:tbl>
    <w:p w14:paraId="43D8CCE6" w14:textId="77777777" w:rsidR="000F46CC" w:rsidRPr="00675482" w:rsidRDefault="000F46CC" w:rsidP="000F46CC">
      <w:pPr>
        <w:rPr>
          <w:sz w:val="26"/>
          <w:szCs w:val="26"/>
        </w:rPr>
      </w:pPr>
    </w:p>
    <w:p w14:paraId="6F395ACF" w14:textId="4A265588" w:rsidR="000F46CC" w:rsidRPr="00675482" w:rsidRDefault="000F46CC" w:rsidP="001D782C">
      <w:pPr>
        <w:pStyle w:val="Heading1"/>
        <w:numPr>
          <w:ilvl w:val="0"/>
          <w:numId w:val="1"/>
        </w:numPr>
        <w:bidi/>
        <w:rPr>
          <w:sz w:val="26"/>
          <w:szCs w:val="26"/>
        </w:rPr>
      </w:pPr>
      <w:r w:rsidRPr="00675482">
        <w:rPr>
          <w:sz w:val="26"/>
          <w:szCs w:val="26"/>
          <w:rtl/>
          <w:lang w:bidi="ar-SA"/>
        </w:rPr>
        <w:lastRenderedPageBreak/>
        <w:t>أوضح برنامج الأمم المتحدة للبيئة أيضا أنه على الرغم من إدراكه ل</w:t>
      </w:r>
      <w:r w:rsidR="003B41C8">
        <w:rPr>
          <w:rFonts w:hint="cs"/>
          <w:sz w:val="26"/>
          <w:szCs w:val="26"/>
          <w:rtl/>
          <w:lang w:bidi="ar-SA"/>
        </w:rPr>
        <w:t xml:space="preserve">مقتضيات </w:t>
      </w:r>
      <w:r w:rsidRPr="00675482">
        <w:rPr>
          <w:sz w:val="26"/>
          <w:szCs w:val="26"/>
          <w:rtl/>
          <w:lang w:bidi="ar-SA"/>
        </w:rPr>
        <w:t>جائحة كوفيد</w:t>
      </w:r>
      <w:r w:rsidRPr="00675482">
        <w:rPr>
          <w:sz w:val="26"/>
          <w:szCs w:val="26"/>
          <w:rtl/>
          <w:lang w:bidi="ar"/>
        </w:rPr>
        <w:t>-19</w:t>
      </w:r>
      <w:r w:rsidRPr="00675482">
        <w:rPr>
          <w:sz w:val="26"/>
          <w:szCs w:val="26"/>
          <w:rtl/>
          <w:lang w:bidi="ar-SA"/>
        </w:rPr>
        <w:t xml:space="preserve">، فإن ميزانية </w:t>
      </w:r>
      <w:r w:rsidRPr="00675482">
        <w:rPr>
          <w:sz w:val="26"/>
          <w:szCs w:val="26"/>
          <w:rtl/>
          <w:lang w:bidi="ar"/>
        </w:rPr>
        <w:t xml:space="preserve">2021 </w:t>
      </w:r>
      <w:r w:rsidRPr="00675482">
        <w:rPr>
          <w:sz w:val="26"/>
          <w:szCs w:val="26"/>
          <w:rtl/>
          <w:lang w:bidi="ar-SA"/>
        </w:rPr>
        <w:t xml:space="preserve">مطلوبة بنفس مستوى ميزانية عامة </w:t>
      </w:r>
      <w:r w:rsidRPr="00675482">
        <w:rPr>
          <w:sz w:val="26"/>
          <w:szCs w:val="26"/>
          <w:rtl/>
          <w:lang w:bidi="ar"/>
        </w:rPr>
        <w:t>2020</w:t>
      </w:r>
      <w:r w:rsidRPr="00675482">
        <w:rPr>
          <w:sz w:val="26"/>
          <w:szCs w:val="26"/>
          <w:rtl/>
          <w:lang w:bidi="ar-SA"/>
        </w:rPr>
        <w:t xml:space="preserve">، حيث من المتوقع أن يعود الوضع العام إلى طبيعته في عام </w:t>
      </w:r>
      <w:r w:rsidRPr="00675482">
        <w:rPr>
          <w:sz w:val="26"/>
          <w:szCs w:val="26"/>
          <w:rtl/>
          <w:lang w:bidi="ar"/>
        </w:rPr>
        <w:t xml:space="preserve">2021. </w:t>
      </w:r>
      <w:r w:rsidRPr="00675482">
        <w:rPr>
          <w:sz w:val="26"/>
          <w:szCs w:val="26"/>
          <w:rtl/>
          <w:lang w:bidi="ar-SA"/>
        </w:rPr>
        <w:t xml:space="preserve">ومع ذلك، ستُعقد اجتماعات الشبكة والأنشطة الأخرى التي تعقد وجها لوجه بما في ذلك تنفيذ خطة إدارة إزالة المواد الهيدروكلوروفلوروكربونية ومساعدات الامتثال الأخرى لبلدان المادة </w:t>
      </w:r>
      <w:r w:rsidRPr="00675482">
        <w:rPr>
          <w:sz w:val="26"/>
          <w:szCs w:val="26"/>
          <w:rtl/>
          <w:lang w:bidi="ar"/>
        </w:rPr>
        <w:t xml:space="preserve">5 </w:t>
      </w:r>
      <w:r w:rsidRPr="00675482">
        <w:rPr>
          <w:sz w:val="26"/>
          <w:szCs w:val="26"/>
          <w:rtl/>
          <w:lang w:bidi="ar-SA"/>
        </w:rPr>
        <w:t xml:space="preserve">في أواخر عام </w:t>
      </w:r>
      <w:r w:rsidRPr="00675482">
        <w:rPr>
          <w:sz w:val="26"/>
          <w:szCs w:val="26"/>
          <w:rtl/>
          <w:lang w:bidi="ar"/>
        </w:rPr>
        <w:t xml:space="preserve">2021 </w:t>
      </w:r>
      <w:r w:rsidRPr="00675482">
        <w:rPr>
          <w:sz w:val="26"/>
          <w:szCs w:val="26"/>
          <w:rtl/>
          <w:lang w:bidi="ar-SA"/>
        </w:rPr>
        <w:t>بدلا من النصف الأول من العام، وذلك لمواجهة الحالة الطارئة؛ وستشمل الأنشطة المقرر عقدها خلال النصف الأول من العام مشاورات واجتماعات عبر الإنترنت لمواصلة زخم تنفيذ المشاريع</w:t>
      </w:r>
      <w:r w:rsidRPr="00675482">
        <w:rPr>
          <w:sz w:val="26"/>
          <w:szCs w:val="26"/>
          <w:rtl/>
          <w:lang w:bidi="ar"/>
        </w:rPr>
        <w:t>.</w:t>
      </w:r>
    </w:p>
    <w:p w14:paraId="065DB8E7" w14:textId="77777777" w:rsidR="000F46CC" w:rsidRPr="00675482" w:rsidRDefault="000F46CC" w:rsidP="000F46CC">
      <w:pPr>
        <w:pStyle w:val="Heading1"/>
        <w:bidi/>
        <w:rPr>
          <w:sz w:val="26"/>
          <w:szCs w:val="26"/>
          <w:u w:val="single"/>
        </w:rPr>
      </w:pPr>
      <w:r w:rsidRPr="00675482">
        <w:rPr>
          <w:sz w:val="26"/>
          <w:szCs w:val="26"/>
          <w:u w:val="single"/>
          <w:rtl/>
          <w:lang w:bidi="ar-SA"/>
        </w:rPr>
        <w:t xml:space="preserve">الإعادة الاستثنائية للأرصدة من ميزانية برنامج المساعدة على الامتثال المعتمدة لعام </w:t>
      </w:r>
      <w:r w:rsidRPr="00675482">
        <w:rPr>
          <w:sz w:val="26"/>
          <w:szCs w:val="26"/>
          <w:u w:val="single"/>
          <w:rtl/>
          <w:lang w:bidi="ar"/>
        </w:rPr>
        <w:t>2020</w:t>
      </w:r>
    </w:p>
    <w:p w14:paraId="548B3994" w14:textId="4F7A2990" w:rsidR="000F46CC" w:rsidRPr="00675482" w:rsidRDefault="000F46CC" w:rsidP="001D782C">
      <w:pPr>
        <w:pStyle w:val="Heading1"/>
        <w:numPr>
          <w:ilvl w:val="0"/>
          <w:numId w:val="1"/>
        </w:numPr>
        <w:bidi/>
        <w:rPr>
          <w:sz w:val="26"/>
          <w:szCs w:val="26"/>
        </w:rPr>
      </w:pPr>
      <w:r w:rsidRPr="00675482">
        <w:rPr>
          <w:sz w:val="26"/>
          <w:szCs w:val="26"/>
          <w:rtl/>
          <w:lang w:bidi="ar-SA"/>
        </w:rPr>
        <w:t xml:space="preserve">أقر برنامج الأمم المتحدة للبيئة أيضا أن بلدان المادة </w:t>
      </w:r>
      <w:r w:rsidRPr="00675482">
        <w:rPr>
          <w:sz w:val="26"/>
          <w:szCs w:val="26"/>
          <w:rtl/>
          <w:lang w:bidi="ar"/>
        </w:rPr>
        <w:t xml:space="preserve">5 </w:t>
      </w:r>
      <w:r w:rsidRPr="00675482">
        <w:rPr>
          <w:sz w:val="26"/>
          <w:szCs w:val="26"/>
          <w:rtl/>
          <w:lang w:bidi="ar-SA"/>
        </w:rPr>
        <w:t>والبلدان غير العاملة بها تواجه تحديات صحية ومالية واجتماعية هائلة بسبب جائحة كوفيد</w:t>
      </w:r>
      <w:r w:rsidRPr="00675482">
        <w:rPr>
          <w:sz w:val="26"/>
          <w:szCs w:val="26"/>
          <w:rtl/>
          <w:lang w:bidi="ar"/>
        </w:rPr>
        <w:t>-19</w:t>
      </w:r>
      <w:r w:rsidRPr="00675482">
        <w:rPr>
          <w:sz w:val="26"/>
          <w:szCs w:val="26"/>
          <w:rtl/>
          <w:lang w:bidi="ar-SA"/>
        </w:rPr>
        <w:t xml:space="preserve">، وأن أنشطة البرنامج خلال عام </w:t>
      </w:r>
      <w:r w:rsidRPr="00675482">
        <w:rPr>
          <w:sz w:val="26"/>
          <w:szCs w:val="26"/>
          <w:rtl/>
          <w:lang w:bidi="ar"/>
        </w:rPr>
        <w:t xml:space="preserve">2020 </w:t>
      </w:r>
      <w:r w:rsidRPr="00675482">
        <w:rPr>
          <w:sz w:val="26"/>
          <w:szCs w:val="26"/>
          <w:rtl/>
          <w:lang w:bidi="ar-SA"/>
        </w:rPr>
        <w:t>قد تأثرت بهذه الأزمة غير المسبوقة</w:t>
      </w:r>
      <w:r w:rsidRPr="00675482">
        <w:rPr>
          <w:sz w:val="26"/>
          <w:szCs w:val="26"/>
          <w:rtl/>
          <w:lang w:bidi="ar"/>
        </w:rPr>
        <w:t xml:space="preserve">. </w:t>
      </w:r>
      <w:r w:rsidRPr="00675482">
        <w:rPr>
          <w:sz w:val="26"/>
          <w:szCs w:val="26"/>
          <w:rtl/>
          <w:lang w:bidi="ar-SA"/>
        </w:rPr>
        <w:t xml:space="preserve">وإبداء لحسن النية ومراعاة للوضع، ودون أن يكون ذلك سابقة يُستشهد بها، اقترح اليونيب الإعادة المبكرة للأرصدة البالغة </w:t>
      </w:r>
      <w:r w:rsidRPr="00675482">
        <w:rPr>
          <w:sz w:val="26"/>
          <w:szCs w:val="26"/>
          <w:rtl/>
          <w:lang w:bidi="ar"/>
        </w:rPr>
        <w:t xml:space="preserve">1,159,945 </w:t>
      </w:r>
      <w:r w:rsidRPr="00675482">
        <w:rPr>
          <w:sz w:val="26"/>
          <w:szCs w:val="26"/>
          <w:rtl/>
          <w:lang w:bidi="ar-SA"/>
        </w:rPr>
        <w:t xml:space="preserve">دولارا أمريكيا، التي تتكون من </w:t>
      </w:r>
      <w:r w:rsidRPr="00675482">
        <w:rPr>
          <w:sz w:val="26"/>
          <w:szCs w:val="26"/>
          <w:rtl/>
          <w:lang w:bidi="ar"/>
        </w:rPr>
        <w:t>1,074,023</w:t>
      </w:r>
      <w:r w:rsidRPr="00675482">
        <w:rPr>
          <w:sz w:val="26"/>
          <w:szCs w:val="26"/>
          <w:rtl/>
          <w:lang w:bidi="ar-SA"/>
        </w:rPr>
        <w:t xml:space="preserve">دولارا أمريكيا، بالإضافة إلى تكاليف دعم الوكالة البالغة </w:t>
      </w:r>
      <w:r w:rsidRPr="00675482">
        <w:rPr>
          <w:sz w:val="26"/>
          <w:szCs w:val="26"/>
          <w:rtl/>
          <w:lang w:bidi="ar"/>
        </w:rPr>
        <w:t xml:space="preserve">85,922 </w:t>
      </w:r>
      <w:r w:rsidRPr="00675482">
        <w:rPr>
          <w:sz w:val="26"/>
          <w:szCs w:val="26"/>
          <w:rtl/>
          <w:lang w:bidi="ar-SA"/>
        </w:rPr>
        <w:t xml:space="preserve">دولارا أمريكيا، إلى الاجتماع السادس والثمانين، من الأموال صدرت الموافقة عليها لميزانية البرنامج في عام </w:t>
      </w:r>
      <w:r w:rsidRPr="00675482">
        <w:rPr>
          <w:sz w:val="26"/>
          <w:szCs w:val="26"/>
          <w:rtl/>
          <w:lang w:bidi="ar"/>
        </w:rPr>
        <w:t xml:space="preserve">2020. </w:t>
      </w:r>
      <w:r w:rsidRPr="00675482">
        <w:rPr>
          <w:sz w:val="26"/>
          <w:szCs w:val="26"/>
          <w:rtl/>
          <w:lang w:bidi="ar-SA"/>
        </w:rPr>
        <w:t xml:space="preserve">وهذه الأرصدة هي أموال غير ملتزم بها تتعلق بشكل أساسي بتكاليف السفر والاجتماعات التي تُصرف قبل نهاية عام </w:t>
      </w:r>
      <w:r w:rsidRPr="00675482">
        <w:rPr>
          <w:sz w:val="26"/>
          <w:szCs w:val="26"/>
          <w:rtl/>
          <w:lang w:bidi="ar"/>
        </w:rPr>
        <w:t xml:space="preserve">2020 </w:t>
      </w:r>
      <w:r w:rsidRPr="00675482">
        <w:rPr>
          <w:sz w:val="26"/>
          <w:szCs w:val="26"/>
          <w:rtl/>
          <w:lang w:bidi="ar-SA"/>
        </w:rPr>
        <w:t>بسبب الجائحة</w:t>
      </w:r>
      <w:r w:rsidRPr="00675482">
        <w:rPr>
          <w:sz w:val="26"/>
          <w:szCs w:val="26"/>
          <w:rtl/>
          <w:lang w:bidi="ar"/>
        </w:rPr>
        <w:t xml:space="preserve">. </w:t>
      </w:r>
      <w:r w:rsidRPr="00675482">
        <w:rPr>
          <w:sz w:val="26"/>
          <w:szCs w:val="26"/>
          <w:rtl/>
          <w:lang w:bidi="ar-SA"/>
        </w:rPr>
        <w:t>و</w:t>
      </w:r>
      <w:r w:rsidR="003B41C8">
        <w:rPr>
          <w:rFonts w:hint="cs"/>
          <w:sz w:val="26"/>
          <w:szCs w:val="26"/>
          <w:rtl/>
          <w:lang w:bidi="ar-SA"/>
        </w:rPr>
        <w:t xml:space="preserve">نوه </w:t>
      </w:r>
      <w:r w:rsidRPr="00675482">
        <w:rPr>
          <w:sz w:val="26"/>
          <w:szCs w:val="26"/>
          <w:rtl/>
          <w:lang w:bidi="ar-SA"/>
        </w:rPr>
        <w:t xml:space="preserve">اليونيب </w:t>
      </w:r>
      <w:r w:rsidR="003B41C8">
        <w:rPr>
          <w:rFonts w:hint="cs"/>
          <w:sz w:val="26"/>
          <w:szCs w:val="26"/>
          <w:rtl/>
          <w:lang w:bidi="ar-SA"/>
        </w:rPr>
        <w:t>ب</w:t>
      </w:r>
      <w:r w:rsidRPr="00675482">
        <w:rPr>
          <w:sz w:val="26"/>
          <w:szCs w:val="26"/>
          <w:rtl/>
          <w:lang w:bidi="ar-SA"/>
        </w:rPr>
        <w:t xml:space="preserve">أن عودة الأرصدة هذه تجري بصفة استثنائية، وأشار إلى أن المبلغ النهائي الذي سيُعاد لميزانية البرنامج لعام </w:t>
      </w:r>
      <w:r w:rsidRPr="00675482">
        <w:rPr>
          <w:sz w:val="26"/>
          <w:szCs w:val="26"/>
          <w:rtl/>
          <w:lang w:bidi="ar"/>
        </w:rPr>
        <w:t>2020 (</w:t>
      </w:r>
      <w:r w:rsidRPr="00675482">
        <w:rPr>
          <w:sz w:val="26"/>
          <w:szCs w:val="26"/>
          <w:rtl/>
          <w:lang w:bidi="ar-SA"/>
        </w:rPr>
        <w:t>من تلك الأموال المتبقية في برنامج الأمم المتحدة للبيئة</w:t>
      </w:r>
      <w:r w:rsidRPr="00675482">
        <w:rPr>
          <w:sz w:val="26"/>
          <w:szCs w:val="26"/>
          <w:rtl/>
          <w:lang w:bidi="ar"/>
        </w:rPr>
        <w:t xml:space="preserve">) </w:t>
      </w:r>
      <w:r w:rsidRPr="00675482">
        <w:rPr>
          <w:sz w:val="26"/>
          <w:szCs w:val="26"/>
          <w:rtl/>
          <w:lang w:bidi="ar-SA"/>
        </w:rPr>
        <w:t xml:space="preserve">سيُعاد تمشيا مع المقرر </w:t>
      </w:r>
      <w:r w:rsidRPr="00675482">
        <w:rPr>
          <w:sz w:val="26"/>
          <w:szCs w:val="26"/>
          <w:rtl/>
          <w:lang w:bidi="ar"/>
        </w:rPr>
        <w:t>35/36(</w:t>
      </w:r>
      <w:r w:rsidRPr="00675482">
        <w:rPr>
          <w:sz w:val="26"/>
          <w:szCs w:val="26"/>
          <w:rtl/>
          <w:lang w:bidi="ar-SA"/>
        </w:rPr>
        <w:t>د</w:t>
      </w:r>
      <w:r w:rsidRPr="00675482">
        <w:rPr>
          <w:sz w:val="26"/>
          <w:szCs w:val="26"/>
          <w:rtl/>
          <w:lang w:bidi="ar"/>
        </w:rPr>
        <w:t>)</w:t>
      </w:r>
      <w:r w:rsidRPr="00675482">
        <w:rPr>
          <w:sz w:val="26"/>
          <w:szCs w:val="26"/>
          <w:rtl/>
          <w:lang w:bidi="ar-SA"/>
        </w:rPr>
        <w:t>، وأن الإعادة في المستقبل ستكون متسقة مع هذا المقرر</w:t>
      </w:r>
      <w:r w:rsidRPr="00675482">
        <w:rPr>
          <w:sz w:val="26"/>
          <w:szCs w:val="26"/>
          <w:rtl/>
          <w:lang w:bidi="ar"/>
        </w:rPr>
        <w:t xml:space="preserve">. </w:t>
      </w:r>
    </w:p>
    <w:p w14:paraId="7C2CBD6D" w14:textId="2A4C779F" w:rsidR="000F46CC" w:rsidRPr="00675482" w:rsidRDefault="000F46CC" w:rsidP="000F46CC">
      <w:pPr>
        <w:keepNext/>
        <w:keepLines/>
        <w:bidi/>
        <w:spacing w:after="240"/>
        <w:jc w:val="left"/>
        <w:outlineLvl w:val="0"/>
        <w:rPr>
          <w:b/>
          <w:sz w:val="26"/>
          <w:szCs w:val="26"/>
        </w:rPr>
      </w:pPr>
      <w:r w:rsidRPr="00675482">
        <w:rPr>
          <w:b/>
          <w:bCs/>
          <w:sz w:val="26"/>
          <w:szCs w:val="26"/>
          <w:rtl/>
          <w:lang w:bidi="ar-SA"/>
        </w:rPr>
        <w:t>التوصي</w:t>
      </w:r>
      <w:r w:rsidR="003B41C8">
        <w:rPr>
          <w:rFonts w:hint="cs"/>
          <w:b/>
          <w:bCs/>
          <w:sz w:val="26"/>
          <w:szCs w:val="26"/>
          <w:rtl/>
          <w:lang w:bidi="ar-SA"/>
        </w:rPr>
        <w:t>ات</w:t>
      </w:r>
    </w:p>
    <w:p w14:paraId="5B6BF68E" w14:textId="77777777" w:rsidR="000F46CC" w:rsidRPr="00675482" w:rsidRDefault="000F46CC" w:rsidP="007A63C4">
      <w:pPr>
        <w:pStyle w:val="Heading1"/>
        <w:numPr>
          <w:ilvl w:val="0"/>
          <w:numId w:val="1"/>
        </w:numPr>
        <w:bidi/>
        <w:rPr>
          <w:sz w:val="26"/>
          <w:szCs w:val="26"/>
        </w:rPr>
      </w:pPr>
      <w:r w:rsidRPr="00675482">
        <w:rPr>
          <w:sz w:val="26"/>
          <w:szCs w:val="26"/>
          <w:rtl/>
          <w:lang w:bidi="ar-SA"/>
        </w:rPr>
        <w:t>في ضوء المعلومات المقدمة من اليونيب والتعليقات الواردة أعلاه، قد ترغب اللجنة التنفيذية في</w:t>
      </w:r>
      <w:r w:rsidRPr="00675482">
        <w:rPr>
          <w:sz w:val="26"/>
          <w:szCs w:val="26"/>
          <w:rtl/>
          <w:lang w:bidi="ar"/>
        </w:rPr>
        <w:t>:</w:t>
      </w:r>
    </w:p>
    <w:p w14:paraId="57DE9E72" w14:textId="77777777" w:rsidR="000F46CC" w:rsidRPr="00675482" w:rsidRDefault="000F46CC" w:rsidP="000F46CC">
      <w:pPr>
        <w:pStyle w:val="Heading2"/>
        <w:numPr>
          <w:ilvl w:val="1"/>
          <w:numId w:val="1"/>
        </w:numPr>
        <w:bidi/>
        <w:rPr>
          <w:sz w:val="26"/>
          <w:szCs w:val="26"/>
        </w:rPr>
      </w:pPr>
      <w:r w:rsidRPr="00675482">
        <w:rPr>
          <w:sz w:val="26"/>
          <w:szCs w:val="26"/>
          <w:rtl/>
          <w:lang w:bidi="ar-SA"/>
        </w:rPr>
        <w:t xml:space="preserve">أن تحيط علما باستراتيجية الثلاث سنوات المقترحة للفترة </w:t>
      </w:r>
      <w:r w:rsidRPr="00675482">
        <w:rPr>
          <w:sz w:val="26"/>
          <w:szCs w:val="26"/>
          <w:rtl/>
          <w:lang w:bidi="ar"/>
        </w:rPr>
        <w:t xml:space="preserve">2021-2023 </w:t>
      </w:r>
      <w:r w:rsidRPr="00675482">
        <w:rPr>
          <w:sz w:val="26"/>
          <w:szCs w:val="26"/>
          <w:rtl/>
          <w:lang w:bidi="ar-SA"/>
        </w:rPr>
        <w:t xml:space="preserve">وخطة عمل برنامج المساعدة على الامتثال التابع لبرنامج الأمم المتحدة للبيئة وميزانيته لعام </w:t>
      </w:r>
      <w:r w:rsidRPr="00675482">
        <w:rPr>
          <w:sz w:val="26"/>
          <w:szCs w:val="26"/>
          <w:rtl/>
          <w:lang w:bidi="ar"/>
        </w:rPr>
        <w:t xml:space="preserve">2021 </w:t>
      </w:r>
      <w:r w:rsidRPr="00675482">
        <w:rPr>
          <w:sz w:val="26"/>
          <w:szCs w:val="26"/>
          <w:rtl/>
          <w:lang w:bidi="ar-SA"/>
        </w:rPr>
        <w:t xml:space="preserve">الواردين في الوثيقة </w:t>
      </w:r>
      <w:r w:rsidRPr="00675482">
        <w:rPr>
          <w:sz w:val="26"/>
          <w:szCs w:val="26"/>
        </w:rPr>
        <w:t>UNEP/</w:t>
      </w:r>
      <w:proofErr w:type="spellStart"/>
      <w:r w:rsidRPr="00675482">
        <w:rPr>
          <w:sz w:val="26"/>
          <w:szCs w:val="26"/>
        </w:rPr>
        <w:t>OzL.Pro</w:t>
      </w:r>
      <w:proofErr w:type="spellEnd"/>
      <w:r w:rsidRPr="00675482">
        <w:rPr>
          <w:sz w:val="26"/>
          <w:szCs w:val="26"/>
        </w:rPr>
        <w:t>/</w:t>
      </w:r>
      <w:proofErr w:type="spellStart"/>
      <w:r w:rsidRPr="00675482">
        <w:rPr>
          <w:sz w:val="26"/>
          <w:szCs w:val="26"/>
        </w:rPr>
        <w:t>ExCom</w:t>
      </w:r>
      <w:proofErr w:type="spellEnd"/>
      <w:r w:rsidRPr="00675482">
        <w:rPr>
          <w:sz w:val="26"/>
          <w:szCs w:val="26"/>
        </w:rPr>
        <w:t>/86/36</w:t>
      </w:r>
      <w:r w:rsidRPr="00675482">
        <w:rPr>
          <w:sz w:val="26"/>
          <w:szCs w:val="26"/>
          <w:rtl/>
          <w:lang w:bidi="ar-SA"/>
        </w:rPr>
        <w:t xml:space="preserve">؛ </w:t>
      </w:r>
    </w:p>
    <w:p w14:paraId="127154BB" w14:textId="280094F6" w:rsidR="000F46CC" w:rsidRPr="00675482" w:rsidRDefault="000F46CC" w:rsidP="000F46CC">
      <w:pPr>
        <w:pStyle w:val="Heading2"/>
        <w:numPr>
          <w:ilvl w:val="1"/>
          <w:numId w:val="1"/>
        </w:numPr>
        <w:bidi/>
        <w:rPr>
          <w:sz w:val="26"/>
          <w:szCs w:val="26"/>
        </w:rPr>
      </w:pPr>
      <w:r w:rsidRPr="00675482">
        <w:rPr>
          <w:sz w:val="26"/>
          <w:szCs w:val="26"/>
          <w:rtl/>
          <w:lang w:bidi="ar-SA"/>
        </w:rPr>
        <w:t xml:space="preserve">أن تلاحظ مع التقدير أن برنامج الأمم المتحدة للبيئة، إدراكا منه بأن البلدان العاملة بالمادة </w:t>
      </w:r>
      <w:r w:rsidRPr="00675482">
        <w:rPr>
          <w:sz w:val="26"/>
          <w:szCs w:val="26"/>
          <w:rtl/>
          <w:lang w:bidi="ar"/>
        </w:rPr>
        <w:t xml:space="preserve">5 </w:t>
      </w:r>
      <w:r w:rsidRPr="00675482">
        <w:rPr>
          <w:sz w:val="26"/>
          <w:szCs w:val="26"/>
          <w:rtl/>
          <w:lang w:bidi="ar-SA"/>
        </w:rPr>
        <w:t>والبلدان غير العاملة بها تواجه تحديات صحية ومالية واجتماعية بسبب جائحة كوفيد</w:t>
      </w:r>
      <w:r w:rsidRPr="00675482">
        <w:rPr>
          <w:sz w:val="26"/>
          <w:szCs w:val="26"/>
          <w:rtl/>
          <w:lang w:bidi="ar"/>
        </w:rPr>
        <w:t>-19</w:t>
      </w:r>
      <w:r w:rsidRPr="00675482">
        <w:rPr>
          <w:sz w:val="26"/>
          <w:szCs w:val="26"/>
          <w:rtl/>
          <w:lang w:bidi="ar-SA"/>
        </w:rPr>
        <w:t xml:space="preserve">، وأن أنشطة برنامج المساعدة على الامتثال خلال عام </w:t>
      </w:r>
      <w:r w:rsidRPr="00675482">
        <w:rPr>
          <w:sz w:val="26"/>
          <w:szCs w:val="26"/>
          <w:rtl/>
          <w:lang w:bidi="ar"/>
        </w:rPr>
        <w:t xml:space="preserve">2020 </w:t>
      </w:r>
      <w:r w:rsidRPr="00675482">
        <w:rPr>
          <w:sz w:val="26"/>
          <w:szCs w:val="26"/>
          <w:rtl/>
          <w:lang w:bidi="ar-SA"/>
        </w:rPr>
        <w:t xml:space="preserve">قد تأثرت بهذه الأزمة غير المسبوقة، قد أعاد إلى الاجتماع السادس والثمانين، قبل الانتهاء من خطة العمل لعام </w:t>
      </w:r>
      <w:r w:rsidRPr="00675482">
        <w:rPr>
          <w:sz w:val="26"/>
          <w:szCs w:val="26"/>
          <w:rtl/>
          <w:lang w:bidi="ar"/>
        </w:rPr>
        <w:t>2020</w:t>
      </w:r>
      <w:r w:rsidR="00712F52">
        <w:rPr>
          <w:rFonts w:hint="cs"/>
          <w:sz w:val="26"/>
          <w:szCs w:val="26"/>
          <w:rtl/>
          <w:lang w:bidi="ar-SA"/>
        </w:rPr>
        <w:t>،</w:t>
      </w:r>
      <w:r w:rsidRPr="00675482">
        <w:rPr>
          <w:sz w:val="26"/>
          <w:szCs w:val="26"/>
          <w:rtl/>
          <w:lang w:bidi="ar-SA"/>
        </w:rPr>
        <w:t xml:space="preserve"> على أساس استثنائي ودون إرساء سابقة يُستشهد بها، رصيد التمويل غير الملتزم به البالغ </w:t>
      </w:r>
      <w:r w:rsidRPr="00675482">
        <w:rPr>
          <w:sz w:val="26"/>
          <w:szCs w:val="26"/>
          <w:rtl/>
          <w:lang w:bidi="ar"/>
        </w:rPr>
        <w:t xml:space="preserve">1,074,023 </w:t>
      </w:r>
      <w:r w:rsidRPr="00675482">
        <w:rPr>
          <w:sz w:val="26"/>
          <w:szCs w:val="26"/>
          <w:rtl/>
          <w:lang w:bidi="ar-SA"/>
        </w:rPr>
        <w:t xml:space="preserve">دولارا أمريكيا، إضافةً إلى تكاليف دعم الوكالة البالغة </w:t>
      </w:r>
      <w:r w:rsidRPr="00675482">
        <w:rPr>
          <w:sz w:val="26"/>
          <w:szCs w:val="26"/>
          <w:rtl/>
          <w:lang w:bidi="ar"/>
        </w:rPr>
        <w:t xml:space="preserve">85,922 </w:t>
      </w:r>
      <w:r w:rsidRPr="00675482">
        <w:rPr>
          <w:sz w:val="26"/>
          <w:szCs w:val="26"/>
          <w:rtl/>
          <w:lang w:bidi="ar-SA"/>
        </w:rPr>
        <w:t xml:space="preserve">دولارا أمريكيا؛ </w:t>
      </w:r>
    </w:p>
    <w:p w14:paraId="20CC5131" w14:textId="77777777" w:rsidR="000F46CC" w:rsidRPr="00675482" w:rsidRDefault="000F46CC" w:rsidP="000F46CC">
      <w:pPr>
        <w:pStyle w:val="Heading2"/>
        <w:keepNext/>
        <w:widowControl/>
        <w:numPr>
          <w:ilvl w:val="1"/>
          <w:numId w:val="1"/>
        </w:numPr>
        <w:bidi/>
        <w:rPr>
          <w:sz w:val="26"/>
          <w:szCs w:val="26"/>
        </w:rPr>
      </w:pPr>
      <w:r w:rsidRPr="00675482">
        <w:rPr>
          <w:sz w:val="26"/>
          <w:szCs w:val="26"/>
          <w:rtl/>
          <w:lang w:bidi="ar-SA"/>
        </w:rPr>
        <w:t xml:space="preserve">أن توافق على أنشطة وميزانية برنامج المساعدة على الامتثال لعام </w:t>
      </w:r>
      <w:r w:rsidRPr="00675482">
        <w:rPr>
          <w:sz w:val="26"/>
          <w:szCs w:val="26"/>
          <w:rtl/>
          <w:lang w:bidi="ar"/>
        </w:rPr>
        <w:t xml:space="preserve">2021 </w:t>
      </w:r>
      <w:r w:rsidRPr="00675482">
        <w:rPr>
          <w:sz w:val="26"/>
          <w:szCs w:val="26"/>
          <w:rtl/>
          <w:lang w:bidi="ar-SA"/>
        </w:rPr>
        <w:t xml:space="preserve">بمبلغ </w:t>
      </w:r>
      <w:r w:rsidRPr="00675482">
        <w:rPr>
          <w:sz w:val="26"/>
          <w:szCs w:val="26"/>
          <w:rtl/>
          <w:lang w:bidi="ar"/>
        </w:rPr>
        <w:t>9</w:t>
      </w:r>
      <w:r w:rsidRPr="00675482">
        <w:rPr>
          <w:sz w:val="26"/>
          <w:szCs w:val="26"/>
          <w:rtl/>
          <w:lang w:bidi="ar-SA"/>
        </w:rPr>
        <w:t>،</w:t>
      </w:r>
      <w:r w:rsidRPr="00675482">
        <w:rPr>
          <w:sz w:val="26"/>
          <w:szCs w:val="26"/>
          <w:rtl/>
          <w:lang w:bidi="ar"/>
        </w:rPr>
        <w:t>974</w:t>
      </w:r>
      <w:r w:rsidRPr="00675482">
        <w:rPr>
          <w:sz w:val="26"/>
          <w:szCs w:val="26"/>
          <w:rtl/>
          <w:lang w:bidi="ar-SA"/>
        </w:rPr>
        <w:t>،</w:t>
      </w:r>
      <w:r w:rsidRPr="00675482">
        <w:rPr>
          <w:sz w:val="26"/>
          <w:szCs w:val="26"/>
          <w:rtl/>
          <w:lang w:bidi="ar"/>
        </w:rPr>
        <w:t xml:space="preserve">000 </w:t>
      </w:r>
      <w:r w:rsidRPr="00675482">
        <w:rPr>
          <w:sz w:val="26"/>
          <w:szCs w:val="26"/>
          <w:rtl/>
          <w:lang w:bidi="ar-SA"/>
        </w:rPr>
        <w:t xml:space="preserve">دولار أمريكي، بالإضافة إلى تكاليف دعم الوكالة بنسبة </w:t>
      </w:r>
      <w:r w:rsidRPr="00675482">
        <w:rPr>
          <w:sz w:val="26"/>
          <w:szCs w:val="26"/>
          <w:rtl/>
          <w:lang w:bidi="ar"/>
        </w:rPr>
        <w:t>8</w:t>
      </w:r>
      <w:r w:rsidRPr="00675482">
        <w:rPr>
          <w:sz w:val="26"/>
          <w:szCs w:val="26"/>
          <w:rtl/>
          <w:lang w:bidi="ar-SA"/>
        </w:rPr>
        <w:t xml:space="preserve">٪ البالغة </w:t>
      </w:r>
      <w:r w:rsidRPr="00675482">
        <w:rPr>
          <w:sz w:val="26"/>
          <w:szCs w:val="26"/>
          <w:rtl/>
          <w:lang w:bidi="ar"/>
        </w:rPr>
        <w:t>797</w:t>
      </w:r>
      <w:r w:rsidRPr="00675482">
        <w:rPr>
          <w:sz w:val="26"/>
          <w:szCs w:val="26"/>
          <w:rtl/>
          <w:lang w:bidi="ar-SA"/>
        </w:rPr>
        <w:t>،</w:t>
      </w:r>
      <w:r w:rsidRPr="00675482">
        <w:rPr>
          <w:sz w:val="26"/>
          <w:szCs w:val="26"/>
          <w:rtl/>
          <w:lang w:bidi="ar"/>
        </w:rPr>
        <w:t xml:space="preserve">920 </w:t>
      </w:r>
      <w:r w:rsidRPr="00675482">
        <w:rPr>
          <w:sz w:val="26"/>
          <w:szCs w:val="26"/>
          <w:rtl/>
          <w:lang w:bidi="ar-SA"/>
        </w:rPr>
        <w:t>دولارا أمريكيا مع ملاحظة التسويات المقترحة فيها؛</w:t>
      </w:r>
    </w:p>
    <w:p w14:paraId="595394AC" w14:textId="77777777" w:rsidR="000F46CC" w:rsidRPr="00675482" w:rsidRDefault="000F46CC" w:rsidP="000F46CC">
      <w:pPr>
        <w:pStyle w:val="Heading2"/>
        <w:keepNext/>
        <w:widowControl/>
        <w:numPr>
          <w:ilvl w:val="1"/>
          <w:numId w:val="1"/>
        </w:numPr>
        <w:bidi/>
        <w:rPr>
          <w:sz w:val="26"/>
          <w:szCs w:val="26"/>
        </w:rPr>
      </w:pPr>
      <w:r w:rsidRPr="00675482">
        <w:rPr>
          <w:sz w:val="26"/>
          <w:szCs w:val="26"/>
          <w:rtl/>
          <w:lang w:bidi="ar-SA"/>
        </w:rPr>
        <w:t>أن تطلب كذلك إلى اليونيب أن يواصل ما يلي عند تقديم طلباته المقبلة بشأن ميزانية برنامج المساعدة على الامتثال</w:t>
      </w:r>
      <w:r w:rsidRPr="00675482">
        <w:rPr>
          <w:sz w:val="26"/>
          <w:szCs w:val="26"/>
          <w:rtl/>
          <w:lang w:bidi="ar"/>
        </w:rPr>
        <w:t>:</w:t>
      </w:r>
    </w:p>
    <w:p w14:paraId="767B7C73" w14:textId="77777777" w:rsidR="000F46CC" w:rsidRPr="005B07F2" w:rsidRDefault="000F46CC" w:rsidP="000F46CC">
      <w:pPr>
        <w:pStyle w:val="StyleHeader4Para4Left0Firstline0"/>
        <w:numPr>
          <w:ilvl w:val="2"/>
          <w:numId w:val="1"/>
        </w:numPr>
        <w:tabs>
          <w:tab w:val="clear" w:pos="0"/>
          <w:tab w:val="clear" w:pos="2880"/>
          <w:tab w:val="clear" w:pos="5760"/>
        </w:tabs>
        <w:bidi/>
        <w:ind w:left="2430" w:hanging="709"/>
        <w:rPr>
          <w:sz w:val="26"/>
          <w:szCs w:val="26"/>
          <w:lang w:bidi="ar-EG"/>
        </w:rPr>
      </w:pPr>
      <w:r w:rsidRPr="005B07F2">
        <w:rPr>
          <w:sz w:val="26"/>
          <w:szCs w:val="26"/>
          <w:rtl/>
          <w:lang w:bidi="ar-EG"/>
        </w:rPr>
        <w:t>توفير معلومات مفصلة عن الأنشطة التي ستستخدم فيها الأموال العالمية؛</w:t>
      </w:r>
    </w:p>
    <w:p w14:paraId="7A622C2E" w14:textId="77777777" w:rsidR="000F46CC" w:rsidRPr="00675482" w:rsidRDefault="000F46CC" w:rsidP="007A63C4">
      <w:pPr>
        <w:pStyle w:val="StyleHeader4Para4Left0Firstline0"/>
        <w:keepNext/>
        <w:keepLines/>
        <w:numPr>
          <w:ilvl w:val="2"/>
          <w:numId w:val="1"/>
        </w:numPr>
        <w:tabs>
          <w:tab w:val="clear" w:pos="0"/>
          <w:tab w:val="clear" w:pos="2880"/>
          <w:tab w:val="clear" w:pos="5760"/>
        </w:tabs>
        <w:bidi/>
        <w:ind w:left="2434" w:hanging="706"/>
        <w:rPr>
          <w:sz w:val="26"/>
          <w:szCs w:val="26"/>
        </w:rPr>
      </w:pPr>
      <w:r w:rsidRPr="00675482">
        <w:rPr>
          <w:sz w:val="26"/>
          <w:szCs w:val="26"/>
          <w:rtl/>
          <w:lang w:bidi="ar-SA"/>
        </w:rPr>
        <w:lastRenderedPageBreak/>
        <w:t xml:space="preserve">تمديد عملية ترتيب الأولويات الخاصة بالتمويل فيما بين بنود ميزانية برنامج المساعدة على الامتثال لاستيعاب الأولويات المتغيرة ولتوفير تفاصيل، إعمالا للمقررين </w:t>
      </w:r>
      <w:r w:rsidRPr="00675482">
        <w:rPr>
          <w:sz w:val="26"/>
          <w:szCs w:val="26"/>
          <w:rtl/>
          <w:lang w:bidi="ar"/>
        </w:rPr>
        <w:t xml:space="preserve">47/24 </w:t>
      </w:r>
      <w:r w:rsidRPr="00675482">
        <w:rPr>
          <w:sz w:val="26"/>
          <w:szCs w:val="26"/>
          <w:rtl/>
          <w:lang w:bidi="ar-SA"/>
        </w:rPr>
        <w:t>و</w:t>
      </w:r>
      <w:r w:rsidRPr="00675482">
        <w:rPr>
          <w:sz w:val="26"/>
          <w:szCs w:val="26"/>
          <w:rtl/>
          <w:lang w:bidi="ar"/>
        </w:rPr>
        <w:t>50/26</w:t>
      </w:r>
      <w:r w:rsidRPr="00675482">
        <w:rPr>
          <w:sz w:val="26"/>
          <w:szCs w:val="26"/>
          <w:rtl/>
          <w:lang w:bidi="ar-SA"/>
        </w:rPr>
        <w:t>، بشأن عمليات إعادة التخصيص التي أجريت؛</w:t>
      </w:r>
    </w:p>
    <w:p w14:paraId="2345C9D6" w14:textId="77777777" w:rsidR="000F46CC" w:rsidRPr="00675482" w:rsidRDefault="000F46CC" w:rsidP="000F46CC">
      <w:pPr>
        <w:pStyle w:val="StyleHeader4Para4Left0Firstline0"/>
        <w:numPr>
          <w:ilvl w:val="2"/>
          <w:numId w:val="1"/>
        </w:numPr>
        <w:tabs>
          <w:tab w:val="clear" w:pos="0"/>
          <w:tab w:val="clear" w:pos="2880"/>
          <w:tab w:val="clear" w:pos="5760"/>
        </w:tabs>
        <w:bidi/>
        <w:ind w:left="2430" w:hanging="709"/>
        <w:rPr>
          <w:sz w:val="26"/>
          <w:szCs w:val="26"/>
        </w:rPr>
      </w:pPr>
      <w:r w:rsidRPr="00675482">
        <w:rPr>
          <w:sz w:val="26"/>
          <w:szCs w:val="26"/>
          <w:rtl/>
          <w:lang w:bidi="ar-SA"/>
        </w:rPr>
        <w:t>الإبلاغ عن مستويات الوظائف الحالية للموظفين وإبلاغ اللجنة التنفيذية بأي تغييرات تطرأ عليها، وخاصةً فيما يتعلق بأي زيادة في مخصصات الميزانية؛</w:t>
      </w:r>
    </w:p>
    <w:p w14:paraId="15A8F624" w14:textId="475CEA96" w:rsidR="007E5D09" w:rsidRDefault="000F46CC" w:rsidP="001D782C">
      <w:pPr>
        <w:pStyle w:val="StyleHeader4Para4Left0Firstline0"/>
        <w:numPr>
          <w:ilvl w:val="2"/>
          <w:numId w:val="1"/>
        </w:numPr>
        <w:tabs>
          <w:tab w:val="clear" w:pos="0"/>
          <w:tab w:val="clear" w:pos="2880"/>
          <w:tab w:val="clear" w:pos="5760"/>
        </w:tabs>
        <w:bidi/>
        <w:ind w:left="2430" w:hanging="709"/>
        <w:rPr>
          <w:lang w:bidi="ar"/>
        </w:rPr>
      </w:pPr>
      <w:r w:rsidRPr="00675482">
        <w:rPr>
          <w:sz w:val="26"/>
          <w:szCs w:val="26"/>
          <w:rtl/>
          <w:lang w:bidi="ar-SA"/>
        </w:rPr>
        <w:t xml:space="preserve">تقديم ميزانية للسنة المعنية، وتقرير عن التكاليف المتكبدة في السنة السابقة للسنة الأخيرة، مع الإشارة إلى الفقرتين الفرعيتين </w:t>
      </w:r>
      <w:r w:rsidRPr="00675482">
        <w:rPr>
          <w:sz w:val="26"/>
          <w:szCs w:val="26"/>
          <w:rtl/>
          <w:lang w:bidi="ar"/>
        </w:rPr>
        <w:t>(</w:t>
      </w:r>
      <w:r w:rsidRPr="00675482">
        <w:rPr>
          <w:sz w:val="26"/>
          <w:szCs w:val="26"/>
          <w:rtl/>
          <w:lang w:bidi="ar-SA"/>
        </w:rPr>
        <w:t>ج</w:t>
      </w:r>
      <w:r w:rsidRPr="00675482">
        <w:rPr>
          <w:sz w:val="26"/>
          <w:szCs w:val="26"/>
          <w:rtl/>
          <w:lang w:bidi="ar"/>
        </w:rPr>
        <w:t xml:space="preserve">)(2) </w:t>
      </w:r>
      <w:r w:rsidRPr="00675482">
        <w:rPr>
          <w:sz w:val="26"/>
          <w:szCs w:val="26"/>
          <w:rtl/>
          <w:lang w:bidi="ar-SA"/>
        </w:rPr>
        <w:t>و</w:t>
      </w:r>
      <w:r w:rsidRPr="00675482">
        <w:rPr>
          <w:sz w:val="26"/>
          <w:szCs w:val="26"/>
          <w:rtl/>
          <w:lang w:bidi="ar"/>
        </w:rPr>
        <w:t>(</w:t>
      </w:r>
      <w:r w:rsidRPr="00675482">
        <w:rPr>
          <w:sz w:val="26"/>
          <w:szCs w:val="26"/>
          <w:rtl/>
          <w:lang w:bidi="ar-SA"/>
        </w:rPr>
        <w:t>ج</w:t>
      </w:r>
      <w:r w:rsidRPr="00675482">
        <w:rPr>
          <w:sz w:val="26"/>
          <w:szCs w:val="26"/>
          <w:rtl/>
          <w:lang w:bidi="ar"/>
        </w:rPr>
        <w:t xml:space="preserve">)(3) </w:t>
      </w:r>
      <w:r w:rsidRPr="00675482">
        <w:rPr>
          <w:sz w:val="26"/>
          <w:szCs w:val="26"/>
          <w:rtl/>
          <w:lang w:bidi="ar-SA"/>
        </w:rPr>
        <w:t>أعلاه</w:t>
      </w:r>
      <w:r w:rsidRPr="00675482">
        <w:rPr>
          <w:sz w:val="26"/>
          <w:szCs w:val="26"/>
          <w:rtl/>
          <w:lang w:bidi="ar"/>
        </w:rPr>
        <w:t>.</w:t>
      </w:r>
    </w:p>
    <w:p w14:paraId="0DF789BD" w14:textId="77777777" w:rsidR="00FE13A5" w:rsidRDefault="00FE13A5">
      <w:pPr>
        <w:pStyle w:val="StyleHeader4Para4Left0Firstline0"/>
        <w:numPr>
          <w:ilvl w:val="0"/>
          <w:numId w:val="0"/>
        </w:numPr>
      </w:pPr>
    </w:p>
    <w:p w14:paraId="6C6BD626" w14:textId="77777777" w:rsidR="00FE13A5" w:rsidRDefault="00FE13A5">
      <w:pPr>
        <w:pStyle w:val="StyleHeader4Para4Left0Firstline0"/>
        <w:numPr>
          <w:ilvl w:val="0"/>
          <w:numId w:val="0"/>
        </w:numPr>
      </w:pPr>
    </w:p>
    <w:p w14:paraId="00035C61" w14:textId="77777777" w:rsidR="00FE13A5" w:rsidRDefault="00FE13A5">
      <w:pPr>
        <w:pStyle w:val="StyleHeader4Para4Left0Firstline0"/>
        <w:numPr>
          <w:ilvl w:val="0"/>
          <w:numId w:val="0"/>
        </w:numPr>
      </w:pPr>
    </w:p>
    <w:p w14:paraId="1BFBB05C" w14:textId="77777777" w:rsidR="00FE13A5" w:rsidRDefault="00FE13A5">
      <w:pPr>
        <w:pStyle w:val="StyleHeader4Para4Left0Firstline0"/>
        <w:numPr>
          <w:ilvl w:val="0"/>
          <w:numId w:val="0"/>
        </w:numPr>
      </w:pPr>
    </w:p>
    <w:p w14:paraId="21A978F7" w14:textId="77777777" w:rsidR="00FE13A5" w:rsidRDefault="00FE13A5">
      <w:pPr>
        <w:pStyle w:val="StyleHeader4Para4Left0Firstline0"/>
        <w:numPr>
          <w:ilvl w:val="0"/>
          <w:numId w:val="0"/>
        </w:numPr>
      </w:pPr>
    </w:p>
    <w:p w14:paraId="7D925E3A" w14:textId="77777777" w:rsidR="00FE13A5" w:rsidRDefault="00FE13A5">
      <w:pPr>
        <w:pStyle w:val="StyleHeader4Para4Left0Firstline0"/>
        <w:numPr>
          <w:ilvl w:val="0"/>
          <w:numId w:val="0"/>
        </w:numPr>
      </w:pPr>
    </w:p>
    <w:p w14:paraId="7335CBFE" w14:textId="77777777" w:rsidR="00FE13A5" w:rsidRDefault="00FE13A5">
      <w:pPr>
        <w:pStyle w:val="StyleHeader4Para4Left0Firstline0"/>
        <w:numPr>
          <w:ilvl w:val="0"/>
          <w:numId w:val="0"/>
        </w:numPr>
      </w:pPr>
    </w:p>
    <w:p w14:paraId="71DFCDAD" w14:textId="77777777" w:rsidR="00FE13A5" w:rsidRDefault="00FE13A5">
      <w:pPr>
        <w:pStyle w:val="StyleHeader4Para4Left0Firstline0"/>
        <w:numPr>
          <w:ilvl w:val="0"/>
          <w:numId w:val="0"/>
        </w:numPr>
      </w:pPr>
    </w:p>
    <w:p w14:paraId="31E2502C" w14:textId="77777777" w:rsidR="00FE13A5" w:rsidRDefault="00FE13A5">
      <w:pPr>
        <w:pStyle w:val="StyleHeader4Para4Left0Firstline0"/>
        <w:numPr>
          <w:ilvl w:val="0"/>
          <w:numId w:val="0"/>
        </w:numPr>
      </w:pPr>
    </w:p>
    <w:p w14:paraId="522A783B" w14:textId="77777777" w:rsidR="00FE13A5" w:rsidRDefault="00FE13A5">
      <w:pPr>
        <w:pStyle w:val="StyleHeader4Para4Left0Firstline0"/>
        <w:numPr>
          <w:ilvl w:val="0"/>
          <w:numId w:val="0"/>
        </w:numPr>
      </w:pPr>
    </w:p>
    <w:p w14:paraId="42535DE1" w14:textId="77777777" w:rsidR="00FE13A5" w:rsidRDefault="00FE13A5">
      <w:pPr>
        <w:pStyle w:val="StyleHeader4Para4Left0Firstline0"/>
        <w:numPr>
          <w:ilvl w:val="0"/>
          <w:numId w:val="0"/>
        </w:numPr>
      </w:pPr>
    </w:p>
    <w:p w14:paraId="1345508A" w14:textId="77777777" w:rsidR="00FE13A5" w:rsidRDefault="00FE13A5">
      <w:pPr>
        <w:pStyle w:val="StyleHeader4Para4Left0Firstline0"/>
        <w:numPr>
          <w:ilvl w:val="0"/>
          <w:numId w:val="0"/>
        </w:numPr>
      </w:pPr>
    </w:p>
    <w:p w14:paraId="652F82C4" w14:textId="77777777" w:rsidR="00FE13A5" w:rsidRDefault="00FE13A5">
      <w:pPr>
        <w:pStyle w:val="StyleHeader4Para4Left0Firstline0"/>
        <w:numPr>
          <w:ilvl w:val="0"/>
          <w:numId w:val="0"/>
        </w:numPr>
      </w:pPr>
    </w:p>
    <w:p w14:paraId="62267A8E" w14:textId="2126DECA" w:rsidR="007E5D09" w:rsidRPr="001D782C" w:rsidRDefault="007E5D09">
      <w:pPr>
        <w:pStyle w:val="Heading3"/>
        <w:ind w:left="1361"/>
        <w:rPr>
          <w:lang w:val="en-US"/>
        </w:rPr>
        <w:sectPr w:rsidR="007E5D09" w:rsidRPr="001D782C">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79388C00"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095FC3DB" w14:textId="5B2629CA" w:rsidR="007E5D09" w:rsidRDefault="00E1360E" w:rsidP="00F83497">
      <w:pPr>
        <w:tabs>
          <w:tab w:val="left" w:pos="4095"/>
          <w:tab w:val="center" w:pos="4680"/>
        </w:tabs>
        <w:bidi/>
        <w:jc w:val="left"/>
        <w:rPr>
          <w:rFonts w:cs="Arabic Transparent"/>
          <w:b/>
          <w:bCs/>
          <w:sz w:val="26"/>
          <w:szCs w:val="26"/>
          <w:lang w:val="en-CA" w:bidi="ar-EG"/>
        </w:rPr>
      </w:pPr>
      <w:r>
        <w:rPr>
          <w:rFonts w:cs="Arabic Transparent"/>
          <w:b/>
          <w:bCs/>
          <w:sz w:val="26"/>
          <w:szCs w:val="26"/>
          <w:rtl/>
        </w:rPr>
        <w:tab/>
      </w:r>
      <w:bookmarkStart w:id="0" w:name="_GoBack"/>
      <w:bookmarkEnd w:id="0"/>
    </w:p>
    <w:p w14:paraId="39E952BE" w14:textId="77777777" w:rsidR="007E5D09" w:rsidRDefault="007E5D09">
      <w:pPr>
        <w:bidi/>
        <w:jc w:val="center"/>
        <w:rPr>
          <w:rFonts w:cs="Arabic Transparent"/>
          <w:b/>
          <w:bCs/>
          <w:sz w:val="26"/>
          <w:szCs w:val="26"/>
          <w:lang w:val="en-CA" w:bidi="ar-EG"/>
        </w:rPr>
      </w:pPr>
    </w:p>
    <w:p w14:paraId="471826FA" w14:textId="77777777" w:rsidR="007E5D09" w:rsidRDefault="007E5D09">
      <w:pPr>
        <w:pStyle w:val="Heading3"/>
        <w:ind w:left="1361"/>
      </w:pPr>
    </w:p>
    <w:p w14:paraId="049C2A81" w14:textId="77777777" w:rsidR="007E5D09" w:rsidRDefault="007E5D09">
      <w:pPr>
        <w:pStyle w:val="StyleHeader4Para4Left0Firstline0"/>
        <w:numPr>
          <w:ilvl w:val="0"/>
          <w:numId w:val="0"/>
        </w:numPr>
        <w:rPr>
          <w:rtl/>
        </w:rPr>
      </w:pPr>
    </w:p>
    <w:p w14:paraId="761736A1" w14:textId="77777777" w:rsidR="007E5D09" w:rsidRDefault="007E5D09">
      <w:pPr>
        <w:pStyle w:val="StyleHeader4Para4Left0Firstline0"/>
        <w:numPr>
          <w:ilvl w:val="0"/>
          <w:numId w:val="0"/>
        </w:numPr>
        <w:rPr>
          <w:rtl/>
        </w:rPr>
      </w:pPr>
    </w:p>
    <w:p w14:paraId="7397BF4A" w14:textId="77777777" w:rsidR="007E5D09" w:rsidRDefault="007E5D09">
      <w:pPr>
        <w:pStyle w:val="StyleHeader4Para4Left0Firstline0"/>
        <w:numPr>
          <w:ilvl w:val="0"/>
          <w:numId w:val="0"/>
        </w:numPr>
        <w:rPr>
          <w:rtl/>
        </w:rPr>
      </w:pPr>
    </w:p>
    <w:p w14:paraId="1F925D04" w14:textId="77777777" w:rsidR="007E5D09" w:rsidRDefault="007E5D09">
      <w:pPr>
        <w:pStyle w:val="StyleHeader4Para4Left0Firstline0"/>
        <w:numPr>
          <w:ilvl w:val="0"/>
          <w:numId w:val="0"/>
        </w:numPr>
        <w:rPr>
          <w:rtl/>
        </w:rPr>
      </w:pPr>
    </w:p>
    <w:p w14:paraId="4D0721EB" w14:textId="77777777" w:rsidR="007E5D09" w:rsidRDefault="007E5D09">
      <w:pPr>
        <w:pStyle w:val="StyleHeader4Para4Left0Firstline0"/>
        <w:numPr>
          <w:ilvl w:val="0"/>
          <w:numId w:val="0"/>
        </w:numPr>
        <w:rPr>
          <w:rtl/>
        </w:rPr>
      </w:pPr>
    </w:p>
    <w:p w14:paraId="25AD0871" w14:textId="77777777" w:rsidR="007E5D09" w:rsidRDefault="007E5D09">
      <w:pPr>
        <w:pStyle w:val="StyleHeader4Para4Left0Firstline0"/>
        <w:numPr>
          <w:ilvl w:val="0"/>
          <w:numId w:val="0"/>
        </w:numPr>
        <w:rPr>
          <w:rtl/>
        </w:rPr>
      </w:pPr>
    </w:p>
    <w:p w14:paraId="7A29A93E" w14:textId="77777777" w:rsidR="007E5D09" w:rsidRDefault="007E5D09">
      <w:pPr>
        <w:pStyle w:val="StyleHeader4Para4Left0Firstline0"/>
        <w:numPr>
          <w:ilvl w:val="0"/>
          <w:numId w:val="0"/>
        </w:numPr>
        <w:rPr>
          <w:rtl/>
        </w:rPr>
      </w:pPr>
    </w:p>
    <w:p w14:paraId="2B4EB9B1" w14:textId="77777777" w:rsidR="007E5D09" w:rsidRDefault="007E5D09">
      <w:pPr>
        <w:pStyle w:val="StyleHeader4Para4Left0Firstline0"/>
        <w:numPr>
          <w:ilvl w:val="0"/>
          <w:numId w:val="0"/>
        </w:numPr>
        <w:rPr>
          <w:rtl/>
        </w:rPr>
      </w:pPr>
    </w:p>
    <w:p w14:paraId="0636930C" w14:textId="77777777" w:rsidR="007E5D09" w:rsidRDefault="007E5D09">
      <w:pPr>
        <w:pStyle w:val="StyleHeader4Para4Left0Firstline0"/>
        <w:numPr>
          <w:ilvl w:val="0"/>
          <w:numId w:val="0"/>
        </w:numPr>
        <w:rPr>
          <w:rtl/>
        </w:rPr>
      </w:pPr>
    </w:p>
    <w:p w14:paraId="76B3DB5E" w14:textId="77777777" w:rsidR="007E5D09" w:rsidRDefault="007E5D09">
      <w:pPr>
        <w:pStyle w:val="StyleHeader4Para4Left0Firstline0"/>
        <w:numPr>
          <w:ilvl w:val="0"/>
          <w:numId w:val="0"/>
        </w:numPr>
        <w:rPr>
          <w:rtl/>
        </w:rPr>
      </w:pPr>
    </w:p>
    <w:p w14:paraId="6CF3A533" w14:textId="77777777" w:rsidR="007E5D09" w:rsidRDefault="007E5D09">
      <w:pPr>
        <w:pStyle w:val="StyleHeader4Para4Left0Firstline0"/>
        <w:numPr>
          <w:ilvl w:val="0"/>
          <w:numId w:val="0"/>
        </w:numPr>
        <w:rPr>
          <w:rtl/>
        </w:rPr>
      </w:pPr>
    </w:p>
    <w:p w14:paraId="5A157FB3" w14:textId="77777777" w:rsidR="007E5D09" w:rsidRDefault="007E5D09">
      <w:pPr>
        <w:pStyle w:val="StyleHeader4Para4Left0Firstline0"/>
        <w:numPr>
          <w:ilvl w:val="0"/>
          <w:numId w:val="0"/>
        </w:numPr>
        <w:rPr>
          <w:rtl/>
        </w:rPr>
      </w:pPr>
    </w:p>
    <w:p w14:paraId="05D0DEB5" w14:textId="77777777" w:rsidR="007E5D09" w:rsidRDefault="007E5D09">
      <w:pPr>
        <w:pStyle w:val="StyleHeader4Para4Left0Firstline0"/>
        <w:numPr>
          <w:ilvl w:val="0"/>
          <w:numId w:val="0"/>
        </w:numPr>
        <w:rPr>
          <w:rtl/>
        </w:rPr>
      </w:pPr>
    </w:p>
    <w:p w14:paraId="38FC6FB7" w14:textId="77777777" w:rsidR="007E5D09" w:rsidRDefault="007E5D09">
      <w:pPr>
        <w:pStyle w:val="StyleHeader4Para4Left0Firstline0"/>
        <w:numPr>
          <w:ilvl w:val="0"/>
          <w:numId w:val="0"/>
        </w:numPr>
        <w:rPr>
          <w:rtl/>
        </w:rPr>
      </w:pPr>
    </w:p>
    <w:p w14:paraId="47568E88" w14:textId="77777777" w:rsidR="007E5D09" w:rsidRDefault="007E5D09">
      <w:pPr>
        <w:pStyle w:val="StyleHeader4Para4Left0Firstline0"/>
        <w:numPr>
          <w:ilvl w:val="0"/>
          <w:numId w:val="0"/>
        </w:numPr>
        <w:rPr>
          <w:rtl/>
        </w:rPr>
      </w:pPr>
    </w:p>
    <w:p w14:paraId="5EA6C315" w14:textId="77777777" w:rsidR="007E5D09" w:rsidRDefault="007E5D09">
      <w:pPr>
        <w:pStyle w:val="StyleHeader4Para4Left0Firstline0"/>
        <w:numPr>
          <w:ilvl w:val="0"/>
          <w:numId w:val="0"/>
        </w:numPr>
        <w:rPr>
          <w:rtl/>
        </w:rPr>
      </w:pPr>
    </w:p>
    <w:p w14:paraId="3E96E800" w14:textId="77777777" w:rsidR="007E5D09" w:rsidRDefault="007E5D09">
      <w:pPr>
        <w:pStyle w:val="StyleHeader4Para4Left0Firstline0"/>
        <w:numPr>
          <w:ilvl w:val="0"/>
          <w:numId w:val="0"/>
        </w:numPr>
        <w:rPr>
          <w:rtl/>
        </w:rPr>
      </w:pPr>
    </w:p>
    <w:p w14:paraId="3E4F2D01" w14:textId="77777777" w:rsidR="007E5D09" w:rsidRDefault="007E5D09">
      <w:pPr>
        <w:pStyle w:val="StyleHeader4Para4Left0Firstline0"/>
        <w:numPr>
          <w:ilvl w:val="0"/>
          <w:numId w:val="0"/>
        </w:numPr>
        <w:rPr>
          <w:rtl/>
        </w:rPr>
      </w:pPr>
    </w:p>
    <w:p w14:paraId="7E7E5381" w14:textId="77777777" w:rsidR="007E5D09" w:rsidRDefault="007E5D09">
      <w:pPr>
        <w:pStyle w:val="StyleHeader4Para4Left0Firstline0"/>
        <w:numPr>
          <w:ilvl w:val="0"/>
          <w:numId w:val="0"/>
        </w:numPr>
      </w:pPr>
    </w:p>
    <w:p w14:paraId="4F567B64" w14:textId="77777777" w:rsidR="007E5D09" w:rsidRDefault="007E5D09">
      <w:pPr>
        <w:rPr>
          <w:rtl/>
          <w:lang w:val="en-CA"/>
        </w:rPr>
      </w:pPr>
    </w:p>
    <w:p w14:paraId="43C88B29" w14:textId="77777777" w:rsidR="007E5D09" w:rsidRDefault="007E5D09">
      <w:pPr>
        <w:rPr>
          <w:rtl/>
          <w:lang w:val="en-CA"/>
        </w:rPr>
      </w:pPr>
    </w:p>
    <w:p w14:paraId="7F8F89F1" w14:textId="77777777" w:rsidR="007E5D09" w:rsidRDefault="007E5D09">
      <w:pPr>
        <w:rPr>
          <w:rtl/>
          <w:lang w:val="en-CA"/>
        </w:rPr>
      </w:pPr>
    </w:p>
    <w:p w14:paraId="40ABF1E4" w14:textId="77777777" w:rsidR="007E5D09" w:rsidRDefault="007E5D09">
      <w:pPr>
        <w:rPr>
          <w:rtl/>
          <w:lang w:val="en-CA"/>
        </w:rPr>
      </w:pPr>
    </w:p>
    <w:p w14:paraId="1F6B7DBD" w14:textId="77777777" w:rsidR="007E5D09" w:rsidRDefault="007E5D09">
      <w:pPr>
        <w:rPr>
          <w:rtl/>
          <w:lang w:val="en-CA"/>
        </w:rPr>
      </w:pPr>
    </w:p>
    <w:p w14:paraId="79C38131" w14:textId="77777777" w:rsidR="007E5D09" w:rsidRDefault="007E5D09">
      <w:pPr>
        <w:rPr>
          <w:rtl/>
          <w:lang w:val="en-CA"/>
        </w:rPr>
      </w:pPr>
    </w:p>
    <w:p w14:paraId="5C402438" w14:textId="77777777" w:rsidR="007E5D09" w:rsidRDefault="007E5D09">
      <w:pPr>
        <w:rPr>
          <w:rtl/>
          <w:lang w:val="en-CA"/>
        </w:rPr>
      </w:pPr>
    </w:p>
    <w:p w14:paraId="23BA5615"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326D46DE" w14:textId="77777777">
        <w:tc>
          <w:tcPr>
            <w:tcW w:w="1915" w:type="dxa"/>
          </w:tcPr>
          <w:p w14:paraId="3E852006" w14:textId="77777777" w:rsidR="007E5D09" w:rsidRDefault="007E5D09">
            <w:pPr>
              <w:rPr>
                <w:lang w:val="en-CA"/>
              </w:rPr>
            </w:pPr>
          </w:p>
        </w:tc>
        <w:tc>
          <w:tcPr>
            <w:tcW w:w="1915" w:type="dxa"/>
          </w:tcPr>
          <w:p w14:paraId="142A4918" w14:textId="77777777" w:rsidR="007E5D09" w:rsidRDefault="007E5D09">
            <w:pPr>
              <w:rPr>
                <w:lang w:val="en-CA"/>
              </w:rPr>
            </w:pPr>
          </w:p>
        </w:tc>
        <w:tc>
          <w:tcPr>
            <w:tcW w:w="1915" w:type="dxa"/>
            <w:tcBorders>
              <w:bottom w:val="single" w:sz="4" w:space="0" w:color="auto"/>
            </w:tcBorders>
          </w:tcPr>
          <w:p w14:paraId="3542D910" w14:textId="77777777" w:rsidR="007E5D09" w:rsidRDefault="007E5D09">
            <w:pPr>
              <w:rPr>
                <w:b/>
                <w:bCs/>
                <w:lang w:val="en-CA"/>
              </w:rPr>
            </w:pPr>
          </w:p>
        </w:tc>
        <w:tc>
          <w:tcPr>
            <w:tcW w:w="1915" w:type="dxa"/>
          </w:tcPr>
          <w:p w14:paraId="608E0F41" w14:textId="77777777" w:rsidR="007E5D09" w:rsidRDefault="007E5D09">
            <w:pPr>
              <w:rPr>
                <w:lang w:val="en-CA"/>
              </w:rPr>
            </w:pPr>
          </w:p>
        </w:tc>
        <w:tc>
          <w:tcPr>
            <w:tcW w:w="1916" w:type="dxa"/>
          </w:tcPr>
          <w:p w14:paraId="44EC25A7" w14:textId="77777777" w:rsidR="007E5D09" w:rsidRDefault="007E5D09">
            <w:pPr>
              <w:rPr>
                <w:lang w:val="en-CA"/>
              </w:rPr>
            </w:pPr>
          </w:p>
        </w:tc>
      </w:tr>
    </w:tbl>
    <w:p w14:paraId="25448C44"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67087" w14:textId="77777777" w:rsidR="00A904A6" w:rsidRDefault="00A904A6">
      <w:r>
        <w:separator/>
      </w:r>
    </w:p>
  </w:endnote>
  <w:endnote w:type="continuationSeparator" w:id="0">
    <w:p w14:paraId="52C1A47E" w14:textId="77777777" w:rsidR="00A904A6" w:rsidRDefault="00A904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altName w:val="Times New Roman"/>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D8B90" w14:textId="0616DE18"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F83497">
      <w:rPr>
        <w:rStyle w:val="PageNumber"/>
        <w:noProof/>
      </w:rPr>
      <w:t>8</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C935E8" w14:textId="2727F994"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F83497">
      <w:rPr>
        <w:rStyle w:val="PageNumber"/>
        <w:noProof/>
      </w:rPr>
      <w:t>9</w:t>
    </w:r>
    <w:r>
      <w:rPr>
        <w:rStyle w:val="PageNumber"/>
      </w:rPr>
      <w:fldChar w:fldCharType="end"/>
    </w:r>
  </w:p>
  <w:p w14:paraId="5C25E8B6" w14:textId="77777777" w:rsidR="007E5D09" w:rsidRDefault="007E5D0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09F3D" w14:textId="77777777" w:rsidR="007E5D09" w:rsidRPr="00E40215"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sidRPr="00E40215">
      <w:rPr>
        <w:rFonts w:cs="Arabic Transparent" w:hint="cs"/>
        <w:rtl/>
      </w:rPr>
      <w:t>إن وثائق ما قبل دورات اللجنة التنفيذية للصندوق المتعدد الأطراف لتنفيذ بروتوكول مونتريال</w:t>
    </w:r>
    <w:r w:rsidRPr="00E40215">
      <w:rPr>
        <w:rFonts w:cs="Arabic Transparent"/>
      </w:rPr>
      <w:t xml:space="preserve"> </w:t>
    </w:r>
  </w:p>
  <w:p w14:paraId="3579BCBB"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sidRPr="00E40215">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879DB"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89B1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51270BE9" w14:textId="72CB6B1B" w:rsidR="007E5D09" w:rsidRDefault="00E1360E">
        <w:pPr>
          <w:pStyle w:val="Footer"/>
          <w:jc w:val="center"/>
        </w:pPr>
        <w:r>
          <w:fldChar w:fldCharType="begin"/>
        </w:r>
        <w:r>
          <w:instrText xml:space="preserve"> PAGE   \* MERGEFORMAT </w:instrText>
        </w:r>
        <w:r>
          <w:fldChar w:fldCharType="separate"/>
        </w:r>
        <w:r w:rsidR="00F83497">
          <w:rPr>
            <w:noProof/>
          </w:rPr>
          <w:t>1</w:t>
        </w:r>
        <w:r>
          <w:rPr>
            <w:noProof/>
          </w:rPr>
          <w:fldChar w:fldCharType="end"/>
        </w:r>
      </w:p>
    </w:sdtContent>
  </w:sdt>
  <w:p w14:paraId="6200C37B"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61CCC" w14:textId="77777777" w:rsidR="00A904A6" w:rsidRDefault="00A904A6">
      <w:r>
        <w:separator/>
      </w:r>
    </w:p>
  </w:footnote>
  <w:footnote w:type="continuationSeparator" w:id="0">
    <w:p w14:paraId="7AFC66AB" w14:textId="77777777" w:rsidR="00A904A6" w:rsidRDefault="00A904A6">
      <w:r>
        <w:continuationSeparator/>
      </w:r>
    </w:p>
  </w:footnote>
  <w:footnote w:id="1">
    <w:p w14:paraId="640760EA" w14:textId="1E254D31" w:rsidR="00AE07FC" w:rsidRPr="00AE07FC" w:rsidRDefault="004F623C" w:rsidP="00CD78E2">
      <w:pPr>
        <w:pStyle w:val="FootnoteText"/>
        <w:jc w:val="right"/>
        <w:rPr>
          <w:lang w:val="en-US"/>
        </w:rPr>
      </w:pPr>
      <w:r>
        <w:rPr>
          <w:rFonts w:hint="cs"/>
          <w:rtl/>
          <w:lang w:bidi="ar-BH"/>
        </w:rPr>
        <w:t xml:space="preserve">بسبب </w:t>
      </w:r>
      <w:r>
        <w:rPr>
          <w:rFonts w:hint="cs"/>
          <w:rtl/>
          <w:lang w:val="en-CA" w:bidi="ar-BH"/>
        </w:rPr>
        <w:t>فيروس كورونا (كوفيد-19)</w:t>
      </w:r>
      <w:r w:rsidR="00CD78E2">
        <w:rPr>
          <w:lang w:val="en-US"/>
        </w:rPr>
        <w:t xml:space="preserve">     </w:t>
      </w:r>
      <w:r w:rsidR="00CD78E2">
        <w:rPr>
          <w:rStyle w:val="FootnoteReference"/>
        </w:rPr>
        <w:footnoteRef/>
      </w:r>
    </w:p>
  </w:footnote>
  <w:footnote w:id="2">
    <w:p w14:paraId="52A06025" w14:textId="3CA9EFA4" w:rsidR="000F46CC" w:rsidRDefault="000F46CC" w:rsidP="000F46CC">
      <w:pPr>
        <w:pStyle w:val="FootnoteText"/>
        <w:bidi/>
        <w:rPr>
          <w:lang w:bidi="ar"/>
        </w:rPr>
      </w:pPr>
      <w:r>
        <w:rPr>
          <w:rStyle w:val="FootnoteReference"/>
        </w:rPr>
        <w:footnoteRef/>
      </w:r>
      <w:r w:rsidR="006A699B">
        <w:rPr>
          <w:lang w:val="en-US" w:bidi="ar"/>
        </w:rPr>
        <w:t xml:space="preserve"> </w:t>
      </w:r>
      <w:r>
        <w:rPr>
          <w:rtl/>
        </w:rPr>
        <w:t xml:space="preserve">يتماشى هذا الطلب مع المقرر </w:t>
      </w:r>
      <w:r>
        <w:rPr>
          <w:rtl/>
          <w:lang w:bidi="ar"/>
        </w:rPr>
        <w:t>47/24</w:t>
      </w:r>
      <w:r>
        <w:rPr>
          <w:rtl/>
        </w:rPr>
        <w:t xml:space="preserve">، الذي قيد زيادة ميزانية برنامج الأمم المتحدة للبيئة بنسبة </w:t>
      </w:r>
      <w:r>
        <w:rPr>
          <w:rtl/>
          <w:lang w:bidi="ar"/>
        </w:rPr>
        <w:t xml:space="preserve">3 </w:t>
      </w:r>
      <w:r>
        <w:rPr>
          <w:rtl/>
        </w:rPr>
        <w:t>في المائة سنويا</w:t>
      </w:r>
      <w:r>
        <w:rPr>
          <w:rtl/>
          <w:lang w:bidi="ar"/>
        </w:rPr>
        <w:t xml:space="preserve">. </w:t>
      </w:r>
    </w:p>
    <w:p w14:paraId="5E5B2ECF" w14:textId="77777777" w:rsidR="00E258C1" w:rsidRPr="00B77AAD" w:rsidRDefault="00E258C1" w:rsidP="00E258C1">
      <w:pPr>
        <w:pStyle w:val="FootnoteText"/>
        <w:bidi/>
      </w:pPr>
    </w:p>
  </w:footnote>
  <w:footnote w:id="3">
    <w:p w14:paraId="6D955B9B" w14:textId="77777777" w:rsidR="000F46CC" w:rsidRPr="00117615" w:rsidRDefault="000F46CC" w:rsidP="000F46CC">
      <w:pPr>
        <w:pStyle w:val="FootnoteText"/>
        <w:bidi/>
      </w:pPr>
      <w:r>
        <w:rPr>
          <w:rStyle w:val="FootnoteReference"/>
        </w:rPr>
        <w:footnoteRef/>
      </w:r>
      <w:r>
        <w:rPr>
          <w:rtl/>
        </w:rPr>
        <w:t xml:space="preserve">قُدمت المرحلة الثانية من خطة إدارة إزالة المواد الهيدروكلوروفلوروكربونية لبلدان جزر المحيط الهادئ إلى الاجتماع السادس والثمانين </w:t>
      </w:r>
      <w:r>
        <w:rPr>
          <w:rtl/>
          <w:lang w:bidi="ar"/>
        </w:rPr>
        <w:t>(</w:t>
      </w:r>
      <w:r>
        <w:t>UNEP/</w:t>
      </w:r>
      <w:proofErr w:type="spellStart"/>
      <w:r>
        <w:t>OzL.Pro</w:t>
      </w:r>
      <w:proofErr w:type="spellEnd"/>
      <w:r>
        <w:t>/</w:t>
      </w:r>
      <w:proofErr w:type="spellStart"/>
      <w:r>
        <w:t>ExCom</w:t>
      </w:r>
      <w:proofErr w:type="spellEnd"/>
      <w:r>
        <w:t>/86/67</w:t>
      </w:r>
      <w:r>
        <w:rPr>
          <w:rtl/>
          <w:lang w:bidi="ar"/>
        </w:rPr>
        <w:t>).</w:t>
      </w:r>
    </w:p>
  </w:footnote>
  <w:footnote w:id="4">
    <w:p w14:paraId="15E8464B" w14:textId="416C37FC" w:rsidR="000F46CC" w:rsidRPr="00DF29AB" w:rsidRDefault="000F46CC" w:rsidP="000F46CC">
      <w:pPr>
        <w:pStyle w:val="FootnoteText"/>
        <w:bidi/>
      </w:pPr>
      <w:r>
        <w:rPr>
          <w:rStyle w:val="FootnoteReference"/>
        </w:rPr>
        <w:footnoteRef/>
      </w:r>
      <w:r w:rsidR="00F83497">
        <w:rPr>
          <w:rFonts w:hint="cs"/>
          <w:rtl/>
        </w:rPr>
        <w:t xml:space="preserve"> </w:t>
      </w:r>
      <w:r>
        <w:rPr>
          <w:rtl/>
        </w:rPr>
        <w:t>الجمعية الأمريكية لمهندسي التدفئة والتبريد وتكييف الهواء، والمعهد الدولي للتبريد، ومعهد تكييف الهواء والتدفئة والتبريد</w:t>
      </w:r>
      <w:r>
        <w:rPr>
          <w:rtl/>
          <w:lang w:bidi="ar"/>
        </w:rPr>
        <w:t>.</w:t>
      </w:r>
    </w:p>
  </w:footnote>
  <w:footnote w:id="5">
    <w:p w14:paraId="0ADD5DD4" w14:textId="77777777" w:rsidR="000F46CC" w:rsidRPr="00E930CE" w:rsidRDefault="000F46CC" w:rsidP="000F46CC">
      <w:pPr>
        <w:pStyle w:val="FootnoteText"/>
        <w:bidi/>
      </w:pPr>
      <w:r>
        <w:rPr>
          <w:rStyle w:val="FootnoteReference"/>
        </w:rPr>
        <w:footnoteRef/>
      </w:r>
      <w:r>
        <w:rPr>
          <w:rtl/>
          <w:lang w:bidi="ar"/>
        </w:rPr>
        <w:t xml:space="preserve"> </w:t>
      </w:r>
      <w:r>
        <w:t>UNEP/</w:t>
      </w:r>
      <w:proofErr w:type="spellStart"/>
      <w:r>
        <w:t>OzL.Pro</w:t>
      </w:r>
      <w:proofErr w:type="spellEnd"/>
      <w:r>
        <w:t>/</w:t>
      </w:r>
      <w:proofErr w:type="spellStart"/>
      <w:r>
        <w:t>ExCom</w:t>
      </w:r>
      <w:proofErr w:type="spellEnd"/>
      <w:r>
        <w:t>/86/04</w:t>
      </w:r>
      <w:r>
        <w:rPr>
          <w:rtl/>
          <w:lang w:bidi="ar"/>
        </w:rPr>
        <w:t>.</w:t>
      </w:r>
    </w:p>
  </w:footnote>
  <w:footnote w:id="6">
    <w:p w14:paraId="43EE0CB3" w14:textId="0FD804B4" w:rsidR="00312EF1" w:rsidRPr="00312EF1" w:rsidRDefault="00312EF1" w:rsidP="00312EF1">
      <w:pPr>
        <w:pStyle w:val="FootnoteText"/>
        <w:bidi/>
        <w:rPr>
          <w:rtl/>
          <w:lang w:bidi="ar-EG"/>
        </w:rPr>
      </w:pPr>
      <w:r>
        <w:rPr>
          <w:rStyle w:val="FootnoteReference"/>
        </w:rPr>
        <w:footnoteRef/>
      </w:r>
      <w:r>
        <w:t xml:space="preserve"> </w:t>
      </w:r>
      <w:r w:rsidRPr="00312EF1">
        <w:rPr>
          <w:rtl/>
          <w:lang w:bidi="ar-EG"/>
        </w:rPr>
        <w:t>المقرر 82/57 (ج) (3):</w:t>
      </w:r>
      <w:r>
        <w:rPr>
          <w:rFonts w:hint="cs"/>
          <w:rtl/>
          <w:lang w:bidi="ar-EG"/>
        </w:rPr>
        <w:t xml:space="preserve"> </w:t>
      </w:r>
      <w:r w:rsidRPr="00312EF1">
        <w:rPr>
          <w:rtl/>
          <w:lang w:bidi="ar-EG"/>
        </w:rPr>
        <w:t>طُلب إلى اليونيب أن يواصل ما يلي لدى تقديم طلبات ميزانية برنامج المساعدة على الامتثال في المستقبل، الإبلاغ عن مستويات الوظائف الحالية للموظفين وإبلاغ اللجنة التنفيذية بأي تغييرات تطرأ عليها، وخاصة فيما يتعلق بأي زيادة في مخصصات الميزانية.</w:t>
      </w:r>
    </w:p>
  </w:footnote>
  <w:footnote w:id="7">
    <w:p w14:paraId="1567DAC8" w14:textId="1A76FA82" w:rsidR="000F46CC" w:rsidRPr="0088273D" w:rsidRDefault="000F46CC" w:rsidP="000F46CC">
      <w:pPr>
        <w:pStyle w:val="FootnoteText"/>
        <w:bidi/>
        <w:rPr>
          <w:highlight w:val="yellow"/>
        </w:rPr>
      </w:pPr>
      <w:r>
        <w:rPr>
          <w:rStyle w:val="FootnoteReference"/>
        </w:rPr>
        <w:footnoteRef/>
      </w:r>
      <w:r>
        <w:rPr>
          <w:lang w:val="en-US" w:bidi="ar"/>
        </w:rPr>
        <w:t xml:space="preserve"> </w:t>
      </w:r>
      <w:r>
        <w:rPr>
          <w:rtl/>
        </w:rPr>
        <w:t xml:space="preserve">المقرر </w:t>
      </w:r>
      <w:r>
        <w:rPr>
          <w:rtl/>
          <w:lang w:bidi="ar"/>
        </w:rPr>
        <w:t>84/60 (</w:t>
      </w:r>
      <w:r>
        <w:rPr>
          <w:rtl/>
        </w:rPr>
        <w:t>ج</w:t>
      </w:r>
      <w:r>
        <w:rPr>
          <w:rtl/>
          <w:lang w:bidi="ar"/>
        </w:rPr>
        <w:t>)</w:t>
      </w:r>
      <w:r w:rsidR="00824F16">
        <w:rPr>
          <w:rFonts w:hint="cs"/>
          <w:rtl/>
          <w:lang w:bidi="ar"/>
        </w:rPr>
        <w:t>(</w:t>
      </w:r>
      <w:r>
        <w:rPr>
          <w:rtl/>
          <w:lang w:bidi="ar"/>
        </w:rPr>
        <w:t>2</w:t>
      </w:r>
      <w:r w:rsidR="00824F16">
        <w:rPr>
          <w:rFonts w:hint="cs"/>
          <w:rtl/>
          <w:lang w:bidi="ar"/>
        </w:rPr>
        <w:t>)</w:t>
      </w:r>
      <w:r>
        <w:rPr>
          <w:rtl/>
          <w:lang w:bidi="ar"/>
        </w:rPr>
        <w:t xml:space="preserve">: </w:t>
      </w:r>
      <w:r>
        <w:rPr>
          <w:rtl/>
        </w:rPr>
        <w:t xml:space="preserve">تمديد عملية ترتيب الأولويات الخاصة بالتمويل فيما بين بنود ميزانية برنامج المساعدة على الامتثال لاستيعاب الأولويات المتغيرة ولتوفير تفاصيل، إعمالا بالمقررين </w:t>
      </w:r>
      <w:r>
        <w:rPr>
          <w:rtl/>
          <w:lang w:bidi="ar"/>
        </w:rPr>
        <w:t xml:space="preserve">47/24 </w:t>
      </w:r>
      <w:r>
        <w:rPr>
          <w:rtl/>
        </w:rPr>
        <w:t>و</w:t>
      </w:r>
      <w:r>
        <w:rPr>
          <w:rtl/>
          <w:lang w:bidi="ar"/>
        </w:rPr>
        <w:t>50/26</w:t>
      </w:r>
      <w:r>
        <w:rPr>
          <w:rtl/>
        </w:rPr>
        <w:t>، بشأن عمليات إعادة التخصيص التي أجريت</w:t>
      </w:r>
      <w:r>
        <w:rPr>
          <w:rtl/>
          <w:lang w:bidi="ar"/>
        </w:rPr>
        <w:t>.</w:t>
      </w:r>
    </w:p>
  </w:footnote>
  <w:footnote w:id="8">
    <w:p w14:paraId="4C40FA4E" w14:textId="5A7D861B" w:rsidR="000F46CC" w:rsidRPr="00F322CB" w:rsidRDefault="000F46CC" w:rsidP="000F46CC">
      <w:pPr>
        <w:pStyle w:val="FootnoteText"/>
        <w:bidi/>
      </w:pPr>
      <w:r>
        <w:rPr>
          <w:lang w:val="en-US" w:bidi="ar"/>
        </w:rPr>
        <w:t xml:space="preserve"> </w:t>
      </w:r>
      <w:r>
        <w:rPr>
          <w:rStyle w:val="FootnoteReference"/>
        </w:rPr>
        <w:footnoteRef/>
      </w:r>
      <w:r>
        <w:rPr>
          <w:rtl/>
        </w:rPr>
        <w:t xml:space="preserve">نشرة إخبارية تصدر كل ثلاث سنوات عن </w:t>
      </w:r>
      <w:r w:rsidR="00824F16">
        <w:rPr>
          <w:rFonts w:hint="cs"/>
          <w:rtl/>
        </w:rPr>
        <w:t>برنامج</w:t>
      </w:r>
      <w:r>
        <w:rPr>
          <w:rtl/>
        </w:rPr>
        <w:t xml:space="preserve"> عمل الأوزون التابع لبرنامج الأمم المتحدة للبيئة في إطار الصندوق المتعدد الأطراف المؤقت لتنفيذ بروتوكول مونتريال</w:t>
      </w:r>
      <w:r>
        <w:rPr>
          <w:rtl/>
          <w:lang w:bidi="ar"/>
        </w:rPr>
        <w:t>.</w:t>
      </w:r>
    </w:p>
  </w:footnote>
  <w:footnote w:id="9">
    <w:p w14:paraId="73CF5F65" w14:textId="77777777" w:rsidR="000F46CC" w:rsidRPr="00FE42E9" w:rsidRDefault="000F46CC" w:rsidP="000F46CC">
      <w:pPr>
        <w:pStyle w:val="FootnoteText"/>
        <w:bidi/>
      </w:pPr>
      <w:r>
        <w:rPr>
          <w:rStyle w:val="FootnoteReference"/>
        </w:rPr>
        <w:footnoteRef/>
      </w:r>
      <w:r>
        <w:rPr>
          <w:rFonts w:hint="cs"/>
          <w:rtl/>
          <w:lang w:bidi="ar"/>
        </w:rPr>
        <w:t xml:space="preserve"> </w:t>
      </w:r>
      <w:r>
        <w:rPr>
          <w:rtl/>
        </w:rPr>
        <w:t>نقطة مركزية وحيدة تتيح الاطلاع على المعلومات الأساسية المتعلقة بملف البلد وبيانات المشاريع</w:t>
      </w:r>
      <w:r>
        <w:rPr>
          <w:rtl/>
          <w:lang w:bidi="ar"/>
        </w:rPr>
        <w:t>.</w:t>
      </w:r>
    </w:p>
  </w:footnote>
  <w:footnote w:id="10">
    <w:p w14:paraId="758B9675" w14:textId="77777777" w:rsidR="000F46CC" w:rsidRPr="00945064" w:rsidRDefault="000F46CC" w:rsidP="000F46CC">
      <w:pPr>
        <w:pStyle w:val="FootnoteText"/>
        <w:bidi/>
      </w:pPr>
      <w:r>
        <w:rPr>
          <w:lang w:val="en-US" w:bidi="ar"/>
        </w:rPr>
        <w:t xml:space="preserve"> </w:t>
      </w:r>
      <w:r>
        <w:rPr>
          <w:rStyle w:val="FootnoteReference"/>
        </w:rPr>
        <w:footnoteRef/>
      </w:r>
      <w:r>
        <w:rPr>
          <w:rtl/>
        </w:rPr>
        <w:t xml:space="preserve">المقرر </w:t>
      </w:r>
      <w:r>
        <w:rPr>
          <w:rtl/>
          <w:lang w:bidi="ar"/>
        </w:rPr>
        <w:t>84/60 (</w:t>
      </w:r>
      <w:r>
        <w:rPr>
          <w:rtl/>
        </w:rPr>
        <w:t>ج</w:t>
      </w:r>
      <w:r>
        <w:rPr>
          <w:rtl/>
          <w:lang w:bidi="ar"/>
        </w:rPr>
        <w:t xml:space="preserve">)(4): </w:t>
      </w:r>
      <w:r>
        <w:rPr>
          <w:rtl/>
        </w:rPr>
        <w:t xml:space="preserve">طُلب إلى اليونيب أن يواصل، لدى تقديم طلبات ميزانية برنامج المساعدة على الامتثال في المستقبل، تقديم ميزانية للسنة المعنية وتقرير عن التكاليف المتكبدة في السنة السابقة للسنة الأخيرة  مع الإشارة إلى  الفقرتين </w:t>
      </w:r>
      <w:r>
        <w:rPr>
          <w:rtl/>
          <w:lang w:bidi="ar"/>
        </w:rPr>
        <w:t>(</w:t>
      </w:r>
      <w:r>
        <w:rPr>
          <w:rtl/>
        </w:rPr>
        <w:t>ج</w:t>
      </w:r>
      <w:r>
        <w:rPr>
          <w:rtl/>
          <w:lang w:bidi="ar"/>
        </w:rPr>
        <w:t xml:space="preserve">)(2) </w:t>
      </w:r>
      <w:r>
        <w:rPr>
          <w:rtl/>
        </w:rPr>
        <w:t>و</w:t>
      </w:r>
      <w:r>
        <w:rPr>
          <w:rtl/>
          <w:lang w:bidi="ar"/>
        </w:rPr>
        <w:t>(</w:t>
      </w:r>
      <w:r>
        <w:rPr>
          <w:rtl/>
        </w:rPr>
        <w:t>ج</w:t>
      </w:r>
      <w:r>
        <w:rPr>
          <w:rtl/>
          <w:lang w:bidi="ar"/>
        </w:rPr>
        <w:t xml:space="preserve">)(3). </w:t>
      </w:r>
    </w:p>
  </w:footnote>
  <w:footnote w:id="11">
    <w:p w14:paraId="0717EE95" w14:textId="77777777" w:rsidR="000F46CC" w:rsidRPr="0075323A" w:rsidRDefault="000F46CC" w:rsidP="000F46CC">
      <w:pPr>
        <w:pStyle w:val="FootnoteText"/>
        <w:bidi/>
      </w:pPr>
      <w:r>
        <w:rPr>
          <w:rStyle w:val="FootnoteReference"/>
        </w:rPr>
        <w:footnoteRef/>
      </w:r>
      <w:r>
        <w:rPr>
          <w:rFonts w:hint="cs"/>
          <w:rtl/>
          <w:lang w:bidi="ar"/>
        </w:rPr>
        <w:t xml:space="preserve"> </w:t>
      </w:r>
      <w:r>
        <w:rPr>
          <w:rtl/>
        </w:rPr>
        <w:t xml:space="preserve">المقرر </w:t>
      </w:r>
      <w:r>
        <w:rPr>
          <w:rtl/>
          <w:lang w:bidi="ar"/>
        </w:rPr>
        <w:t>84/60 (</w:t>
      </w:r>
      <w:r>
        <w:rPr>
          <w:rtl/>
        </w:rPr>
        <w:t>ج</w:t>
      </w:r>
      <w:r>
        <w:rPr>
          <w:rtl/>
          <w:lang w:bidi="ar"/>
        </w:rPr>
        <w:t>)(</w:t>
      </w:r>
      <w:r>
        <w:rPr>
          <w:rtl/>
        </w:rPr>
        <w:t>ط</w:t>
      </w:r>
      <w:r>
        <w:rPr>
          <w:rtl/>
          <w:lang w:bidi="ar"/>
        </w:rPr>
        <w:t xml:space="preserve">): </w:t>
      </w:r>
      <w:r>
        <w:rPr>
          <w:rtl/>
        </w:rPr>
        <w:t xml:space="preserve">توفير معلومات مفصلة عن الأنشطة التي ستستخدم فيها الأموال العالمية؛ والمقرر </w:t>
      </w:r>
      <w:r>
        <w:rPr>
          <w:rtl/>
          <w:lang w:bidi="ar"/>
        </w:rPr>
        <w:t>84/60(</w:t>
      </w:r>
      <w:r>
        <w:rPr>
          <w:rtl/>
        </w:rPr>
        <w:t>ج</w:t>
      </w:r>
      <w:r>
        <w:rPr>
          <w:rtl/>
          <w:lang w:bidi="ar"/>
        </w:rPr>
        <w:t xml:space="preserve">)(2) </w:t>
      </w:r>
      <w:r>
        <w:rPr>
          <w:rtl/>
        </w:rPr>
        <w:t>و</w:t>
      </w:r>
      <w:r>
        <w:rPr>
          <w:rtl/>
          <w:lang w:bidi="ar"/>
        </w:rPr>
        <w:t xml:space="preserve">(3) </w:t>
      </w:r>
      <w:r>
        <w:rPr>
          <w:rtl/>
        </w:rPr>
        <w:t>و</w:t>
      </w:r>
      <w:r>
        <w:rPr>
          <w:rtl/>
          <w:lang w:bidi="ar"/>
        </w:rPr>
        <w:t xml:space="preserve">(4): </w:t>
      </w:r>
      <w:r>
        <w:rPr>
          <w:rtl/>
        </w:rPr>
        <w:t>المرجع نفسه</w:t>
      </w:r>
      <w:r>
        <w:rPr>
          <w:rtl/>
          <w:lang w:bidi="ar"/>
        </w:rPr>
        <w:t>.</w:t>
      </w:r>
    </w:p>
  </w:footnote>
  <w:footnote w:id="12">
    <w:p w14:paraId="3C288925" w14:textId="77777777" w:rsidR="000F46CC" w:rsidRPr="00DD545A" w:rsidRDefault="000F46CC" w:rsidP="000F46CC">
      <w:pPr>
        <w:pStyle w:val="FootnoteText"/>
        <w:bidi/>
      </w:pPr>
      <w:r>
        <w:rPr>
          <w:rStyle w:val="FootnoteReference"/>
        </w:rPr>
        <w:footnoteRef/>
      </w:r>
      <w:r>
        <w:rPr>
          <w:rFonts w:hint="cs"/>
          <w:rtl/>
          <w:lang w:bidi="ar"/>
        </w:rPr>
        <w:t xml:space="preserve"> </w:t>
      </w:r>
      <w:r>
        <w:rPr>
          <w:rtl/>
        </w:rPr>
        <w:t>نهج نظرية التغيير هو منهجية للتخطيط والمشاركة والتقييم، يحدد الأهداف طويلة الأجل ثم ينظر خلفها ليحدد الشروط المسبقة اللازمة</w:t>
      </w:r>
      <w:r>
        <w:rPr>
          <w:rtl/>
          <w:lang w:bidi="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AF3D8" w14:textId="7E4D8735" w:rsidR="007E5D09" w:rsidRDefault="00A904A6">
    <w:pPr>
      <w:jc w:val="right"/>
    </w:pPr>
    <w:r>
      <w:fldChar w:fldCharType="begin"/>
    </w:r>
    <w:r>
      <w:instrText xml:space="preserve"> DOCPROPERTY "Document number"  \* MERGEFORMAT </w:instrText>
    </w:r>
    <w:r>
      <w:fldChar w:fldCharType="separate"/>
    </w:r>
    <w:r w:rsidR="00830E6A">
      <w:t>UNEP/</w:t>
    </w:r>
    <w:proofErr w:type="spellStart"/>
    <w:r w:rsidR="00830E6A">
      <w:t>OzL.Pro</w:t>
    </w:r>
    <w:proofErr w:type="spellEnd"/>
    <w:r w:rsidR="00830E6A">
      <w:t>/</w:t>
    </w:r>
    <w:proofErr w:type="spellStart"/>
    <w:r w:rsidR="00830E6A">
      <w:t>ExCom</w:t>
    </w:r>
    <w:proofErr w:type="spellEnd"/>
    <w:r w:rsidR="00830E6A">
      <w:t>/86/</w:t>
    </w:r>
    <w:r w:rsidR="006A699B">
      <w:t>36</w:t>
    </w:r>
    <w:r>
      <w:fldChar w:fldCharType="end"/>
    </w:r>
  </w:p>
  <w:p w14:paraId="642953C6" w14:textId="77777777" w:rsidR="007E5D09" w:rsidRDefault="007E5D09"/>
  <w:p w14:paraId="207FB683"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D6A56" w14:textId="28B3FC7B" w:rsidR="007E5D09" w:rsidRDefault="00A904A6">
    <w:pPr>
      <w:jc w:val="left"/>
    </w:pPr>
    <w:r>
      <w:fldChar w:fldCharType="begin"/>
    </w:r>
    <w:r>
      <w:instrText xml:space="preserve"> DOCPROPERTY "Document number"  \* MERGEFORMAT </w:instrText>
    </w:r>
    <w:r>
      <w:fldChar w:fldCharType="separate"/>
    </w:r>
    <w:r w:rsidR="00830E6A">
      <w:t>UNEP/</w:t>
    </w:r>
    <w:proofErr w:type="spellStart"/>
    <w:r w:rsidR="00830E6A">
      <w:t>OzL.Pro</w:t>
    </w:r>
    <w:proofErr w:type="spellEnd"/>
    <w:r w:rsidR="00830E6A">
      <w:t>/</w:t>
    </w:r>
    <w:proofErr w:type="spellStart"/>
    <w:r w:rsidR="00830E6A">
      <w:t>ExCom</w:t>
    </w:r>
    <w:proofErr w:type="spellEnd"/>
    <w:r w:rsidR="00830E6A">
      <w:t>/86/</w:t>
    </w:r>
    <w:r w:rsidR="006A699B">
      <w:t>36</w:t>
    </w:r>
    <w:r>
      <w:fldChar w:fldCharType="end"/>
    </w:r>
  </w:p>
  <w:p w14:paraId="06C53DD0" w14:textId="77777777" w:rsidR="007E5D09" w:rsidRDefault="007E5D09"/>
  <w:p w14:paraId="57E0FC80"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C821C" w14:textId="23BB18C6" w:rsidR="007E5D09" w:rsidRDefault="00A904A6">
    <w:r>
      <w:fldChar w:fldCharType="begin"/>
    </w:r>
    <w:r>
      <w:instrText xml:space="preserve"> DOCPROPERTY "Document number"  \* MERGEFORMAT </w:instrText>
    </w:r>
    <w:r>
      <w:fldChar w:fldCharType="separate"/>
    </w:r>
    <w:r w:rsidR="00830E6A">
      <w:t>UNEP/</w:t>
    </w:r>
    <w:proofErr w:type="spellStart"/>
    <w:r w:rsidR="00830E6A">
      <w:t>OzL.Pro</w:t>
    </w:r>
    <w:proofErr w:type="spellEnd"/>
    <w:r w:rsidR="00830E6A">
      <w:t>/</w:t>
    </w:r>
    <w:proofErr w:type="spellStart"/>
    <w:r w:rsidR="00830E6A">
      <w:t>ExCom</w:t>
    </w:r>
    <w:proofErr w:type="spellEnd"/>
    <w:r w:rsidR="00830E6A">
      <w:t>/86/1</w:t>
    </w:r>
    <w:r>
      <w:fldChar w:fldCharType="end"/>
    </w:r>
  </w:p>
  <w:p w14:paraId="5758250B" w14:textId="77777777" w:rsidR="007E5D09" w:rsidRDefault="007E5D09"/>
  <w:p w14:paraId="6B91EBAA" w14:textId="77777777" w:rsidR="007E5D09" w:rsidRDefault="007E5D0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81885" w14:textId="5CB12600" w:rsidR="007E5D09" w:rsidRDefault="00A904A6">
    <w:pPr>
      <w:jc w:val="right"/>
    </w:pPr>
    <w:r>
      <w:fldChar w:fldCharType="begin"/>
    </w:r>
    <w:r>
      <w:instrText xml:space="preserve"> DOCPROPERTY "Document number"  \* MERGEFORMAT </w:instrText>
    </w:r>
    <w:r>
      <w:fldChar w:fldCharType="separate"/>
    </w:r>
    <w:r w:rsidR="00830E6A">
      <w:t>UNEP/</w:t>
    </w:r>
    <w:proofErr w:type="spellStart"/>
    <w:r w:rsidR="00830E6A">
      <w:t>OzL.Pro</w:t>
    </w:r>
    <w:proofErr w:type="spellEnd"/>
    <w:r w:rsidR="00830E6A">
      <w:t>/</w:t>
    </w:r>
    <w:proofErr w:type="spellStart"/>
    <w:r w:rsidR="00830E6A">
      <w:t>ExCom</w:t>
    </w:r>
    <w:proofErr w:type="spellEnd"/>
    <w:r w:rsidR="00830E6A">
      <w:t>/86/1</w:t>
    </w:r>
    <w:r>
      <w:fldChar w:fldCharType="end"/>
    </w:r>
  </w:p>
  <w:p w14:paraId="190161AA" w14:textId="77777777" w:rsidR="007E5D09" w:rsidRDefault="007E5D09"/>
  <w:p w14:paraId="650C64D6" w14:textId="77777777" w:rsidR="007E5D09" w:rsidRDefault="007E5D0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2FCDC" w14:textId="433DDD3D" w:rsidR="007E5D09" w:rsidRDefault="00A904A6">
    <w:pPr>
      <w:jc w:val="left"/>
    </w:pPr>
    <w:r>
      <w:fldChar w:fldCharType="begin"/>
    </w:r>
    <w:r>
      <w:instrText xml:space="preserve"> DOCPROPERTY "Document number"  \* MERGEFORMAT </w:instrText>
    </w:r>
    <w:r>
      <w:fldChar w:fldCharType="separate"/>
    </w:r>
    <w:r w:rsidR="00830E6A">
      <w:t>UNEP/</w:t>
    </w:r>
    <w:proofErr w:type="spellStart"/>
    <w:r w:rsidR="00830E6A">
      <w:t>OzL.Pro</w:t>
    </w:r>
    <w:proofErr w:type="spellEnd"/>
    <w:r w:rsidR="00830E6A">
      <w:t>/</w:t>
    </w:r>
    <w:proofErr w:type="spellStart"/>
    <w:r w:rsidR="00830E6A">
      <w:t>ExCom</w:t>
    </w:r>
    <w:proofErr w:type="spellEnd"/>
    <w:r w:rsidR="00830E6A">
      <w:t>/86/1</w:t>
    </w:r>
    <w:r>
      <w:fldChar w:fldCharType="end"/>
    </w:r>
  </w:p>
  <w:p w14:paraId="049B2FC2" w14:textId="77777777" w:rsidR="007E5D09" w:rsidRDefault="007E5D09"/>
  <w:p w14:paraId="5083E2EB"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41EF662"/>
    <w:lvl w:ilvl="0">
      <w:start w:val="1"/>
      <w:numFmt w:val="decimal"/>
      <w:lvlText w:val="%1-"/>
      <w:lvlJc w:val="left"/>
      <w:pPr>
        <w:tabs>
          <w:tab w:val="num" w:pos="0"/>
        </w:tabs>
        <w:ind w:left="0" w:firstLine="0"/>
      </w:pPr>
      <w:rPr>
        <w:rFonts w:ascii="Traditional Arabic" w:hAnsi="Traditional Arabic" w:hint="default"/>
        <w:b w:val="0"/>
        <w:i w:val="0"/>
        <w:sz w:val="30"/>
      </w:rPr>
    </w:lvl>
    <w:lvl w:ilvl="1">
      <w:start w:val="1"/>
      <w:numFmt w:val="arabicAbjad"/>
      <w:lvlText w:val="(%2)"/>
      <w:lvlJc w:val="left"/>
      <w:pPr>
        <w:tabs>
          <w:tab w:val="num" w:pos="0"/>
        </w:tabs>
        <w:ind w:left="1440" w:hanging="720"/>
      </w:pPr>
      <w:rPr>
        <w:rFonts w:hint="default"/>
      </w:rPr>
    </w:lvl>
    <w:lvl w:ilvl="2">
      <w:start w:val="1"/>
      <w:numFmt w:val="decimal"/>
      <w:lvlText w:val="(%3)"/>
      <w:lvlJc w:val="right"/>
      <w:pPr>
        <w:tabs>
          <w:tab w:val="num" w:pos="0"/>
        </w:tabs>
        <w:ind w:left="2160" w:hanging="720"/>
      </w:pPr>
      <w:rPr>
        <w:rFonts w:hint="default"/>
        <w:sz w:val="26"/>
        <w:szCs w:val="26"/>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4"/>
  </w:num>
  <w:num w:numId="21">
    <w:abstractNumId w:val="11"/>
  </w:num>
  <w:num w:numId="22">
    <w:abstractNumId w:val="13"/>
  </w:num>
  <w:num w:numId="23">
    <w:abstractNumId w:val="17"/>
  </w:num>
  <w:num w:numId="24">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A1"/>
    <w:rsid w:val="00002CAC"/>
    <w:rsid w:val="00013372"/>
    <w:rsid w:val="000205A1"/>
    <w:rsid w:val="00024E17"/>
    <w:rsid w:val="0004254A"/>
    <w:rsid w:val="000732FB"/>
    <w:rsid w:val="000861FE"/>
    <w:rsid w:val="00091BE1"/>
    <w:rsid w:val="0009698D"/>
    <w:rsid w:val="000C2FE8"/>
    <w:rsid w:val="000C668E"/>
    <w:rsid w:val="000F46CC"/>
    <w:rsid w:val="000F611B"/>
    <w:rsid w:val="001D782C"/>
    <w:rsid w:val="00237D9E"/>
    <w:rsid w:val="002717EB"/>
    <w:rsid w:val="002E7EF7"/>
    <w:rsid w:val="002F505F"/>
    <w:rsid w:val="00304DAB"/>
    <w:rsid w:val="00312EF1"/>
    <w:rsid w:val="003263B5"/>
    <w:rsid w:val="003B41C8"/>
    <w:rsid w:val="003F2852"/>
    <w:rsid w:val="004327AC"/>
    <w:rsid w:val="00442BF5"/>
    <w:rsid w:val="00484270"/>
    <w:rsid w:val="004C5B74"/>
    <w:rsid w:val="004F623C"/>
    <w:rsid w:val="00532BD7"/>
    <w:rsid w:val="005C7D4A"/>
    <w:rsid w:val="00601AA3"/>
    <w:rsid w:val="0063205A"/>
    <w:rsid w:val="00637504"/>
    <w:rsid w:val="00662A73"/>
    <w:rsid w:val="006863A1"/>
    <w:rsid w:val="006A699B"/>
    <w:rsid w:val="006F2A2C"/>
    <w:rsid w:val="006F7D78"/>
    <w:rsid w:val="00712F52"/>
    <w:rsid w:val="007666A1"/>
    <w:rsid w:val="00786775"/>
    <w:rsid w:val="007948C6"/>
    <w:rsid w:val="007A63C4"/>
    <w:rsid w:val="007E5D09"/>
    <w:rsid w:val="00824F16"/>
    <w:rsid w:val="00830E6A"/>
    <w:rsid w:val="00874220"/>
    <w:rsid w:val="008E20ED"/>
    <w:rsid w:val="00986C43"/>
    <w:rsid w:val="009D490F"/>
    <w:rsid w:val="00A156EF"/>
    <w:rsid w:val="00A44778"/>
    <w:rsid w:val="00A54FC6"/>
    <w:rsid w:val="00A904A6"/>
    <w:rsid w:val="00AB4886"/>
    <w:rsid w:val="00AD5161"/>
    <w:rsid w:val="00AE07FC"/>
    <w:rsid w:val="00B11DB6"/>
    <w:rsid w:val="00B24066"/>
    <w:rsid w:val="00B243F7"/>
    <w:rsid w:val="00B40E87"/>
    <w:rsid w:val="00B44597"/>
    <w:rsid w:val="00B81E83"/>
    <w:rsid w:val="00C00FA3"/>
    <w:rsid w:val="00CD78E2"/>
    <w:rsid w:val="00D22AC7"/>
    <w:rsid w:val="00D95724"/>
    <w:rsid w:val="00DB3848"/>
    <w:rsid w:val="00E1360E"/>
    <w:rsid w:val="00E258C1"/>
    <w:rsid w:val="00E40215"/>
    <w:rsid w:val="00E61D1A"/>
    <w:rsid w:val="00EA70CC"/>
    <w:rsid w:val="00EC108E"/>
    <w:rsid w:val="00F311C3"/>
    <w:rsid w:val="00F626E9"/>
    <w:rsid w:val="00F83497"/>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1ACAEF"/>
  <w15:docId w15:val="{DBB9799E-A796-4017-BB69-02601BEA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uiPriority w:val="9"/>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spacing w:after="240"/>
      <w:outlineLvl w:val="2"/>
    </w:pPr>
  </w:style>
  <w:style w:type="paragraph" w:styleId="Heading4">
    <w:name w:val="heading 4"/>
    <w:aliases w:val="Heading 11,para 4"/>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 Char1 Char Char,Fußnotentextf,Char1,Char1 Char Char"/>
    <w:basedOn w:val="Normal"/>
    <w:link w:val="FootnoteTextChar"/>
    <w:uiPriority w:val="99"/>
    <w:unhideWhenUsed/>
    <w:qFormat/>
    <w:rsid w:val="000F46CC"/>
    <w:rPr>
      <w:sz w:val="20"/>
      <w:lang w:bidi="ar-SA"/>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0F46CC"/>
    <w:rPr>
      <w:lang w:val="en-GB"/>
    </w:rPr>
  </w:style>
  <w:style w:type="character" w:styleId="FootnoteReference">
    <w:name w:val="footnote reference"/>
    <w:aliases w:val="16 Point,Superscript 6 Point,Footnote text,Footnote Text1,Footnote Text2"/>
    <w:basedOn w:val="DefaultParagraphFont"/>
    <w:uiPriority w:val="99"/>
    <w:unhideWhenUsed/>
    <w:rsid w:val="000F46C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uiPriority w:val="9"/>
    <w:rsid w:val="00E61D1A"/>
    <w:rPr>
      <w:sz w:val="24"/>
      <w:lang w:val="en-GB" w:bidi="ar-DZ"/>
    </w:rPr>
  </w:style>
  <w:style w:type="paragraph" w:styleId="EndnoteText">
    <w:name w:val="endnote text"/>
    <w:basedOn w:val="Normal"/>
    <w:link w:val="EndnoteTextChar"/>
    <w:uiPriority w:val="99"/>
    <w:semiHidden/>
    <w:unhideWhenUsed/>
    <w:rsid w:val="00AE07FC"/>
    <w:rPr>
      <w:sz w:val="20"/>
    </w:rPr>
  </w:style>
  <w:style w:type="character" w:customStyle="1" w:styleId="EndnoteTextChar">
    <w:name w:val="Endnote Text Char"/>
    <w:basedOn w:val="DefaultParagraphFont"/>
    <w:link w:val="EndnoteText"/>
    <w:uiPriority w:val="99"/>
    <w:semiHidden/>
    <w:rsid w:val="00AE07FC"/>
    <w:rPr>
      <w:lang w:val="en-GB" w:bidi="ar-DZ"/>
    </w:rPr>
  </w:style>
  <w:style w:type="character" w:styleId="EndnoteReference">
    <w:name w:val="endnote reference"/>
    <w:basedOn w:val="DefaultParagraphFont"/>
    <w:uiPriority w:val="99"/>
    <w:semiHidden/>
    <w:unhideWhenUsed/>
    <w:rsid w:val="00AE07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AppData\Local\Microsoft\Windows\INetCache\Content.Outlook\T63W469B\A86-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UNEP/OzL.Pro/ExCom/86/36</Document_x0020_Number>
    <DocumentType xmlns="48d2d36d-b4e3-478b-a344-cdbeebaca89a">Pre-session</DocumentType>
    <Posted_x0020_after_x0020_IAP xmlns="aa4c1d13-0b99-429d-b494-d0ce00f216e9">true</Posted_x0020_after_x0020_IAP>
  </documentManagement>
</p:properties>
</file>

<file path=customXml/itemProps1.xml><?xml version="1.0" encoding="utf-8"?>
<ds:datastoreItem xmlns:ds="http://schemas.openxmlformats.org/officeDocument/2006/customXml" ds:itemID="{B2408058-2EC0-4A4C-B7D5-8E265E8F7DAB}"/>
</file>

<file path=customXml/itemProps2.xml><?xml version="1.0" encoding="utf-8"?>
<ds:datastoreItem xmlns:ds="http://schemas.openxmlformats.org/officeDocument/2006/customXml" ds:itemID="{FFA81324-1A1C-4089-8BE2-D013878EF3D5}"/>
</file>

<file path=customXml/itemProps3.xml><?xml version="1.0" encoding="utf-8"?>
<ds:datastoreItem xmlns:ds="http://schemas.openxmlformats.org/officeDocument/2006/customXml" ds:itemID="{2DBB64AA-D4EA-40DD-9D36-8762BD4B3B93}"/>
</file>

<file path=customXml/itemProps4.xml><?xml version="1.0" encoding="utf-8"?>
<ds:datastoreItem xmlns:ds="http://schemas.openxmlformats.org/officeDocument/2006/customXml" ds:itemID="{30112F0B-BA18-40F7-ADBF-F95D09071212}"/>
</file>

<file path=docProps/app.xml><?xml version="1.0" encoding="utf-8"?>
<Properties xmlns="http://schemas.openxmlformats.org/officeDocument/2006/extended-properties" xmlns:vt="http://schemas.openxmlformats.org/officeDocument/2006/docPropsVTypes">
  <Template>A86-template - with footnote</Template>
  <TotalTime>5</TotalTime>
  <Pages>11</Pages>
  <Words>2917</Words>
  <Characters>16629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ميزانية برنامج المساعدة على الامتثال التابع لبرنامج الأمم المتحدة للبيئة لعام 2021</vt:lpstr>
    </vt:vector>
  </TitlesOfParts>
  <Company>UNMFS</Company>
  <LinksUpToDate>false</LinksUpToDate>
  <CharactersWithSpaces>19507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ميزانية برنامج المساعدة على الامتثال التابع لبرنامج الأمم المتحدة للبيئة لعام 2021</dc:title>
  <dc:creator>Fathi</dc:creator>
  <cp:lastModifiedBy>HB</cp:lastModifiedBy>
  <cp:revision>14</cp:revision>
  <cp:lastPrinted>2020-10-23T11:17:00Z</cp:lastPrinted>
  <dcterms:created xsi:type="dcterms:W3CDTF">2020-10-28T18:03:00Z</dcterms:created>
  <dcterms:modified xsi:type="dcterms:W3CDTF">2020-10-28T21:20:00Z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UNEP/OzL.Pro/ExCom/86/36</vt:lpwstr>
  </property>
  <property fmtid="{D5CDD505-2E9C-101B-9397-08002B2CF9AE}" pid="3" name="Revision date">
    <vt:lpwstr>10/19/2020</vt:lpwstr>
  </property>
  <property fmtid="{D5CDD505-2E9C-101B-9397-08002B2CF9AE}" pid="4" name="ContentTypeId">
    <vt:lpwstr>0x010100003C883A2F638749AF5FF074293958A6</vt:lpwstr>
  </property>
</Properties>
</file>