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5760F2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AD6F6CA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3C69CB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6D8E46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2F8D9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6A15F2CA" wp14:editId="671027CA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1D36C9C" wp14:editId="56FAA30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445734C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090206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14385ADA" w14:textId="45ED5577" w:rsidR="007E5D09" w:rsidRDefault="00E95119" w:rsidP="00013888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F5DC6">
              <w:t>UNEP/</w:t>
            </w:r>
            <w:proofErr w:type="spellStart"/>
            <w:r w:rsidR="00AF5DC6">
              <w:t>OzL.Pro</w:t>
            </w:r>
            <w:proofErr w:type="spellEnd"/>
            <w:r w:rsidR="00AF5DC6">
              <w:t>/ExCom/91/</w:t>
            </w:r>
            <w:r w:rsidR="00AF5DC6" w:rsidRPr="00AF5DC6">
              <w:rPr>
                <w:szCs w:val="24"/>
              </w:rPr>
              <w:t>6</w:t>
            </w:r>
            <w:r>
              <w:fldChar w:fldCharType="end"/>
            </w:r>
          </w:p>
          <w:p w14:paraId="51021697" w14:textId="0AED90A7" w:rsidR="00662A73" w:rsidRPr="003F73BA" w:rsidRDefault="00662A73" w:rsidP="00041B8B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AF5DC6">
              <w:rPr>
                <w:lang w:val="en-US"/>
              </w:rPr>
              <w:t>8 November</w:t>
            </w:r>
            <w:r w:rsidR="00AF5DC6" w:rsidRPr="00AF5DC6">
              <w:t xml:space="preserve"> 2022</w:t>
            </w:r>
            <w:r>
              <w:fldChar w:fldCharType="end"/>
            </w:r>
          </w:p>
          <w:p w14:paraId="58297DF0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AD14D4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A8EAEF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DB954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FA59D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755B53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E16FC71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DF4AB3" w14:textId="77777777" w:rsidR="007E5D09" w:rsidRDefault="007E5D09">
            <w:pPr>
              <w:rPr>
                <w:caps/>
                <w:lang w:val="en-US"/>
              </w:rPr>
            </w:pPr>
          </w:p>
          <w:p w14:paraId="0B419218" w14:textId="77777777" w:rsidR="007E5D09" w:rsidRDefault="007E5D09">
            <w:pPr>
              <w:rPr>
                <w:lang w:val="en-US"/>
              </w:rPr>
            </w:pPr>
          </w:p>
        </w:tc>
      </w:tr>
    </w:tbl>
    <w:p w14:paraId="063D687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CDDEEA7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91970CE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10097DA8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5726624F" w14:textId="77777777" w:rsidR="00702662" w:rsidRPr="003F7FEB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3F7FEB">
        <w:rPr>
          <w:rFonts w:hint="cs"/>
          <w:sz w:val="28"/>
          <w:szCs w:val="28"/>
          <w:rtl/>
        </w:rPr>
        <w:t>مونتريال</w:t>
      </w:r>
      <w:r w:rsidRPr="003F7FEB">
        <w:rPr>
          <w:sz w:val="28"/>
          <w:szCs w:val="28"/>
          <w:rtl/>
        </w:rPr>
        <w:t>،</w:t>
      </w:r>
      <w:r w:rsidRPr="003F7FEB">
        <w:rPr>
          <w:rFonts w:hint="cs"/>
          <w:sz w:val="28"/>
          <w:szCs w:val="28"/>
          <w:rtl/>
        </w:rPr>
        <w:t xml:space="preserve">  من</w:t>
      </w:r>
      <w:r w:rsidR="007C6EF9" w:rsidRPr="003F7FEB">
        <w:rPr>
          <w:rFonts w:hint="cs"/>
          <w:sz w:val="28"/>
          <w:szCs w:val="28"/>
          <w:rtl/>
        </w:rPr>
        <w:t xml:space="preserve"> </w:t>
      </w:r>
      <w:r w:rsidR="00F87A0D" w:rsidRPr="003F7FEB">
        <w:rPr>
          <w:rFonts w:hint="cs"/>
          <w:sz w:val="28"/>
          <w:szCs w:val="28"/>
          <w:rtl/>
        </w:rPr>
        <w:t>5</w:t>
      </w:r>
      <w:r w:rsidRPr="003F7FEB">
        <w:rPr>
          <w:rFonts w:hint="cs"/>
          <w:sz w:val="28"/>
          <w:szCs w:val="28"/>
          <w:rtl/>
        </w:rPr>
        <w:t xml:space="preserve"> إلى </w:t>
      </w:r>
      <w:r w:rsidR="00F87A0D" w:rsidRPr="003F7FEB">
        <w:rPr>
          <w:rFonts w:hint="cs"/>
          <w:sz w:val="28"/>
          <w:szCs w:val="28"/>
          <w:rtl/>
        </w:rPr>
        <w:t>9</w:t>
      </w:r>
      <w:r w:rsidRPr="003F7FEB">
        <w:rPr>
          <w:rFonts w:hint="cs"/>
          <w:sz w:val="28"/>
          <w:szCs w:val="28"/>
          <w:rtl/>
        </w:rPr>
        <w:t xml:space="preserve"> </w:t>
      </w:r>
      <w:r w:rsidR="00F87A0D" w:rsidRPr="003F7FEB">
        <w:rPr>
          <w:rFonts w:hint="cs"/>
          <w:sz w:val="28"/>
          <w:szCs w:val="28"/>
          <w:rtl/>
        </w:rPr>
        <w:t>ديسمبر</w:t>
      </w:r>
      <w:r w:rsidR="00E95119" w:rsidRPr="003F7FEB">
        <w:rPr>
          <w:sz w:val="28"/>
          <w:szCs w:val="28"/>
        </w:rPr>
        <w:t>/</w:t>
      </w:r>
      <w:r w:rsidR="00F87A0D" w:rsidRPr="003F7FEB">
        <w:rPr>
          <w:rFonts w:hint="cs"/>
          <w:sz w:val="28"/>
          <w:szCs w:val="28"/>
          <w:rtl/>
        </w:rPr>
        <w:t xml:space="preserve"> </w:t>
      </w:r>
      <w:r w:rsidR="00E95119" w:rsidRPr="003F7FEB">
        <w:rPr>
          <w:sz w:val="28"/>
          <w:szCs w:val="28"/>
          <w:rtl/>
        </w:rPr>
        <w:t>كانون</w:t>
      </w:r>
      <w:r w:rsidR="00E95119" w:rsidRPr="003F7FEB">
        <w:rPr>
          <w:rFonts w:ascii="Arial" w:hAnsi="Arial" w:cs="Arial"/>
          <w:color w:val="474747"/>
          <w:sz w:val="28"/>
          <w:szCs w:val="28"/>
          <w:rtl/>
        </w:rPr>
        <w:t xml:space="preserve"> </w:t>
      </w:r>
      <w:r w:rsidR="00E95119" w:rsidRPr="003F7FEB">
        <w:rPr>
          <w:sz w:val="28"/>
          <w:szCs w:val="28"/>
          <w:rtl/>
        </w:rPr>
        <w:t>الأول</w:t>
      </w:r>
      <w:r w:rsidR="00416AD7" w:rsidRPr="003F7FEB">
        <w:rPr>
          <w:rFonts w:hint="cs"/>
          <w:sz w:val="28"/>
          <w:szCs w:val="28"/>
          <w:rtl/>
        </w:rPr>
        <w:t xml:space="preserve"> </w:t>
      </w:r>
      <w:r w:rsidRPr="003F7FEB">
        <w:rPr>
          <w:rFonts w:hint="cs"/>
          <w:sz w:val="28"/>
          <w:szCs w:val="28"/>
          <w:rtl/>
        </w:rPr>
        <w:t>2022</w:t>
      </w:r>
    </w:p>
    <w:p w14:paraId="76964717" w14:textId="00ED49AD" w:rsidR="00702662" w:rsidRPr="003F7FEB" w:rsidRDefault="00022BA2" w:rsidP="00022BA2">
      <w:pPr>
        <w:bidi/>
        <w:jc w:val="left"/>
        <w:rPr>
          <w:sz w:val="28"/>
          <w:szCs w:val="28"/>
          <w:rtl/>
        </w:rPr>
      </w:pPr>
      <w:r w:rsidRPr="003F7FEB">
        <w:rPr>
          <w:sz w:val="28"/>
          <w:szCs w:val="28"/>
          <w:rtl/>
        </w:rPr>
        <w:t>البن</w:t>
      </w:r>
      <w:r w:rsidR="00A94F16">
        <w:rPr>
          <w:rFonts w:hint="cs"/>
          <w:sz w:val="28"/>
          <w:szCs w:val="28"/>
          <w:rtl/>
        </w:rPr>
        <w:t>د 4</w:t>
      </w:r>
      <w:r w:rsidRPr="003F7FEB">
        <w:rPr>
          <w:rFonts w:hint="cs"/>
          <w:sz w:val="28"/>
          <w:szCs w:val="28"/>
          <w:rtl/>
        </w:rPr>
        <w:t xml:space="preserve"> (</w:t>
      </w:r>
      <w:r w:rsidRPr="003F7FEB">
        <w:rPr>
          <w:sz w:val="28"/>
          <w:szCs w:val="28"/>
          <w:rtl/>
        </w:rPr>
        <w:t>ج</w:t>
      </w:r>
      <w:r w:rsidRPr="003F7FEB">
        <w:rPr>
          <w:rFonts w:hint="cs"/>
          <w:sz w:val="28"/>
          <w:szCs w:val="28"/>
          <w:rtl/>
        </w:rPr>
        <w:t>)</w:t>
      </w:r>
      <w:r w:rsidRPr="003F7FEB">
        <w:rPr>
          <w:rFonts w:hint="cs"/>
          <w:sz w:val="28"/>
          <w:szCs w:val="28"/>
          <w:rtl/>
          <w:lang w:bidi="ar-SA"/>
        </w:rPr>
        <w:t xml:space="preserve"> (2) </w:t>
      </w:r>
      <w:r w:rsidRPr="003F7FEB">
        <w:rPr>
          <w:sz w:val="28"/>
          <w:szCs w:val="28"/>
          <w:rtl/>
        </w:rPr>
        <w:t>من جدول الأعمال المؤقت</w:t>
      </w:r>
      <w:r w:rsidRPr="003F7FEB">
        <w:rPr>
          <w:rStyle w:val="FootnoteReference"/>
          <w:sz w:val="28"/>
          <w:szCs w:val="28"/>
          <w:rtl/>
        </w:rPr>
        <w:footnoteReference w:id="1"/>
      </w:r>
    </w:p>
    <w:p w14:paraId="7E3227C0" w14:textId="77777777" w:rsidR="007E5D09" w:rsidRDefault="007E5D09" w:rsidP="00022BA2">
      <w:pPr>
        <w:pStyle w:val="Heading2"/>
        <w:numPr>
          <w:ilvl w:val="0"/>
          <w:numId w:val="0"/>
        </w:numPr>
        <w:bidi/>
        <w:ind w:left="4"/>
        <w:rPr>
          <w:rtl/>
          <w:lang w:val="en-CA" w:bidi="ar-SA"/>
        </w:rPr>
      </w:pPr>
    </w:p>
    <w:p w14:paraId="652BEE41" w14:textId="77777777" w:rsidR="00CB21A6" w:rsidRPr="00CA6FC3" w:rsidRDefault="00CB21A6" w:rsidP="00CB21A6">
      <w:pPr>
        <w:bidi/>
        <w:jc w:val="center"/>
        <w:rPr>
          <w:b/>
          <w:bCs/>
          <w:sz w:val="32"/>
          <w:szCs w:val="32"/>
          <w:rtl/>
        </w:rPr>
      </w:pPr>
      <w:r w:rsidRPr="00CA6FC3">
        <w:rPr>
          <w:b/>
          <w:bCs/>
          <w:sz w:val="32"/>
          <w:szCs w:val="32"/>
          <w:rtl/>
        </w:rPr>
        <w:t>تسوية حسابات</w:t>
      </w:r>
      <w:r w:rsidRPr="00CA6FC3">
        <w:rPr>
          <w:rFonts w:hint="cs"/>
          <w:b/>
          <w:bCs/>
          <w:sz w:val="32"/>
          <w:szCs w:val="32"/>
          <w:rtl/>
        </w:rPr>
        <w:t xml:space="preserve"> عام</w:t>
      </w:r>
      <w:r w:rsidRPr="00CA6FC3">
        <w:rPr>
          <w:b/>
          <w:bCs/>
          <w:sz w:val="32"/>
          <w:szCs w:val="32"/>
          <w:rtl/>
        </w:rPr>
        <w:t xml:space="preserve"> 2021</w:t>
      </w:r>
    </w:p>
    <w:p w14:paraId="6160170B" w14:textId="77777777" w:rsidR="000831AA" w:rsidRPr="00350C7A" w:rsidRDefault="000831AA" w:rsidP="000831AA">
      <w:pPr>
        <w:bidi/>
        <w:jc w:val="center"/>
        <w:rPr>
          <w:b/>
          <w:bCs/>
          <w:sz w:val="28"/>
          <w:szCs w:val="28"/>
          <w:rtl/>
        </w:rPr>
      </w:pPr>
    </w:p>
    <w:p w14:paraId="3E60DC42" w14:textId="77777777" w:rsidR="00CB21A6" w:rsidRPr="00CD162A" w:rsidRDefault="00CB21A6" w:rsidP="00CB21A6">
      <w:pPr>
        <w:bidi/>
        <w:jc w:val="left"/>
        <w:rPr>
          <w:b/>
          <w:bCs/>
          <w:szCs w:val="24"/>
          <w:rtl/>
        </w:rPr>
      </w:pPr>
    </w:p>
    <w:p w14:paraId="24EEB2F5" w14:textId="77777777" w:rsidR="00CB21A6" w:rsidRPr="00CA6FC3" w:rsidRDefault="000831AA" w:rsidP="00C16FBE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</w:rPr>
      </w:pPr>
      <w:r w:rsidRPr="00CA6FC3">
        <w:rPr>
          <w:rFonts w:hint="cs"/>
          <w:sz w:val="26"/>
          <w:szCs w:val="26"/>
          <w:rtl/>
        </w:rPr>
        <w:t>أعدت</w:t>
      </w:r>
      <w:r w:rsidR="00CB21A6" w:rsidRPr="00CA6FC3">
        <w:rPr>
          <w:sz w:val="26"/>
          <w:szCs w:val="26"/>
          <w:rtl/>
        </w:rPr>
        <w:t xml:space="preserve"> هذه الوثيقة بالتعاون مع</w:t>
      </w:r>
      <w:r w:rsidRPr="00CA6FC3">
        <w:rPr>
          <w:sz w:val="26"/>
          <w:szCs w:val="26"/>
          <w:rtl/>
        </w:rPr>
        <w:t xml:space="preserve"> أمين الخزانة والوكالات المنفذة</w:t>
      </w:r>
      <w:r w:rsidRPr="00CA6FC3">
        <w:rPr>
          <w:rFonts w:hint="cs"/>
          <w:sz w:val="26"/>
          <w:szCs w:val="26"/>
          <w:rtl/>
        </w:rPr>
        <w:t xml:space="preserve"> </w:t>
      </w:r>
      <w:r w:rsidR="00CB21A6" w:rsidRPr="00CA6FC3">
        <w:rPr>
          <w:sz w:val="26"/>
          <w:szCs w:val="26"/>
          <w:rtl/>
        </w:rPr>
        <w:t>استجابة للقرار</w:t>
      </w:r>
      <w:r w:rsidRPr="00CA6FC3">
        <w:rPr>
          <w:rFonts w:hint="cs"/>
          <w:sz w:val="26"/>
          <w:szCs w:val="26"/>
          <w:rtl/>
        </w:rPr>
        <w:t xml:space="preserve"> 38/9 (د)</w:t>
      </w:r>
      <w:r w:rsidR="00CB21A6" w:rsidRPr="00CA6FC3">
        <w:rPr>
          <w:sz w:val="26"/>
          <w:szCs w:val="26"/>
        </w:rPr>
        <w:t>.</w:t>
      </w:r>
      <w:r w:rsidR="00CB21A6" w:rsidRPr="00CA6FC3">
        <w:rPr>
          <w:sz w:val="26"/>
          <w:szCs w:val="26"/>
          <w:vertAlign w:val="superscript"/>
          <w:rtl/>
        </w:rPr>
        <w:footnoteReference w:id="2"/>
      </w:r>
      <w:r w:rsidRPr="00CA6FC3">
        <w:rPr>
          <w:rFonts w:hint="cs"/>
          <w:sz w:val="26"/>
          <w:szCs w:val="26"/>
          <w:rtl/>
        </w:rPr>
        <w:t xml:space="preserve"> وت</w:t>
      </w:r>
      <w:r w:rsidRPr="00CA6FC3">
        <w:rPr>
          <w:sz w:val="26"/>
          <w:szCs w:val="26"/>
          <w:rtl/>
        </w:rPr>
        <w:t>عرض تسوية الإيرادات كما ه</w:t>
      </w:r>
      <w:r w:rsidRPr="00CA6FC3">
        <w:rPr>
          <w:rFonts w:hint="cs"/>
          <w:sz w:val="26"/>
          <w:szCs w:val="26"/>
          <w:rtl/>
        </w:rPr>
        <w:t>ي</w:t>
      </w:r>
      <w:r w:rsidRPr="00CA6FC3">
        <w:rPr>
          <w:sz w:val="26"/>
          <w:szCs w:val="26"/>
          <w:rtl/>
        </w:rPr>
        <w:t xml:space="preserve"> مسجل</w:t>
      </w:r>
      <w:r w:rsidRPr="00CA6FC3">
        <w:rPr>
          <w:rFonts w:hint="cs"/>
          <w:sz w:val="26"/>
          <w:szCs w:val="26"/>
          <w:rtl/>
        </w:rPr>
        <w:t>ة</w:t>
      </w:r>
      <w:r w:rsidRPr="00CA6FC3">
        <w:rPr>
          <w:sz w:val="26"/>
          <w:szCs w:val="26"/>
          <w:rtl/>
        </w:rPr>
        <w:t xml:space="preserve"> في الحسابات الختامية لعام</w:t>
      </w:r>
      <w:r w:rsidR="00CB21A6" w:rsidRPr="00CA6FC3">
        <w:rPr>
          <w:sz w:val="26"/>
          <w:szCs w:val="26"/>
        </w:rPr>
        <w:t xml:space="preserve">2021 </w:t>
      </w:r>
      <w:r w:rsidRPr="00CA6FC3">
        <w:rPr>
          <w:rFonts w:hint="cs"/>
          <w:sz w:val="26"/>
          <w:szCs w:val="26"/>
          <w:rtl/>
        </w:rPr>
        <w:t xml:space="preserve"> </w:t>
      </w:r>
      <w:r w:rsidR="00CB21A6" w:rsidRPr="00CA6FC3">
        <w:rPr>
          <w:sz w:val="26"/>
          <w:szCs w:val="26"/>
          <w:rtl/>
        </w:rPr>
        <w:t>مع البيان</w:t>
      </w:r>
      <w:r w:rsidR="00C16FBE" w:rsidRPr="00CA6FC3">
        <w:rPr>
          <w:sz w:val="26"/>
          <w:szCs w:val="26"/>
          <w:rtl/>
        </w:rPr>
        <w:t xml:space="preserve">ات المالية </w:t>
      </w:r>
      <w:r w:rsidR="00C16FBE" w:rsidRPr="00CA6FC3">
        <w:rPr>
          <w:rFonts w:hint="cs"/>
          <w:sz w:val="26"/>
          <w:szCs w:val="26"/>
          <w:rtl/>
        </w:rPr>
        <w:t>با</w:t>
      </w:r>
      <w:r w:rsidRPr="00CA6FC3">
        <w:rPr>
          <w:sz w:val="26"/>
          <w:szCs w:val="26"/>
          <w:rtl/>
        </w:rPr>
        <w:t>لتقرير المرحلي لعام</w:t>
      </w:r>
      <w:r w:rsidR="00CB21A6" w:rsidRPr="00CA6FC3">
        <w:rPr>
          <w:sz w:val="26"/>
          <w:szCs w:val="26"/>
        </w:rPr>
        <w:t xml:space="preserve">2021 </w:t>
      </w:r>
      <w:r w:rsidRPr="00CA6FC3">
        <w:rPr>
          <w:rFonts w:hint="cs"/>
          <w:sz w:val="26"/>
          <w:szCs w:val="26"/>
          <w:rtl/>
        </w:rPr>
        <w:t xml:space="preserve"> </w:t>
      </w:r>
      <w:r w:rsidR="00C16FBE" w:rsidRPr="00CA6FC3">
        <w:rPr>
          <w:rFonts w:hint="cs"/>
          <w:sz w:val="26"/>
          <w:szCs w:val="26"/>
          <w:rtl/>
        </w:rPr>
        <w:t>(</w:t>
      </w:r>
      <w:r w:rsidR="00CB21A6" w:rsidRPr="00CA6FC3">
        <w:rPr>
          <w:sz w:val="26"/>
          <w:szCs w:val="26"/>
          <w:rtl/>
        </w:rPr>
        <w:t>التقرير المرحلي</w:t>
      </w:r>
      <w:r w:rsidR="00CB21A6" w:rsidRPr="00CA6FC3">
        <w:rPr>
          <w:sz w:val="26"/>
          <w:szCs w:val="26"/>
        </w:rPr>
        <w:t xml:space="preserve"> </w:t>
      </w:r>
      <w:r w:rsidR="00CB21A6" w:rsidRPr="00CA6FC3">
        <w:rPr>
          <w:sz w:val="26"/>
          <w:szCs w:val="26"/>
          <w:rtl/>
        </w:rPr>
        <w:t>للوكالات المنفذة و</w:t>
      </w:r>
      <w:r w:rsidR="00845283" w:rsidRPr="00CA6FC3">
        <w:rPr>
          <w:rFonts w:hint="cs"/>
          <w:sz w:val="26"/>
          <w:szCs w:val="26"/>
          <w:rtl/>
        </w:rPr>
        <w:t xml:space="preserve">قائمة </w:t>
      </w:r>
      <w:r w:rsidR="00CB21A6" w:rsidRPr="00CA6FC3">
        <w:rPr>
          <w:sz w:val="26"/>
          <w:szCs w:val="26"/>
          <w:rtl/>
        </w:rPr>
        <w:t>جرد الأمانة لقا</w:t>
      </w:r>
      <w:r w:rsidR="00C16FBE" w:rsidRPr="00CA6FC3">
        <w:rPr>
          <w:sz w:val="26"/>
          <w:szCs w:val="26"/>
          <w:rtl/>
        </w:rPr>
        <w:t>عدة بيانات المشر</w:t>
      </w:r>
      <w:r w:rsidR="00C16FBE" w:rsidRPr="00CA6FC3">
        <w:rPr>
          <w:rFonts w:hint="cs"/>
          <w:sz w:val="26"/>
          <w:szCs w:val="26"/>
          <w:rtl/>
        </w:rPr>
        <w:t>و</w:t>
      </w:r>
      <w:r w:rsidR="00CB21A6" w:rsidRPr="00CA6FC3">
        <w:rPr>
          <w:sz w:val="26"/>
          <w:szCs w:val="26"/>
          <w:rtl/>
        </w:rPr>
        <w:t>ع</w:t>
      </w:r>
      <w:r w:rsidR="00C16FBE" w:rsidRPr="00CA6FC3">
        <w:rPr>
          <w:rFonts w:hint="cs"/>
          <w:sz w:val="26"/>
          <w:szCs w:val="26"/>
          <w:rtl/>
        </w:rPr>
        <w:t>ات</w:t>
      </w:r>
      <w:r w:rsidR="00CB21A6" w:rsidRPr="00CA6FC3">
        <w:rPr>
          <w:sz w:val="26"/>
          <w:szCs w:val="26"/>
          <w:rtl/>
        </w:rPr>
        <w:t xml:space="preserve"> المعتمدة </w:t>
      </w:r>
      <w:r w:rsidR="00C16FBE" w:rsidRPr="00CA6FC3">
        <w:rPr>
          <w:rFonts w:hint="cs"/>
          <w:sz w:val="26"/>
          <w:szCs w:val="26"/>
          <w:rtl/>
        </w:rPr>
        <w:t>(</w:t>
      </w:r>
      <w:r w:rsidR="00845283" w:rsidRPr="00CA6FC3">
        <w:rPr>
          <w:rFonts w:hint="cs"/>
          <w:sz w:val="26"/>
          <w:szCs w:val="26"/>
          <w:rtl/>
        </w:rPr>
        <w:t xml:space="preserve">قائمة </w:t>
      </w:r>
      <w:r w:rsidR="00CB21A6" w:rsidRPr="00CA6FC3">
        <w:rPr>
          <w:sz w:val="26"/>
          <w:szCs w:val="26"/>
          <w:rtl/>
        </w:rPr>
        <w:t>الجرد</w:t>
      </w:r>
      <w:r w:rsidR="00C16FBE" w:rsidRPr="00CA6FC3">
        <w:rPr>
          <w:rFonts w:hint="cs"/>
          <w:sz w:val="26"/>
          <w:szCs w:val="26"/>
          <w:rtl/>
        </w:rPr>
        <w:t>)</w:t>
      </w:r>
      <w:r w:rsidR="00CB21A6" w:rsidRPr="00CA6FC3">
        <w:rPr>
          <w:sz w:val="26"/>
          <w:szCs w:val="26"/>
          <w:rtl/>
        </w:rPr>
        <w:t xml:space="preserve">؛ </w:t>
      </w:r>
      <w:r w:rsidR="00C16FBE" w:rsidRPr="00CA6FC3">
        <w:rPr>
          <w:rFonts w:hint="cs"/>
          <w:sz w:val="26"/>
          <w:szCs w:val="26"/>
          <w:rtl/>
        </w:rPr>
        <w:t>و</w:t>
      </w:r>
      <w:r w:rsidR="00CB21A6" w:rsidRPr="00CA6FC3">
        <w:rPr>
          <w:sz w:val="26"/>
          <w:szCs w:val="26"/>
          <w:rtl/>
        </w:rPr>
        <w:t xml:space="preserve">النفقات </w:t>
      </w:r>
      <w:r w:rsidR="00C16FBE" w:rsidRPr="00CA6FC3">
        <w:rPr>
          <w:rFonts w:hint="cs"/>
          <w:sz w:val="26"/>
          <w:szCs w:val="26"/>
          <w:rtl/>
        </w:rPr>
        <w:t>المذكورة</w:t>
      </w:r>
      <w:r w:rsidR="00C16FBE" w:rsidRPr="00CA6FC3">
        <w:rPr>
          <w:sz w:val="26"/>
          <w:szCs w:val="26"/>
          <w:rtl/>
        </w:rPr>
        <w:t xml:space="preserve"> في الحسابات الختامية لعام</w:t>
      </w:r>
      <w:r w:rsidR="00CB21A6" w:rsidRPr="00CA6FC3">
        <w:rPr>
          <w:sz w:val="26"/>
          <w:szCs w:val="26"/>
        </w:rPr>
        <w:t xml:space="preserve">2021 </w:t>
      </w:r>
      <w:r w:rsidR="00C16FBE" w:rsidRPr="00CA6FC3">
        <w:rPr>
          <w:rFonts w:hint="cs"/>
          <w:sz w:val="26"/>
          <w:szCs w:val="26"/>
          <w:rtl/>
        </w:rPr>
        <w:t xml:space="preserve"> </w:t>
      </w:r>
      <w:r w:rsidR="00C16FBE" w:rsidRPr="00CA6FC3">
        <w:rPr>
          <w:sz w:val="26"/>
          <w:szCs w:val="26"/>
          <w:rtl/>
        </w:rPr>
        <w:t>وفي التقارير المرحلية</w:t>
      </w:r>
      <w:r w:rsidR="00CB21A6" w:rsidRPr="00CA6FC3">
        <w:rPr>
          <w:sz w:val="26"/>
          <w:szCs w:val="26"/>
          <w:rtl/>
        </w:rPr>
        <w:t>؛ وتوصية</w:t>
      </w:r>
      <w:r w:rsidR="00CB21A6" w:rsidRPr="00CA6FC3">
        <w:rPr>
          <w:sz w:val="26"/>
          <w:szCs w:val="26"/>
        </w:rPr>
        <w:t>.</w:t>
      </w:r>
    </w:p>
    <w:p w14:paraId="745438D1" w14:textId="77777777" w:rsidR="00CB21A6" w:rsidRPr="00CA6FC3" w:rsidRDefault="00CB21A6" w:rsidP="00CB21A6">
      <w:pPr>
        <w:tabs>
          <w:tab w:val="left" w:pos="1440"/>
        </w:tabs>
        <w:bidi/>
        <w:rPr>
          <w:b/>
          <w:bCs/>
          <w:sz w:val="26"/>
          <w:szCs w:val="26"/>
          <w:rtl/>
        </w:rPr>
      </w:pPr>
      <w:r w:rsidRPr="00CA6FC3">
        <w:rPr>
          <w:b/>
          <w:bCs/>
          <w:sz w:val="26"/>
          <w:szCs w:val="26"/>
          <w:rtl/>
        </w:rPr>
        <w:t>تسوية الدخل</w:t>
      </w:r>
    </w:p>
    <w:p w14:paraId="5E14A5A2" w14:textId="77777777" w:rsidR="00CB21A6" w:rsidRPr="00CA6FC3" w:rsidRDefault="00CB21A6" w:rsidP="00CB21A6">
      <w:pPr>
        <w:tabs>
          <w:tab w:val="left" w:pos="1440"/>
        </w:tabs>
        <w:bidi/>
        <w:rPr>
          <w:b/>
          <w:bCs/>
          <w:sz w:val="26"/>
          <w:szCs w:val="26"/>
          <w:rtl/>
        </w:rPr>
      </w:pPr>
    </w:p>
    <w:p w14:paraId="59230D7E" w14:textId="77777777" w:rsidR="00CB21A6" w:rsidRPr="00CA6FC3" w:rsidRDefault="00E24D4E" w:rsidP="00E24D4E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</w:rPr>
      </w:pPr>
      <w:r w:rsidRPr="00CA6FC3">
        <w:rPr>
          <w:rFonts w:hint="cs"/>
          <w:sz w:val="26"/>
          <w:szCs w:val="26"/>
          <w:rtl/>
        </w:rPr>
        <w:t xml:space="preserve">لم </w:t>
      </w:r>
      <w:r w:rsidR="00845283" w:rsidRPr="00CA6FC3">
        <w:rPr>
          <w:rFonts w:hint="cs"/>
          <w:sz w:val="26"/>
          <w:szCs w:val="26"/>
          <w:rtl/>
        </w:rPr>
        <w:t>توجد</w:t>
      </w:r>
      <w:r w:rsidR="00CB21A6" w:rsidRPr="00CA6FC3">
        <w:rPr>
          <w:sz w:val="26"/>
          <w:szCs w:val="26"/>
          <w:rtl/>
        </w:rPr>
        <w:t xml:space="preserve"> </w:t>
      </w:r>
      <w:r w:rsidRPr="00CA6FC3">
        <w:rPr>
          <w:rFonts w:hint="cs"/>
          <w:sz w:val="26"/>
          <w:szCs w:val="26"/>
          <w:rtl/>
        </w:rPr>
        <w:t>اختلافات</w:t>
      </w:r>
      <w:r w:rsidR="00845283" w:rsidRPr="00CA6FC3">
        <w:rPr>
          <w:sz w:val="26"/>
          <w:szCs w:val="26"/>
          <w:rtl/>
        </w:rPr>
        <w:t xml:space="preserve"> بين التقارير المرحلية لعام</w:t>
      </w:r>
      <w:r w:rsidR="00CB21A6" w:rsidRPr="00CA6FC3">
        <w:rPr>
          <w:sz w:val="26"/>
          <w:szCs w:val="26"/>
        </w:rPr>
        <w:t xml:space="preserve">2021 </w:t>
      </w:r>
      <w:r w:rsidR="00845283" w:rsidRPr="00CA6FC3">
        <w:rPr>
          <w:rFonts w:hint="cs"/>
          <w:sz w:val="26"/>
          <w:szCs w:val="26"/>
          <w:rtl/>
        </w:rPr>
        <w:t xml:space="preserve"> وقائمة الجرد</w:t>
      </w:r>
      <w:r w:rsidR="00CB21A6" w:rsidRPr="00CA6FC3">
        <w:rPr>
          <w:sz w:val="26"/>
          <w:szCs w:val="26"/>
          <w:rtl/>
        </w:rPr>
        <w:t xml:space="preserve"> باستثناء برنامج الأمم المتحدة الإنمائي </w:t>
      </w:r>
      <w:r w:rsidR="00845283" w:rsidRPr="00CA6FC3">
        <w:rPr>
          <w:rFonts w:hint="cs"/>
          <w:sz w:val="26"/>
          <w:szCs w:val="26"/>
          <w:rtl/>
        </w:rPr>
        <w:t>على النحو ال</w:t>
      </w:r>
      <w:r w:rsidR="00CB21A6" w:rsidRPr="00CA6FC3">
        <w:rPr>
          <w:sz w:val="26"/>
          <w:szCs w:val="26"/>
          <w:rtl/>
        </w:rPr>
        <w:t xml:space="preserve">مبين في الجدول </w:t>
      </w:r>
      <w:r w:rsidR="00CB21A6" w:rsidRPr="00CA6FC3">
        <w:rPr>
          <w:sz w:val="26"/>
          <w:szCs w:val="26"/>
        </w:rPr>
        <w:t>1</w:t>
      </w:r>
      <w:r w:rsidR="00845283" w:rsidRPr="00CA6FC3">
        <w:rPr>
          <w:rFonts w:hint="cs"/>
          <w:sz w:val="26"/>
          <w:szCs w:val="26"/>
          <w:rtl/>
        </w:rPr>
        <w:t>.</w:t>
      </w:r>
    </w:p>
    <w:p w14:paraId="30C98C37" w14:textId="77777777" w:rsidR="00CB21A6" w:rsidRPr="00CA6FC3" w:rsidRDefault="006A1BAA" w:rsidP="00E24D4E">
      <w:pPr>
        <w:bidi/>
        <w:rPr>
          <w:bCs/>
          <w:sz w:val="26"/>
          <w:szCs w:val="26"/>
          <w:rtl/>
        </w:rPr>
      </w:pPr>
      <w:r w:rsidRPr="00CA6FC3">
        <w:rPr>
          <w:bCs/>
          <w:sz w:val="26"/>
          <w:szCs w:val="26"/>
          <w:rtl/>
        </w:rPr>
        <w:t>الجدول 1</w:t>
      </w:r>
      <w:r w:rsidRPr="00CA6FC3">
        <w:rPr>
          <w:rFonts w:hint="cs"/>
          <w:bCs/>
          <w:sz w:val="26"/>
          <w:szCs w:val="26"/>
          <w:rtl/>
        </w:rPr>
        <w:t>-</w:t>
      </w:r>
      <w:r w:rsidR="00CB21A6" w:rsidRPr="00CA6FC3">
        <w:rPr>
          <w:bCs/>
          <w:sz w:val="26"/>
          <w:szCs w:val="26"/>
          <w:rtl/>
        </w:rPr>
        <w:t xml:space="preserve"> الاختلافات بين التقارير المرحلية لعام 20</w:t>
      </w:r>
      <w:r w:rsidRPr="00CA6FC3">
        <w:rPr>
          <w:bCs/>
          <w:sz w:val="26"/>
          <w:szCs w:val="26"/>
          <w:rtl/>
        </w:rPr>
        <w:t xml:space="preserve">21 </w:t>
      </w:r>
      <w:r w:rsidR="00E24D4E" w:rsidRPr="00CA6FC3">
        <w:rPr>
          <w:rFonts w:hint="cs"/>
          <w:bCs/>
          <w:sz w:val="26"/>
          <w:szCs w:val="26"/>
          <w:rtl/>
        </w:rPr>
        <w:t>وقائمة الجرد</w:t>
      </w:r>
      <w:r w:rsidRPr="00CA6FC3">
        <w:rPr>
          <w:bCs/>
          <w:sz w:val="26"/>
          <w:szCs w:val="26"/>
          <w:rtl/>
        </w:rPr>
        <w:t xml:space="preserve"> (بالدولار الأمريكي)</w:t>
      </w:r>
      <w:r w:rsidR="00CB21A6" w:rsidRPr="00CA6FC3">
        <w:rPr>
          <w:bCs/>
          <w:sz w:val="26"/>
          <w:szCs w:val="26"/>
          <w:rtl/>
        </w:rPr>
        <w:t>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53"/>
        <w:gridCol w:w="2250"/>
        <w:gridCol w:w="2070"/>
        <w:gridCol w:w="1683"/>
      </w:tblGrid>
      <w:tr w:rsidR="00CB21A6" w:rsidRPr="006D3688" w14:paraId="2F0A89E2" w14:textId="77777777" w:rsidTr="00FF1B10"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F3F8" w14:textId="77777777" w:rsidR="00CB21A6" w:rsidRPr="006D3688" w:rsidRDefault="0013224F" w:rsidP="0013224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CB21A6" w:rsidRPr="006D3688">
              <w:rPr>
                <w:b/>
                <w:bCs/>
                <w:color w:val="000000"/>
                <w:sz w:val="20"/>
                <w:rtl/>
                <w:lang w:eastAsia="en-CA"/>
              </w:rPr>
              <w:t>وكالة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50B4" w14:textId="77777777" w:rsidR="00CB21A6" w:rsidRPr="006D3688" w:rsidRDefault="0013224F" w:rsidP="0013224F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CB21A6" w:rsidRPr="006D3688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تقرير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المرحلي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DA8A" w14:textId="77777777" w:rsidR="00CB21A6" w:rsidRPr="006D3688" w:rsidRDefault="0013224F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قائمة ال</w:t>
            </w:r>
            <w:r w:rsidR="00CB21A6" w:rsidRPr="006D3688">
              <w:rPr>
                <w:b/>
                <w:bCs/>
                <w:color w:val="000000"/>
                <w:sz w:val="20"/>
                <w:rtl/>
                <w:lang w:eastAsia="en-CA"/>
              </w:rPr>
              <w:t>جرد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AF1B" w14:textId="77777777" w:rsidR="00CB21A6" w:rsidRPr="006D3688" w:rsidRDefault="0013224F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الاختلاف</w:t>
            </w:r>
          </w:p>
        </w:tc>
      </w:tr>
      <w:tr w:rsidR="00CB21A6" w:rsidRPr="006D3688" w14:paraId="4D5BAB2A" w14:textId="77777777" w:rsidTr="00C74775">
        <w:trPr>
          <w:trHeight w:val="274"/>
        </w:trPr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6C3B" w14:textId="77777777" w:rsidR="00CB21A6" w:rsidRPr="006D3688" w:rsidRDefault="00CB21A6" w:rsidP="00C74775">
            <w:pPr>
              <w:bidi/>
              <w:spacing w:before="240"/>
              <w:jc w:val="left"/>
              <w:rPr>
                <w:color w:val="000000"/>
                <w:sz w:val="20"/>
                <w:rtl/>
                <w:lang w:eastAsia="en-CA" w:bidi="ar-SA"/>
              </w:rPr>
            </w:pPr>
            <w:r w:rsidRPr="006D3688">
              <w:rPr>
                <w:color w:val="000000"/>
                <w:sz w:val="20"/>
                <w:rtl/>
                <w:lang w:eastAsia="en-CA"/>
              </w:rPr>
              <w:t>برنامج الأمم المتحدة الإنمائي</w:t>
            </w:r>
            <w:r w:rsidR="008E5A0B">
              <w:rPr>
                <w:rFonts w:hint="cs"/>
                <w:color w:val="000000"/>
                <w:sz w:val="20"/>
                <w:rtl/>
                <w:lang w:eastAsia="en-CA"/>
              </w:rPr>
              <w:t xml:space="preserve"> اليوئنديبي)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553CF810" w14:textId="77777777" w:rsidR="00CB21A6" w:rsidRPr="006D3688" w:rsidRDefault="00CB21A6" w:rsidP="00AE6132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1،004،881،186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1F05557B" w14:textId="77777777" w:rsidR="00CB21A6" w:rsidRPr="006D3688" w:rsidRDefault="00CB21A6" w:rsidP="00AE6132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1،004،881،186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center"/>
          </w:tcPr>
          <w:p w14:paraId="2AAD1718" w14:textId="77777777" w:rsidR="00CB21A6" w:rsidRPr="006D3688" w:rsidRDefault="00CB21A6" w:rsidP="00AE6132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eastAsia="en-CA"/>
              </w:rPr>
            </w:pPr>
            <w:r w:rsidRPr="006D3688">
              <w:rPr>
                <w:rFonts w:eastAsiaTheme="minorHAnsi"/>
                <w:color w:val="000000"/>
                <w:sz w:val="20"/>
                <w:rtl/>
                <w:lang w:eastAsia="en-CA"/>
              </w:rPr>
              <w:t>0</w:t>
            </w:r>
          </w:p>
        </w:tc>
      </w:tr>
      <w:tr w:rsidR="00CB21A6" w:rsidRPr="006D3688" w14:paraId="1D265056" w14:textId="77777777" w:rsidTr="00FF1B10"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53FB" w14:textId="77777777" w:rsidR="00CB21A6" w:rsidRPr="006D3688" w:rsidRDefault="00CB21A6" w:rsidP="00277F9E">
            <w:pPr>
              <w:bidi/>
              <w:rPr>
                <w:color w:val="000000"/>
                <w:sz w:val="20"/>
                <w:rtl/>
                <w:lang w:eastAsia="en-CA"/>
              </w:rPr>
            </w:pPr>
            <w:r w:rsidRPr="006D3688">
              <w:rPr>
                <w:color w:val="000000"/>
                <w:sz w:val="20"/>
                <w:rtl/>
                <w:lang w:eastAsia="en-CA"/>
              </w:rPr>
              <w:t>برنامج الأمم المتحدة للبيئة</w:t>
            </w:r>
            <w:r w:rsidR="008E5A0B">
              <w:rPr>
                <w:rFonts w:hint="cs"/>
                <w:color w:val="000000"/>
                <w:sz w:val="20"/>
                <w:rtl/>
                <w:lang w:eastAsia="en-CA"/>
              </w:rPr>
              <w:t xml:space="preserve"> (اليونيب)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4A1CA956" w14:textId="77777777" w:rsidR="00CB21A6" w:rsidRPr="006D3688" w:rsidRDefault="00CB21A6" w:rsidP="004D14FF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394،442،577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48992A53" w14:textId="77777777" w:rsidR="00CB21A6" w:rsidRPr="006D3688" w:rsidRDefault="00CB21A6" w:rsidP="004D14FF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394،442،577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6F98313" w14:textId="77777777" w:rsidR="00CB21A6" w:rsidRPr="006D3688" w:rsidRDefault="00CB21A6" w:rsidP="004D14FF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eastAsia="en-CA"/>
              </w:rPr>
            </w:pPr>
            <w:r w:rsidRPr="006D3688">
              <w:rPr>
                <w:color w:val="000000"/>
                <w:sz w:val="20"/>
                <w:rtl/>
              </w:rPr>
              <w:t>0</w:t>
            </w:r>
          </w:p>
        </w:tc>
      </w:tr>
      <w:tr w:rsidR="00CB21A6" w:rsidRPr="006D3688" w14:paraId="3840C1AC" w14:textId="77777777" w:rsidTr="00FF1B10"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C450" w14:textId="77777777" w:rsidR="00CB21A6" w:rsidRPr="006D3688" w:rsidRDefault="008E5A0B" w:rsidP="00277F9E">
            <w:pPr>
              <w:bidi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منظمة الأمم المتحدة للتنمية الصناعية (</w:t>
            </w:r>
            <w:r w:rsidR="00CB21A6" w:rsidRPr="006D3688">
              <w:rPr>
                <w:color w:val="000000"/>
                <w:sz w:val="20"/>
                <w:rtl/>
                <w:lang w:eastAsia="en-CA"/>
              </w:rPr>
              <w:t>اليونيدو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04C1F6F" w14:textId="77777777" w:rsidR="00CB21A6" w:rsidRPr="006D3688" w:rsidRDefault="00CB21A6" w:rsidP="004D14FF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993222019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35EAE28" w14:textId="77777777" w:rsidR="00CB21A6" w:rsidRPr="006D3688" w:rsidRDefault="00CB21A6" w:rsidP="004D14FF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993222019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024BFD4A" w14:textId="77777777" w:rsidR="00CB21A6" w:rsidRPr="006D3688" w:rsidRDefault="00CB21A6" w:rsidP="004D14FF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0</w:t>
            </w:r>
          </w:p>
        </w:tc>
      </w:tr>
      <w:tr w:rsidR="00CB21A6" w:rsidRPr="0073274E" w14:paraId="3251AA8F" w14:textId="77777777" w:rsidTr="00FF1B10">
        <w:tc>
          <w:tcPr>
            <w:tcW w:w="3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A966" w14:textId="77777777" w:rsidR="00CB21A6" w:rsidRPr="00AF25C2" w:rsidRDefault="008E5A0B" w:rsidP="008E5A0B">
            <w:pPr>
              <w:bidi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</w:t>
            </w:r>
            <w:r w:rsidR="00CB21A6" w:rsidRPr="00AF25C2">
              <w:rPr>
                <w:color w:val="000000"/>
                <w:sz w:val="20"/>
                <w:rtl/>
                <w:lang w:eastAsia="en-CA"/>
              </w:rPr>
              <w:t xml:space="preserve">بنك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الدولي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939643B" w14:textId="77777777" w:rsidR="00CB21A6" w:rsidRPr="0073274E" w:rsidRDefault="00CB21A6" w:rsidP="004D14FF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6D3688">
              <w:rPr>
                <w:color w:val="000000"/>
                <w:sz w:val="20"/>
                <w:rtl/>
              </w:rPr>
              <w:t>1،290،135،242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19C6EB6D" w14:textId="77777777" w:rsidR="00CB21A6" w:rsidRPr="0073274E" w:rsidRDefault="00CB21A6" w:rsidP="004D14FF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73274E">
              <w:rPr>
                <w:color w:val="000000"/>
                <w:sz w:val="20"/>
                <w:rtl/>
              </w:rPr>
              <w:t>1،290،135،242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F426CB7" w14:textId="77777777" w:rsidR="00CB21A6" w:rsidRPr="0073274E" w:rsidRDefault="00CB21A6" w:rsidP="004D14FF">
            <w:pPr>
              <w:bidi/>
              <w:jc w:val="left"/>
              <w:rPr>
                <w:rFonts w:eastAsiaTheme="minorHAnsi"/>
                <w:color w:val="000000"/>
                <w:sz w:val="20"/>
                <w:rtl/>
                <w:lang w:eastAsia="en-CA"/>
              </w:rPr>
            </w:pPr>
            <w:r w:rsidRPr="0073274E">
              <w:rPr>
                <w:rFonts w:eastAsiaTheme="minorHAnsi"/>
                <w:color w:val="000000"/>
                <w:sz w:val="20"/>
                <w:rtl/>
                <w:lang w:eastAsia="en-CA"/>
              </w:rPr>
              <w:t>0</w:t>
            </w:r>
          </w:p>
        </w:tc>
      </w:tr>
    </w:tbl>
    <w:p w14:paraId="0208F004" w14:textId="77777777" w:rsidR="00CB21A6" w:rsidRDefault="00CB21A6" w:rsidP="00CB21A6">
      <w:pPr>
        <w:bidi/>
        <w:outlineLvl w:val="0"/>
        <w:rPr>
          <w:sz w:val="20"/>
          <w:rtl/>
        </w:rPr>
      </w:pPr>
      <w:r>
        <w:rPr>
          <w:sz w:val="20"/>
          <w:rtl/>
        </w:rPr>
        <w:t>* بما في ذلك تكاليف دعم الوكالة.</w:t>
      </w:r>
    </w:p>
    <w:p w14:paraId="2BEC888B" w14:textId="77777777" w:rsidR="00CB21A6" w:rsidRDefault="00CB21A6" w:rsidP="00CB21A6">
      <w:pPr>
        <w:bidi/>
        <w:outlineLvl w:val="0"/>
        <w:rPr>
          <w:sz w:val="20"/>
          <w:rtl/>
        </w:rPr>
      </w:pPr>
    </w:p>
    <w:p w14:paraId="2C3F1417" w14:textId="77777777" w:rsidR="00CB21A6" w:rsidRDefault="00CB21A6" w:rsidP="00CB21A6">
      <w:pPr>
        <w:bidi/>
        <w:outlineLvl w:val="0"/>
        <w:rPr>
          <w:sz w:val="20"/>
          <w:rtl/>
        </w:rPr>
      </w:pPr>
    </w:p>
    <w:p w14:paraId="0AF28DCD" w14:textId="77777777" w:rsidR="00CB21A6" w:rsidRDefault="00CB21A6" w:rsidP="00CB21A6">
      <w:pPr>
        <w:bidi/>
        <w:outlineLvl w:val="0"/>
        <w:rPr>
          <w:sz w:val="20"/>
          <w:rtl/>
        </w:rPr>
      </w:pPr>
    </w:p>
    <w:p w14:paraId="493D71A1" w14:textId="77777777" w:rsidR="00D04A0C" w:rsidRPr="00CA6FC3" w:rsidRDefault="00CB21A6" w:rsidP="00554529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CA6FC3">
        <w:rPr>
          <w:sz w:val="26"/>
          <w:szCs w:val="26"/>
          <w:u w:val="single"/>
          <w:rtl/>
        </w:rPr>
        <w:lastRenderedPageBreak/>
        <w:t xml:space="preserve">صافي </w:t>
      </w:r>
      <w:r w:rsidR="00554529" w:rsidRPr="00CA6FC3">
        <w:rPr>
          <w:rFonts w:hint="cs"/>
          <w:sz w:val="26"/>
          <w:szCs w:val="26"/>
          <w:u w:val="single"/>
          <w:rtl/>
        </w:rPr>
        <w:t>الاعتمادات</w:t>
      </w:r>
      <w:r w:rsidRPr="00CA6FC3">
        <w:rPr>
          <w:sz w:val="26"/>
          <w:szCs w:val="26"/>
          <w:u w:val="single"/>
          <w:rtl/>
        </w:rPr>
        <w:t xml:space="preserve"> والدخل في الحسابات الختامية </w:t>
      </w:r>
      <w:r w:rsidR="00D04A0C" w:rsidRPr="00CA6FC3">
        <w:rPr>
          <w:sz w:val="26"/>
          <w:szCs w:val="26"/>
          <w:u w:val="single"/>
          <w:rtl/>
        </w:rPr>
        <w:t>لعام 2021</w:t>
      </w:r>
      <w:r w:rsidR="00D04A0C" w:rsidRPr="00CA6FC3">
        <w:rPr>
          <w:rFonts w:hint="cs"/>
          <w:sz w:val="26"/>
          <w:szCs w:val="26"/>
          <w:u w:val="single"/>
          <w:rtl/>
        </w:rPr>
        <w:t xml:space="preserve"> </w:t>
      </w:r>
      <w:r w:rsidRPr="00CA6FC3">
        <w:rPr>
          <w:sz w:val="26"/>
          <w:szCs w:val="26"/>
          <w:u w:val="single"/>
          <w:rtl/>
        </w:rPr>
        <w:t>و</w:t>
      </w:r>
      <w:r w:rsidR="00E30B72" w:rsidRPr="00CA6FC3">
        <w:rPr>
          <w:rFonts w:hint="cs"/>
          <w:sz w:val="26"/>
          <w:szCs w:val="26"/>
          <w:u w:val="single"/>
          <w:rtl/>
        </w:rPr>
        <w:t>ال</w:t>
      </w:r>
      <w:r w:rsidRPr="00CA6FC3">
        <w:rPr>
          <w:sz w:val="26"/>
          <w:szCs w:val="26"/>
          <w:u w:val="single"/>
          <w:rtl/>
        </w:rPr>
        <w:t xml:space="preserve">تقارير </w:t>
      </w:r>
      <w:r w:rsidR="00E30B72" w:rsidRPr="00CA6FC3">
        <w:rPr>
          <w:rFonts w:hint="cs"/>
          <w:sz w:val="26"/>
          <w:szCs w:val="26"/>
          <w:u w:val="single"/>
          <w:rtl/>
        </w:rPr>
        <w:t xml:space="preserve">المرحلية </w:t>
      </w:r>
    </w:p>
    <w:p w14:paraId="553D1616" w14:textId="77777777" w:rsidR="00CB21A6" w:rsidRPr="00CA6FC3" w:rsidRDefault="007B3CD6" w:rsidP="00C11FE5">
      <w:pPr>
        <w:pStyle w:val="Heading1"/>
        <w:keepNext/>
        <w:numPr>
          <w:ilvl w:val="0"/>
          <w:numId w:val="23"/>
        </w:numPr>
        <w:bidi/>
        <w:ind w:left="630" w:hanging="630"/>
        <w:rPr>
          <w:sz w:val="26"/>
          <w:szCs w:val="26"/>
          <w:u w:val="single"/>
        </w:rPr>
      </w:pPr>
      <w:r w:rsidRPr="00CA6FC3">
        <w:rPr>
          <w:sz w:val="26"/>
          <w:szCs w:val="26"/>
          <w:rtl/>
        </w:rPr>
        <w:t>يوضح الجدول</w:t>
      </w:r>
      <w:r w:rsidR="00CB21A6" w:rsidRPr="00CA6FC3">
        <w:rPr>
          <w:sz w:val="26"/>
          <w:szCs w:val="26"/>
        </w:rPr>
        <w:t xml:space="preserve">2 </w:t>
      </w:r>
      <w:r w:rsidRPr="00CA6FC3">
        <w:rPr>
          <w:rFonts w:hint="cs"/>
          <w:sz w:val="26"/>
          <w:szCs w:val="26"/>
          <w:rtl/>
        </w:rPr>
        <w:t xml:space="preserve"> </w:t>
      </w:r>
      <w:r w:rsidR="00E26DFC" w:rsidRPr="00CA6FC3">
        <w:rPr>
          <w:rFonts w:hint="cs"/>
          <w:sz w:val="26"/>
          <w:szCs w:val="26"/>
          <w:rtl/>
        </w:rPr>
        <w:t>الفروق</w:t>
      </w:r>
      <w:r w:rsidR="00CB21A6" w:rsidRPr="00CA6FC3">
        <w:rPr>
          <w:sz w:val="26"/>
          <w:szCs w:val="26"/>
          <w:rtl/>
        </w:rPr>
        <w:t xml:space="preserve"> في الدخل بين الحسابات الختامية</w:t>
      </w:r>
      <w:r w:rsidR="00CB7605" w:rsidRPr="00CA6FC3">
        <w:rPr>
          <w:sz w:val="26"/>
          <w:szCs w:val="26"/>
          <w:rtl/>
        </w:rPr>
        <w:t xml:space="preserve"> لعام </w:t>
      </w:r>
      <w:r w:rsidR="00CB7605" w:rsidRPr="00CA6FC3">
        <w:rPr>
          <w:sz w:val="26"/>
          <w:szCs w:val="26"/>
        </w:rPr>
        <w:t>2021</w:t>
      </w:r>
      <w:r w:rsidR="00CB21A6" w:rsidRPr="00CA6FC3">
        <w:rPr>
          <w:sz w:val="26"/>
          <w:szCs w:val="26"/>
          <w:rtl/>
        </w:rPr>
        <w:t xml:space="preserve"> و</w:t>
      </w:r>
      <w:r w:rsidRPr="00CA6FC3">
        <w:rPr>
          <w:rFonts w:hint="cs"/>
          <w:sz w:val="26"/>
          <w:szCs w:val="26"/>
          <w:rtl/>
        </w:rPr>
        <w:t>ال</w:t>
      </w:r>
      <w:r w:rsidR="00CB21A6" w:rsidRPr="00CA6FC3">
        <w:rPr>
          <w:sz w:val="26"/>
          <w:szCs w:val="26"/>
          <w:rtl/>
        </w:rPr>
        <w:t xml:space="preserve">تقارير </w:t>
      </w:r>
      <w:r w:rsidRPr="00CA6FC3">
        <w:rPr>
          <w:rFonts w:hint="cs"/>
          <w:sz w:val="26"/>
          <w:szCs w:val="26"/>
          <w:rtl/>
        </w:rPr>
        <w:t>المرحلية</w:t>
      </w:r>
      <w:r w:rsidR="00311B3C" w:rsidRPr="00CA6FC3">
        <w:rPr>
          <w:rFonts w:hint="cs"/>
          <w:sz w:val="26"/>
          <w:szCs w:val="26"/>
          <w:rtl/>
        </w:rPr>
        <w:t>.</w:t>
      </w:r>
    </w:p>
    <w:p w14:paraId="238539B6" w14:textId="77777777" w:rsidR="00CB21A6" w:rsidRPr="00CA6FC3" w:rsidRDefault="00311B3C" w:rsidP="005C552B">
      <w:pPr>
        <w:bidi/>
        <w:jc w:val="left"/>
        <w:rPr>
          <w:bCs/>
          <w:sz w:val="26"/>
          <w:szCs w:val="26"/>
          <w:rtl/>
          <w:lang w:bidi="ar-SA"/>
        </w:rPr>
      </w:pPr>
      <w:r w:rsidRPr="00CA6FC3">
        <w:rPr>
          <w:bCs/>
          <w:sz w:val="26"/>
          <w:szCs w:val="26"/>
          <w:rtl/>
        </w:rPr>
        <w:t>الجدول 2</w:t>
      </w:r>
      <w:r w:rsidRPr="00CA6FC3">
        <w:rPr>
          <w:rFonts w:hint="cs"/>
          <w:bCs/>
          <w:sz w:val="26"/>
          <w:szCs w:val="26"/>
          <w:rtl/>
        </w:rPr>
        <w:t>-</w:t>
      </w:r>
      <w:r w:rsidR="00CB21A6" w:rsidRPr="00CA6FC3">
        <w:rPr>
          <w:bCs/>
          <w:sz w:val="26"/>
          <w:szCs w:val="26"/>
          <w:rtl/>
        </w:rPr>
        <w:t xml:space="preserve"> </w:t>
      </w:r>
      <w:r w:rsidR="00E26DFC" w:rsidRPr="00CA6FC3">
        <w:rPr>
          <w:rFonts w:hint="cs"/>
          <w:bCs/>
          <w:sz w:val="26"/>
          <w:szCs w:val="26"/>
          <w:rtl/>
        </w:rPr>
        <w:t>الفروق</w:t>
      </w:r>
      <w:r w:rsidR="00CB21A6" w:rsidRPr="00CA6FC3">
        <w:rPr>
          <w:bCs/>
          <w:sz w:val="26"/>
          <w:szCs w:val="26"/>
          <w:rtl/>
        </w:rPr>
        <w:t xml:space="preserve"> في الدخل بين الحسابات الختامية</w:t>
      </w:r>
      <w:r w:rsidR="005C552B" w:rsidRPr="00CA6FC3">
        <w:rPr>
          <w:bCs/>
          <w:sz w:val="26"/>
          <w:szCs w:val="26"/>
          <w:rtl/>
        </w:rPr>
        <w:t xml:space="preserve"> لعام 2021</w:t>
      </w:r>
      <w:r w:rsidR="00CB21A6" w:rsidRPr="00CA6FC3">
        <w:rPr>
          <w:bCs/>
          <w:sz w:val="26"/>
          <w:szCs w:val="26"/>
          <w:rtl/>
        </w:rPr>
        <w:t xml:space="preserve"> و</w:t>
      </w:r>
      <w:r w:rsidRPr="00CA6FC3">
        <w:rPr>
          <w:rFonts w:hint="cs"/>
          <w:bCs/>
          <w:sz w:val="26"/>
          <w:szCs w:val="26"/>
          <w:rtl/>
        </w:rPr>
        <w:t>ال</w:t>
      </w:r>
      <w:r w:rsidR="00CB21A6" w:rsidRPr="00CA6FC3">
        <w:rPr>
          <w:bCs/>
          <w:sz w:val="26"/>
          <w:szCs w:val="26"/>
          <w:rtl/>
        </w:rPr>
        <w:t xml:space="preserve">تقارير </w:t>
      </w:r>
      <w:r w:rsidRPr="00CA6FC3">
        <w:rPr>
          <w:rFonts w:hint="cs"/>
          <w:bCs/>
          <w:sz w:val="26"/>
          <w:szCs w:val="26"/>
          <w:rtl/>
        </w:rPr>
        <w:t xml:space="preserve">المرحلية </w:t>
      </w:r>
      <w:r w:rsidR="00CB21A6" w:rsidRPr="00CA6FC3">
        <w:rPr>
          <w:bCs/>
          <w:sz w:val="26"/>
          <w:szCs w:val="26"/>
          <w:rtl/>
        </w:rPr>
        <w:t>(بالدولار الأمريكي)</w:t>
      </w:r>
    </w:p>
    <w:tbl>
      <w:tblPr>
        <w:bidiVisual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3"/>
        <w:gridCol w:w="2250"/>
        <w:gridCol w:w="2250"/>
        <w:gridCol w:w="1683"/>
      </w:tblGrid>
      <w:tr w:rsidR="00CB21A6" w:rsidRPr="0073274E" w14:paraId="0A58DDE1" w14:textId="77777777" w:rsidTr="005D17FE">
        <w:tc>
          <w:tcPr>
            <w:tcW w:w="3173" w:type="dxa"/>
            <w:shd w:val="clear" w:color="000000" w:fill="FFFFFF"/>
            <w:vAlign w:val="center"/>
            <w:hideMark/>
          </w:tcPr>
          <w:p w14:paraId="4903CE4A" w14:textId="77777777" w:rsidR="00CB21A6" w:rsidRPr="00AF25C2" w:rsidRDefault="00311B3C" w:rsidP="00311B3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/>
              </w:rPr>
              <w:t>وكالة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14:paraId="320DB830" w14:textId="77777777" w:rsidR="00CB21A6" w:rsidRPr="00AF25C2" w:rsidRDefault="00311B3C" w:rsidP="00311B3C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/>
              </w:rPr>
              <w:t xml:space="preserve">تقرير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المرحلي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/>
              </w:rPr>
              <w:t>*</w:t>
            </w:r>
          </w:p>
        </w:tc>
        <w:tc>
          <w:tcPr>
            <w:tcW w:w="2250" w:type="dxa"/>
            <w:shd w:val="clear" w:color="000000" w:fill="FFFFFF"/>
            <w:vAlign w:val="center"/>
            <w:hideMark/>
          </w:tcPr>
          <w:p w14:paraId="535FD1F8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AF25C2">
              <w:rPr>
                <w:b/>
                <w:bCs/>
                <w:color w:val="000000"/>
                <w:sz w:val="20"/>
                <w:rtl/>
                <w:lang w:val="en-US" w:eastAsia="en-CA"/>
              </w:rPr>
              <w:t>الحسابات الختامية</w:t>
            </w:r>
            <w:r w:rsidR="00311B3C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لعام </w:t>
            </w:r>
            <w:r w:rsidR="00311B3C" w:rsidRPr="00AF25C2">
              <w:rPr>
                <w:b/>
                <w:bCs/>
                <w:color w:val="000000"/>
                <w:sz w:val="20"/>
                <w:rtl/>
                <w:lang w:val="en-US" w:eastAsia="en-CA"/>
              </w:rPr>
              <w:t>2021</w:t>
            </w:r>
          </w:p>
        </w:tc>
        <w:tc>
          <w:tcPr>
            <w:tcW w:w="1683" w:type="dxa"/>
            <w:shd w:val="clear" w:color="000000" w:fill="FFFFFF"/>
            <w:vAlign w:val="center"/>
            <w:hideMark/>
          </w:tcPr>
          <w:p w14:paraId="1E06EA57" w14:textId="77777777" w:rsidR="00CB21A6" w:rsidRPr="00AF25C2" w:rsidRDefault="00E26DFC" w:rsidP="00277F9E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الفرق</w:t>
            </w:r>
            <w:r w:rsidR="00CB21A6" w:rsidRPr="00AF25C2">
              <w:rPr>
                <w:b/>
                <w:bCs/>
                <w:color w:val="000000"/>
                <w:sz w:val="20"/>
                <w:rtl/>
                <w:lang w:val="en-US" w:eastAsia="en-CA"/>
              </w:rPr>
              <w:t>**</w:t>
            </w:r>
          </w:p>
        </w:tc>
      </w:tr>
      <w:tr w:rsidR="00CB21A6" w:rsidRPr="0073274E" w14:paraId="0F4E91DE" w14:textId="77777777" w:rsidTr="005D17FE">
        <w:tc>
          <w:tcPr>
            <w:tcW w:w="3173" w:type="dxa"/>
            <w:shd w:val="clear" w:color="000000" w:fill="FFFFFF"/>
            <w:vAlign w:val="center"/>
            <w:hideMark/>
          </w:tcPr>
          <w:p w14:paraId="0E44C527" w14:textId="77777777" w:rsidR="00CB21A6" w:rsidRPr="00AF25C2" w:rsidRDefault="00CB21A6" w:rsidP="005D17FE">
            <w:pPr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AF25C2">
              <w:rPr>
                <w:color w:val="000000"/>
                <w:sz w:val="20"/>
                <w:rtl/>
                <w:lang w:val="en-US" w:eastAsia="en-CA"/>
              </w:rPr>
              <w:t>برنامج الأمم المتحدة الإنمائي</w:t>
            </w:r>
            <w:r w:rsidR="003729F6">
              <w:rPr>
                <w:rFonts w:hint="cs"/>
                <w:color w:val="000000"/>
                <w:sz w:val="20"/>
                <w:rtl/>
                <w:lang w:val="en-US" w:eastAsia="en-CA"/>
              </w:rPr>
              <w:t xml:space="preserve"> (اليوئنديبي</w:t>
            </w:r>
            <w:r w:rsidR="005D17FE">
              <w:rPr>
                <w:rFonts w:hint="cs"/>
                <w:color w:val="000000"/>
                <w:sz w:val="20"/>
                <w:rtl/>
                <w:lang w:val="en-US" w:eastAsia="en-CA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7F4C166C" w14:textId="77777777" w:rsidR="00CB21A6" w:rsidRPr="00AF25C2" w:rsidRDefault="00CB21A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1،004،881،192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25052259" w14:textId="77777777" w:rsidR="00CB21A6" w:rsidRPr="00AF25C2" w:rsidRDefault="00CB21A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1،010،427،338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51038693" w14:textId="77777777" w:rsidR="00CB21A6" w:rsidRPr="00AF25C2" w:rsidRDefault="00CB21A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(5،546،146)</w:t>
            </w:r>
          </w:p>
        </w:tc>
      </w:tr>
      <w:tr w:rsidR="003729F6" w:rsidRPr="0073274E" w14:paraId="3A675635" w14:textId="77777777" w:rsidTr="005D17FE">
        <w:tc>
          <w:tcPr>
            <w:tcW w:w="3173" w:type="dxa"/>
            <w:shd w:val="clear" w:color="000000" w:fill="FFFFFF"/>
            <w:vAlign w:val="center"/>
            <w:hideMark/>
          </w:tcPr>
          <w:p w14:paraId="543EAAAB" w14:textId="77777777" w:rsidR="003729F6" w:rsidRPr="006D3688" w:rsidRDefault="003729F6" w:rsidP="000771B9">
            <w:pPr>
              <w:bidi/>
              <w:rPr>
                <w:color w:val="000000"/>
                <w:sz w:val="20"/>
                <w:rtl/>
                <w:lang w:eastAsia="en-CA"/>
              </w:rPr>
            </w:pPr>
            <w:r w:rsidRPr="006D3688">
              <w:rPr>
                <w:color w:val="000000"/>
                <w:sz w:val="20"/>
                <w:rtl/>
                <w:lang w:eastAsia="en-CA"/>
              </w:rPr>
              <w:t>برنامج الأمم المتحدة للبيئة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 xml:space="preserve"> (اليونيب)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032644BB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394،442،577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6E276EE8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403،527،276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9D6A43B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(9،084،699)</w:t>
            </w:r>
          </w:p>
        </w:tc>
      </w:tr>
      <w:tr w:rsidR="003729F6" w:rsidRPr="0073274E" w14:paraId="12526709" w14:textId="77777777" w:rsidTr="005D17FE">
        <w:tc>
          <w:tcPr>
            <w:tcW w:w="3173" w:type="dxa"/>
            <w:shd w:val="clear" w:color="000000" w:fill="FFFFFF"/>
            <w:vAlign w:val="center"/>
          </w:tcPr>
          <w:p w14:paraId="296302F3" w14:textId="77777777" w:rsidR="003729F6" w:rsidRPr="006D3688" w:rsidRDefault="003729F6" w:rsidP="000771B9">
            <w:pPr>
              <w:bidi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منظمة الأمم المتحدة للتنمية الصناعية (</w:t>
            </w:r>
            <w:r w:rsidRPr="006D3688">
              <w:rPr>
                <w:color w:val="000000"/>
                <w:sz w:val="20"/>
                <w:rtl/>
                <w:lang w:eastAsia="en-CA"/>
              </w:rPr>
              <w:t>اليونيدو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5674F9FF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993222019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60A77DAE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999،636،627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148D7872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(6،414،608)</w:t>
            </w:r>
          </w:p>
        </w:tc>
      </w:tr>
      <w:tr w:rsidR="003729F6" w:rsidRPr="0073274E" w14:paraId="30C6F04E" w14:textId="77777777" w:rsidTr="005D17FE">
        <w:tc>
          <w:tcPr>
            <w:tcW w:w="3173" w:type="dxa"/>
            <w:shd w:val="clear" w:color="000000" w:fill="FFFFFF"/>
            <w:vAlign w:val="center"/>
            <w:hideMark/>
          </w:tcPr>
          <w:p w14:paraId="7E4791E4" w14:textId="77777777" w:rsidR="003729F6" w:rsidRPr="00AF25C2" w:rsidRDefault="003729F6" w:rsidP="000771B9">
            <w:pPr>
              <w:bidi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</w:t>
            </w:r>
            <w:r w:rsidRPr="00AF25C2">
              <w:rPr>
                <w:color w:val="000000"/>
                <w:sz w:val="20"/>
                <w:rtl/>
                <w:lang w:eastAsia="en-CA"/>
              </w:rPr>
              <w:t xml:space="preserve">بنك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الدولي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1AB4DEED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1،290،135،242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27D8F0C2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1،296،912،659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489900F7" w14:textId="77777777" w:rsidR="003729F6" w:rsidRPr="00AF25C2" w:rsidRDefault="003729F6" w:rsidP="00F9121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(6،777،417)</w:t>
            </w:r>
          </w:p>
        </w:tc>
      </w:tr>
    </w:tbl>
    <w:p w14:paraId="5AFD9B61" w14:textId="77777777" w:rsidR="00CB21A6" w:rsidRDefault="00CB21A6" w:rsidP="00CB21A6">
      <w:pPr>
        <w:bidi/>
        <w:rPr>
          <w:sz w:val="20"/>
          <w:rtl/>
          <w:lang w:bidi="ar-SA"/>
        </w:rPr>
      </w:pPr>
      <w:r>
        <w:rPr>
          <w:sz w:val="20"/>
          <w:rtl/>
        </w:rPr>
        <w:t>(*) بما في ذلك تكاليف دعم الوكالة.</w:t>
      </w:r>
    </w:p>
    <w:p w14:paraId="4E3EB72C" w14:textId="77777777" w:rsidR="00CB21A6" w:rsidRPr="002D1CDA" w:rsidRDefault="00CB21A6" w:rsidP="00CB21A6">
      <w:pPr>
        <w:bidi/>
        <w:rPr>
          <w:sz w:val="20"/>
          <w:rtl/>
        </w:rPr>
      </w:pPr>
      <w:r>
        <w:rPr>
          <w:sz w:val="20"/>
          <w:rtl/>
        </w:rPr>
        <w:t>(*</w:t>
      </w:r>
      <w:r w:rsidR="00F10222">
        <w:rPr>
          <w:sz w:val="20"/>
          <w:rtl/>
        </w:rPr>
        <w:t>*) الرقم الموجب يعني دخلاً أكبر</w:t>
      </w:r>
      <w:r>
        <w:rPr>
          <w:sz w:val="20"/>
          <w:rtl/>
        </w:rPr>
        <w:t>، بينما الرقم السالب يعني دخلًا أقل في التقرير المرحلي للوكالات المنفذة.</w:t>
      </w:r>
    </w:p>
    <w:p w14:paraId="5705F224" w14:textId="77777777" w:rsidR="00CB21A6" w:rsidRDefault="00CB21A6" w:rsidP="00CB21A6">
      <w:pPr>
        <w:bidi/>
        <w:rPr>
          <w:sz w:val="20"/>
          <w:rtl/>
        </w:rPr>
      </w:pPr>
    </w:p>
    <w:p w14:paraId="1A274325" w14:textId="77777777" w:rsidR="00CB21A6" w:rsidRPr="00CA6FC3" w:rsidRDefault="00277D37" w:rsidP="000B249A">
      <w:pPr>
        <w:pStyle w:val="Heading1"/>
        <w:numPr>
          <w:ilvl w:val="0"/>
          <w:numId w:val="23"/>
        </w:numPr>
        <w:bidi/>
        <w:spacing w:after="120"/>
        <w:ind w:left="0" w:firstLine="0"/>
        <w:rPr>
          <w:sz w:val="26"/>
          <w:szCs w:val="26"/>
        </w:rPr>
      </w:pPr>
      <w:r w:rsidRPr="00CA6FC3">
        <w:rPr>
          <w:sz w:val="26"/>
          <w:szCs w:val="26"/>
          <w:rtl/>
        </w:rPr>
        <w:t>يوضح الجدول</w:t>
      </w:r>
      <w:r w:rsidR="00CB21A6" w:rsidRPr="00CA6FC3">
        <w:rPr>
          <w:sz w:val="26"/>
          <w:szCs w:val="26"/>
        </w:rPr>
        <w:t xml:space="preserve">3 </w:t>
      </w:r>
      <w:r w:rsidRPr="00CA6FC3">
        <w:rPr>
          <w:rFonts w:hint="cs"/>
          <w:sz w:val="26"/>
          <w:szCs w:val="26"/>
          <w:rtl/>
        </w:rPr>
        <w:t xml:space="preserve"> </w:t>
      </w:r>
      <w:r w:rsidR="00CB21A6" w:rsidRPr="00CA6FC3">
        <w:rPr>
          <w:sz w:val="26"/>
          <w:szCs w:val="26"/>
          <w:rtl/>
        </w:rPr>
        <w:t xml:space="preserve">التفسيرات التي قدمتها الوكالات المنفذة بشأن </w:t>
      </w:r>
      <w:r w:rsidR="009111E5" w:rsidRPr="00CA6FC3">
        <w:rPr>
          <w:rFonts w:hint="cs"/>
          <w:sz w:val="26"/>
          <w:szCs w:val="26"/>
          <w:rtl/>
        </w:rPr>
        <w:t>الفروق</w:t>
      </w:r>
      <w:r w:rsidR="00CB21A6" w:rsidRPr="00CA6FC3">
        <w:rPr>
          <w:sz w:val="26"/>
          <w:szCs w:val="26"/>
          <w:rtl/>
        </w:rPr>
        <w:t xml:space="preserve"> في الدخل بين الحسابات الختامية </w:t>
      </w:r>
      <w:r w:rsidR="000B249A" w:rsidRPr="00CA6FC3">
        <w:rPr>
          <w:sz w:val="26"/>
          <w:szCs w:val="26"/>
          <w:rtl/>
        </w:rPr>
        <w:t>لعام</w:t>
      </w:r>
      <w:r w:rsidR="000B249A" w:rsidRPr="00CA6FC3">
        <w:rPr>
          <w:sz w:val="26"/>
          <w:szCs w:val="26"/>
        </w:rPr>
        <w:t xml:space="preserve">2021 </w:t>
      </w:r>
      <w:r w:rsidR="000B249A" w:rsidRPr="00CA6FC3">
        <w:rPr>
          <w:rFonts w:hint="cs"/>
          <w:sz w:val="26"/>
          <w:szCs w:val="26"/>
          <w:rtl/>
        </w:rPr>
        <w:t xml:space="preserve"> </w:t>
      </w:r>
      <w:r w:rsidR="00CB21A6" w:rsidRPr="00CA6FC3">
        <w:rPr>
          <w:sz w:val="26"/>
          <w:szCs w:val="26"/>
          <w:rtl/>
        </w:rPr>
        <w:t>والتقارير المرحلية والإجراءات التي يتعين اتخاذها</w:t>
      </w:r>
      <w:r w:rsidR="00CB21A6" w:rsidRPr="00CA6FC3">
        <w:rPr>
          <w:sz w:val="26"/>
          <w:szCs w:val="26"/>
        </w:rPr>
        <w:t>.</w:t>
      </w:r>
    </w:p>
    <w:p w14:paraId="6F47A3C7" w14:textId="77777777" w:rsidR="00CB21A6" w:rsidRPr="00CA6FC3" w:rsidRDefault="00031488" w:rsidP="00A8451D">
      <w:pPr>
        <w:bidi/>
        <w:rPr>
          <w:bCs/>
          <w:sz w:val="26"/>
          <w:szCs w:val="26"/>
          <w:rtl/>
        </w:rPr>
      </w:pPr>
      <w:r w:rsidRPr="00CA6FC3">
        <w:rPr>
          <w:bCs/>
          <w:sz w:val="26"/>
          <w:szCs w:val="26"/>
          <w:rtl/>
        </w:rPr>
        <w:t>الجدول 3</w:t>
      </w:r>
      <w:r w:rsidRPr="00CA6FC3">
        <w:rPr>
          <w:rFonts w:hint="cs"/>
          <w:bCs/>
          <w:sz w:val="26"/>
          <w:szCs w:val="26"/>
          <w:rtl/>
        </w:rPr>
        <w:t>-</w:t>
      </w:r>
      <w:r w:rsidR="00CB21A6" w:rsidRPr="00CA6FC3">
        <w:rPr>
          <w:bCs/>
          <w:sz w:val="26"/>
          <w:szCs w:val="26"/>
          <w:rtl/>
        </w:rPr>
        <w:t xml:space="preserve"> </w:t>
      </w:r>
      <w:r w:rsidR="00A8451D" w:rsidRPr="00CA6FC3">
        <w:rPr>
          <w:rFonts w:hint="cs"/>
          <w:bCs/>
          <w:sz w:val="26"/>
          <w:szCs w:val="26"/>
          <w:rtl/>
        </w:rPr>
        <w:t>الأساس المنطقي</w:t>
      </w:r>
      <w:r w:rsidR="00CB21A6" w:rsidRPr="00CA6FC3">
        <w:rPr>
          <w:bCs/>
          <w:sz w:val="26"/>
          <w:szCs w:val="26"/>
          <w:rtl/>
        </w:rPr>
        <w:t xml:space="preserve"> </w:t>
      </w:r>
      <w:r w:rsidR="00A8451D" w:rsidRPr="00CA6FC3">
        <w:rPr>
          <w:rFonts w:hint="cs"/>
          <w:bCs/>
          <w:sz w:val="26"/>
          <w:szCs w:val="26"/>
          <w:rtl/>
        </w:rPr>
        <w:t>ل</w:t>
      </w:r>
      <w:r w:rsidR="00157AC3" w:rsidRPr="00CA6FC3">
        <w:rPr>
          <w:rFonts w:hint="cs"/>
          <w:bCs/>
          <w:sz w:val="26"/>
          <w:szCs w:val="26"/>
          <w:rtl/>
        </w:rPr>
        <w:t>لفروق</w:t>
      </w:r>
      <w:r w:rsidR="00CB21A6" w:rsidRPr="00CA6FC3">
        <w:rPr>
          <w:bCs/>
          <w:sz w:val="26"/>
          <w:szCs w:val="26"/>
          <w:rtl/>
        </w:rPr>
        <w:t xml:space="preserve"> في الدخل بين الحسابات الختامية </w:t>
      </w:r>
      <w:r w:rsidR="0025698F" w:rsidRPr="00CA6FC3">
        <w:rPr>
          <w:bCs/>
          <w:sz w:val="26"/>
          <w:szCs w:val="26"/>
          <w:rtl/>
        </w:rPr>
        <w:t>لعام 2021</w:t>
      </w:r>
      <w:r w:rsidR="0025698F" w:rsidRPr="00CA6FC3">
        <w:rPr>
          <w:rFonts w:hint="cs"/>
          <w:bCs/>
          <w:sz w:val="26"/>
          <w:szCs w:val="26"/>
          <w:rtl/>
        </w:rPr>
        <w:t xml:space="preserve"> </w:t>
      </w:r>
      <w:r w:rsidR="00CB21A6" w:rsidRPr="00CA6FC3">
        <w:rPr>
          <w:bCs/>
          <w:sz w:val="26"/>
          <w:szCs w:val="26"/>
          <w:rtl/>
        </w:rPr>
        <w:t>والتقارير المرحلية (بالدولار الأمريكي)</w:t>
      </w:r>
    </w:p>
    <w:tbl>
      <w:tblPr>
        <w:bidiVisual/>
        <w:tblW w:w="93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870"/>
        <w:gridCol w:w="1237"/>
        <w:gridCol w:w="1237"/>
        <w:gridCol w:w="1237"/>
        <w:gridCol w:w="1238"/>
      </w:tblGrid>
      <w:tr w:rsidR="00CB21A6" w:rsidRPr="00535132" w14:paraId="314D385D" w14:textId="77777777" w:rsidTr="005B38E8">
        <w:trPr>
          <w:tblHeader/>
        </w:trPr>
        <w:tc>
          <w:tcPr>
            <w:tcW w:w="540" w:type="dxa"/>
            <w:tcMar>
              <w:left w:w="29" w:type="dxa"/>
              <w:right w:w="29" w:type="dxa"/>
            </w:tcMar>
          </w:tcPr>
          <w:p w14:paraId="2A62F21F" w14:textId="77777777" w:rsidR="00CB21A6" w:rsidRPr="00AF25C2" w:rsidRDefault="005B38E8" w:rsidP="005B38E8">
            <w:pPr>
              <w:widowControl w:val="0"/>
              <w:bidi/>
              <w:jc w:val="center"/>
              <w:rPr>
                <w:b/>
                <w:sz w:val="20"/>
                <w:rtl/>
                <w:lang w:val="en-US"/>
              </w:rPr>
            </w:pPr>
            <w:bookmarkStart w:id="0" w:name="OLE_LINK1"/>
            <w:r>
              <w:rPr>
                <w:rFonts w:hint="cs"/>
                <w:b/>
                <w:sz w:val="20"/>
                <w:rtl/>
                <w:lang w:val="en-US"/>
              </w:rPr>
              <w:t>ال</w:t>
            </w:r>
            <w:r w:rsidR="00CB21A6" w:rsidRPr="00AF25C2">
              <w:rPr>
                <w:b/>
                <w:sz w:val="20"/>
                <w:rtl/>
                <w:lang w:val="en-US"/>
              </w:rPr>
              <w:t>صف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0EF473C" w14:textId="77777777" w:rsidR="00CB21A6" w:rsidRPr="005B38E8" w:rsidRDefault="005B38E8" w:rsidP="00277F9E">
            <w:pPr>
              <w:widowControl w:val="0"/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5B38E8">
              <w:rPr>
                <w:rFonts w:hint="cs"/>
                <w:bCs/>
                <w:sz w:val="20"/>
                <w:rtl/>
                <w:lang w:val="en-US"/>
              </w:rPr>
              <w:t>ال</w:t>
            </w:r>
            <w:r w:rsidR="00CB21A6" w:rsidRPr="005B38E8">
              <w:rPr>
                <w:bCs/>
                <w:sz w:val="20"/>
                <w:rtl/>
                <w:lang w:val="en-US"/>
              </w:rPr>
              <w:t>تفسير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0" w:type="dxa"/>
            </w:tcMar>
          </w:tcPr>
          <w:p w14:paraId="668C9692" w14:textId="77777777" w:rsidR="00CB21A6" w:rsidRPr="00AF25C2" w:rsidRDefault="003752C5" w:rsidP="00277F9E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val="en-US" w:bidi="ar-SA"/>
              </w:rPr>
            </w:pPr>
            <w:r>
              <w:rPr>
                <w:rFonts w:eastAsia="MS Mincho" w:hint="cs"/>
                <w:b/>
                <w:bCs/>
                <w:sz w:val="20"/>
                <w:rtl/>
                <w:lang w:eastAsia="ja-JP"/>
              </w:rPr>
              <w:t>اليوئنديبي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0" w:type="dxa"/>
            </w:tcMar>
          </w:tcPr>
          <w:p w14:paraId="3A794DB5" w14:textId="77777777" w:rsidR="00CB21A6" w:rsidRPr="00AF25C2" w:rsidRDefault="005B38E8" w:rsidP="00277F9E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val="en-US"/>
              </w:rPr>
            </w:pPr>
            <w:r>
              <w:rPr>
                <w:rFonts w:eastAsia="MS Mincho" w:hint="cs"/>
                <w:b/>
                <w:bCs/>
                <w:sz w:val="20"/>
                <w:rtl/>
                <w:lang w:eastAsia="ja-JP"/>
              </w:rPr>
              <w:t>اليونيب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A6FD75" w14:textId="77777777" w:rsidR="00CB21A6" w:rsidRPr="00AF25C2" w:rsidRDefault="00CB21A6" w:rsidP="00277F9E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val="en-US"/>
              </w:rPr>
            </w:pPr>
            <w:r w:rsidRPr="00AF25C2">
              <w:rPr>
                <w:rFonts w:eastAsia="MS Mincho"/>
                <w:b/>
                <w:bCs/>
                <w:sz w:val="20"/>
                <w:rtl/>
                <w:lang w:eastAsia="ja-JP"/>
              </w:rPr>
              <w:t>اليونيدو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0" w:type="dxa"/>
            </w:tcMar>
          </w:tcPr>
          <w:p w14:paraId="53565023" w14:textId="77777777" w:rsidR="00CB21A6" w:rsidRPr="00AF25C2" w:rsidRDefault="005B38E8" w:rsidP="005B38E8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val="en-US"/>
              </w:rPr>
            </w:pPr>
            <w:r>
              <w:rPr>
                <w:rFonts w:eastAsia="MS Mincho" w:hint="cs"/>
                <w:b/>
                <w:bCs/>
                <w:sz w:val="20"/>
                <w:rtl/>
                <w:lang w:eastAsia="ja-JP"/>
              </w:rPr>
              <w:t>ال</w:t>
            </w:r>
            <w:r w:rsidR="00CB21A6" w:rsidRPr="00AF25C2">
              <w:rPr>
                <w:rFonts w:eastAsia="MS Mincho"/>
                <w:b/>
                <w:bCs/>
                <w:sz w:val="20"/>
                <w:rtl/>
                <w:lang w:eastAsia="ja-JP"/>
              </w:rPr>
              <w:t xml:space="preserve">بنك </w:t>
            </w:r>
            <w:r>
              <w:rPr>
                <w:rFonts w:eastAsia="MS Mincho" w:hint="cs"/>
                <w:b/>
                <w:bCs/>
                <w:sz w:val="20"/>
                <w:rtl/>
                <w:lang w:eastAsia="ja-JP"/>
              </w:rPr>
              <w:t>الدولي</w:t>
            </w:r>
          </w:p>
        </w:tc>
      </w:tr>
      <w:tr w:rsidR="00CB21A6" w:rsidRPr="00535132" w14:paraId="1B002A1C" w14:textId="77777777" w:rsidTr="005B38E8">
        <w:tc>
          <w:tcPr>
            <w:tcW w:w="540" w:type="dxa"/>
            <w:shd w:val="clear" w:color="auto" w:fill="auto"/>
          </w:tcPr>
          <w:p w14:paraId="7A7825F7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14:paraId="6E55814B" w14:textId="77777777" w:rsidR="00CB21A6" w:rsidRPr="00AF25C2" w:rsidRDefault="00CB21A6" w:rsidP="00277F9E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الفرق بين الحسابات الختامية والتقارير المرحلية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14E1128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color w:val="000000"/>
                <w:sz w:val="20"/>
                <w:rtl/>
              </w:rPr>
              <w:t>(5،546،146)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AF50F90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(9،084،699)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7662CD98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(6،414،608)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7762898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(6،777،417)</w:t>
            </w:r>
          </w:p>
        </w:tc>
      </w:tr>
      <w:tr w:rsidR="00CB21A6" w:rsidRPr="00535132" w14:paraId="1C4FA71F" w14:textId="77777777" w:rsidTr="005B38E8">
        <w:trPr>
          <w:trHeight w:val="75"/>
        </w:trPr>
        <w:tc>
          <w:tcPr>
            <w:tcW w:w="9359" w:type="dxa"/>
            <w:gridSpan w:val="6"/>
            <w:shd w:val="clear" w:color="auto" w:fill="auto"/>
          </w:tcPr>
          <w:p w14:paraId="705C344F" w14:textId="77777777" w:rsidR="00CB21A6" w:rsidRPr="00AF25C2" w:rsidRDefault="00CB21A6" w:rsidP="00157AC3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SA"/>
              </w:rPr>
            </w:pPr>
          </w:p>
        </w:tc>
      </w:tr>
      <w:tr w:rsidR="00CB21A6" w:rsidRPr="00535132" w14:paraId="4C9517AE" w14:textId="77777777" w:rsidTr="005B38E8">
        <w:tc>
          <w:tcPr>
            <w:tcW w:w="540" w:type="dxa"/>
          </w:tcPr>
          <w:p w14:paraId="36CB23CF" w14:textId="77777777" w:rsidR="00CB21A6" w:rsidRPr="00AF25C2" w:rsidRDefault="00CB21A6" w:rsidP="00277F9E">
            <w:pPr>
              <w:widowControl w:val="0"/>
              <w:bidi/>
              <w:rPr>
                <w:rFonts w:eastAsia="MS Mincho"/>
                <w:sz w:val="20"/>
                <w:rtl/>
                <w:lang w:eastAsia="ja-JP"/>
              </w:rPr>
            </w:pPr>
            <w:r w:rsidRPr="00AF25C2">
              <w:rPr>
                <w:rFonts w:eastAsia="MS Mincho"/>
                <w:sz w:val="20"/>
                <w:rtl/>
                <w:lang w:eastAsia="ja-JP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14:paraId="2A2983FB" w14:textId="77777777" w:rsidR="00CB21A6" w:rsidRPr="00AF25C2" w:rsidRDefault="00CB21A6" w:rsidP="00685453">
            <w:pPr>
              <w:widowControl w:val="0"/>
              <w:bidi/>
              <w:jc w:val="left"/>
              <w:rPr>
                <w:sz w:val="20"/>
                <w:rtl/>
                <w:lang w:eastAsia="ja-JP"/>
              </w:rPr>
            </w:pPr>
            <w:r w:rsidRPr="00AF25C2">
              <w:rPr>
                <w:sz w:val="20"/>
                <w:rtl/>
                <w:lang w:eastAsia="ja-JP"/>
              </w:rPr>
              <w:t xml:space="preserve">تم </w:t>
            </w:r>
            <w:r w:rsidR="00685453">
              <w:rPr>
                <w:rFonts w:hint="cs"/>
                <w:sz w:val="20"/>
                <w:rtl/>
                <w:lang w:eastAsia="ja-JP"/>
              </w:rPr>
              <w:t>إدراج</w:t>
            </w:r>
            <w:r w:rsidRPr="00AF25C2">
              <w:rPr>
                <w:sz w:val="20"/>
                <w:rtl/>
                <w:lang w:eastAsia="ja-JP"/>
              </w:rPr>
              <w:t xml:space="preserve"> مساهمات طوعية إضافية في الحسابات الختامية </w:t>
            </w:r>
            <w:r w:rsidR="00685453">
              <w:rPr>
                <w:rFonts w:hint="cs"/>
                <w:sz w:val="20"/>
                <w:rtl/>
                <w:lang w:eastAsia="ja-JP"/>
              </w:rPr>
              <w:t>ولم تدرج</w:t>
            </w:r>
            <w:r w:rsidRPr="00AF25C2">
              <w:rPr>
                <w:sz w:val="20"/>
                <w:rtl/>
                <w:lang w:eastAsia="ja-JP"/>
              </w:rPr>
              <w:t xml:space="preserve"> في التقرير المرحلي (لا يلزم اتخاذ أي إجراء)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5B90E7A" w14:textId="77777777" w:rsidR="00CB21A6" w:rsidRPr="00AF25C2" w:rsidRDefault="00CB21A6" w:rsidP="00CE6A5A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(6،431،453)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76D0D13" w14:textId="77777777" w:rsidR="00CB21A6" w:rsidRPr="00AF25C2" w:rsidRDefault="00CB21A6" w:rsidP="00CE6A5A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(8،891،739)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D9B78EE" w14:textId="77777777" w:rsidR="00CB21A6" w:rsidRPr="00AF25C2" w:rsidRDefault="00CB21A6" w:rsidP="00CE6A5A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eastAsia="en-CA"/>
              </w:rPr>
              <w:t>(8،630،945)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07B1302" w14:textId="77777777" w:rsidR="00CB21A6" w:rsidRPr="00AF25C2" w:rsidRDefault="00CB21A6" w:rsidP="00CE6A5A">
            <w:pPr>
              <w:widowControl w:val="0"/>
              <w:bidi/>
              <w:jc w:val="left"/>
              <w:rPr>
                <w:sz w:val="20"/>
                <w:highlight w:val="yellow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(1،060،319)</w:t>
            </w:r>
          </w:p>
        </w:tc>
      </w:tr>
      <w:tr w:rsidR="00CB21A6" w:rsidRPr="00535132" w14:paraId="14AB0DDA" w14:textId="77777777" w:rsidTr="005B38E8">
        <w:tc>
          <w:tcPr>
            <w:tcW w:w="540" w:type="dxa"/>
          </w:tcPr>
          <w:p w14:paraId="0EBA53E4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3</w:t>
            </w:r>
          </w:p>
        </w:tc>
        <w:tc>
          <w:tcPr>
            <w:tcW w:w="3870" w:type="dxa"/>
            <w:shd w:val="clear" w:color="auto" w:fill="auto"/>
            <w:noWrap/>
          </w:tcPr>
          <w:p w14:paraId="1D3117F7" w14:textId="77777777" w:rsidR="00CB21A6" w:rsidRPr="00AF25C2" w:rsidRDefault="00CB21A6" w:rsidP="00425CA6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الفائدة</w:t>
            </w:r>
            <w:r w:rsidR="00C02070">
              <w:rPr>
                <w:sz w:val="20"/>
                <w:rtl/>
              </w:rPr>
              <w:t xml:space="preserve"> النهائية المكتسبة في عام 2021 </w:t>
            </w:r>
            <w:r w:rsidRPr="00AF25C2">
              <w:rPr>
                <w:sz w:val="20"/>
                <w:rtl/>
              </w:rPr>
              <w:t xml:space="preserve">التي </w:t>
            </w:r>
            <w:r w:rsidR="00C02070">
              <w:rPr>
                <w:rFonts w:hint="cs"/>
                <w:sz w:val="20"/>
                <w:rtl/>
              </w:rPr>
              <w:t xml:space="preserve">تمت </w:t>
            </w:r>
            <w:r w:rsidR="00425CA6">
              <w:rPr>
                <w:rFonts w:hint="cs"/>
                <w:sz w:val="20"/>
                <w:rtl/>
              </w:rPr>
              <w:t>موازنتها</w:t>
            </w:r>
            <w:r w:rsidR="00C02070">
              <w:rPr>
                <w:rFonts w:hint="cs"/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 xml:space="preserve">بالفعل مقابل </w:t>
            </w:r>
            <w:r w:rsidR="00F139D6">
              <w:rPr>
                <w:rFonts w:hint="cs"/>
                <w:sz w:val="20"/>
                <w:rtl/>
              </w:rPr>
              <w:t>الاعتمادات</w:t>
            </w:r>
            <w:r w:rsidR="00F139D6" w:rsidRPr="00AF25C2">
              <w:rPr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>(لا يلزم اتخاذ أي 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F7112CD" w14:textId="77777777" w:rsidR="00CB21A6" w:rsidRPr="00AF25C2" w:rsidRDefault="00CB21A6" w:rsidP="00157AC3">
            <w:pPr>
              <w:widowControl w:val="0"/>
              <w:bidi/>
              <w:jc w:val="left"/>
              <w:rPr>
                <w:rFonts w:eastAsia="MS Mincho"/>
                <w:sz w:val="20"/>
                <w:rtl/>
                <w:lang w:eastAsia="ja-JP"/>
              </w:rPr>
            </w:pPr>
            <w:r w:rsidRPr="00AF25C2">
              <w:rPr>
                <w:color w:val="000000"/>
                <w:sz w:val="20"/>
                <w:rtl/>
              </w:rPr>
              <w:t>25355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FEB4BE4" w14:textId="77777777" w:rsidR="00CB21A6" w:rsidRPr="00AF25C2" w:rsidRDefault="00CB21A6" w:rsidP="00277F9E">
            <w:pPr>
              <w:widowControl w:val="0"/>
              <w:bidi/>
              <w:jc w:val="righ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0CB48C2" w14:textId="77777777" w:rsidR="00CB21A6" w:rsidRPr="00AF25C2" w:rsidRDefault="00CB21A6" w:rsidP="00277F9E">
            <w:pPr>
              <w:widowControl w:val="0"/>
              <w:bidi/>
              <w:jc w:val="righ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1B34000" w14:textId="77777777" w:rsidR="00CB21A6" w:rsidRPr="00AF25C2" w:rsidRDefault="00CB21A6" w:rsidP="00277F9E">
            <w:pPr>
              <w:widowControl w:val="0"/>
              <w:bidi/>
              <w:jc w:val="right"/>
              <w:rPr>
                <w:sz w:val="20"/>
                <w:rtl/>
              </w:rPr>
            </w:pPr>
          </w:p>
        </w:tc>
      </w:tr>
      <w:tr w:rsidR="00CB21A6" w:rsidRPr="00535132" w14:paraId="458EDC13" w14:textId="77777777" w:rsidTr="005B38E8">
        <w:tc>
          <w:tcPr>
            <w:tcW w:w="540" w:type="dxa"/>
          </w:tcPr>
          <w:p w14:paraId="013F3379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4</w:t>
            </w:r>
          </w:p>
        </w:tc>
        <w:tc>
          <w:tcPr>
            <w:tcW w:w="3870" w:type="dxa"/>
            <w:shd w:val="clear" w:color="auto" w:fill="auto"/>
            <w:noWrap/>
          </w:tcPr>
          <w:p w14:paraId="70A6632C" w14:textId="77777777" w:rsidR="00CB21A6" w:rsidRPr="00AF25C2" w:rsidRDefault="00CB21A6" w:rsidP="00F139D6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الفائدة التراكمية لخطة إدارة </w:t>
            </w:r>
            <w:r w:rsidR="00685453">
              <w:rPr>
                <w:rFonts w:hint="cs"/>
                <w:sz w:val="20"/>
                <w:rtl/>
              </w:rPr>
              <w:t>إزالة المواد الهيدروكلوروفلوروكربونية</w:t>
            </w:r>
            <w:r w:rsidR="00685453">
              <w:rPr>
                <w:sz w:val="20"/>
                <w:rtl/>
              </w:rPr>
              <w:t xml:space="preserve"> </w:t>
            </w:r>
            <w:r w:rsidR="00685453">
              <w:rPr>
                <w:rFonts w:hint="cs"/>
                <w:sz w:val="20"/>
                <w:rtl/>
              </w:rPr>
              <w:t>ل</w:t>
            </w:r>
            <w:r w:rsidRPr="00AF25C2">
              <w:rPr>
                <w:sz w:val="20"/>
                <w:rtl/>
              </w:rPr>
              <w:t>لصين مدرجة في الح</w:t>
            </w:r>
            <w:r w:rsidR="00685453">
              <w:rPr>
                <w:sz w:val="20"/>
                <w:rtl/>
              </w:rPr>
              <w:t>سابات الختامية وتحتفظ بها الصين</w:t>
            </w:r>
            <w:r w:rsidRPr="00AF25C2">
              <w:rPr>
                <w:sz w:val="20"/>
                <w:rtl/>
              </w:rPr>
              <w:t xml:space="preserve">، </w:t>
            </w:r>
            <w:r w:rsidR="00685453">
              <w:rPr>
                <w:rFonts w:hint="cs"/>
                <w:sz w:val="20"/>
                <w:rtl/>
              </w:rPr>
              <w:t>و</w:t>
            </w:r>
            <w:r w:rsidRPr="00AF25C2">
              <w:rPr>
                <w:sz w:val="20"/>
                <w:rtl/>
              </w:rPr>
              <w:t>تم</w:t>
            </w:r>
            <w:r w:rsidR="00425CA6">
              <w:rPr>
                <w:rFonts w:hint="cs"/>
                <w:sz w:val="20"/>
                <w:rtl/>
              </w:rPr>
              <w:t>ت</w:t>
            </w:r>
            <w:r w:rsidRPr="00AF25C2">
              <w:rPr>
                <w:sz w:val="20"/>
                <w:rtl/>
              </w:rPr>
              <w:t xml:space="preserve"> </w:t>
            </w:r>
            <w:r w:rsidR="00425CA6">
              <w:rPr>
                <w:rFonts w:hint="cs"/>
                <w:sz w:val="20"/>
                <w:rtl/>
              </w:rPr>
              <w:t>موازنتها</w:t>
            </w:r>
            <w:r w:rsidRPr="00AF25C2">
              <w:rPr>
                <w:sz w:val="20"/>
                <w:rtl/>
              </w:rPr>
              <w:t xml:space="preserve"> بالفعل مقابل </w:t>
            </w:r>
            <w:r w:rsidR="00F139D6">
              <w:rPr>
                <w:rFonts w:hint="cs"/>
                <w:sz w:val="20"/>
                <w:rtl/>
              </w:rPr>
              <w:t>الاعتمادات</w:t>
            </w:r>
            <w:r w:rsidRPr="00AF25C2">
              <w:rPr>
                <w:sz w:val="20"/>
                <w:rtl/>
              </w:rPr>
              <w:t xml:space="preserve"> (لا يلزم اتخاذ أي إجراء)</w:t>
            </w:r>
            <w:r w:rsidR="00FC697D"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A37945C" w14:textId="77777777" w:rsidR="00CB21A6" w:rsidRPr="00AF25C2" w:rsidRDefault="00CB21A6" w:rsidP="00157AC3">
            <w:pPr>
              <w:widowControl w:val="0"/>
              <w:bidi/>
              <w:jc w:val="left"/>
              <w:rPr>
                <w:rFonts w:eastAsia="MS Mincho"/>
                <w:sz w:val="20"/>
                <w:rtl/>
                <w:lang w:eastAsia="ja-JP"/>
              </w:rPr>
            </w:pPr>
            <w:r w:rsidRPr="00AF25C2">
              <w:rPr>
                <w:rFonts w:eastAsia="MS Mincho"/>
                <w:sz w:val="20"/>
                <w:rtl/>
                <w:lang w:eastAsia="ja-JP"/>
              </w:rPr>
              <w:t>859.943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14358BB" w14:textId="77777777" w:rsidR="00CB21A6" w:rsidRPr="00AF25C2" w:rsidRDefault="00CB21A6" w:rsidP="00277F9E">
            <w:pPr>
              <w:widowControl w:val="0"/>
              <w:bidi/>
              <w:jc w:val="righ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FAFA01B" w14:textId="77777777" w:rsidR="00CB21A6" w:rsidRPr="00AF25C2" w:rsidRDefault="00CB21A6" w:rsidP="00277F9E">
            <w:pPr>
              <w:widowControl w:val="0"/>
              <w:bidi/>
              <w:jc w:val="righ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F9DD8B1" w14:textId="77777777" w:rsidR="00CB21A6" w:rsidRPr="00AF25C2" w:rsidRDefault="00CB21A6" w:rsidP="00277F9E">
            <w:pPr>
              <w:widowControl w:val="0"/>
              <w:bidi/>
              <w:jc w:val="right"/>
              <w:rPr>
                <w:sz w:val="20"/>
                <w:rtl/>
              </w:rPr>
            </w:pPr>
          </w:p>
        </w:tc>
      </w:tr>
      <w:tr w:rsidR="00CB21A6" w:rsidRPr="00535132" w14:paraId="6725FAE4" w14:textId="77777777" w:rsidTr="005B38E8">
        <w:tc>
          <w:tcPr>
            <w:tcW w:w="540" w:type="dxa"/>
          </w:tcPr>
          <w:p w14:paraId="149D97ED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5</w:t>
            </w:r>
          </w:p>
        </w:tc>
        <w:tc>
          <w:tcPr>
            <w:tcW w:w="3870" w:type="dxa"/>
            <w:shd w:val="clear" w:color="auto" w:fill="auto"/>
            <w:noWrap/>
          </w:tcPr>
          <w:p w14:paraId="7CDA1C76" w14:textId="77777777" w:rsidR="00CB21A6" w:rsidRPr="00AF25C2" w:rsidRDefault="00CB21A6" w:rsidP="00060E4B">
            <w:pPr>
              <w:widowControl w:val="0"/>
              <w:bidi/>
              <w:jc w:val="left"/>
              <w:rPr>
                <w:sz w:val="20"/>
                <w:rtl/>
              </w:rPr>
            </w:pPr>
            <w:bookmarkStart w:id="1" w:name="_Hlk117085986"/>
            <w:r w:rsidRPr="00AF25C2">
              <w:rPr>
                <w:sz w:val="20"/>
                <w:rtl/>
              </w:rPr>
              <w:t>دخل الفوائد من عام 2021 والسنوا</w:t>
            </w:r>
            <w:r w:rsidR="002C1DE6">
              <w:rPr>
                <w:sz w:val="20"/>
                <w:rtl/>
              </w:rPr>
              <w:t>ت السابقة (</w:t>
            </w:r>
            <w:r w:rsidR="00425CA6">
              <w:rPr>
                <w:rFonts w:hint="cs"/>
                <w:sz w:val="20"/>
                <w:rtl/>
              </w:rPr>
              <w:t>يوازنه</w:t>
            </w:r>
            <w:r w:rsidR="00425CA6">
              <w:rPr>
                <w:rFonts w:hint="eastAsia"/>
                <w:sz w:val="20"/>
                <w:rtl/>
              </w:rPr>
              <w:t>ا</w:t>
            </w:r>
            <w:r w:rsidRPr="00AF25C2">
              <w:rPr>
                <w:sz w:val="20"/>
                <w:rtl/>
              </w:rPr>
              <w:t xml:space="preserve"> أمين الخزانة مقابل </w:t>
            </w:r>
            <w:r w:rsidR="00060E4B">
              <w:rPr>
                <w:rFonts w:hint="cs"/>
                <w:sz w:val="20"/>
                <w:rtl/>
              </w:rPr>
              <w:t>اعتمادات</w:t>
            </w:r>
            <w:r w:rsidRPr="00AF25C2">
              <w:rPr>
                <w:sz w:val="20"/>
                <w:rtl/>
              </w:rPr>
              <w:t xml:space="preserve"> الاجتماع</w:t>
            </w:r>
            <w:r w:rsidR="002C1DE6">
              <w:rPr>
                <w:rFonts w:hint="cs"/>
                <w:sz w:val="20"/>
                <w:rtl/>
              </w:rPr>
              <w:t xml:space="preserve"> الحادي والتسعين</w:t>
            </w:r>
            <w:r w:rsidRPr="00AF25C2">
              <w:rPr>
                <w:sz w:val="20"/>
                <w:rtl/>
              </w:rPr>
              <w:t>)</w:t>
            </w:r>
            <w:bookmarkEnd w:id="1"/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682D201" w14:textId="77777777" w:rsidR="00CB21A6" w:rsidRPr="00AF25C2" w:rsidRDefault="00CB21A6" w:rsidP="00157AC3">
            <w:pPr>
              <w:widowControl w:val="0"/>
              <w:bidi/>
              <w:jc w:val="left"/>
              <w:rPr>
                <w:rFonts w:eastAsia="MS Mincho"/>
                <w:sz w:val="20"/>
                <w:rtl/>
                <w:lang w:eastAsia="ja-JP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3BF4302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(540،089)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B7A8AFB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7327E58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</w:p>
        </w:tc>
      </w:tr>
      <w:tr w:rsidR="00CB21A6" w:rsidRPr="00535132" w14:paraId="180A017B" w14:textId="77777777" w:rsidTr="005B38E8">
        <w:tc>
          <w:tcPr>
            <w:tcW w:w="540" w:type="dxa"/>
          </w:tcPr>
          <w:p w14:paraId="3716DFA9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6</w:t>
            </w:r>
          </w:p>
        </w:tc>
        <w:tc>
          <w:tcPr>
            <w:tcW w:w="3870" w:type="dxa"/>
            <w:shd w:val="clear" w:color="auto" w:fill="auto"/>
            <w:noWrap/>
          </w:tcPr>
          <w:p w14:paraId="038F2047" w14:textId="77777777" w:rsidR="00CB21A6" w:rsidRPr="00AF25C2" w:rsidRDefault="00B25551" w:rsidP="00277F9E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صافي الاعتمادات</w:t>
            </w:r>
            <w:r w:rsidR="00CB21A6" w:rsidRPr="00AF25C2">
              <w:rPr>
                <w:sz w:val="20"/>
                <w:rtl/>
              </w:rPr>
              <w:t xml:space="preserve"> من الاجتماع السابع والثمانين ل</w:t>
            </w:r>
            <w:r>
              <w:rPr>
                <w:rFonts w:hint="cs"/>
                <w:sz w:val="20"/>
                <w:rtl/>
              </w:rPr>
              <w:t>ل</w:t>
            </w:r>
            <w:r w:rsidR="00CB21A6" w:rsidRPr="00AF25C2">
              <w:rPr>
                <w:sz w:val="20"/>
                <w:rtl/>
              </w:rPr>
              <w:t xml:space="preserve">مشروع </w:t>
            </w:r>
            <w:r w:rsidRPr="00AF25C2">
              <w:rPr>
                <w:sz w:val="20"/>
              </w:rPr>
              <w:t xml:space="preserve">URT/PHA/87/TAS/41 </w:t>
            </w:r>
            <w:r>
              <w:rPr>
                <w:rFonts w:hint="cs"/>
                <w:sz w:val="20"/>
                <w:rtl/>
              </w:rPr>
              <w:t xml:space="preserve"> </w:t>
            </w:r>
            <w:r w:rsidR="00CB21A6" w:rsidRPr="00AF25C2">
              <w:rPr>
                <w:sz w:val="20"/>
                <w:rtl/>
              </w:rPr>
              <w:t>المدفوعة في عام 2022 (لا يلزم اتخاذ أي 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4D5FB04" w14:textId="77777777" w:rsidR="00CB21A6" w:rsidRPr="00AF25C2" w:rsidRDefault="00CB21A6" w:rsidP="00157AC3">
            <w:pPr>
              <w:widowControl w:val="0"/>
              <w:bidi/>
              <w:jc w:val="left"/>
              <w:rPr>
                <w:rFonts w:eastAsia="MS Mincho"/>
                <w:sz w:val="20"/>
                <w:rtl/>
                <w:lang w:eastAsia="ja-JP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00B9D4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194،925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89D519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64FA21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</w:p>
        </w:tc>
      </w:tr>
      <w:tr w:rsidR="00CB21A6" w:rsidRPr="00535132" w14:paraId="638DC12F" w14:textId="77777777" w:rsidTr="005B38E8">
        <w:tc>
          <w:tcPr>
            <w:tcW w:w="540" w:type="dxa"/>
          </w:tcPr>
          <w:p w14:paraId="52E79D34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7</w:t>
            </w:r>
          </w:p>
        </w:tc>
        <w:tc>
          <w:tcPr>
            <w:tcW w:w="3870" w:type="dxa"/>
            <w:shd w:val="clear" w:color="auto" w:fill="auto"/>
            <w:noWrap/>
          </w:tcPr>
          <w:p w14:paraId="1A86C5B6" w14:textId="77777777" w:rsidR="00CB21A6" w:rsidRPr="00AF25C2" w:rsidRDefault="00CB21A6" w:rsidP="00B2555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صافي </w:t>
            </w:r>
            <w:r w:rsidR="00B25551">
              <w:rPr>
                <w:rFonts w:hint="cs"/>
                <w:sz w:val="20"/>
                <w:rtl/>
              </w:rPr>
              <w:t>الاعتمادات</w:t>
            </w:r>
            <w:r w:rsidRPr="00AF25C2">
              <w:rPr>
                <w:sz w:val="20"/>
                <w:rtl/>
              </w:rPr>
              <w:t xml:space="preserve"> من الاجتماع الثامن والثمانين </w:t>
            </w:r>
            <w:r w:rsidR="00B25551">
              <w:rPr>
                <w:rFonts w:hint="cs"/>
                <w:sz w:val="20"/>
                <w:rtl/>
              </w:rPr>
              <w:t>ل</w:t>
            </w:r>
            <w:r w:rsidRPr="00AF25C2">
              <w:rPr>
                <w:sz w:val="20"/>
                <w:rtl/>
              </w:rPr>
              <w:t xml:space="preserve">لمشروع </w:t>
            </w:r>
            <w:r w:rsidR="00B25551" w:rsidRPr="00AF25C2">
              <w:rPr>
                <w:sz w:val="20"/>
              </w:rPr>
              <w:t>ETH/PHA/88/TAS/33</w:t>
            </w:r>
            <w:r w:rsidR="00B25551">
              <w:rPr>
                <w:rFonts w:hint="cs"/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>المدفوعة في عام 2022 (لا يلزم اتخاذ أي 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F5B8739" w14:textId="77777777" w:rsidR="00CB21A6" w:rsidRPr="00AF25C2" w:rsidRDefault="00CB21A6" w:rsidP="00157AC3">
            <w:pPr>
              <w:widowControl w:val="0"/>
              <w:bidi/>
              <w:jc w:val="left"/>
              <w:rPr>
                <w:rFonts w:eastAsia="MS Mincho"/>
                <w:sz w:val="20"/>
                <w:rtl/>
                <w:lang w:eastAsia="ja-JP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55F60B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154،810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70DF92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E1B9771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</w:p>
        </w:tc>
      </w:tr>
      <w:tr w:rsidR="00CB21A6" w:rsidRPr="00535132" w14:paraId="5513180B" w14:textId="77777777" w:rsidTr="005B38E8">
        <w:tc>
          <w:tcPr>
            <w:tcW w:w="540" w:type="dxa"/>
          </w:tcPr>
          <w:p w14:paraId="503920EF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8</w:t>
            </w:r>
          </w:p>
        </w:tc>
        <w:tc>
          <w:tcPr>
            <w:tcW w:w="3870" w:type="dxa"/>
            <w:shd w:val="clear" w:color="auto" w:fill="auto"/>
            <w:noWrap/>
          </w:tcPr>
          <w:p w14:paraId="3AB14A24" w14:textId="77777777" w:rsidR="00CB21A6" w:rsidRPr="00AF25C2" w:rsidRDefault="00CB21A6" w:rsidP="00277F9E">
            <w:pPr>
              <w:widowControl w:val="0"/>
              <w:bidi/>
              <w:jc w:val="left"/>
              <w:rPr>
                <w:sz w:val="20"/>
                <w:highlight w:val="red"/>
                <w:rtl/>
              </w:rPr>
            </w:pPr>
            <w:r w:rsidRPr="00AF25C2">
              <w:rPr>
                <w:sz w:val="20"/>
                <w:rtl/>
              </w:rPr>
              <w:t>تم تسجيل تسوية تكلفة الدعم كإير</w:t>
            </w:r>
            <w:r w:rsidR="00B25551">
              <w:rPr>
                <w:sz w:val="20"/>
                <w:rtl/>
              </w:rPr>
              <w:t>ادات في البيان المالي لعام 2021</w:t>
            </w:r>
            <w:r w:rsidRPr="00AF25C2">
              <w:rPr>
                <w:sz w:val="20"/>
                <w:rtl/>
              </w:rPr>
              <w:t>، ولكن تم تصحيحها في عام 2022 (لا يلزم اتخاذ أي 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E760E56" w14:textId="77777777" w:rsidR="00CB21A6" w:rsidRPr="00AF25C2" w:rsidRDefault="00CB21A6" w:rsidP="00157AC3">
            <w:pPr>
              <w:widowControl w:val="0"/>
              <w:bidi/>
              <w:jc w:val="left"/>
              <w:rPr>
                <w:rFonts w:eastAsia="MS Mincho"/>
                <w:sz w:val="20"/>
                <w:rtl/>
                <w:lang w:eastAsia="ja-JP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210C91D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(2،607)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9004F80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BF6C5E7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</w:p>
        </w:tc>
      </w:tr>
      <w:tr w:rsidR="00CB21A6" w:rsidRPr="00535132" w14:paraId="77B18FA2" w14:textId="77777777" w:rsidTr="005B38E8">
        <w:tc>
          <w:tcPr>
            <w:tcW w:w="540" w:type="dxa"/>
          </w:tcPr>
          <w:p w14:paraId="588E31C4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9</w:t>
            </w:r>
          </w:p>
        </w:tc>
        <w:tc>
          <w:tcPr>
            <w:tcW w:w="3870" w:type="dxa"/>
            <w:shd w:val="clear" w:color="auto" w:fill="auto"/>
            <w:noWrap/>
          </w:tcPr>
          <w:p w14:paraId="621808E3" w14:textId="77777777" w:rsidR="00CB21A6" w:rsidRPr="00AF25C2" w:rsidRDefault="00CB21A6" w:rsidP="00B2555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يظهر تمويل الوحدة الأساسية لعام 2022 في حسابات</w:t>
            </w:r>
            <w:r w:rsidR="00B25551">
              <w:rPr>
                <w:rFonts w:hint="cs"/>
                <w:sz w:val="20"/>
                <w:rtl/>
              </w:rPr>
              <w:t xml:space="preserve"> عام</w:t>
            </w:r>
            <w:r w:rsidRPr="00AF25C2">
              <w:rPr>
                <w:sz w:val="20"/>
                <w:rtl/>
              </w:rPr>
              <w:t xml:space="preserve"> 2021 كإيرادات مؤجلة (</w:t>
            </w:r>
            <w:r w:rsidR="00B25551">
              <w:rPr>
                <w:rFonts w:hint="cs"/>
                <w:sz w:val="20"/>
                <w:rtl/>
              </w:rPr>
              <w:t>تعدله</w:t>
            </w:r>
            <w:r w:rsidRPr="00AF25C2">
              <w:rPr>
                <w:sz w:val="20"/>
                <w:rtl/>
              </w:rPr>
              <w:t xml:space="preserve"> اليونيدو في حساباتها لعام 2022)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F19E0C1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ED0225B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1C2D98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2،036،154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B1FA2B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highlight w:val="yellow"/>
                <w:rtl/>
              </w:rPr>
            </w:pPr>
          </w:p>
        </w:tc>
      </w:tr>
      <w:tr w:rsidR="00CB21A6" w:rsidRPr="00535132" w14:paraId="70989438" w14:textId="77777777" w:rsidTr="005B38E8">
        <w:tc>
          <w:tcPr>
            <w:tcW w:w="540" w:type="dxa"/>
          </w:tcPr>
          <w:p w14:paraId="71E02C30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10</w:t>
            </w:r>
          </w:p>
        </w:tc>
        <w:tc>
          <w:tcPr>
            <w:tcW w:w="3870" w:type="dxa"/>
            <w:shd w:val="clear" w:color="auto" w:fill="auto"/>
            <w:noWrap/>
          </w:tcPr>
          <w:p w14:paraId="400C34D5" w14:textId="77777777" w:rsidR="00CB21A6" w:rsidRPr="00AF25C2" w:rsidRDefault="00CB21A6" w:rsidP="00B25551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تم إغلاق المنح في عام 2021 وتم</w:t>
            </w:r>
            <w:r w:rsidR="00B25551">
              <w:rPr>
                <w:sz w:val="20"/>
                <w:rtl/>
              </w:rPr>
              <w:t xml:space="preserve"> تعديل القيم في التقرير المرحلي</w:t>
            </w:r>
            <w:r w:rsidRPr="00AF25C2">
              <w:rPr>
                <w:sz w:val="20"/>
                <w:rtl/>
              </w:rPr>
              <w:t xml:space="preserve">، ولكن لم </w:t>
            </w:r>
            <w:r w:rsidR="00B25551">
              <w:rPr>
                <w:rFonts w:hint="cs"/>
                <w:sz w:val="20"/>
                <w:rtl/>
              </w:rPr>
              <w:t>تسجل</w:t>
            </w:r>
            <w:r w:rsidRPr="00AF25C2">
              <w:rPr>
                <w:sz w:val="20"/>
                <w:rtl/>
              </w:rPr>
              <w:t xml:space="preserve"> في الحسابات الختامية (</w:t>
            </w:r>
            <w:r w:rsidR="00B25551">
              <w:rPr>
                <w:rFonts w:hint="cs"/>
                <w:sz w:val="20"/>
                <w:rtl/>
              </w:rPr>
              <w:t>تعدلها</w:t>
            </w:r>
            <w:r w:rsidRPr="00AF25C2">
              <w:rPr>
                <w:sz w:val="20"/>
                <w:rtl/>
              </w:rPr>
              <w:t xml:space="preserve"> اليونيدو في حساباتها لعام 2022)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F53B1E9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8DD0C0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322BD2A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11.317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6BFA137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highlight w:val="yellow"/>
                <w:rtl/>
              </w:rPr>
            </w:pPr>
          </w:p>
        </w:tc>
      </w:tr>
      <w:tr w:rsidR="00CB21A6" w:rsidRPr="00535132" w14:paraId="6FB04F0F" w14:textId="77777777" w:rsidTr="005B38E8">
        <w:tc>
          <w:tcPr>
            <w:tcW w:w="540" w:type="dxa"/>
          </w:tcPr>
          <w:p w14:paraId="287B0EFF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11</w:t>
            </w:r>
          </w:p>
        </w:tc>
        <w:tc>
          <w:tcPr>
            <w:tcW w:w="3870" w:type="dxa"/>
            <w:shd w:val="clear" w:color="auto" w:fill="auto"/>
            <w:noWrap/>
          </w:tcPr>
          <w:p w14:paraId="13FB20C9" w14:textId="77777777" w:rsidR="00CB21A6" w:rsidRPr="00AF25C2" w:rsidRDefault="00FC697D" w:rsidP="00B25551">
            <w:pPr>
              <w:bidi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إقرار</w:t>
            </w:r>
            <w:r>
              <w:rPr>
                <w:sz w:val="20"/>
                <w:rtl/>
              </w:rPr>
              <w:t xml:space="preserve"> </w:t>
            </w:r>
            <w:r w:rsidR="00CB21A6" w:rsidRPr="007A2A91">
              <w:rPr>
                <w:sz w:val="20"/>
                <w:rtl/>
              </w:rPr>
              <w:t>إيرادات المنح المؤجلة في عام 2021 (</w:t>
            </w:r>
            <w:r w:rsidR="00B25551">
              <w:rPr>
                <w:rFonts w:hint="cs"/>
                <w:sz w:val="20"/>
                <w:rtl/>
              </w:rPr>
              <w:t>تعدلها</w:t>
            </w:r>
            <w:r w:rsidR="00CB21A6" w:rsidRPr="007A2A91">
              <w:rPr>
                <w:sz w:val="20"/>
                <w:rtl/>
              </w:rPr>
              <w:t xml:space="preserve"> اليونيدو في حساباتها لعام 2022)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42571D3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B8C64F9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40A7C92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65400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159DE43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highlight w:val="yellow"/>
                <w:rtl/>
              </w:rPr>
            </w:pPr>
          </w:p>
        </w:tc>
      </w:tr>
      <w:tr w:rsidR="00CB21A6" w:rsidRPr="00535132" w14:paraId="7842E3C0" w14:textId="77777777" w:rsidTr="005B38E8">
        <w:tc>
          <w:tcPr>
            <w:tcW w:w="540" w:type="dxa"/>
          </w:tcPr>
          <w:p w14:paraId="59D5DE6C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12</w:t>
            </w:r>
          </w:p>
        </w:tc>
        <w:tc>
          <w:tcPr>
            <w:tcW w:w="3870" w:type="dxa"/>
            <w:shd w:val="clear" w:color="auto" w:fill="auto"/>
            <w:noWrap/>
          </w:tcPr>
          <w:p w14:paraId="7CC2B0DE" w14:textId="77777777" w:rsidR="00CB21A6" w:rsidRPr="00AF25C2" w:rsidRDefault="00D53476" w:rsidP="006D7B02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  <w:lang w:bidi="ar-SA"/>
              </w:rPr>
              <w:t xml:space="preserve">تم خصم </w:t>
            </w:r>
            <w:r w:rsidR="00CB21A6" w:rsidRPr="00AF25C2">
              <w:rPr>
                <w:sz w:val="20"/>
                <w:rtl/>
              </w:rPr>
              <w:t>الفائدة على خطة إدارة إزالة المواد الهيدروكلوروفلوروكربونية للصين في حساب</w:t>
            </w:r>
            <w:r>
              <w:rPr>
                <w:rFonts w:hint="cs"/>
                <w:sz w:val="20"/>
                <w:rtl/>
              </w:rPr>
              <w:t xml:space="preserve"> عام</w:t>
            </w:r>
            <w:r w:rsidR="00CB21A6" w:rsidRPr="00AF25C2">
              <w:rPr>
                <w:sz w:val="20"/>
                <w:rtl/>
              </w:rPr>
              <w:t xml:space="preserve"> 2021 ولكن</w:t>
            </w:r>
            <w:r>
              <w:rPr>
                <w:rFonts w:hint="cs"/>
                <w:sz w:val="20"/>
                <w:rtl/>
              </w:rPr>
              <w:t>ها</w:t>
            </w:r>
            <w:r w:rsidR="00CB21A6" w:rsidRPr="00AF25C2">
              <w:rPr>
                <w:sz w:val="20"/>
                <w:rtl/>
              </w:rPr>
              <w:t xml:space="preserve"> لم </w:t>
            </w:r>
            <w:r>
              <w:rPr>
                <w:rFonts w:hint="cs"/>
                <w:sz w:val="20"/>
                <w:rtl/>
              </w:rPr>
              <w:t>توازن</w:t>
            </w:r>
            <w:r w:rsidR="00CB21A6" w:rsidRPr="00AF25C2">
              <w:rPr>
                <w:sz w:val="20"/>
                <w:rtl/>
              </w:rPr>
              <w:t xml:space="preserve"> بعد مقابل </w:t>
            </w:r>
            <w:r>
              <w:rPr>
                <w:rFonts w:hint="cs"/>
                <w:sz w:val="20"/>
                <w:rtl/>
              </w:rPr>
              <w:t>الاعتمادات</w:t>
            </w:r>
            <w:r w:rsidR="00CB21A6" w:rsidRPr="00AF25C2">
              <w:rPr>
                <w:sz w:val="20"/>
                <w:rtl/>
              </w:rPr>
              <w:t xml:space="preserve"> (</w:t>
            </w:r>
            <w:r w:rsidR="00FC697D">
              <w:rPr>
                <w:rFonts w:hint="cs"/>
                <w:sz w:val="20"/>
                <w:rtl/>
              </w:rPr>
              <w:t>ي</w:t>
            </w:r>
            <w:r w:rsidR="006D7B02">
              <w:rPr>
                <w:rFonts w:hint="cs"/>
                <w:sz w:val="20"/>
                <w:rtl/>
              </w:rPr>
              <w:t xml:space="preserve">وازنها </w:t>
            </w:r>
            <w:r w:rsidR="00CB21A6" w:rsidRPr="00AF25C2">
              <w:rPr>
                <w:sz w:val="20"/>
                <w:rtl/>
              </w:rPr>
              <w:t xml:space="preserve">أمين الخزانة مقابل </w:t>
            </w:r>
            <w:r w:rsidR="006D7B02">
              <w:rPr>
                <w:rFonts w:hint="cs"/>
                <w:sz w:val="20"/>
                <w:rtl/>
              </w:rPr>
              <w:t>اعتمادات</w:t>
            </w:r>
            <w:r w:rsidR="00CB21A6" w:rsidRPr="00AF25C2">
              <w:rPr>
                <w:sz w:val="20"/>
                <w:rtl/>
              </w:rPr>
              <w:t xml:space="preserve"> الاجتماع</w:t>
            </w:r>
            <w:r w:rsidR="006D7B02">
              <w:rPr>
                <w:rFonts w:hint="cs"/>
                <w:sz w:val="20"/>
                <w:rtl/>
              </w:rPr>
              <w:t xml:space="preserve"> الحادي والتسعين</w:t>
            </w:r>
            <w:r w:rsidR="00CB21A6" w:rsidRPr="00AF25C2">
              <w:rPr>
                <w:sz w:val="20"/>
                <w:rtl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4083A78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AB7F751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E97C39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104،843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F36E6D8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highlight w:val="yellow"/>
                <w:rtl/>
              </w:rPr>
            </w:pPr>
          </w:p>
        </w:tc>
      </w:tr>
      <w:tr w:rsidR="00CB21A6" w:rsidRPr="00535132" w14:paraId="24938C93" w14:textId="77777777" w:rsidTr="005B38E8">
        <w:tc>
          <w:tcPr>
            <w:tcW w:w="540" w:type="dxa"/>
          </w:tcPr>
          <w:p w14:paraId="3928438C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13</w:t>
            </w:r>
          </w:p>
        </w:tc>
        <w:tc>
          <w:tcPr>
            <w:tcW w:w="3870" w:type="dxa"/>
            <w:shd w:val="clear" w:color="auto" w:fill="auto"/>
            <w:noWrap/>
          </w:tcPr>
          <w:p w14:paraId="58B42301" w14:textId="77777777" w:rsidR="00CB21A6" w:rsidRPr="00AF25C2" w:rsidRDefault="0022507B" w:rsidP="0022507B">
            <w:pPr>
              <w:widowControl w:val="0"/>
              <w:bidi/>
              <w:jc w:val="left"/>
              <w:rPr>
                <w:sz w:val="20"/>
                <w:highlight w:val="yellow"/>
                <w:rtl/>
              </w:rPr>
            </w:pPr>
            <w:r>
              <w:rPr>
                <w:rFonts w:hint="cs"/>
                <w:sz w:val="20"/>
                <w:rtl/>
              </w:rPr>
              <w:t xml:space="preserve">تمت موازنة </w:t>
            </w:r>
            <w:r w:rsidR="00CB21A6" w:rsidRPr="00AF25C2">
              <w:rPr>
                <w:sz w:val="20"/>
                <w:rtl/>
              </w:rPr>
              <w:t xml:space="preserve">دخل الاستثمار لعام 2021 بالفعل مقابل </w:t>
            </w:r>
            <w:r>
              <w:rPr>
                <w:rFonts w:hint="cs"/>
                <w:sz w:val="20"/>
                <w:rtl/>
              </w:rPr>
              <w:lastRenderedPageBreak/>
              <w:t>اعتمادات</w:t>
            </w:r>
            <w:r w:rsidR="00CB21A6" w:rsidRPr="00AF25C2">
              <w:rPr>
                <w:sz w:val="20"/>
                <w:rtl/>
              </w:rPr>
              <w:t xml:space="preserve"> الاجتماع التسعين (لا يلزم اتخاذ أي 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1AFD2B4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133081A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DCA9693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FFF6A09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(65،978)</w:t>
            </w:r>
          </w:p>
        </w:tc>
      </w:tr>
      <w:tr w:rsidR="00CB21A6" w:rsidRPr="00535132" w14:paraId="58D13D4D" w14:textId="77777777" w:rsidTr="005B38E8">
        <w:tc>
          <w:tcPr>
            <w:tcW w:w="540" w:type="dxa"/>
          </w:tcPr>
          <w:p w14:paraId="4B84AACF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14</w:t>
            </w:r>
          </w:p>
        </w:tc>
        <w:tc>
          <w:tcPr>
            <w:tcW w:w="3870" w:type="dxa"/>
            <w:shd w:val="clear" w:color="auto" w:fill="auto"/>
            <w:noWrap/>
          </w:tcPr>
          <w:p w14:paraId="3B99A503" w14:textId="77777777" w:rsidR="00CB21A6" w:rsidRPr="00AF25C2" w:rsidRDefault="0022507B" w:rsidP="0022507B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أعيدت </w:t>
            </w:r>
            <w:r w:rsidR="00CB21A6" w:rsidRPr="00A04DE9">
              <w:rPr>
                <w:sz w:val="20"/>
                <w:rtl/>
              </w:rPr>
              <w:t xml:space="preserve">الأموال </w:t>
            </w:r>
            <w:r>
              <w:rPr>
                <w:sz w:val="20"/>
                <w:rtl/>
              </w:rPr>
              <w:t xml:space="preserve">من الاجتماعات السابقة ولكن لم </w:t>
            </w:r>
            <w:r>
              <w:rPr>
                <w:rFonts w:hint="cs"/>
                <w:sz w:val="20"/>
                <w:rtl/>
              </w:rPr>
              <w:t>ت</w:t>
            </w:r>
            <w:r w:rsidR="00CB21A6" w:rsidRPr="00A04DE9">
              <w:rPr>
                <w:sz w:val="20"/>
                <w:rtl/>
              </w:rPr>
              <w:t xml:space="preserve">تم </w:t>
            </w:r>
            <w:r>
              <w:rPr>
                <w:rFonts w:hint="cs"/>
                <w:sz w:val="20"/>
                <w:rtl/>
              </w:rPr>
              <w:t>موازنتها</w:t>
            </w:r>
            <w:r w:rsidR="00CB21A6" w:rsidRPr="00A04DE9">
              <w:rPr>
                <w:sz w:val="20"/>
                <w:rtl/>
              </w:rPr>
              <w:t xml:space="preserve"> مقابل </w:t>
            </w:r>
            <w:r>
              <w:rPr>
                <w:rFonts w:hint="cs"/>
                <w:sz w:val="20"/>
                <w:rtl/>
              </w:rPr>
              <w:t>الاعتمادات</w:t>
            </w:r>
            <w:r w:rsidR="00CB21A6" w:rsidRPr="00A04DE9">
              <w:rPr>
                <w:sz w:val="20"/>
                <w:rtl/>
              </w:rPr>
              <w:t xml:space="preserve"> (</w:t>
            </w:r>
            <w:r>
              <w:rPr>
                <w:rFonts w:hint="cs"/>
                <w:sz w:val="20"/>
                <w:rtl/>
              </w:rPr>
              <w:t xml:space="preserve">يوازنها </w:t>
            </w:r>
            <w:r w:rsidR="00CB21A6" w:rsidRPr="00A04DE9">
              <w:rPr>
                <w:sz w:val="20"/>
                <w:rtl/>
              </w:rPr>
              <w:t xml:space="preserve">أمين الخزانة مقابل </w:t>
            </w:r>
            <w:r>
              <w:rPr>
                <w:rFonts w:hint="cs"/>
                <w:sz w:val="20"/>
                <w:rtl/>
              </w:rPr>
              <w:t>اعتمادات</w:t>
            </w:r>
            <w:r w:rsidR="00CB21A6" w:rsidRPr="00A04DE9">
              <w:rPr>
                <w:sz w:val="20"/>
                <w:rtl/>
              </w:rPr>
              <w:t xml:space="preserve"> الاجتماع الحادي والتسعين)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05C277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A624BEE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807CB8A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E18646C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(3،483،443)</w:t>
            </w:r>
          </w:p>
        </w:tc>
      </w:tr>
      <w:tr w:rsidR="00CB21A6" w:rsidRPr="00535132" w14:paraId="08001D17" w14:textId="77777777" w:rsidTr="005B38E8">
        <w:tc>
          <w:tcPr>
            <w:tcW w:w="540" w:type="dxa"/>
          </w:tcPr>
          <w:p w14:paraId="6E29AA68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15</w:t>
            </w:r>
          </w:p>
        </w:tc>
        <w:tc>
          <w:tcPr>
            <w:tcW w:w="3870" w:type="dxa"/>
            <w:shd w:val="clear" w:color="auto" w:fill="auto"/>
            <w:noWrap/>
          </w:tcPr>
          <w:p w14:paraId="4F7B4626" w14:textId="77777777" w:rsidR="00CB21A6" w:rsidRPr="00AF25C2" w:rsidRDefault="0022507B" w:rsidP="0022507B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تم </w:t>
            </w:r>
            <w:r w:rsidR="00CB21A6" w:rsidRPr="00AF25C2">
              <w:rPr>
                <w:sz w:val="20"/>
                <w:rtl/>
              </w:rPr>
              <w:t xml:space="preserve">دفع صافي </w:t>
            </w:r>
            <w:r>
              <w:rPr>
                <w:rFonts w:hint="cs"/>
                <w:sz w:val="20"/>
                <w:rtl/>
              </w:rPr>
              <w:t>الاعتمادات</w:t>
            </w:r>
            <w:r w:rsidR="00CB21A6" w:rsidRPr="00AF25C2">
              <w:rPr>
                <w:sz w:val="20"/>
                <w:rtl/>
              </w:rPr>
              <w:t xml:space="preserve"> من الاجتماعين</w:t>
            </w:r>
            <w:r>
              <w:rPr>
                <w:rFonts w:hint="cs"/>
                <w:sz w:val="20"/>
                <w:rtl/>
              </w:rPr>
              <w:t xml:space="preserve"> السابع والثمانين والثامن والثمانين</w:t>
            </w:r>
            <w:r w:rsidR="00CB21A6" w:rsidRPr="00AF25C2">
              <w:rPr>
                <w:sz w:val="20"/>
                <w:rtl/>
              </w:rPr>
              <w:t xml:space="preserve"> في عام 2022 (لا يلزم اتخاذ أي إجراء)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73F0F13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9321BA0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25AAD27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BB19DD1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11،001،291</w:t>
            </w:r>
          </w:p>
        </w:tc>
      </w:tr>
      <w:tr w:rsidR="00CB21A6" w:rsidRPr="00535132" w14:paraId="30E389C9" w14:textId="77777777" w:rsidTr="005B38E8">
        <w:tc>
          <w:tcPr>
            <w:tcW w:w="540" w:type="dxa"/>
          </w:tcPr>
          <w:p w14:paraId="0768BDBF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16</w:t>
            </w:r>
          </w:p>
        </w:tc>
        <w:tc>
          <w:tcPr>
            <w:tcW w:w="3870" w:type="dxa"/>
            <w:shd w:val="clear" w:color="auto" w:fill="auto"/>
            <w:noWrap/>
          </w:tcPr>
          <w:p w14:paraId="5843F950" w14:textId="77777777" w:rsidR="00CB21A6" w:rsidRPr="00AF25C2" w:rsidRDefault="00CB21A6" w:rsidP="00FC697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بند تسوية </w:t>
            </w:r>
            <w:r w:rsidR="00E97D17">
              <w:rPr>
                <w:rFonts w:hint="cs"/>
                <w:sz w:val="20"/>
                <w:rtl/>
              </w:rPr>
              <w:t>معلق</w:t>
            </w:r>
            <w:r w:rsidR="00FC697D">
              <w:rPr>
                <w:rFonts w:hint="cs"/>
                <w:sz w:val="20"/>
                <w:rtl/>
              </w:rPr>
              <w:t>ة</w:t>
            </w:r>
            <w:r w:rsidR="00E97D17">
              <w:rPr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 xml:space="preserve">للمساهمة الثنائية </w:t>
            </w:r>
            <w:r w:rsidR="00FC697D">
              <w:rPr>
                <w:rFonts w:hint="cs"/>
                <w:sz w:val="20"/>
                <w:rtl/>
              </w:rPr>
              <w:t>لليابان</w:t>
            </w:r>
            <w:r w:rsidRPr="00AF25C2">
              <w:rPr>
                <w:sz w:val="20"/>
                <w:rtl/>
              </w:rPr>
              <w:t xml:space="preserve"> </w:t>
            </w:r>
            <w:r w:rsidR="0022507B" w:rsidRPr="00AF25C2">
              <w:rPr>
                <w:sz w:val="20"/>
              </w:rPr>
              <w:t>(THA/PHA/68/TAS/158)</w:t>
            </w:r>
            <w:r w:rsidRPr="00AF25C2">
              <w:rPr>
                <w:sz w:val="20"/>
                <w:rtl/>
              </w:rPr>
              <w:t>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2C0635B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9B0661C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F4A280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AEE3E9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(342،350)</w:t>
            </w:r>
          </w:p>
        </w:tc>
      </w:tr>
      <w:tr w:rsidR="00CB21A6" w:rsidRPr="00535132" w14:paraId="44FA7D3F" w14:textId="77777777" w:rsidTr="005B38E8">
        <w:tc>
          <w:tcPr>
            <w:tcW w:w="540" w:type="dxa"/>
          </w:tcPr>
          <w:p w14:paraId="2429AB94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17</w:t>
            </w:r>
          </w:p>
        </w:tc>
        <w:tc>
          <w:tcPr>
            <w:tcW w:w="3870" w:type="dxa"/>
            <w:shd w:val="clear" w:color="auto" w:fill="auto"/>
            <w:noWrap/>
          </w:tcPr>
          <w:p w14:paraId="6DA81226" w14:textId="77777777" w:rsidR="00CB21A6" w:rsidRPr="00AF25C2" w:rsidRDefault="00CB21A6" w:rsidP="00187D13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بند تسوية </w:t>
            </w:r>
            <w:r w:rsidR="00187D13">
              <w:rPr>
                <w:rFonts w:hint="cs"/>
                <w:sz w:val="20"/>
                <w:rtl/>
              </w:rPr>
              <w:t>معلق</w:t>
            </w:r>
            <w:r w:rsidR="00FC697D">
              <w:rPr>
                <w:rFonts w:hint="cs"/>
                <w:sz w:val="20"/>
                <w:rtl/>
              </w:rPr>
              <w:t>ة</w:t>
            </w:r>
            <w:r w:rsidR="00014FB8">
              <w:rPr>
                <w:sz w:val="20"/>
                <w:rtl/>
              </w:rPr>
              <w:t xml:space="preserve"> </w:t>
            </w:r>
            <w:r w:rsidR="00014FB8">
              <w:rPr>
                <w:rFonts w:hint="cs"/>
                <w:sz w:val="20"/>
                <w:rtl/>
              </w:rPr>
              <w:t>للمساهم</w:t>
            </w:r>
            <w:r w:rsidR="00014FB8" w:rsidRPr="00AF25C2">
              <w:rPr>
                <w:rFonts w:hint="cs"/>
                <w:sz w:val="20"/>
                <w:rtl/>
              </w:rPr>
              <w:t>ت</w:t>
            </w:r>
            <w:r w:rsidR="00014FB8">
              <w:rPr>
                <w:rFonts w:hint="cs"/>
                <w:sz w:val="20"/>
                <w:rtl/>
              </w:rPr>
              <w:t>ين</w:t>
            </w:r>
            <w:r w:rsidR="00014FB8">
              <w:rPr>
                <w:sz w:val="20"/>
                <w:rtl/>
              </w:rPr>
              <w:t xml:space="preserve"> </w:t>
            </w:r>
            <w:r w:rsidR="00014FB8">
              <w:rPr>
                <w:rFonts w:hint="cs"/>
                <w:sz w:val="20"/>
                <w:rtl/>
              </w:rPr>
              <w:t>الثنائيتين</w:t>
            </w:r>
            <w:r w:rsidRPr="00AF25C2">
              <w:rPr>
                <w:sz w:val="20"/>
                <w:rtl/>
              </w:rPr>
              <w:t xml:space="preserve"> لليابان (</w:t>
            </w:r>
            <w:r w:rsidR="00014FB8" w:rsidRPr="00AF25C2">
              <w:rPr>
                <w:sz w:val="20"/>
              </w:rPr>
              <w:t>VIE/PHA/76/TAS/71</w:t>
            </w:r>
            <w:r w:rsidRPr="00AF25C2">
              <w:rPr>
                <w:sz w:val="20"/>
                <w:rtl/>
              </w:rPr>
              <w:t xml:space="preserve"> و </w:t>
            </w:r>
            <w:r w:rsidR="00014FB8" w:rsidRPr="00AF25C2">
              <w:rPr>
                <w:sz w:val="20"/>
              </w:rPr>
              <w:t>VIE/PHA/84/INV/75</w:t>
            </w:r>
            <w:r w:rsidR="00014FB8">
              <w:rPr>
                <w:sz w:val="20"/>
                <w:rtl/>
              </w:rPr>
              <w:t>)</w:t>
            </w:r>
            <w:r w:rsidRPr="00AF25C2">
              <w:rPr>
                <w:sz w:val="20"/>
                <w:rtl/>
              </w:rPr>
              <w:t>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3CD1D49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EE95F7F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A016D2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3C4EE65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(234،170)</w:t>
            </w:r>
          </w:p>
        </w:tc>
      </w:tr>
      <w:tr w:rsidR="00CB21A6" w:rsidRPr="00535132" w14:paraId="2221F680" w14:textId="77777777" w:rsidTr="005B38E8">
        <w:tc>
          <w:tcPr>
            <w:tcW w:w="540" w:type="dxa"/>
          </w:tcPr>
          <w:p w14:paraId="58A3AA95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18</w:t>
            </w:r>
          </w:p>
        </w:tc>
        <w:tc>
          <w:tcPr>
            <w:tcW w:w="3870" w:type="dxa"/>
            <w:shd w:val="clear" w:color="auto" w:fill="auto"/>
            <w:noWrap/>
          </w:tcPr>
          <w:p w14:paraId="19D4080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 xml:space="preserve">بند تسوية </w:t>
            </w:r>
            <w:r w:rsidR="00187D13">
              <w:rPr>
                <w:rFonts w:hint="cs"/>
                <w:sz w:val="20"/>
                <w:rtl/>
              </w:rPr>
              <w:t>معلق</w:t>
            </w:r>
            <w:r w:rsidR="00FC697D">
              <w:rPr>
                <w:rFonts w:hint="cs"/>
                <w:sz w:val="20"/>
                <w:rtl/>
                <w:lang w:bidi="ar-SA"/>
              </w:rPr>
              <w:t>ة</w:t>
            </w:r>
            <w:r w:rsidR="00187D13">
              <w:rPr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>للمساهمة الثنائية السويدية (</w:t>
            </w:r>
            <w:r w:rsidR="00DA3BA9" w:rsidRPr="00AF25C2">
              <w:rPr>
                <w:sz w:val="20"/>
              </w:rPr>
              <w:t>THA/HAL/29/TAS/120</w:t>
            </w:r>
            <w:r w:rsidR="00DA3BA9">
              <w:rPr>
                <w:sz w:val="20"/>
                <w:rtl/>
              </w:rPr>
              <w:t>)</w:t>
            </w:r>
            <w:r w:rsidRPr="00AF25C2">
              <w:rPr>
                <w:sz w:val="20"/>
                <w:rtl/>
              </w:rPr>
              <w:t>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6448540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DB8D57F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6E33CAE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69BCD5C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(225،985)</w:t>
            </w:r>
          </w:p>
        </w:tc>
      </w:tr>
      <w:tr w:rsidR="00CB21A6" w:rsidRPr="00535132" w14:paraId="4318BAA8" w14:textId="77777777" w:rsidTr="005B38E8">
        <w:tc>
          <w:tcPr>
            <w:tcW w:w="540" w:type="dxa"/>
          </w:tcPr>
          <w:p w14:paraId="0BFA4932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19</w:t>
            </w:r>
          </w:p>
        </w:tc>
        <w:tc>
          <w:tcPr>
            <w:tcW w:w="3870" w:type="dxa"/>
            <w:shd w:val="clear" w:color="auto" w:fill="auto"/>
            <w:noWrap/>
          </w:tcPr>
          <w:p w14:paraId="1BD6BB9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 xml:space="preserve">بند تسوية </w:t>
            </w:r>
            <w:r w:rsidR="00187D13">
              <w:rPr>
                <w:rFonts w:hint="cs"/>
                <w:sz w:val="20"/>
                <w:rtl/>
              </w:rPr>
              <w:t>معلق</w:t>
            </w:r>
            <w:r w:rsidR="00FC697D">
              <w:rPr>
                <w:rFonts w:hint="cs"/>
                <w:sz w:val="20"/>
                <w:rtl/>
              </w:rPr>
              <w:t>ة</w:t>
            </w:r>
            <w:r w:rsidR="00187D13">
              <w:rPr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>للمساهمة الثنائية للولايات المتحدة الأمريكية (</w:t>
            </w:r>
            <w:r w:rsidR="00773C1D" w:rsidRPr="00AF25C2">
              <w:rPr>
                <w:sz w:val="20"/>
              </w:rPr>
              <w:t>CPR/PRO/44/INV/425</w:t>
            </w:r>
            <w:r w:rsidR="00773C1D">
              <w:rPr>
                <w:sz w:val="20"/>
                <w:rtl/>
              </w:rPr>
              <w:t>)</w:t>
            </w:r>
            <w:r w:rsidRPr="00AF25C2">
              <w:rPr>
                <w:sz w:val="20"/>
                <w:rtl/>
              </w:rPr>
              <w:t>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7E73AB8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CC4546D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2E79A30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A12ECF0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(5،375،000)</w:t>
            </w:r>
          </w:p>
        </w:tc>
      </w:tr>
      <w:tr w:rsidR="00CB21A6" w:rsidRPr="00535132" w14:paraId="21434627" w14:textId="77777777" w:rsidTr="005B38E8">
        <w:tc>
          <w:tcPr>
            <w:tcW w:w="540" w:type="dxa"/>
          </w:tcPr>
          <w:p w14:paraId="26BDA875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20</w:t>
            </w:r>
          </w:p>
        </w:tc>
        <w:tc>
          <w:tcPr>
            <w:tcW w:w="3870" w:type="dxa"/>
            <w:shd w:val="clear" w:color="auto" w:fill="auto"/>
            <w:noWrap/>
          </w:tcPr>
          <w:p w14:paraId="54F459C8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 xml:space="preserve">بند تسوية </w:t>
            </w:r>
            <w:r w:rsidR="0028621A">
              <w:rPr>
                <w:rFonts w:hint="cs"/>
                <w:sz w:val="20"/>
                <w:rtl/>
              </w:rPr>
              <w:t>معلق</w:t>
            </w:r>
            <w:r w:rsidR="00FC697D">
              <w:rPr>
                <w:rFonts w:hint="cs"/>
                <w:sz w:val="20"/>
                <w:rtl/>
              </w:rPr>
              <w:t>ة</w:t>
            </w:r>
            <w:r w:rsidR="0028621A">
              <w:rPr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>للمساهمة الثنائية للولايات المتحدة الأمريكية (</w:t>
            </w:r>
            <w:r w:rsidR="00773C1D" w:rsidRPr="00AF25C2">
              <w:rPr>
                <w:sz w:val="20"/>
              </w:rPr>
              <w:t>CPR/PRO/47/INV/439</w:t>
            </w:r>
            <w:r w:rsidR="00E775D8">
              <w:rPr>
                <w:sz w:val="20"/>
                <w:rtl/>
              </w:rPr>
              <w:t>)</w:t>
            </w:r>
            <w:r w:rsidRPr="00AF25C2">
              <w:rPr>
                <w:sz w:val="20"/>
                <w:rtl/>
              </w:rPr>
              <w:t>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D254039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91D9A21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FAED282" w14:textId="77777777" w:rsidR="00CB21A6" w:rsidRPr="00AF25C2" w:rsidRDefault="00CB21A6" w:rsidP="00157AC3">
            <w:pPr>
              <w:widowControl w:val="0"/>
              <w:bidi/>
              <w:jc w:val="left"/>
              <w:rPr>
                <w:b/>
                <w:i/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0CE9BFE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(5،375،000)</w:t>
            </w:r>
          </w:p>
        </w:tc>
      </w:tr>
      <w:tr w:rsidR="00CB21A6" w:rsidRPr="00535132" w14:paraId="0B3B5869" w14:textId="77777777" w:rsidTr="005B38E8">
        <w:tc>
          <w:tcPr>
            <w:tcW w:w="540" w:type="dxa"/>
          </w:tcPr>
          <w:p w14:paraId="2CE708B5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21</w:t>
            </w:r>
          </w:p>
        </w:tc>
        <w:tc>
          <w:tcPr>
            <w:tcW w:w="3870" w:type="dxa"/>
            <w:shd w:val="clear" w:color="auto" w:fill="auto"/>
            <w:noWrap/>
          </w:tcPr>
          <w:p w14:paraId="3645C69F" w14:textId="77777777" w:rsidR="00CB21A6" w:rsidRPr="00AF25C2" w:rsidRDefault="00187D13" w:rsidP="00187D13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 xml:space="preserve">بند </w:t>
            </w:r>
            <w:r>
              <w:rPr>
                <w:rFonts w:hint="cs"/>
                <w:sz w:val="20"/>
                <w:rtl/>
              </w:rPr>
              <w:t xml:space="preserve">تسوية </w:t>
            </w:r>
            <w:r w:rsidR="007934FC">
              <w:rPr>
                <w:rFonts w:hint="cs"/>
                <w:sz w:val="20"/>
                <w:rtl/>
              </w:rPr>
              <w:t>معلق</w:t>
            </w:r>
            <w:r w:rsidR="00FC697D">
              <w:rPr>
                <w:rFonts w:hint="cs"/>
                <w:sz w:val="20"/>
                <w:rtl/>
              </w:rPr>
              <w:t>ة</w:t>
            </w:r>
            <w:r w:rsidR="007934FC">
              <w:rPr>
                <w:sz w:val="20"/>
                <w:rtl/>
              </w:rPr>
              <w:t xml:space="preserve"> </w:t>
            </w:r>
            <w:r w:rsidR="00CB21A6" w:rsidRPr="00AF25C2">
              <w:rPr>
                <w:sz w:val="20"/>
                <w:rtl/>
              </w:rPr>
              <w:t xml:space="preserve">لمشروع </w:t>
            </w:r>
            <w:r w:rsidR="00E775D8">
              <w:rPr>
                <w:rFonts w:hint="cs"/>
                <w:sz w:val="20"/>
                <w:rtl/>
              </w:rPr>
              <w:t>ال</w:t>
            </w:r>
            <w:r w:rsidR="00CB21A6" w:rsidRPr="00AF25C2">
              <w:rPr>
                <w:sz w:val="20"/>
                <w:rtl/>
              </w:rPr>
              <w:t xml:space="preserve">مبرد </w:t>
            </w:r>
            <w:r w:rsidR="00E775D8">
              <w:rPr>
                <w:rFonts w:hint="cs"/>
                <w:sz w:val="20"/>
                <w:rtl/>
              </w:rPr>
              <w:t>ل</w:t>
            </w:r>
            <w:r w:rsidR="00CB21A6" w:rsidRPr="00AF25C2">
              <w:rPr>
                <w:sz w:val="20"/>
                <w:rtl/>
              </w:rPr>
              <w:t>تايلاند (</w:t>
            </w:r>
            <w:r w:rsidR="00E775D8" w:rsidRPr="00AF25C2">
              <w:rPr>
                <w:sz w:val="20"/>
              </w:rPr>
              <w:t>THA/REF/26/INV/104</w:t>
            </w:r>
            <w:r w:rsidR="00E775D8">
              <w:rPr>
                <w:sz w:val="20"/>
                <w:rtl/>
              </w:rPr>
              <w:t>)</w:t>
            </w:r>
            <w:r w:rsidR="00CB21A6" w:rsidRPr="00AF25C2">
              <w:rPr>
                <w:sz w:val="20"/>
                <w:rtl/>
              </w:rPr>
              <w:t>*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DE18473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FA2FC94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AC09A92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9F6C6F3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(1،198،946)</w:t>
            </w:r>
          </w:p>
        </w:tc>
      </w:tr>
      <w:tr w:rsidR="00CB21A6" w:rsidRPr="00535132" w14:paraId="308AAC2E" w14:textId="77777777" w:rsidTr="005B38E8">
        <w:tc>
          <w:tcPr>
            <w:tcW w:w="540" w:type="dxa"/>
          </w:tcPr>
          <w:p w14:paraId="7EBB58A2" w14:textId="77777777" w:rsidR="00CB21A6" w:rsidRPr="00AF25C2" w:rsidRDefault="00CB21A6" w:rsidP="00277F9E">
            <w:pPr>
              <w:widowControl w:val="0"/>
              <w:bidi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22</w:t>
            </w:r>
          </w:p>
        </w:tc>
        <w:tc>
          <w:tcPr>
            <w:tcW w:w="3870" w:type="dxa"/>
            <w:shd w:val="clear" w:color="auto" w:fill="auto"/>
            <w:noWrap/>
          </w:tcPr>
          <w:p w14:paraId="74442A4C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المجموع (الصفوف من 2 إلى 21)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61791BA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color w:val="000000"/>
                <w:sz w:val="20"/>
                <w:rtl/>
              </w:rPr>
              <w:t>(5،546،155)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13E90F9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(9،084،700)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84C526F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(6،413،231)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3034C16" w14:textId="77777777" w:rsidR="00CB21A6" w:rsidRPr="00AF25C2" w:rsidRDefault="00CB21A6" w:rsidP="00157AC3">
            <w:pPr>
              <w:widowControl w:val="0"/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(6،359،900)</w:t>
            </w:r>
          </w:p>
        </w:tc>
      </w:tr>
      <w:tr w:rsidR="00CB21A6" w:rsidRPr="00535132" w14:paraId="4492D461" w14:textId="77777777" w:rsidTr="005B38E8">
        <w:tc>
          <w:tcPr>
            <w:tcW w:w="540" w:type="dxa"/>
          </w:tcPr>
          <w:p w14:paraId="52FC1F6D" w14:textId="77777777" w:rsidR="00CB21A6" w:rsidRPr="00AF25C2" w:rsidRDefault="00CB21A6" w:rsidP="00277F9E">
            <w:pPr>
              <w:widowControl w:val="0"/>
              <w:bidi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23</w:t>
            </w:r>
          </w:p>
        </w:tc>
        <w:tc>
          <w:tcPr>
            <w:tcW w:w="3870" w:type="dxa"/>
            <w:shd w:val="clear" w:color="auto" w:fill="auto"/>
            <w:noWrap/>
          </w:tcPr>
          <w:p w14:paraId="2D4E8AB7" w14:textId="77777777" w:rsidR="00CB21A6" w:rsidRPr="00077C9E" w:rsidRDefault="00CB21A6" w:rsidP="00157AC3">
            <w:pPr>
              <w:pStyle w:val="Heading1"/>
              <w:widowControl w:val="0"/>
              <w:numPr>
                <w:ilvl w:val="0"/>
                <w:numId w:val="0"/>
              </w:numPr>
              <w:bidi/>
              <w:spacing w:after="0"/>
              <w:jc w:val="left"/>
              <w:rPr>
                <w:bCs/>
                <w:sz w:val="20"/>
                <w:rtl/>
                <w:lang w:val="en-US"/>
              </w:rPr>
            </w:pPr>
            <w:r w:rsidRPr="00077C9E">
              <w:rPr>
                <w:bCs/>
                <w:sz w:val="20"/>
                <w:rtl/>
              </w:rPr>
              <w:t>الفرق (الصف 1 ناقص الصف 22)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92C5A75" w14:textId="77777777" w:rsidR="00CB21A6" w:rsidRPr="00077C9E" w:rsidRDefault="00CB21A6" w:rsidP="00157AC3">
            <w:pPr>
              <w:widowControl w:val="0"/>
              <w:bidi/>
              <w:jc w:val="left"/>
              <w:rPr>
                <w:bCs/>
                <w:sz w:val="20"/>
                <w:rtl/>
                <w:lang w:val="en-US"/>
              </w:rPr>
            </w:pPr>
            <w:r w:rsidRPr="00077C9E">
              <w:rPr>
                <w:bCs/>
                <w:sz w:val="20"/>
                <w:rtl/>
                <w:lang w:val="en-US"/>
              </w:rPr>
              <w:t>9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5971B62" w14:textId="77777777" w:rsidR="00CB21A6" w:rsidRPr="00077C9E" w:rsidRDefault="00CB21A6" w:rsidP="00157AC3">
            <w:pPr>
              <w:widowControl w:val="0"/>
              <w:bidi/>
              <w:jc w:val="left"/>
              <w:rPr>
                <w:bCs/>
                <w:sz w:val="20"/>
                <w:rtl/>
                <w:lang w:val="en-US"/>
              </w:rPr>
            </w:pPr>
            <w:r w:rsidRPr="00077C9E">
              <w:rPr>
                <w:bCs/>
                <w:sz w:val="20"/>
                <w:rtl/>
                <w:lang w:eastAsia="en-CA"/>
              </w:rPr>
              <w:t>1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102797C" w14:textId="77777777" w:rsidR="00CB21A6" w:rsidRPr="00077C9E" w:rsidRDefault="00CB21A6" w:rsidP="00157AC3">
            <w:pPr>
              <w:widowControl w:val="0"/>
              <w:bidi/>
              <w:jc w:val="left"/>
              <w:rPr>
                <w:bCs/>
                <w:sz w:val="20"/>
                <w:rtl/>
                <w:lang w:val="en-US"/>
              </w:rPr>
            </w:pPr>
            <w:r w:rsidRPr="00077C9E">
              <w:rPr>
                <w:bCs/>
                <w:sz w:val="20"/>
                <w:rtl/>
                <w:lang w:val="en-US"/>
              </w:rPr>
              <w:t>(1،377)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6FB5FB1" w14:textId="77777777" w:rsidR="00CB21A6" w:rsidRPr="00077C9E" w:rsidRDefault="00CB21A6" w:rsidP="00157AC3">
            <w:pPr>
              <w:widowControl w:val="0"/>
              <w:bidi/>
              <w:jc w:val="left"/>
              <w:rPr>
                <w:bCs/>
                <w:sz w:val="20"/>
                <w:rtl/>
                <w:lang w:val="en-US"/>
              </w:rPr>
            </w:pPr>
            <w:r w:rsidRPr="00077C9E">
              <w:rPr>
                <w:bCs/>
                <w:sz w:val="20"/>
                <w:rtl/>
                <w:lang w:val="en-US"/>
              </w:rPr>
              <w:t>(417،517)</w:t>
            </w:r>
          </w:p>
        </w:tc>
      </w:tr>
    </w:tbl>
    <w:bookmarkEnd w:id="0"/>
    <w:p w14:paraId="4FEA673A" w14:textId="77777777" w:rsidR="00CB21A6" w:rsidRPr="00814D37" w:rsidRDefault="00CB21A6" w:rsidP="00CB21A6">
      <w:pPr>
        <w:bidi/>
        <w:outlineLvl w:val="0"/>
        <w:rPr>
          <w:sz w:val="20"/>
          <w:rtl/>
        </w:rPr>
      </w:pPr>
      <w:r w:rsidRPr="00814D37">
        <w:rPr>
          <w:sz w:val="20"/>
          <w:rtl/>
        </w:rPr>
        <w:t>* يغلق عند الانتهاء من أنشطة بروتوكول مونتريال للبنك الدولي.</w:t>
      </w:r>
    </w:p>
    <w:p w14:paraId="6E86FBAD" w14:textId="77777777" w:rsidR="00CB21A6" w:rsidRPr="005D5081" w:rsidRDefault="00CB21A6" w:rsidP="00CB21A6">
      <w:pPr>
        <w:bidi/>
        <w:rPr>
          <w:highlight w:val="yellow"/>
          <w:rtl/>
        </w:rPr>
      </w:pPr>
    </w:p>
    <w:p w14:paraId="4B72135C" w14:textId="77777777" w:rsidR="00CB21A6" w:rsidRPr="00CA6FC3" w:rsidRDefault="00187D13" w:rsidP="00755C92">
      <w:pPr>
        <w:pStyle w:val="Heading1"/>
        <w:numPr>
          <w:ilvl w:val="0"/>
          <w:numId w:val="23"/>
        </w:numPr>
        <w:tabs>
          <w:tab w:val="right" w:pos="0"/>
        </w:tabs>
        <w:bidi/>
        <w:ind w:left="0" w:firstLine="0"/>
        <w:rPr>
          <w:sz w:val="26"/>
          <w:szCs w:val="26"/>
          <w:rtl/>
          <w:lang w:val="en-US"/>
        </w:rPr>
      </w:pPr>
      <w:r w:rsidRPr="00CA6FC3">
        <w:rPr>
          <w:sz w:val="26"/>
          <w:szCs w:val="26"/>
          <w:rtl/>
        </w:rPr>
        <w:t>استناداً إلى التفسيرات المقدمة</w:t>
      </w:r>
      <w:r w:rsidR="00CB21A6" w:rsidRPr="00CA6FC3">
        <w:rPr>
          <w:sz w:val="26"/>
          <w:szCs w:val="26"/>
          <w:rtl/>
        </w:rPr>
        <w:t xml:space="preserve">، أوضح </w:t>
      </w:r>
      <w:r w:rsidRPr="00CA6FC3">
        <w:rPr>
          <w:rFonts w:hint="cs"/>
          <w:sz w:val="26"/>
          <w:szCs w:val="26"/>
          <w:rtl/>
        </w:rPr>
        <w:t>اليوئنديبي واليونيدو</w:t>
      </w:r>
      <w:r w:rsidRPr="00CA6FC3">
        <w:rPr>
          <w:sz w:val="26"/>
          <w:szCs w:val="26"/>
          <w:rtl/>
        </w:rPr>
        <w:t xml:space="preserve"> </w:t>
      </w:r>
      <w:r w:rsidRPr="00CA6FC3">
        <w:rPr>
          <w:rFonts w:hint="cs"/>
          <w:sz w:val="26"/>
          <w:szCs w:val="26"/>
          <w:rtl/>
        </w:rPr>
        <w:t>المبلغين</w:t>
      </w:r>
      <w:r w:rsidR="00CB21A6" w:rsidRPr="00CA6FC3">
        <w:rPr>
          <w:sz w:val="26"/>
          <w:szCs w:val="26"/>
        </w:rPr>
        <w:t xml:space="preserve">9 </w:t>
      </w:r>
      <w:r w:rsidRPr="00CA6FC3">
        <w:rPr>
          <w:rFonts w:hint="cs"/>
          <w:sz w:val="26"/>
          <w:szCs w:val="26"/>
          <w:rtl/>
        </w:rPr>
        <w:t xml:space="preserve"> </w:t>
      </w:r>
      <w:r w:rsidR="00CB21A6" w:rsidRPr="00CA6FC3">
        <w:rPr>
          <w:sz w:val="26"/>
          <w:szCs w:val="26"/>
          <w:rtl/>
        </w:rPr>
        <w:t>دولارات أمريكية ودولار أمريكي واحد على التوالي على أنهما فرق تقريب</w:t>
      </w:r>
      <w:r w:rsidRPr="00CA6FC3">
        <w:rPr>
          <w:rFonts w:hint="cs"/>
          <w:sz w:val="26"/>
          <w:szCs w:val="26"/>
          <w:rtl/>
        </w:rPr>
        <w:t>.</w:t>
      </w:r>
      <w:r w:rsidR="00CB21A6" w:rsidRPr="00CA6FC3">
        <w:rPr>
          <w:sz w:val="26"/>
          <w:szCs w:val="26"/>
        </w:rPr>
        <w:t xml:space="preserve"> </w:t>
      </w:r>
      <w:r w:rsidRPr="00CA6FC3">
        <w:rPr>
          <w:rFonts w:hint="cs"/>
          <w:sz w:val="26"/>
          <w:szCs w:val="26"/>
          <w:rtl/>
        </w:rPr>
        <w:t>و</w:t>
      </w:r>
      <w:r w:rsidR="00CB21A6" w:rsidRPr="00CA6FC3">
        <w:rPr>
          <w:sz w:val="26"/>
          <w:szCs w:val="26"/>
          <w:rtl/>
        </w:rPr>
        <w:t xml:space="preserve">فرق اليونيدو </w:t>
      </w:r>
      <w:r w:rsidRPr="00CA6FC3">
        <w:rPr>
          <w:rFonts w:hint="cs"/>
          <w:sz w:val="26"/>
          <w:szCs w:val="26"/>
          <w:rtl/>
        </w:rPr>
        <w:t>وقدره 1,377</w:t>
      </w:r>
      <w:r w:rsidR="00CB21A6" w:rsidRPr="00CA6FC3">
        <w:rPr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>دولارًا أمريكيًا و</w:t>
      </w:r>
      <w:r w:rsidR="00CB21A6" w:rsidRPr="00CA6FC3">
        <w:rPr>
          <w:sz w:val="26"/>
          <w:szCs w:val="26"/>
          <w:rtl/>
        </w:rPr>
        <w:t xml:space="preserve">فرق البنك الدولي </w:t>
      </w:r>
      <w:r w:rsidRPr="00CA6FC3">
        <w:rPr>
          <w:rFonts w:hint="cs"/>
          <w:sz w:val="26"/>
          <w:szCs w:val="26"/>
          <w:rtl/>
        </w:rPr>
        <w:t xml:space="preserve">وقدره 417,517 </w:t>
      </w:r>
      <w:r w:rsidRPr="00CA6FC3">
        <w:rPr>
          <w:sz w:val="26"/>
          <w:szCs w:val="26"/>
          <w:rtl/>
        </w:rPr>
        <w:t>دولارًا أمريكيًا هما بن</w:t>
      </w:r>
      <w:r w:rsidR="00CB21A6" w:rsidRPr="00CA6FC3">
        <w:rPr>
          <w:sz w:val="26"/>
          <w:szCs w:val="26"/>
          <w:rtl/>
        </w:rPr>
        <w:t xml:space="preserve">دا تسوية </w:t>
      </w:r>
      <w:r w:rsidR="004F5094" w:rsidRPr="00CA6FC3">
        <w:rPr>
          <w:rFonts w:hint="cs"/>
          <w:sz w:val="26"/>
          <w:szCs w:val="26"/>
          <w:rtl/>
        </w:rPr>
        <w:t>معلقة</w:t>
      </w:r>
      <w:r w:rsidR="00CB21A6" w:rsidRPr="00CA6FC3">
        <w:rPr>
          <w:sz w:val="26"/>
          <w:szCs w:val="26"/>
        </w:rPr>
        <w:t>.</w:t>
      </w:r>
      <w:bookmarkStart w:id="2" w:name="_Hlk118102644"/>
      <w:bookmarkEnd w:id="2"/>
    </w:p>
    <w:p w14:paraId="725D7F78" w14:textId="77777777" w:rsidR="00CB21A6" w:rsidRPr="00CA6FC3" w:rsidRDefault="00CB21A6" w:rsidP="008B3657">
      <w:pPr>
        <w:pStyle w:val="Heading1"/>
        <w:numPr>
          <w:ilvl w:val="0"/>
          <w:numId w:val="0"/>
        </w:numPr>
        <w:bidi/>
        <w:rPr>
          <w:bCs/>
          <w:sz w:val="26"/>
          <w:szCs w:val="26"/>
          <w:rtl/>
        </w:rPr>
      </w:pPr>
      <w:r w:rsidRPr="00CA6FC3">
        <w:rPr>
          <w:bCs/>
          <w:sz w:val="26"/>
          <w:szCs w:val="26"/>
          <w:rtl/>
        </w:rPr>
        <w:t xml:space="preserve">النفقات </w:t>
      </w:r>
      <w:r w:rsidR="003305ED" w:rsidRPr="00CA6FC3">
        <w:rPr>
          <w:rFonts w:hint="cs"/>
          <w:bCs/>
          <w:sz w:val="26"/>
          <w:szCs w:val="26"/>
          <w:rtl/>
        </w:rPr>
        <w:t>المذكورة</w:t>
      </w:r>
      <w:r w:rsidRPr="00CA6FC3">
        <w:rPr>
          <w:bCs/>
          <w:sz w:val="26"/>
          <w:szCs w:val="26"/>
          <w:rtl/>
        </w:rPr>
        <w:t xml:space="preserve"> في الحسابات الختامية </w:t>
      </w:r>
      <w:r w:rsidR="008B3657" w:rsidRPr="00CA6FC3">
        <w:rPr>
          <w:bCs/>
          <w:sz w:val="26"/>
          <w:szCs w:val="26"/>
          <w:rtl/>
        </w:rPr>
        <w:t>لعام 2021</w:t>
      </w:r>
      <w:r w:rsidR="008B3657" w:rsidRPr="00CA6FC3">
        <w:rPr>
          <w:rFonts w:hint="cs"/>
          <w:bCs/>
          <w:sz w:val="26"/>
          <w:szCs w:val="26"/>
          <w:rtl/>
        </w:rPr>
        <w:t xml:space="preserve"> </w:t>
      </w:r>
      <w:r w:rsidRPr="00CA6FC3">
        <w:rPr>
          <w:bCs/>
          <w:sz w:val="26"/>
          <w:szCs w:val="26"/>
          <w:rtl/>
        </w:rPr>
        <w:t>وفي التقارير المرحلية</w:t>
      </w:r>
    </w:p>
    <w:p w14:paraId="07F010A3" w14:textId="77777777" w:rsidR="00CB21A6" w:rsidRPr="00CA6FC3" w:rsidRDefault="00CB21A6" w:rsidP="003305ED">
      <w:pPr>
        <w:pStyle w:val="Heading1"/>
        <w:numPr>
          <w:ilvl w:val="0"/>
          <w:numId w:val="23"/>
        </w:numPr>
        <w:tabs>
          <w:tab w:val="left" w:pos="567"/>
        </w:tabs>
        <w:bidi/>
        <w:ind w:left="0" w:firstLine="0"/>
        <w:rPr>
          <w:sz w:val="26"/>
          <w:szCs w:val="26"/>
        </w:rPr>
      </w:pPr>
      <w:r w:rsidRPr="00CA6FC3">
        <w:rPr>
          <w:sz w:val="26"/>
          <w:szCs w:val="26"/>
          <w:rtl/>
          <w:lang w:val="en-US"/>
        </w:rPr>
        <w:t xml:space="preserve">يوضح الجدول 4 الفروق بين النفقات التراكمية </w:t>
      </w:r>
      <w:r w:rsidR="003305ED" w:rsidRPr="00CA6FC3">
        <w:rPr>
          <w:rFonts w:hint="cs"/>
          <w:sz w:val="26"/>
          <w:szCs w:val="26"/>
          <w:rtl/>
          <w:lang w:val="en-US"/>
        </w:rPr>
        <w:t>التي أبلغت</w:t>
      </w:r>
      <w:r w:rsidRPr="00CA6FC3">
        <w:rPr>
          <w:sz w:val="26"/>
          <w:szCs w:val="26"/>
          <w:rtl/>
          <w:lang w:val="en-US"/>
        </w:rPr>
        <w:t xml:space="preserve"> لأمين الخزانة في الحسابات الختامية لعام 2021 والأموال المصروفة </w:t>
      </w:r>
      <w:r w:rsidR="003305ED" w:rsidRPr="00CA6FC3">
        <w:rPr>
          <w:rFonts w:hint="cs"/>
          <w:sz w:val="26"/>
          <w:szCs w:val="26"/>
          <w:rtl/>
          <w:lang w:val="en-US"/>
        </w:rPr>
        <w:t>والمتعهد بها</w:t>
      </w:r>
      <w:r w:rsidRPr="00CA6FC3">
        <w:rPr>
          <w:sz w:val="26"/>
          <w:szCs w:val="26"/>
          <w:rtl/>
          <w:lang w:val="en-US"/>
        </w:rPr>
        <w:t xml:space="preserve"> </w:t>
      </w:r>
      <w:r w:rsidR="003305ED" w:rsidRPr="00CA6FC3">
        <w:rPr>
          <w:rFonts w:hint="cs"/>
          <w:sz w:val="26"/>
          <w:szCs w:val="26"/>
          <w:rtl/>
          <w:lang w:val="en-US"/>
        </w:rPr>
        <w:t xml:space="preserve">حسبما </w:t>
      </w:r>
      <w:r w:rsidRPr="00CA6FC3">
        <w:rPr>
          <w:sz w:val="26"/>
          <w:szCs w:val="26"/>
          <w:rtl/>
          <w:lang w:val="en-US"/>
        </w:rPr>
        <w:t>ورد</w:t>
      </w:r>
      <w:r w:rsidR="003305ED" w:rsidRPr="00CA6FC3">
        <w:rPr>
          <w:rFonts w:hint="cs"/>
          <w:sz w:val="26"/>
          <w:szCs w:val="26"/>
          <w:rtl/>
          <w:lang w:val="en-US"/>
        </w:rPr>
        <w:t>ت</w:t>
      </w:r>
      <w:r w:rsidRPr="00CA6FC3">
        <w:rPr>
          <w:sz w:val="26"/>
          <w:szCs w:val="26"/>
          <w:rtl/>
          <w:lang w:val="en-US"/>
        </w:rPr>
        <w:t xml:space="preserve"> في التقارير المرحلية للفترة من</w:t>
      </w:r>
      <w:r w:rsidR="004F5094" w:rsidRPr="00CA6FC3">
        <w:rPr>
          <w:rFonts w:hint="cs"/>
          <w:sz w:val="26"/>
          <w:szCs w:val="26"/>
          <w:rtl/>
          <w:lang w:val="en-US"/>
        </w:rPr>
        <w:t xml:space="preserve"> عام</w:t>
      </w:r>
      <w:r w:rsidRPr="00CA6FC3">
        <w:rPr>
          <w:sz w:val="26"/>
          <w:szCs w:val="26"/>
          <w:rtl/>
          <w:lang w:val="en-US"/>
        </w:rPr>
        <w:t xml:space="preserve"> 1991 إلى</w:t>
      </w:r>
      <w:r w:rsidR="004F5094" w:rsidRPr="00CA6FC3">
        <w:rPr>
          <w:rFonts w:hint="cs"/>
          <w:sz w:val="26"/>
          <w:szCs w:val="26"/>
          <w:rtl/>
          <w:lang w:val="en-US"/>
        </w:rPr>
        <w:t xml:space="preserve"> عام</w:t>
      </w:r>
      <w:r w:rsidRPr="00CA6FC3">
        <w:rPr>
          <w:sz w:val="26"/>
          <w:szCs w:val="26"/>
          <w:rtl/>
          <w:lang w:val="en-US"/>
        </w:rPr>
        <w:t xml:space="preserve"> 2021.</w:t>
      </w:r>
    </w:p>
    <w:p w14:paraId="1FBB0260" w14:textId="77777777" w:rsidR="00CB21A6" w:rsidRPr="00CA6FC3" w:rsidRDefault="00222D7A" w:rsidP="0034575C">
      <w:pPr>
        <w:bidi/>
        <w:outlineLvl w:val="0"/>
        <w:rPr>
          <w:bCs/>
          <w:sz w:val="26"/>
          <w:szCs w:val="26"/>
          <w:rtl/>
        </w:rPr>
      </w:pPr>
      <w:r w:rsidRPr="00CA6FC3">
        <w:rPr>
          <w:bCs/>
          <w:sz w:val="26"/>
          <w:szCs w:val="26"/>
          <w:rtl/>
        </w:rPr>
        <w:t>الجدول 4</w:t>
      </w:r>
      <w:r w:rsidRPr="00CA6FC3">
        <w:rPr>
          <w:rFonts w:hint="cs"/>
          <w:bCs/>
          <w:sz w:val="26"/>
          <w:szCs w:val="26"/>
          <w:rtl/>
        </w:rPr>
        <w:t>-</w:t>
      </w:r>
      <w:r w:rsidR="00CB21A6" w:rsidRPr="00CA6FC3">
        <w:rPr>
          <w:bCs/>
          <w:sz w:val="26"/>
          <w:szCs w:val="26"/>
          <w:rtl/>
        </w:rPr>
        <w:t xml:space="preserve"> الفروق في النفقات التراكمية بين الحسابات الختامية لعام 2021 </w:t>
      </w:r>
      <w:r w:rsidR="0034575C" w:rsidRPr="00CA6FC3">
        <w:rPr>
          <w:rFonts w:hint="cs"/>
          <w:bCs/>
          <w:sz w:val="26"/>
          <w:szCs w:val="26"/>
          <w:rtl/>
        </w:rPr>
        <w:t>و</w:t>
      </w:r>
      <w:r w:rsidR="0034575C" w:rsidRPr="00CA6FC3">
        <w:rPr>
          <w:bCs/>
          <w:sz w:val="26"/>
          <w:szCs w:val="26"/>
          <w:rtl/>
        </w:rPr>
        <w:t xml:space="preserve">التقارير المرحلية </w:t>
      </w:r>
      <w:r w:rsidR="00CB21A6" w:rsidRPr="00CA6FC3">
        <w:rPr>
          <w:bCs/>
          <w:sz w:val="26"/>
          <w:szCs w:val="26"/>
          <w:rtl/>
        </w:rPr>
        <w:t>(بالدولار الأمريكي)</w:t>
      </w:r>
    </w:p>
    <w:tbl>
      <w:tblPr>
        <w:bidiVisual/>
        <w:tblW w:w="93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556"/>
        <w:gridCol w:w="1544"/>
        <w:gridCol w:w="1556"/>
        <w:gridCol w:w="1692"/>
        <w:gridCol w:w="1499"/>
      </w:tblGrid>
      <w:tr w:rsidR="00CB21A6" w:rsidRPr="00A81A98" w14:paraId="37BA7DFC" w14:textId="77777777" w:rsidTr="00254745">
        <w:trPr>
          <w:tblHeader/>
        </w:trPr>
        <w:tc>
          <w:tcPr>
            <w:tcW w:w="1530" w:type="dxa"/>
            <w:vMerge w:val="restart"/>
            <w:vAlign w:val="center"/>
          </w:tcPr>
          <w:p w14:paraId="6456E973" w14:textId="77777777" w:rsidR="00CB21A6" w:rsidRPr="00AF25C2" w:rsidRDefault="0034575C" w:rsidP="00277F9E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CB21A6" w:rsidRPr="00AF25C2">
              <w:rPr>
                <w:b/>
                <w:bCs/>
                <w:sz w:val="20"/>
                <w:rtl/>
              </w:rPr>
              <w:t>وكالة</w:t>
            </w:r>
          </w:p>
        </w:tc>
        <w:tc>
          <w:tcPr>
            <w:tcW w:w="4656" w:type="dxa"/>
            <w:gridSpan w:val="3"/>
            <w:vAlign w:val="center"/>
          </w:tcPr>
          <w:p w14:paraId="7546D30A" w14:textId="77777777" w:rsidR="00CB21A6" w:rsidRPr="00AF25C2" w:rsidRDefault="0034575C" w:rsidP="0034575C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CB21A6" w:rsidRPr="00AF25C2">
              <w:rPr>
                <w:b/>
                <w:bCs/>
                <w:sz w:val="20"/>
                <w:rtl/>
              </w:rPr>
              <w:t xml:space="preserve">تقرير </w:t>
            </w:r>
            <w:r>
              <w:rPr>
                <w:rFonts w:hint="cs"/>
                <w:b/>
                <w:bCs/>
                <w:sz w:val="20"/>
                <w:rtl/>
              </w:rPr>
              <w:t>المرحلي</w:t>
            </w:r>
            <w:r w:rsidR="00CB21A6" w:rsidRPr="00AF25C2">
              <w:rPr>
                <w:b/>
                <w:bCs/>
                <w:sz w:val="20"/>
                <w:rtl/>
              </w:rPr>
              <w:t>*</w:t>
            </w:r>
          </w:p>
        </w:tc>
        <w:tc>
          <w:tcPr>
            <w:tcW w:w="1692" w:type="dxa"/>
            <w:vMerge w:val="restart"/>
            <w:vAlign w:val="center"/>
          </w:tcPr>
          <w:p w14:paraId="391B26E9" w14:textId="77777777" w:rsidR="00173F94" w:rsidRDefault="00CB21A6" w:rsidP="0034575C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النفقات التراكمية لحسابات الختامية</w:t>
            </w:r>
            <w:r w:rsidR="0034575C">
              <w:rPr>
                <w:rFonts w:hint="cs"/>
                <w:b/>
                <w:bCs/>
                <w:sz w:val="20"/>
                <w:rtl/>
              </w:rPr>
              <w:t xml:space="preserve"> </w:t>
            </w:r>
          </w:p>
          <w:p w14:paraId="61B09148" w14:textId="77777777" w:rsidR="00CB21A6" w:rsidRPr="00AF25C2" w:rsidRDefault="0034575C" w:rsidP="00173F94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 xml:space="preserve">لعام </w:t>
            </w:r>
            <w:r w:rsidRPr="00AF25C2">
              <w:rPr>
                <w:b/>
                <w:bCs/>
                <w:sz w:val="20"/>
                <w:rtl/>
              </w:rPr>
              <w:t>2021</w:t>
            </w:r>
          </w:p>
        </w:tc>
        <w:tc>
          <w:tcPr>
            <w:tcW w:w="1499" w:type="dxa"/>
            <w:vMerge w:val="restart"/>
            <w:vAlign w:val="center"/>
          </w:tcPr>
          <w:p w14:paraId="4DC272CA" w14:textId="77777777" w:rsidR="00CB21A6" w:rsidRPr="00AF25C2" w:rsidRDefault="00173F94" w:rsidP="00277F9E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الفروق</w:t>
            </w:r>
            <w:r w:rsidR="00CB21A6" w:rsidRPr="00AF25C2">
              <w:rPr>
                <w:b/>
                <w:bCs/>
                <w:sz w:val="20"/>
                <w:rtl/>
              </w:rPr>
              <w:t>**</w:t>
            </w:r>
          </w:p>
        </w:tc>
      </w:tr>
      <w:tr w:rsidR="00CB21A6" w:rsidRPr="00A81A98" w14:paraId="2D2D1D82" w14:textId="77777777" w:rsidTr="00254745">
        <w:trPr>
          <w:tblHeader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087FF4C8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FDE5408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الأموال المصروفة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F4A734B" w14:textId="77777777" w:rsidR="00CB21A6" w:rsidRPr="00AF25C2" w:rsidRDefault="00CB21A6" w:rsidP="0034575C">
            <w:pPr>
              <w:bidi/>
              <w:jc w:val="center"/>
              <w:rPr>
                <w:b/>
                <w:bCs/>
                <w:sz w:val="20"/>
                <w:highlight w:val="yellow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 xml:space="preserve">الأموال </w:t>
            </w:r>
            <w:r w:rsidR="0034575C">
              <w:rPr>
                <w:rFonts w:hint="cs"/>
                <w:b/>
                <w:bCs/>
                <w:sz w:val="20"/>
                <w:rtl/>
              </w:rPr>
              <w:t>المتعهد</w:t>
            </w:r>
            <w:r w:rsidRPr="00AF25C2">
              <w:rPr>
                <w:b/>
                <w:bCs/>
                <w:sz w:val="20"/>
                <w:rtl/>
              </w:rPr>
              <w:t xml:space="preserve"> بها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63613E2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المجموع التراكمي</w:t>
            </w:r>
          </w:p>
        </w:tc>
        <w:tc>
          <w:tcPr>
            <w:tcW w:w="1692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3A5A6E2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5000784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highlight w:val="yellow"/>
                <w:rtl/>
              </w:rPr>
            </w:pPr>
          </w:p>
        </w:tc>
      </w:tr>
      <w:tr w:rsidR="00CB21A6" w:rsidRPr="00A81A98" w14:paraId="177F727D" w14:textId="77777777" w:rsidTr="00254745">
        <w:trPr>
          <w:tblHeader/>
        </w:trPr>
        <w:tc>
          <w:tcPr>
            <w:tcW w:w="1530" w:type="dxa"/>
          </w:tcPr>
          <w:p w14:paraId="36D1D3CD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(1)</w:t>
            </w:r>
          </w:p>
        </w:tc>
        <w:tc>
          <w:tcPr>
            <w:tcW w:w="1556" w:type="dxa"/>
          </w:tcPr>
          <w:p w14:paraId="2AB73591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(2)</w:t>
            </w:r>
          </w:p>
        </w:tc>
        <w:tc>
          <w:tcPr>
            <w:tcW w:w="1544" w:type="dxa"/>
          </w:tcPr>
          <w:p w14:paraId="518ECA33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(3)</w:t>
            </w:r>
          </w:p>
        </w:tc>
        <w:tc>
          <w:tcPr>
            <w:tcW w:w="1556" w:type="dxa"/>
          </w:tcPr>
          <w:p w14:paraId="6DEFEE27" w14:textId="77777777" w:rsidR="00CB21A6" w:rsidRPr="00AF25C2" w:rsidRDefault="00CB21A6" w:rsidP="00F04E43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(4) = (2) + (3)</w:t>
            </w:r>
          </w:p>
        </w:tc>
        <w:tc>
          <w:tcPr>
            <w:tcW w:w="1692" w:type="dxa"/>
          </w:tcPr>
          <w:p w14:paraId="28903007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(5)</w:t>
            </w:r>
          </w:p>
        </w:tc>
        <w:tc>
          <w:tcPr>
            <w:tcW w:w="1499" w:type="dxa"/>
          </w:tcPr>
          <w:p w14:paraId="3E8F38B6" w14:textId="77777777" w:rsidR="00CB21A6" w:rsidRPr="00AF25C2" w:rsidRDefault="00CB21A6" w:rsidP="00277F9E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(6) = (4) - (5)</w:t>
            </w:r>
          </w:p>
        </w:tc>
      </w:tr>
      <w:tr w:rsidR="00CB21A6" w:rsidRPr="00A81A98" w14:paraId="6D71501D" w14:textId="77777777" w:rsidTr="00254745">
        <w:tc>
          <w:tcPr>
            <w:tcW w:w="1530" w:type="dxa"/>
            <w:vAlign w:val="center"/>
          </w:tcPr>
          <w:p w14:paraId="0F57ED1F" w14:textId="77777777" w:rsidR="00CB21A6" w:rsidRPr="00AF25C2" w:rsidRDefault="00AF7C57" w:rsidP="00277F9E">
            <w:pPr>
              <w:bidi/>
              <w:rPr>
                <w:color w:val="000000"/>
                <w:sz w:val="20"/>
                <w:rtl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 </w:t>
            </w:r>
            <w:r w:rsidR="00A426E7">
              <w:rPr>
                <w:rFonts w:hint="cs"/>
                <w:color w:val="000000"/>
                <w:sz w:val="20"/>
                <w:rtl/>
              </w:rPr>
              <w:t>اليوئنديبي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6B38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935607807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1C95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3،060،116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B66C8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938667.923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DAA6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940980317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B03E4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F25C2">
              <w:rPr>
                <w:sz w:val="20"/>
                <w:rtl/>
              </w:rPr>
              <w:t>(2،312،394)</w:t>
            </w:r>
          </w:p>
        </w:tc>
      </w:tr>
      <w:tr w:rsidR="00CB21A6" w:rsidRPr="00A81A98" w14:paraId="769910BD" w14:textId="77777777" w:rsidTr="00254745">
        <w:tc>
          <w:tcPr>
            <w:tcW w:w="1530" w:type="dxa"/>
            <w:vAlign w:val="center"/>
          </w:tcPr>
          <w:p w14:paraId="2F1B6657" w14:textId="77777777" w:rsidR="00CB21A6" w:rsidRPr="00AF25C2" w:rsidRDefault="00AF7C57" w:rsidP="00A426E7">
            <w:pPr>
              <w:bidi/>
              <w:rPr>
                <w:color w:val="000000"/>
                <w:sz w:val="20"/>
                <w:highlight w:val="yellow"/>
                <w:rtl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 </w:t>
            </w:r>
            <w:r w:rsidR="00A426E7">
              <w:rPr>
                <w:rFonts w:hint="cs"/>
                <w:color w:val="000000"/>
                <w:sz w:val="20"/>
                <w:rtl/>
              </w:rPr>
              <w:t>اليونيب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F08C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346،249،923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F5A4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15441794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D52B1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361،691،717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4064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353،626،673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3257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B0F35">
              <w:rPr>
                <w:color w:val="000000"/>
                <w:sz w:val="20"/>
                <w:rtl/>
              </w:rPr>
              <w:t>8،065،044</w:t>
            </w:r>
          </w:p>
        </w:tc>
      </w:tr>
      <w:tr w:rsidR="00CB21A6" w:rsidRPr="00A81A98" w14:paraId="4222B430" w14:textId="77777777" w:rsidTr="00254745">
        <w:tc>
          <w:tcPr>
            <w:tcW w:w="1530" w:type="dxa"/>
            <w:vAlign w:val="center"/>
          </w:tcPr>
          <w:p w14:paraId="69241A65" w14:textId="77777777" w:rsidR="00CB21A6" w:rsidRPr="00AF25C2" w:rsidRDefault="00CB21A6" w:rsidP="00277F9E">
            <w:pPr>
              <w:bidi/>
              <w:rPr>
                <w:color w:val="000000"/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اليونيدو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78B9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893،230،412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5177E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48،691،973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FECA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941922385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53FD6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893351388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ADEA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48،570،997</w:t>
            </w:r>
          </w:p>
        </w:tc>
      </w:tr>
      <w:tr w:rsidR="00CB21A6" w:rsidRPr="00A81A98" w14:paraId="66F0E826" w14:textId="77777777" w:rsidTr="00254745">
        <w:tc>
          <w:tcPr>
            <w:tcW w:w="1530" w:type="dxa"/>
            <w:shd w:val="clear" w:color="auto" w:fill="auto"/>
            <w:vAlign w:val="center"/>
          </w:tcPr>
          <w:p w14:paraId="48676888" w14:textId="77777777" w:rsidR="00CB21A6" w:rsidRPr="00AF25C2" w:rsidRDefault="00A426E7" w:rsidP="00A426E7">
            <w:pPr>
              <w:bidi/>
              <w:rPr>
                <w:color w:val="000000"/>
                <w:sz w:val="20"/>
                <w:rtl/>
              </w:rPr>
            </w:pPr>
            <w:r>
              <w:rPr>
                <w:rFonts w:hint="cs"/>
                <w:color w:val="000000"/>
                <w:sz w:val="20"/>
                <w:rtl/>
              </w:rPr>
              <w:t>ال</w:t>
            </w:r>
            <w:r w:rsidR="00CB21A6" w:rsidRPr="00AF25C2">
              <w:rPr>
                <w:color w:val="000000"/>
                <w:sz w:val="20"/>
                <w:rtl/>
              </w:rPr>
              <w:t xml:space="preserve">بنك </w:t>
            </w:r>
            <w:r>
              <w:rPr>
                <w:rFonts w:hint="cs"/>
                <w:color w:val="000000"/>
                <w:sz w:val="20"/>
                <w:rtl/>
              </w:rPr>
              <w:t>الدولي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2141B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1،269،813،123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1C76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20،051،911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ADBC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1،289،865،034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0174" w14:textId="77777777" w:rsidR="00CB21A6" w:rsidRPr="00AF25C2" w:rsidRDefault="00CB21A6" w:rsidP="00624DA8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1،272،887،568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983C" w14:textId="77777777" w:rsidR="00CB21A6" w:rsidRPr="00AF25C2" w:rsidRDefault="00CB21A6" w:rsidP="00624DA8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16977466</w:t>
            </w:r>
          </w:p>
        </w:tc>
      </w:tr>
    </w:tbl>
    <w:p w14:paraId="4306D60B" w14:textId="77777777" w:rsidR="00CB21A6" w:rsidRDefault="00CB21A6" w:rsidP="00CB21A6">
      <w:pPr>
        <w:bidi/>
        <w:rPr>
          <w:sz w:val="20"/>
          <w:rtl/>
        </w:rPr>
      </w:pPr>
      <w:r w:rsidRPr="0049159B">
        <w:rPr>
          <w:sz w:val="20"/>
          <w:rtl/>
        </w:rPr>
        <w:t>(*) بما في ذلك تكاليف دعم الوكالة.</w:t>
      </w:r>
    </w:p>
    <w:p w14:paraId="784E2E79" w14:textId="77777777" w:rsidR="00CB21A6" w:rsidRDefault="00CB21A6" w:rsidP="00222E9C">
      <w:pPr>
        <w:bidi/>
        <w:rPr>
          <w:sz w:val="20"/>
          <w:rtl/>
        </w:rPr>
      </w:pPr>
      <w:r>
        <w:rPr>
          <w:sz w:val="20"/>
          <w:rtl/>
        </w:rPr>
        <w:t xml:space="preserve">(**) الرقم الموجب يعني مزيدًا من النفقات والرقم السالب يعني نفقات أقل </w:t>
      </w:r>
      <w:r w:rsidR="00222E9C">
        <w:rPr>
          <w:rFonts w:hint="cs"/>
          <w:sz w:val="20"/>
          <w:rtl/>
        </w:rPr>
        <w:t>مذكورة</w:t>
      </w:r>
      <w:r>
        <w:rPr>
          <w:sz w:val="20"/>
          <w:rtl/>
        </w:rPr>
        <w:t xml:space="preserve"> في التقرير المرحلي </w:t>
      </w:r>
      <w:r w:rsidR="00222E9C">
        <w:rPr>
          <w:rFonts w:hint="cs"/>
          <w:sz w:val="20"/>
          <w:rtl/>
        </w:rPr>
        <w:t>ولم تذكر</w:t>
      </w:r>
      <w:r>
        <w:rPr>
          <w:sz w:val="20"/>
          <w:rtl/>
        </w:rPr>
        <w:t xml:space="preserve"> في الحسابات.</w:t>
      </w:r>
    </w:p>
    <w:p w14:paraId="6A59C6EC" w14:textId="77777777" w:rsidR="00CB21A6" w:rsidRPr="0049159B" w:rsidRDefault="00CB21A6" w:rsidP="00CB21A6">
      <w:pPr>
        <w:bidi/>
        <w:rPr>
          <w:sz w:val="20"/>
          <w:rtl/>
        </w:rPr>
      </w:pPr>
    </w:p>
    <w:p w14:paraId="11314C64" w14:textId="77777777" w:rsidR="00CB21A6" w:rsidRPr="00CA6FC3" w:rsidRDefault="00531D71" w:rsidP="00531D71">
      <w:pPr>
        <w:pStyle w:val="Heading1"/>
        <w:numPr>
          <w:ilvl w:val="0"/>
          <w:numId w:val="23"/>
        </w:numPr>
        <w:bidi/>
        <w:ind w:left="540" w:hanging="540"/>
        <w:rPr>
          <w:sz w:val="26"/>
          <w:szCs w:val="26"/>
        </w:rPr>
      </w:pPr>
      <w:r w:rsidRPr="00CA6FC3">
        <w:rPr>
          <w:sz w:val="26"/>
          <w:szCs w:val="26"/>
          <w:rtl/>
        </w:rPr>
        <w:t>يقدم الجدول</w:t>
      </w:r>
      <w:r w:rsidRPr="00CA6FC3">
        <w:rPr>
          <w:sz w:val="26"/>
          <w:szCs w:val="26"/>
        </w:rPr>
        <w:t xml:space="preserve"> </w:t>
      </w:r>
      <w:r w:rsidR="00CB21A6" w:rsidRPr="00CA6FC3">
        <w:rPr>
          <w:sz w:val="26"/>
          <w:szCs w:val="26"/>
        </w:rPr>
        <w:t xml:space="preserve">5 </w:t>
      </w:r>
      <w:r w:rsidRPr="00CA6FC3">
        <w:rPr>
          <w:sz w:val="26"/>
          <w:szCs w:val="26"/>
          <w:rtl/>
        </w:rPr>
        <w:t xml:space="preserve">أدناه شرحًا للاختلافات التي </w:t>
      </w:r>
      <w:r w:rsidR="00CB21A6" w:rsidRPr="00CA6FC3">
        <w:rPr>
          <w:sz w:val="26"/>
          <w:szCs w:val="26"/>
          <w:rtl/>
        </w:rPr>
        <w:t>قدم</w:t>
      </w:r>
      <w:r w:rsidRPr="00CA6FC3">
        <w:rPr>
          <w:rFonts w:hint="cs"/>
          <w:sz w:val="26"/>
          <w:szCs w:val="26"/>
          <w:rtl/>
        </w:rPr>
        <w:t>ت</w:t>
      </w:r>
      <w:r w:rsidR="00CB21A6" w:rsidRPr="00CA6FC3">
        <w:rPr>
          <w:sz w:val="26"/>
          <w:szCs w:val="26"/>
          <w:rtl/>
        </w:rPr>
        <w:t xml:space="preserve">ها الوكالات المنفذة </w:t>
      </w:r>
      <w:r w:rsidRPr="00CA6FC3">
        <w:rPr>
          <w:rFonts w:hint="cs"/>
          <w:sz w:val="26"/>
          <w:szCs w:val="26"/>
          <w:rtl/>
        </w:rPr>
        <w:t>المعنية</w:t>
      </w:r>
      <w:r w:rsidR="00CB21A6" w:rsidRPr="00CA6FC3">
        <w:rPr>
          <w:sz w:val="26"/>
          <w:szCs w:val="26"/>
          <w:rtl/>
        </w:rPr>
        <w:t xml:space="preserve"> والإجراءات الواجب اتخاذها</w:t>
      </w:r>
      <w:r w:rsidR="00CB21A6" w:rsidRPr="00CA6FC3">
        <w:rPr>
          <w:sz w:val="26"/>
          <w:szCs w:val="26"/>
        </w:rPr>
        <w:t>.</w:t>
      </w:r>
    </w:p>
    <w:p w14:paraId="2B4C4716" w14:textId="77777777" w:rsidR="00CB21A6" w:rsidRPr="00CA6FC3" w:rsidRDefault="007D40B6" w:rsidP="00CB21A6">
      <w:pPr>
        <w:keepNext/>
        <w:bidi/>
        <w:spacing w:after="60"/>
        <w:rPr>
          <w:bCs/>
          <w:sz w:val="26"/>
          <w:szCs w:val="26"/>
          <w:rtl/>
        </w:rPr>
      </w:pPr>
      <w:r w:rsidRPr="00CA6FC3">
        <w:rPr>
          <w:bCs/>
          <w:sz w:val="26"/>
          <w:szCs w:val="26"/>
          <w:rtl/>
        </w:rPr>
        <w:lastRenderedPageBreak/>
        <w:t>الجدول 5</w:t>
      </w:r>
      <w:r w:rsidRPr="00CA6FC3">
        <w:rPr>
          <w:rFonts w:hint="cs"/>
          <w:bCs/>
          <w:sz w:val="26"/>
          <w:szCs w:val="26"/>
          <w:rtl/>
        </w:rPr>
        <w:t>-</w:t>
      </w:r>
      <w:r w:rsidR="00CB21A6" w:rsidRPr="00CA6FC3">
        <w:rPr>
          <w:bCs/>
          <w:sz w:val="26"/>
          <w:szCs w:val="26"/>
          <w:rtl/>
        </w:rPr>
        <w:t xml:space="preserve"> الأساس المنطقي للاختلافات في النفقات بين التقارير المرحلية والحسابات الختامية لعام 2021 (بالدولار الأمريكي)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016"/>
        <w:gridCol w:w="1428"/>
        <w:gridCol w:w="1429"/>
        <w:gridCol w:w="1428"/>
        <w:gridCol w:w="1429"/>
      </w:tblGrid>
      <w:tr w:rsidR="00CB21A6" w:rsidRPr="00A81A98" w14:paraId="5EBB694C" w14:textId="77777777" w:rsidTr="00090BEC">
        <w:trPr>
          <w:tblHeader/>
        </w:trPr>
        <w:tc>
          <w:tcPr>
            <w:tcW w:w="630" w:type="dxa"/>
            <w:tcBorders>
              <w:bottom w:val="single" w:sz="4" w:space="0" w:color="auto"/>
            </w:tcBorders>
          </w:tcPr>
          <w:p w14:paraId="284FD7A8" w14:textId="77777777" w:rsidR="00CB21A6" w:rsidRPr="00160C00" w:rsidRDefault="00160C00" w:rsidP="00277F9E">
            <w:pPr>
              <w:keepNext/>
              <w:bidi/>
              <w:rPr>
                <w:bCs/>
                <w:sz w:val="20"/>
                <w:rtl/>
              </w:rPr>
            </w:pPr>
            <w:r w:rsidRPr="00160C00">
              <w:rPr>
                <w:rFonts w:hint="cs"/>
                <w:bCs/>
                <w:sz w:val="20"/>
                <w:rtl/>
              </w:rPr>
              <w:t>ال</w:t>
            </w:r>
            <w:r w:rsidR="00CB21A6" w:rsidRPr="00160C00">
              <w:rPr>
                <w:bCs/>
                <w:sz w:val="20"/>
                <w:rtl/>
              </w:rPr>
              <w:t>صف</w:t>
            </w:r>
          </w:p>
        </w:tc>
        <w:tc>
          <w:tcPr>
            <w:tcW w:w="3016" w:type="dxa"/>
            <w:tcBorders>
              <w:bottom w:val="single" w:sz="4" w:space="0" w:color="auto"/>
            </w:tcBorders>
          </w:tcPr>
          <w:p w14:paraId="1A111882" w14:textId="77777777" w:rsidR="00CB21A6" w:rsidRPr="00160C00" w:rsidRDefault="00160C00" w:rsidP="00160C00">
            <w:pPr>
              <w:keepNext/>
              <w:bidi/>
              <w:jc w:val="center"/>
              <w:rPr>
                <w:bCs/>
                <w:sz w:val="20"/>
                <w:rtl/>
              </w:rPr>
            </w:pPr>
            <w:r w:rsidRPr="00160C00">
              <w:rPr>
                <w:rFonts w:hint="cs"/>
                <w:bCs/>
                <w:sz w:val="20"/>
                <w:rtl/>
              </w:rPr>
              <w:t>ال</w:t>
            </w:r>
            <w:r w:rsidR="00CB21A6" w:rsidRPr="00160C00">
              <w:rPr>
                <w:bCs/>
                <w:sz w:val="20"/>
                <w:rtl/>
              </w:rPr>
              <w:t>تفسير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1CE5E9DA" w14:textId="77777777" w:rsidR="00CB21A6" w:rsidRPr="00AF25C2" w:rsidRDefault="00090BEC" w:rsidP="00277F9E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اليوئنديبي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3B4913A2" w14:textId="77777777" w:rsidR="00CB21A6" w:rsidRPr="00AF25C2" w:rsidRDefault="00090BEC" w:rsidP="00277F9E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اليونيب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D82F39B" w14:textId="77777777" w:rsidR="00CB21A6" w:rsidRPr="00AF25C2" w:rsidRDefault="00CB21A6" w:rsidP="00277F9E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اليونيدو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23C885A2" w14:textId="77777777" w:rsidR="00CB21A6" w:rsidRPr="00AF25C2" w:rsidRDefault="00090BEC" w:rsidP="00090BEC">
            <w:pPr>
              <w:keepNext/>
              <w:bidi/>
              <w:jc w:val="center"/>
              <w:rPr>
                <w:b/>
                <w:bCs/>
                <w:sz w:val="20"/>
                <w:highlight w:val="yellow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CB21A6" w:rsidRPr="00AF25C2">
              <w:rPr>
                <w:b/>
                <w:bCs/>
                <w:sz w:val="20"/>
                <w:rtl/>
              </w:rPr>
              <w:t xml:space="preserve">بنك </w:t>
            </w:r>
            <w:r>
              <w:rPr>
                <w:rFonts w:hint="cs"/>
                <w:b/>
                <w:bCs/>
                <w:sz w:val="20"/>
                <w:rtl/>
              </w:rPr>
              <w:t>الدولي</w:t>
            </w:r>
          </w:p>
        </w:tc>
      </w:tr>
      <w:tr w:rsidR="00CB21A6" w:rsidRPr="00A81A98" w14:paraId="520A7889" w14:textId="77777777" w:rsidTr="00090BEC">
        <w:tc>
          <w:tcPr>
            <w:tcW w:w="630" w:type="dxa"/>
            <w:tcBorders>
              <w:bottom w:val="single" w:sz="4" w:space="0" w:color="auto"/>
            </w:tcBorders>
          </w:tcPr>
          <w:p w14:paraId="56C37375" w14:textId="77777777" w:rsidR="00CB21A6" w:rsidRPr="00AF25C2" w:rsidRDefault="00CB21A6" w:rsidP="00462053">
            <w:pPr>
              <w:widowControl w:val="0"/>
              <w:bidi/>
              <w:jc w:val="center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</w:t>
            </w:r>
          </w:p>
        </w:tc>
        <w:tc>
          <w:tcPr>
            <w:tcW w:w="3016" w:type="dxa"/>
            <w:tcBorders>
              <w:bottom w:val="single" w:sz="4" w:space="0" w:color="auto"/>
            </w:tcBorders>
          </w:tcPr>
          <w:p w14:paraId="23312A18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الفرق بين التقرير المرحلي والحسابات الختامية لعام 2021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3028A559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(2،312،394)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225C1DE0" w14:textId="77777777" w:rsidR="00CB21A6" w:rsidRPr="00AB0F35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B0F35">
              <w:rPr>
                <w:color w:val="000000"/>
                <w:sz w:val="20"/>
                <w:rtl/>
              </w:rPr>
              <w:t>8،065،044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42F2EC59" w14:textId="77777777" w:rsidR="00CB21A6" w:rsidRPr="00AF25C2" w:rsidRDefault="00CB21A6" w:rsidP="00277F9E">
            <w:pPr>
              <w:bidi/>
              <w:jc w:val="right"/>
              <w:rPr>
                <w:sz w:val="20"/>
                <w:highlight w:val="yellow"/>
                <w:rtl/>
              </w:rPr>
            </w:pPr>
            <w:r w:rsidRPr="00AF25C2">
              <w:rPr>
                <w:sz w:val="20"/>
                <w:rtl/>
              </w:rPr>
              <w:t>48،570،997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7C61E13A" w14:textId="77777777" w:rsidR="00CB21A6" w:rsidRPr="00AF25C2" w:rsidRDefault="00CB21A6" w:rsidP="00462053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16977466</w:t>
            </w:r>
          </w:p>
        </w:tc>
      </w:tr>
      <w:tr w:rsidR="00CB21A6" w:rsidRPr="00A81A98" w14:paraId="1B577ADC" w14:textId="77777777" w:rsidTr="00090BEC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F1362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1CFBAA4C" w14:textId="77777777" w:rsidTr="00090BEC"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0610FEE6" w14:textId="77777777" w:rsidR="00CB21A6" w:rsidRPr="00AF25C2" w:rsidRDefault="00CB21A6" w:rsidP="00462053">
            <w:pPr>
              <w:tabs>
                <w:tab w:val="left" w:pos="184"/>
              </w:tabs>
              <w:bidi/>
              <w:jc w:val="center"/>
              <w:rPr>
                <w:b/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2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</w:tcBorders>
          </w:tcPr>
          <w:p w14:paraId="550F8124" w14:textId="77777777" w:rsidR="00CB21A6" w:rsidRPr="00AF25C2" w:rsidRDefault="00CB21A6" w:rsidP="00462053">
            <w:pPr>
              <w:tabs>
                <w:tab w:val="left" w:pos="184"/>
              </w:tabs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 xml:space="preserve">أُدرجت نفقات </w:t>
            </w:r>
            <w:r w:rsidR="00462053">
              <w:rPr>
                <w:rFonts w:hint="cs"/>
                <w:sz w:val="20"/>
                <w:rtl/>
              </w:rPr>
              <w:t>المساهمات الطوعية</w:t>
            </w:r>
            <w:r w:rsidRPr="00AF25C2">
              <w:rPr>
                <w:sz w:val="20"/>
                <w:rtl/>
              </w:rPr>
              <w:t xml:space="preserve"> الإضافية في الحسابات الختامية ولكن لم </w:t>
            </w:r>
            <w:r w:rsidR="00462053">
              <w:rPr>
                <w:rFonts w:hint="cs"/>
                <w:sz w:val="20"/>
                <w:rtl/>
              </w:rPr>
              <w:t>تدرج</w:t>
            </w:r>
            <w:r w:rsidRPr="00AF25C2">
              <w:rPr>
                <w:sz w:val="20"/>
                <w:rtl/>
              </w:rPr>
              <w:t xml:space="preserve"> في التقرير المرحلي (لا يلزم اتخاذ أي إجراء)</w:t>
            </w:r>
          </w:p>
        </w:tc>
        <w:tc>
          <w:tcPr>
            <w:tcW w:w="1428" w:type="dxa"/>
            <w:tcBorders>
              <w:top w:val="single" w:sz="4" w:space="0" w:color="auto"/>
            </w:tcBorders>
          </w:tcPr>
          <w:p w14:paraId="4EDA15C6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(6،357،427)</w:t>
            </w:r>
          </w:p>
        </w:tc>
        <w:tc>
          <w:tcPr>
            <w:tcW w:w="1429" w:type="dxa"/>
            <w:tcBorders>
              <w:top w:val="single" w:sz="4" w:space="0" w:color="auto"/>
            </w:tcBorders>
          </w:tcPr>
          <w:p w14:paraId="1F8222A6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(6،610،417)</w:t>
            </w:r>
          </w:p>
        </w:tc>
        <w:tc>
          <w:tcPr>
            <w:tcW w:w="1428" w:type="dxa"/>
            <w:tcBorders>
              <w:top w:val="single" w:sz="4" w:space="0" w:color="auto"/>
            </w:tcBorders>
          </w:tcPr>
          <w:p w14:paraId="5E780C5A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(5،169،415)</w:t>
            </w:r>
          </w:p>
        </w:tc>
        <w:tc>
          <w:tcPr>
            <w:tcW w:w="1429" w:type="dxa"/>
            <w:tcBorders>
              <w:top w:val="single" w:sz="4" w:space="0" w:color="auto"/>
              <w:right w:val="single" w:sz="4" w:space="0" w:color="auto"/>
            </w:tcBorders>
          </w:tcPr>
          <w:p w14:paraId="3E7EAE90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62259EA6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7DC0F33B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3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6E402587" w14:textId="77777777" w:rsidR="00CB21A6" w:rsidRPr="00AF25C2" w:rsidRDefault="00462053" w:rsidP="00462053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أدرجت </w:t>
            </w:r>
            <w:r w:rsidR="00CB21A6" w:rsidRPr="00AF25C2">
              <w:rPr>
                <w:sz w:val="20"/>
                <w:rtl/>
              </w:rPr>
              <w:t>الالتزامات في التقرير المرحلي ولكن</w:t>
            </w:r>
            <w:r>
              <w:rPr>
                <w:rFonts w:hint="cs"/>
                <w:sz w:val="20"/>
                <w:rtl/>
              </w:rPr>
              <w:t>ها</w:t>
            </w:r>
            <w:r w:rsidR="00CB21A6" w:rsidRPr="00AF25C2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لم تدرج</w:t>
            </w:r>
            <w:r>
              <w:rPr>
                <w:sz w:val="20"/>
                <w:rtl/>
              </w:rPr>
              <w:t xml:space="preserve"> في البيانات المالية</w:t>
            </w:r>
            <w:r w:rsidR="00CB21A6" w:rsidRPr="00AF25C2">
              <w:rPr>
                <w:sz w:val="20"/>
                <w:rtl/>
              </w:rPr>
              <w:t xml:space="preserve">، حيث </w:t>
            </w:r>
            <w:r>
              <w:rPr>
                <w:rFonts w:hint="cs"/>
                <w:sz w:val="20"/>
                <w:rtl/>
              </w:rPr>
              <w:t>تدرج</w:t>
            </w:r>
            <w:r w:rsidR="00CB21A6" w:rsidRPr="00AF25C2">
              <w:rPr>
                <w:sz w:val="20"/>
                <w:rtl/>
              </w:rPr>
              <w:t xml:space="preserve"> المصروفات فقط في البيان المالي للمعايير المحاسبية الدولية للقطاع العام (لا يلزم اتخاذ أي إجراء)</w:t>
            </w:r>
          </w:p>
        </w:tc>
        <w:tc>
          <w:tcPr>
            <w:tcW w:w="1428" w:type="dxa"/>
          </w:tcPr>
          <w:p w14:paraId="2DEC9911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3،060،116</w:t>
            </w:r>
          </w:p>
        </w:tc>
        <w:tc>
          <w:tcPr>
            <w:tcW w:w="1429" w:type="dxa"/>
          </w:tcPr>
          <w:p w14:paraId="68B8DFBD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14.311.181</w:t>
            </w:r>
          </w:p>
        </w:tc>
        <w:tc>
          <w:tcPr>
            <w:tcW w:w="1428" w:type="dxa"/>
          </w:tcPr>
          <w:p w14:paraId="176C4934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45،493،711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304106D0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20،051،911</w:t>
            </w:r>
          </w:p>
          <w:p w14:paraId="49AF38DF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512ED134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584425C3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4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4969936A" w14:textId="77777777" w:rsidR="00CB21A6" w:rsidRPr="00AF25C2" w:rsidRDefault="00501CE3" w:rsidP="00501CE3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أدرج </w:t>
            </w:r>
            <w:r w:rsidR="00CB21A6" w:rsidRPr="00AF25C2">
              <w:rPr>
                <w:sz w:val="20"/>
                <w:rtl/>
              </w:rPr>
              <w:t xml:space="preserve">دخل الفوائد التراكمية التي تحتفظ بها الصين في التقرير المرحلي لبرنامج الأمم المتحدة الإنمائي </w:t>
            </w:r>
            <w:r>
              <w:rPr>
                <w:rFonts w:hint="cs"/>
                <w:sz w:val="20"/>
                <w:rtl/>
              </w:rPr>
              <w:t>ولم يدرج</w:t>
            </w:r>
            <w:r w:rsidR="00CB21A6" w:rsidRPr="00AF25C2">
              <w:rPr>
                <w:sz w:val="20"/>
                <w:rtl/>
              </w:rPr>
              <w:t xml:space="preserve"> في حسابات البرنامج الإنمائي (لا يلزم اتخاذ أي إجراء)</w:t>
            </w:r>
          </w:p>
        </w:tc>
        <w:tc>
          <w:tcPr>
            <w:tcW w:w="1428" w:type="dxa"/>
          </w:tcPr>
          <w:p w14:paraId="724920B9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  <w:lang w:val="en-US"/>
              </w:rPr>
              <w:t>859.943</w:t>
            </w:r>
          </w:p>
        </w:tc>
        <w:tc>
          <w:tcPr>
            <w:tcW w:w="1429" w:type="dxa"/>
          </w:tcPr>
          <w:p w14:paraId="7A794387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192088A8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10275D31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7346CE61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0C1C9EC5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5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4103AE1A" w14:textId="77777777" w:rsidR="00CB21A6" w:rsidRPr="00AF25C2" w:rsidRDefault="00CB21A6" w:rsidP="00501CE3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الوفورات من التزامات فترة السنتين السابقة. بند التسوية </w:t>
            </w:r>
            <w:r w:rsidR="00501CE3">
              <w:rPr>
                <w:rFonts w:hint="cs"/>
                <w:sz w:val="20"/>
                <w:rtl/>
              </w:rPr>
              <w:t>المعلقة</w:t>
            </w:r>
            <w:r w:rsidRPr="00AF25C2">
              <w:rPr>
                <w:sz w:val="20"/>
                <w:rtl/>
              </w:rPr>
              <w:t xml:space="preserve"> لخفض ال</w:t>
            </w:r>
            <w:r w:rsidR="00501CE3">
              <w:rPr>
                <w:sz w:val="20"/>
                <w:rtl/>
              </w:rPr>
              <w:t xml:space="preserve">نفقات في البيانات المالية غير </w:t>
            </w:r>
            <w:r w:rsidRPr="00AF25C2">
              <w:rPr>
                <w:sz w:val="20"/>
                <w:rtl/>
              </w:rPr>
              <w:t xml:space="preserve">مرتبط بأي </w:t>
            </w:r>
            <w:r w:rsidR="00501CE3">
              <w:rPr>
                <w:rFonts w:hint="cs"/>
                <w:sz w:val="20"/>
                <w:rtl/>
              </w:rPr>
              <w:t xml:space="preserve">مشروعات </w:t>
            </w:r>
            <w:r w:rsidRPr="00AF25C2">
              <w:rPr>
                <w:sz w:val="20"/>
                <w:rtl/>
              </w:rPr>
              <w:t xml:space="preserve">محددة. يزيد من رصيد </w:t>
            </w:r>
            <w:r w:rsidR="00501CE3">
              <w:rPr>
                <w:rFonts w:hint="cs"/>
                <w:sz w:val="20"/>
                <w:rtl/>
              </w:rPr>
              <w:t>الأموال</w:t>
            </w:r>
            <w:r w:rsidRPr="00AF25C2">
              <w:rPr>
                <w:sz w:val="20"/>
                <w:rtl/>
              </w:rPr>
              <w:t xml:space="preserve"> المستحق للصندوق (لا يمكن إرجاعه إلا عند إغلاق الصندوق الاستئماني)</w:t>
            </w:r>
          </w:p>
        </w:tc>
        <w:tc>
          <w:tcPr>
            <w:tcW w:w="1428" w:type="dxa"/>
          </w:tcPr>
          <w:p w14:paraId="453B00AC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68300</w:t>
            </w:r>
          </w:p>
        </w:tc>
        <w:tc>
          <w:tcPr>
            <w:tcW w:w="1429" w:type="dxa"/>
          </w:tcPr>
          <w:p w14:paraId="0395AF8A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207BE793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C6FACD9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0F9DC750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7E685F5D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6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051F6401" w14:textId="77777777" w:rsidR="00CB21A6" w:rsidRPr="00AF25C2" w:rsidRDefault="00CB21A6" w:rsidP="00C02F55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بند التسوية </w:t>
            </w:r>
            <w:r w:rsidR="00C02F55">
              <w:rPr>
                <w:rFonts w:hint="cs"/>
                <w:sz w:val="20"/>
                <w:rtl/>
              </w:rPr>
              <w:t>المعلقة</w:t>
            </w:r>
            <w:r w:rsidRPr="00AF25C2">
              <w:rPr>
                <w:sz w:val="20"/>
                <w:rtl/>
              </w:rPr>
              <w:t xml:space="preserve"> لخفض ال</w:t>
            </w:r>
            <w:r w:rsidR="00C02F55">
              <w:rPr>
                <w:sz w:val="20"/>
                <w:rtl/>
              </w:rPr>
              <w:t>نفقات في البيانات المالية غير مرتبط بأي مشر</w:t>
            </w:r>
            <w:r w:rsidR="00C02F55">
              <w:rPr>
                <w:rFonts w:hint="cs"/>
                <w:sz w:val="20"/>
                <w:rtl/>
              </w:rPr>
              <w:t>و</w:t>
            </w:r>
            <w:r w:rsidRPr="00AF25C2">
              <w:rPr>
                <w:sz w:val="20"/>
                <w:rtl/>
              </w:rPr>
              <w:t>ع</w:t>
            </w:r>
            <w:r w:rsidR="00C02F55">
              <w:rPr>
                <w:rFonts w:hint="cs"/>
                <w:sz w:val="20"/>
                <w:rtl/>
              </w:rPr>
              <w:t>ات</w:t>
            </w:r>
            <w:r w:rsidRPr="00AF25C2">
              <w:rPr>
                <w:sz w:val="20"/>
                <w:rtl/>
              </w:rPr>
              <w:t xml:space="preserve"> محددة. يزيد من رصيد </w:t>
            </w:r>
            <w:r w:rsidR="00C02F55">
              <w:rPr>
                <w:rFonts w:hint="cs"/>
                <w:sz w:val="20"/>
                <w:rtl/>
              </w:rPr>
              <w:t>الأموال</w:t>
            </w:r>
            <w:r w:rsidR="00C02F55" w:rsidRPr="00AF25C2">
              <w:rPr>
                <w:sz w:val="20"/>
                <w:rtl/>
              </w:rPr>
              <w:t xml:space="preserve"> </w:t>
            </w:r>
            <w:r w:rsidRPr="00AF25C2">
              <w:rPr>
                <w:sz w:val="20"/>
                <w:rtl/>
              </w:rPr>
              <w:t>المستحق للصندوق (لا يمكن إرجاعه إلا عند إغلاق الصندوق الاستئماني)</w:t>
            </w:r>
          </w:p>
        </w:tc>
        <w:tc>
          <w:tcPr>
            <w:tcW w:w="1428" w:type="dxa"/>
          </w:tcPr>
          <w:p w14:paraId="204C3F86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29.054</w:t>
            </w:r>
          </w:p>
        </w:tc>
        <w:tc>
          <w:tcPr>
            <w:tcW w:w="1429" w:type="dxa"/>
          </w:tcPr>
          <w:p w14:paraId="282DC442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7ECEE3E0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620908A7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34CCAF1E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32F3F6F8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7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545656B1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النفقات المتكبدة في عام 2021 ولكنها </w:t>
            </w:r>
            <w:r w:rsidR="00C02F55">
              <w:rPr>
                <w:sz w:val="20"/>
                <w:rtl/>
              </w:rPr>
              <w:t>لم تظهر في التقرير المرحلي و</w:t>
            </w:r>
            <w:r w:rsidRPr="00AF25C2">
              <w:rPr>
                <w:sz w:val="20"/>
                <w:rtl/>
              </w:rPr>
              <w:t>مسجلة في أوموجا في عام 2022 (لا يلزم اتخاذ أي إجراء)</w:t>
            </w:r>
          </w:p>
        </w:tc>
        <w:tc>
          <w:tcPr>
            <w:tcW w:w="1428" w:type="dxa"/>
          </w:tcPr>
          <w:p w14:paraId="0F48B2E6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  <w:lang w:val="en-US"/>
              </w:rPr>
              <w:t>27647</w:t>
            </w:r>
          </w:p>
        </w:tc>
        <w:tc>
          <w:tcPr>
            <w:tcW w:w="1429" w:type="dxa"/>
          </w:tcPr>
          <w:p w14:paraId="7303D8ED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75A5DEDA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7633A9E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4E78901C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2B66E525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  <w:lang w:val="en-US"/>
              </w:rPr>
              <w:t>8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25718EB7" w14:textId="77777777" w:rsidR="00CB21A6" w:rsidRPr="00AF25C2" w:rsidRDefault="00CB21A6" w:rsidP="00C02F55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النفقات المتكبدة في عام 2021 وتظهر في التقرير المرحلي ولكنها </w:t>
            </w:r>
            <w:r w:rsidR="00C02F55">
              <w:rPr>
                <w:rFonts w:hint="cs"/>
                <w:sz w:val="20"/>
                <w:rtl/>
              </w:rPr>
              <w:t>مسجلة</w:t>
            </w:r>
            <w:r w:rsidRPr="00AF25C2">
              <w:rPr>
                <w:sz w:val="20"/>
                <w:rtl/>
              </w:rPr>
              <w:t xml:space="preserve"> في أوموجا في عام 2022 (لا يلزم اتخاذ أي إجراء)</w:t>
            </w:r>
          </w:p>
        </w:tc>
        <w:tc>
          <w:tcPr>
            <w:tcW w:w="1428" w:type="dxa"/>
            <w:shd w:val="clear" w:color="auto" w:fill="auto"/>
          </w:tcPr>
          <w:p w14:paraId="107CC6E5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shd w:val="clear" w:color="auto" w:fill="auto"/>
          </w:tcPr>
          <w:p w14:paraId="1DE6EC73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352475</w:t>
            </w:r>
          </w:p>
        </w:tc>
        <w:tc>
          <w:tcPr>
            <w:tcW w:w="1428" w:type="dxa"/>
          </w:tcPr>
          <w:p w14:paraId="3F09C687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511FF35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</w:tr>
      <w:tr w:rsidR="00CB21A6" w:rsidRPr="00A81A98" w14:paraId="2293C9E3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023D65C1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9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08755FF4" w14:textId="77777777" w:rsidR="00CB21A6" w:rsidRPr="00AF25C2" w:rsidRDefault="00CB21A6" w:rsidP="00C02F55">
            <w:pPr>
              <w:bidi/>
              <w:jc w:val="left"/>
              <w:rPr>
                <w:sz w:val="20"/>
                <w:rtl/>
              </w:rPr>
            </w:pPr>
            <w:bookmarkStart w:id="3" w:name="_Hlk117591736"/>
            <w:r w:rsidRPr="00AF25C2">
              <w:rPr>
                <w:sz w:val="20"/>
                <w:rtl/>
              </w:rPr>
              <w:t>النفقات المتكبدة في عام 2021 وتظهر في البيان المالي ولكن</w:t>
            </w:r>
            <w:r w:rsidR="00C02F55">
              <w:rPr>
                <w:rFonts w:hint="cs"/>
                <w:sz w:val="20"/>
                <w:rtl/>
              </w:rPr>
              <w:t>ها لم تظهر</w:t>
            </w:r>
            <w:r w:rsidRPr="00AF25C2">
              <w:rPr>
                <w:sz w:val="20"/>
                <w:rtl/>
              </w:rPr>
              <w:t xml:space="preserve"> في التقرير المرحلي (</w:t>
            </w:r>
            <w:r w:rsidR="00C02F55">
              <w:rPr>
                <w:rFonts w:hint="cs"/>
                <w:sz w:val="20"/>
                <w:rtl/>
              </w:rPr>
              <w:t>تعدلها</w:t>
            </w:r>
            <w:r w:rsidRPr="00AF25C2">
              <w:rPr>
                <w:sz w:val="20"/>
                <w:rtl/>
              </w:rPr>
              <w:t xml:space="preserve"> اليونيدو في تقريرها المرحلي لعام 2022)</w:t>
            </w:r>
            <w:bookmarkEnd w:id="3"/>
          </w:p>
        </w:tc>
        <w:tc>
          <w:tcPr>
            <w:tcW w:w="1428" w:type="dxa"/>
            <w:shd w:val="clear" w:color="auto" w:fill="auto"/>
          </w:tcPr>
          <w:p w14:paraId="19EEC805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shd w:val="clear" w:color="auto" w:fill="auto"/>
          </w:tcPr>
          <w:p w14:paraId="787C3102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4F711C70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63435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15CDCEA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</w:p>
        </w:tc>
      </w:tr>
      <w:tr w:rsidR="00CB21A6" w:rsidRPr="00A81A98" w14:paraId="4348C861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1AB4CAE1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10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24D7E32C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الفرق بين تكاليف دعم الوكالة المتوقعة والفعلية التي لم يتم تسجيلها في عام 2021 (لا يلزم اتخاذ إجراء)</w:t>
            </w:r>
          </w:p>
        </w:tc>
        <w:tc>
          <w:tcPr>
            <w:tcW w:w="1428" w:type="dxa"/>
            <w:shd w:val="clear" w:color="auto" w:fill="auto"/>
          </w:tcPr>
          <w:p w14:paraId="0932C2C3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shd w:val="clear" w:color="auto" w:fill="auto"/>
          </w:tcPr>
          <w:p w14:paraId="7B667A05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11806</w:t>
            </w:r>
          </w:p>
        </w:tc>
        <w:tc>
          <w:tcPr>
            <w:tcW w:w="1428" w:type="dxa"/>
          </w:tcPr>
          <w:p w14:paraId="25640116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088A78CB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</w:p>
        </w:tc>
      </w:tr>
      <w:tr w:rsidR="00CB21A6" w:rsidRPr="00A81A98" w14:paraId="31F77B79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5A3C19C3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11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4EB53697" w14:textId="77777777" w:rsidR="00CB21A6" w:rsidRPr="00AF25C2" w:rsidRDefault="00CB21A6" w:rsidP="00277F9E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 xml:space="preserve">أُدرجت الأصول غير المستهلكة في التقرير المرحلي ولكن ليس في البيان </w:t>
            </w:r>
            <w:r w:rsidR="00C02F55">
              <w:rPr>
                <w:sz w:val="20"/>
                <w:rtl/>
              </w:rPr>
              <w:t>المالي</w:t>
            </w:r>
            <w:r w:rsidRPr="00AF25C2">
              <w:rPr>
                <w:sz w:val="20"/>
                <w:rtl/>
              </w:rPr>
              <w:t>، حيث إن المصروفات فقط مدرجة في البيان المالي للمعايير المحاسبية الدولية للقطاع العام (لا يلزم اتخاذ أي إجراء)</w:t>
            </w:r>
          </w:p>
        </w:tc>
        <w:tc>
          <w:tcPr>
            <w:tcW w:w="1428" w:type="dxa"/>
            <w:shd w:val="clear" w:color="auto" w:fill="auto"/>
          </w:tcPr>
          <w:p w14:paraId="18FC1626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shd w:val="clear" w:color="auto" w:fill="auto"/>
          </w:tcPr>
          <w:p w14:paraId="19EA7ABC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53734A59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  <w:lang w:val="en-US"/>
              </w:rPr>
              <w:t>7،588،442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08F82030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</w:p>
        </w:tc>
      </w:tr>
      <w:tr w:rsidR="00CB21A6" w:rsidRPr="00A81A98" w14:paraId="592C05A8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7E48A6F9" w14:textId="77777777" w:rsidR="00CB21A6" w:rsidRPr="00367437" w:rsidRDefault="00CB21A6" w:rsidP="00277F9E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367437">
              <w:rPr>
                <w:b/>
                <w:sz w:val="20"/>
                <w:rtl/>
              </w:rPr>
              <w:t>12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443A8C60" w14:textId="77777777" w:rsidR="00CB21A6" w:rsidRPr="00367437" w:rsidRDefault="00C02F55" w:rsidP="00C02F55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>
              <w:rPr>
                <w:rFonts w:hint="cs"/>
                <w:b/>
                <w:sz w:val="20"/>
                <w:rtl/>
              </w:rPr>
              <w:t xml:space="preserve">سجلت </w:t>
            </w:r>
            <w:r w:rsidR="00CB21A6" w:rsidRPr="00367437">
              <w:rPr>
                <w:b/>
                <w:sz w:val="20"/>
                <w:rtl/>
              </w:rPr>
              <w:t>المكاسب / الخسائر غير المحققة في أسعار الص</w:t>
            </w:r>
            <w:r>
              <w:rPr>
                <w:b/>
                <w:sz w:val="20"/>
                <w:rtl/>
              </w:rPr>
              <w:t xml:space="preserve">رف الثابتة على الأصول والخصوم </w:t>
            </w:r>
            <w:r w:rsidR="00CB21A6" w:rsidRPr="00367437">
              <w:rPr>
                <w:b/>
                <w:sz w:val="20"/>
                <w:rtl/>
              </w:rPr>
              <w:t>في حسابات</w:t>
            </w:r>
            <w:r>
              <w:rPr>
                <w:rFonts w:hint="cs"/>
                <w:b/>
                <w:sz w:val="20"/>
                <w:rtl/>
              </w:rPr>
              <w:t xml:space="preserve"> عام</w:t>
            </w:r>
            <w:r w:rsidR="00CB21A6" w:rsidRPr="00367437">
              <w:rPr>
                <w:b/>
                <w:sz w:val="20"/>
                <w:rtl/>
              </w:rPr>
              <w:t xml:space="preserve"> 2021 (لا يلزم اتخاذ أي إجراء)</w:t>
            </w:r>
          </w:p>
        </w:tc>
        <w:tc>
          <w:tcPr>
            <w:tcW w:w="1428" w:type="dxa"/>
            <w:shd w:val="clear" w:color="auto" w:fill="auto"/>
          </w:tcPr>
          <w:p w14:paraId="15282AB3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(28)</w:t>
            </w:r>
          </w:p>
        </w:tc>
        <w:tc>
          <w:tcPr>
            <w:tcW w:w="1429" w:type="dxa"/>
            <w:shd w:val="clear" w:color="auto" w:fill="auto"/>
          </w:tcPr>
          <w:p w14:paraId="40FAD71D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721B5550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  <w:lang w:val="en-US"/>
              </w:rPr>
              <w:t>768176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1DA4DFD7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</w:p>
        </w:tc>
      </w:tr>
      <w:tr w:rsidR="00CB21A6" w:rsidRPr="00A81A98" w14:paraId="1DCD30D6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08E1F3F9" w14:textId="77777777" w:rsidR="00CB21A6" w:rsidRPr="00367437" w:rsidRDefault="00CB21A6" w:rsidP="00277F9E">
            <w:pPr>
              <w:bidi/>
              <w:jc w:val="left"/>
              <w:rPr>
                <w:b/>
                <w:sz w:val="20"/>
                <w:rtl/>
              </w:rPr>
            </w:pPr>
            <w:r w:rsidRPr="00367437">
              <w:rPr>
                <w:b/>
                <w:sz w:val="20"/>
                <w:rtl/>
              </w:rPr>
              <w:t>13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5F59472F" w14:textId="77777777" w:rsidR="00CB21A6" w:rsidRPr="00367437" w:rsidRDefault="00CB21A6" w:rsidP="00C02F55">
            <w:pPr>
              <w:bidi/>
              <w:jc w:val="left"/>
              <w:rPr>
                <w:b/>
                <w:sz w:val="20"/>
                <w:rtl/>
              </w:rPr>
            </w:pPr>
            <w:r w:rsidRPr="00367437">
              <w:rPr>
                <w:b/>
                <w:sz w:val="20"/>
                <w:rtl/>
              </w:rPr>
              <w:t xml:space="preserve">الصرف </w:t>
            </w:r>
            <w:r w:rsidR="00C02F55">
              <w:rPr>
                <w:rFonts w:hint="cs"/>
                <w:b/>
                <w:sz w:val="20"/>
                <w:rtl/>
              </w:rPr>
              <w:t>ل</w:t>
            </w:r>
            <w:r w:rsidRPr="00367437">
              <w:rPr>
                <w:b/>
                <w:sz w:val="20"/>
                <w:rtl/>
              </w:rPr>
              <w:t>لحسابات الخاصة (لا يلزم اتخاذ أي إجراء)</w:t>
            </w:r>
          </w:p>
        </w:tc>
        <w:tc>
          <w:tcPr>
            <w:tcW w:w="1428" w:type="dxa"/>
            <w:shd w:val="clear" w:color="auto" w:fill="auto"/>
          </w:tcPr>
          <w:p w14:paraId="7F0CCAF5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9" w:type="dxa"/>
            <w:shd w:val="clear" w:color="auto" w:fill="auto"/>
          </w:tcPr>
          <w:p w14:paraId="28D326FF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</w:p>
        </w:tc>
        <w:tc>
          <w:tcPr>
            <w:tcW w:w="1428" w:type="dxa"/>
          </w:tcPr>
          <w:p w14:paraId="478BC034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  <w:lang w:val="en-US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  <w:shd w:val="clear" w:color="auto" w:fill="auto"/>
          </w:tcPr>
          <w:p w14:paraId="5759743D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(3،074،445)</w:t>
            </w:r>
          </w:p>
        </w:tc>
      </w:tr>
      <w:tr w:rsidR="00CB21A6" w:rsidRPr="00A81A98" w14:paraId="2761B62F" w14:textId="77777777" w:rsidTr="00090BEC">
        <w:tc>
          <w:tcPr>
            <w:tcW w:w="630" w:type="dxa"/>
            <w:tcBorders>
              <w:left w:val="single" w:sz="4" w:space="0" w:color="auto"/>
            </w:tcBorders>
          </w:tcPr>
          <w:p w14:paraId="63D75210" w14:textId="77777777" w:rsidR="00CB21A6" w:rsidRPr="00367437" w:rsidRDefault="00CB21A6" w:rsidP="00277F9E">
            <w:pPr>
              <w:bidi/>
              <w:jc w:val="left"/>
              <w:rPr>
                <w:b/>
                <w:sz w:val="20"/>
                <w:rtl/>
              </w:rPr>
            </w:pPr>
            <w:r w:rsidRPr="00367437">
              <w:rPr>
                <w:b/>
                <w:sz w:val="20"/>
                <w:rtl/>
              </w:rPr>
              <w:lastRenderedPageBreak/>
              <w:t>14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56742539" w14:textId="77777777" w:rsidR="00CB21A6" w:rsidRPr="00367437" w:rsidRDefault="00CB21A6" w:rsidP="00277F9E">
            <w:pPr>
              <w:bidi/>
              <w:jc w:val="left"/>
              <w:rPr>
                <w:b/>
                <w:sz w:val="20"/>
                <w:rtl/>
              </w:rPr>
            </w:pPr>
            <w:r w:rsidRPr="00367437">
              <w:rPr>
                <w:b/>
                <w:sz w:val="20"/>
                <w:rtl/>
              </w:rPr>
              <w:t>المجموع (الصفوف من 2 إلى 12)</w:t>
            </w:r>
          </w:p>
        </w:tc>
        <w:tc>
          <w:tcPr>
            <w:tcW w:w="1428" w:type="dxa"/>
            <w:shd w:val="clear" w:color="auto" w:fill="auto"/>
          </w:tcPr>
          <w:p w14:paraId="40C4EDC0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(2،312،395)</w:t>
            </w:r>
          </w:p>
        </w:tc>
        <w:tc>
          <w:tcPr>
            <w:tcW w:w="1429" w:type="dxa"/>
            <w:shd w:val="clear" w:color="auto" w:fill="auto"/>
          </w:tcPr>
          <w:p w14:paraId="5DE1A3C2" w14:textId="77777777" w:rsidR="00CB21A6" w:rsidRPr="00AF25C2" w:rsidRDefault="00CB21A6" w:rsidP="00277F9E">
            <w:pPr>
              <w:bidi/>
              <w:jc w:val="right"/>
              <w:rPr>
                <w:sz w:val="20"/>
                <w:rtl/>
              </w:rPr>
            </w:pPr>
            <w:r w:rsidRPr="00AF25C2">
              <w:rPr>
                <w:color w:val="000000"/>
                <w:sz w:val="20"/>
                <w:rtl/>
              </w:rPr>
              <w:t>8،065،045</w:t>
            </w:r>
          </w:p>
        </w:tc>
        <w:tc>
          <w:tcPr>
            <w:tcW w:w="1428" w:type="dxa"/>
          </w:tcPr>
          <w:p w14:paraId="34542E7B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  <w:lang w:val="en-US"/>
              </w:rPr>
            </w:pPr>
            <w:r w:rsidRPr="00AF25C2">
              <w:rPr>
                <w:sz w:val="20"/>
                <w:rtl/>
              </w:rPr>
              <w:t>48744349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1C87F8D5" w14:textId="77777777" w:rsidR="00CB21A6" w:rsidRPr="00AF25C2" w:rsidRDefault="00CB21A6" w:rsidP="00B51EA1">
            <w:pPr>
              <w:bidi/>
              <w:jc w:val="left"/>
              <w:rPr>
                <w:sz w:val="20"/>
                <w:rtl/>
              </w:rPr>
            </w:pPr>
            <w:r w:rsidRPr="00AF25C2">
              <w:rPr>
                <w:sz w:val="20"/>
                <w:rtl/>
              </w:rPr>
              <w:t>16977466</w:t>
            </w:r>
          </w:p>
        </w:tc>
      </w:tr>
      <w:tr w:rsidR="00CB21A6" w:rsidRPr="00A81A98" w14:paraId="1954AE11" w14:textId="77777777" w:rsidTr="00090BEC"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6A96E264" w14:textId="77777777" w:rsidR="00CB21A6" w:rsidRPr="00AF25C2" w:rsidRDefault="00CB21A6" w:rsidP="00277F9E">
            <w:pPr>
              <w:bidi/>
              <w:jc w:val="left"/>
              <w:rPr>
                <w:bCs/>
                <w:sz w:val="20"/>
                <w:rtl/>
              </w:rPr>
            </w:pPr>
            <w:r w:rsidRPr="00AF25C2">
              <w:rPr>
                <w:b/>
                <w:bCs/>
                <w:sz w:val="20"/>
                <w:rtl/>
              </w:rPr>
              <w:t>15</w:t>
            </w:r>
          </w:p>
        </w:tc>
        <w:tc>
          <w:tcPr>
            <w:tcW w:w="30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7814CF" w14:textId="77777777" w:rsidR="00CB21A6" w:rsidRPr="00C02F55" w:rsidRDefault="00C02F55" w:rsidP="00C02F55">
            <w:pPr>
              <w:bidi/>
              <w:jc w:val="left"/>
              <w:rPr>
                <w:sz w:val="20"/>
                <w:rtl/>
              </w:rPr>
            </w:pPr>
            <w:r w:rsidRPr="00C02F55">
              <w:rPr>
                <w:rFonts w:hint="cs"/>
                <w:sz w:val="20"/>
                <w:rtl/>
              </w:rPr>
              <w:t>ال</w:t>
            </w:r>
            <w:r w:rsidR="00CB21A6" w:rsidRPr="00C02F55">
              <w:rPr>
                <w:sz w:val="20"/>
                <w:rtl/>
              </w:rPr>
              <w:t>فرق (الصف 1 ناقص الصف 14)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4EC3140D" w14:textId="77777777" w:rsidR="00CB21A6" w:rsidRPr="00C02F55" w:rsidRDefault="00CB21A6" w:rsidP="00C02F55">
            <w:pPr>
              <w:bidi/>
              <w:jc w:val="left"/>
              <w:rPr>
                <w:sz w:val="20"/>
                <w:rtl/>
              </w:rPr>
            </w:pPr>
            <w:r w:rsidRPr="00C02F55">
              <w:rPr>
                <w:sz w:val="20"/>
                <w:rtl/>
              </w:rPr>
              <w:t>1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</w:tcPr>
          <w:p w14:paraId="2CE5222C" w14:textId="77777777" w:rsidR="00CB21A6" w:rsidRPr="00C02F55" w:rsidRDefault="00CB21A6" w:rsidP="00C02F55">
            <w:pPr>
              <w:bidi/>
              <w:jc w:val="left"/>
              <w:rPr>
                <w:sz w:val="20"/>
                <w:rtl/>
              </w:rPr>
            </w:pPr>
            <w:r w:rsidRPr="00C02F55">
              <w:rPr>
                <w:sz w:val="20"/>
                <w:rtl/>
              </w:rPr>
              <w:t>(1)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6D5CB797" w14:textId="77777777" w:rsidR="00CB21A6" w:rsidRPr="00C02F55" w:rsidRDefault="00CB21A6" w:rsidP="00C02F55">
            <w:pPr>
              <w:bidi/>
              <w:jc w:val="left"/>
              <w:rPr>
                <w:sz w:val="20"/>
                <w:rtl/>
              </w:rPr>
            </w:pPr>
            <w:r w:rsidRPr="00C02F55">
              <w:rPr>
                <w:sz w:val="20"/>
                <w:rtl/>
              </w:rPr>
              <w:t>(173،352)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</w:tcBorders>
          </w:tcPr>
          <w:p w14:paraId="18FC123F" w14:textId="77777777" w:rsidR="00CB21A6" w:rsidRPr="00C02F55" w:rsidRDefault="00CB21A6" w:rsidP="00C02F55">
            <w:pPr>
              <w:bidi/>
              <w:jc w:val="left"/>
              <w:rPr>
                <w:sz w:val="20"/>
                <w:rtl/>
              </w:rPr>
            </w:pPr>
            <w:r w:rsidRPr="00C02F55">
              <w:rPr>
                <w:sz w:val="20"/>
                <w:rtl/>
              </w:rPr>
              <w:t>0</w:t>
            </w:r>
          </w:p>
        </w:tc>
      </w:tr>
    </w:tbl>
    <w:p w14:paraId="60A677F9" w14:textId="77777777" w:rsidR="00CB21A6" w:rsidRPr="0021012F" w:rsidRDefault="00CB21A6" w:rsidP="00CB21A6">
      <w:pPr>
        <w:tabs>
          <w:tab w:val="left" w:pos="6315"/>
        </w:tabs>
        <w:bidi/>
        <w:outlineLvl w:val="0"/>
        <w:rPr>
          <w:u w:val="single"/>
          <w:rtl/>
        </w:rPr>
      </w:pPr>
    </w:p>
    <w:p w14:paraId="6D557554" w14:textId="77777777" w:rsidR="00CB21A6" w:rsidRPr="00CA6FC3" w:rsidRDefault="00CB21A6" w:rsidP="007001F7">
      <w:pPr>
        <w:pStyle w:val="Heading1"/>
        <w:numPr>
          <w:ilvl w:val="0"/>
          <w:numId w:val="23"/>
        </w:numPr>
        <w:bidi/>
        <w:ind w:left="0" w:firstLine="0"/>
        <w:rPr>
          <w:sz w:val="26"/>
          <w:szCs w:val="26"/>
        </w:rPr>
      </w:pPr>
      <w:r w:rsidRPr="00CA6FC3">
        <w:rPr>
          <w:sz w:val="26"/>
          <w:szCs w:val="26"/>
          <w:rtl/>
          <w:lang w:val="en-US"/>
        </w:rPr>
        <w:t>واستناداً إل</w:t>
      </w:r>
      <w:r w:rsidR="00E60075" w:rsidRPr="00CA6FC3">
        <w:rPr>
          <w:sz w:val="26"/>
          <w:szCs w:val="26"/>
          <w:rtl/>
          <w:lang w:val="en-US"/>
        </w:rPr>
        <w:t>ى التفسيرات الواردة في الجدول 5</w:t>
      </w:r>
      <w:r w:rsidRPr="00CA6FC3">
        <w:rPr>
          <w:sz w:val="26"/>
          <w:szCs w:val="26"/>
          <w:rtl/>
          <w:lang w:val="en-US"/>
        </w:rPr>
        <w:t xml:space="preserve">، </w:t>
      </w:r>
      <w:r w:rsidR="00E60075" w:rsidRPr="00CA6FC3">
        <w:rPr>
          <w:rFonts w:hint="cs"/>
          <w:sz w:val="26"/>
          <w:szCs w:val="26"/>
          <w:rtl/>
          <w:lang w:val="en-US"/>
        </w:rPr>
        <w:t>يكون</w:t>
      </w:r>
      <w:r w:rsidRPr="00CA6FC3">
        <w:rPr>
          <w:sz w:val="26"/>
          <w:szCs w:val="26"/>
          <w:rtl/>
          <w:lang w:val="en-US"/>
        </w:rPr>
        <w:t xml:space="preserve"> </w:t>
      </w:r>
      <w:r w:rsidR="00E60075" w:rsidRPr="00CA6FC3">
        <w:rPr>
          <w:rFonts w:hint="cs"/>
          <w:sz w:val="26"/>
          <w:szCs w:val="26"/>
          <w:rtl/>
          <w:lang w:val="en-US"/>
        </w:rPr>
        <w:t>ال</w:t>
      </w:r>
      <w:r w:rsidR="00E60075" w:rsidRPr="00CA6FC3">
        <w:rPr>
          <w:sz w:val="26"/>
          <w:szCs w:val="26"/>
          <w:rtl/>
          <w:lang w:val="en-US"/>
        </w:rPr>
        <w:t>دولار</w:t>
      </w:r>
      <w:r w:rsidRPr="00CA6FC3">
        <w:rPr>
          <w:sz w:val="26"/>
          <w:szCs w:val="26"/>
          <w:rtl/>
          <w:lang w:val="en-US"/>
        </w:rPr>
        <w:t xml:space="preserve"> </w:t>
      </w:r>
      <w:r w:rsidR="00E60075" w:rsidRPr="00CA6FC3">
        <w:rPr>
          <w:rFonts w:hint="cs"/>
          <w:sz w:val="26"/>
          <w:szCs w:val="26"/>
          <w:rtl/>
          <w:lang w:val="en-US"/>
        </w:rPr>
        <w:t>ال</w:t>
      </w:r>
      <w:r w:rsidR="00E60075" w:rsidRPr="00CA6FC3">
        <w:rPr>
          <w:sz w:val="26"/>
          <w:szCs w:val="26"/>
          <w:rtl/>
          <w:lang w:val="en-US"/>
        </w:rPr>
        <w:t>أمريكي</w:t>
      </w:r>
      <w:r w:rsidR="00E60075" w:rsidRPr="00CA6FC3">
        <w:rPr>
          <w:rFonts w:hint="cs"/>
          <w:sz w:val="26"/>
          <w:szCs w:val="26"/>
          <w:rtl/>
          <w:lang w:val="en-US"/>
        </w:rPr>
        <w:t xml:space="preserve"> الواحد</w:t>
      </w:r>
      <w:r w:rsidRPr="00CA6FC3">
        <w:rPr>
          <w:sz w:val="26"/>
          <w:szCs w:val="26"/>
          <w:rtl/>
          <w:lang w:val="en-US"/>
        </w:rPr>
        <w:t xml:space="preserve"> تحت كل من برنامج الأمم المتحدة الإنمائي وبرنامج الأمم المتحدة للبيئة </w:t>
      </w:r>
      <w:r w:rsidR="00B874F1" w:rsidRPr="00CA6FC3">
        <w:rPr>
          <w:rFonts w:hint="cs"/>
          <w:sz w:val="26"/>
          <w:szCs w:val="26"/>
          <w:rtl/>
          <w:lang w:val="en-US"/>
        </w:rPr>
        <w:t>فرق تقريب</w:t>
      </w:r>
      <w:r w:rsidRPr="00CA6FC3">
        <w:rPr>
          <w:sz w:val="26"/>
          <w:szCs w:val="26"/>
          <w:rtl/>
          <w:lang w:val="en-US"/>
        </w:rPr>
        <w:t>، بينما يظل فرق اليونيدو البالغ</w:t>
      </w:r>
      <w:r w:rsidR="00B874F1" w:rsidRPr="00CA6FC3">
        <w:rPr>
          <w:rFonts w:hint="cs"/>
          <w:sz w:val="26"/>
          <w:szCs w:val="26"/>
          <w:rtl/>
          <w:lang w:val="en-US"/>
        </w:rPr>
        <w:t xml:space="preserve"> 173,352</w:t>
      </w:r>
      <w:r w:rsidRPr="00CA6FC3">
        <w:rPr>
          <w:sz w:val="26"/>
          <w:szCs w:val="26"/>
          <w:rtl/>
          <w:lang w:val="en-US"/>
        </w:rPr>
        <w:t xml:space="preserve">  دولاراً أمريكياً أحد بنود التسوية </w:t>
      </w:r>
      <w:r w:rsidR="007001F7" w:rsidRPr="00CA6FC3">
        <w:rPr>
          <w:rFonts w:hint="cs"/>
          <w:sz w:val="26"/>
          <w:szCs w:val="26"/>
          <w:rtl/>
          <w:lang w:val="en-US"/>
        </w:rPr>
        <w:t>المعلقة</w:t>
      </w:r>
      <w:r w:rsidRPr="00CA6FC3">
        <w:rPr>
          <w:sz w:val="26"/>
          <w:szCs w:val="26"/>
          <w:rtl/>
          <w:lang w:val="en-US"/>
        </w:rPr>
        <w:t>.</w:t>
      </w:r>
    </w:p>
    <w:p w14:paraId="02830A9C" w14:textId="77777777" w:rsidR="00CB21A6" w:rsidRPr="00CA6FC3" w:rsidRDefault="007001F7" w:rsidP="00CB21A6">
      <w:pPr>
        <w:pStyle w:val="Heading1"/>
        <w:numPr>
          <w:ilvl w:val="0"/>
          <w:numId w:val="0"/>
        </w:numPr>
        <w:bidi/>
        <w:rPr>
          <w:bCs/>
          <w:sz w:val="26"/>
          <w:szCs w:val="26"/>
          <w:rtl/>
        </w:rPr>
      </w:pPr>
      <w:r w:rsidRPr="00CA6FC3">
        <w:rPr>
          <w:rFonts w:hint="cs"/>
          <w:bCs/>
          <w:sz w:val="26"/>
          <w:szCs w:val="26"/>
          <w:rtl/>
        </w:rPr>
        <w:t>ال</w:t>
      </w:r>
      <w:r w:rsidR="00CB21A6" w:rsidRPr="00CA6FC3">
        <w:rPr>
          <w:bCs/>
          <w:sz w:val="26"/>
          <w:szCs w:val="26"/>
          <w:rtl/>
        </w:rPr>
        <w:t>توصية</w:t>
      </w:r>
    </w:p>
    <w:p w14:paraId="783AB625" w14:textId="77777777" w:rsidR="00CB21A6" w:rsidRPr="00CA6FC3" w:rsidRDefault="00CB21A6" w:rsidP="007001F7">
      <w:pPr>
        <w:pStyle w:val="Heading1"/>
        <w:numPr>
          <w:ilvl w:val="0"/>
          <w:numId w:val="23"/>
        </w:numPr>
        <w:bidi/>
        <w:ind w:left="720" w:hanging="720"/>
        <w:rPr>
          <w:sz w:val="26"/>
          <w:szCs w:val="26"/>
        </w:rPr>
      </w:pPr>
      <w:r w:rsidRPr="00CA6FC3">
        <w:rPr>
          <w:sz w:val="26"/>
          <w:szCs w:val="26"/>
          <w:rtl/>
          <w:lang w:val="en-US"/>
        </w:rPr>
        <w:t>قد ترغب اللجنة التنفيذية في:</w:t>
      </w:r>
    </w:p>
    <w:p w14:paraId="7F6AA17A" w14:textId="77777777" w:rsidR="00CB21A6" w:rsidRPr="00CA6FC3" w:rsidRDefault="00CB21A6" w:rsidP="007001F7">
      <w:pPr>
        <w:pStyle w:val="Heading2"/>
        <w:numPr>
          <w:ilvl w:val="1"/>
          <w:numId w:val="23"/>
        </w:numPr>
        <w:bidi/>
        <w:ind w:left="1350" w:hanging="630"/>
        <w:rPr>
          <w:sz w:val="26"/>
          <w:szCs w:val="26"/>
        </w:rPr>
      </w:pPr>
      <w:r w:rsidRPr="00CA6FC3">
        <w:rPr>
          <w:sz w:val="26"/>
          <w:szCs w:val="26"/>
          <w:rtl/>
        </w:rPr>
        <w:t xml:space="preserve">أن </w:t>
      </w:r>
      <w:r w:rsidR="007001F7" w:rsidRPr="00CA6FC3">
        <w:rPr>
          <w:rFonts w:hint="cs"/>
          <w:sz w:val="26"/>
          <w:szCs w:val="26"/>
          <w:rtl/>
        </w:rPr>
        <w:t>تحيط علما</w:t>
      </w:r>
      <w:r w:rsidRPr="00CA6FC3">
        <w:rPr>
          <w:sz w:val="26"/>
          <w:szCs w:val="26"/>
          <w:rtl/>
        </w:rPr>
        <w:t xml:space="preserve"> </w:t>
      </w:r>
      <w:r w:rsidR="007001F7" w:rsidRPr="00CA6FC3">
        <w:rPr>
          <w:rFonts w:hint="cs"/>
          <w:sz w:val="26"/>
          <w:szCs w:val="26"/>
          <w:rtl/>
        </w:rPr>
        <w:t>ب</w:t>
      </w:r>
      <w:r w:rsidRPr="00CA6FC3">
        <w:rPr>
          <w:sz w:val="26"/>
          <w:szCs w:val="26"/>
          <w:rtl/>
        </w:rPr>
        <w:t>تسوية حسابات</w:t>
      </w:r>
      <w:r w:rsidR="007001F7" w:rsidRPr="00CA6FC3">
        <w:rPr>
          <w:rFonts w:hint="cs"/>
          <w:sz w:val="26"/>
          <w:szCs w:val="26"/>
          <w:rtl/>
        </w:rPr>
        <w:t xml:space="preserve"> عام</w:t>
      </w:r>
      <w:r w:rsidR="007001F7" w:rsidRPr="00CA6FC3">
        <w:rPr>
          <w:sz w:val="26"/>
          <w:szCs w:val="26"/>
          <w:lang w:val="en-US"/>
        </w:rPr>
        <w:t xml:space="preserve"> </w:t>
      </w:r>
      <w:r w:rsidRPr="00CA6FC3">
        <w:rPr>
          <w:sz w:val="26"/>
          <w:szCs w:val="26"/>
        </w:rPr>
        <w:t xml:space="preserve">2021 </w:t>
      </w:r>
      <w:r w:rsidRPr="00CA6FC3">
        <w:rPr>
          <w:sz w:val="26"/>
          <w:szCs w:val="26"/>
          <w:rtl/>
        </w:rPr>
        <w:t xml:space="preserve">الواردة في الوثيقة </w:t>
      </w:r>
      <w:r w:rsidRPr="00CA6FC3">
        <w:rPr>
          <w:sz w:val="26"/>
          <w:szCs w:val="26"/>
        </w:rPr>
        <w:t xml:space="preserve">UNEP / </w:t>
      </w:r>
      <w:proofErr w:type="spellStart"/>
      <w:r w:rsidRPr="00CA6FC3">
        <w:rPr>
          <w:sz w:val="26"/>
          <w:szCs w:val="26"/>
        </w:rPr>
        <w:t>OzL.Pro</w:t>
      </w:r>
      <w:proofErr w:type="spellEnd"/>
      <w:r w:rsidRPr="00CA6FC3">
        <w:rPr>
          <w:sz w:val="26"/>
          <w:szCs w:val="26"/>
        </w:rPr>
        <w:t xml:space="preserve"> / ExCom / 91/6 </w:t>
      </w:r>
      <w:r w:rsidRPr="00CA6FC3">
        <w:rPr>
          <w:sz w:val="26"/>
          <w:szCs w:val="26"/>
          <w:rtl/>
        </w:rPr>
        <w:t>؛</w:t>
      </w:r>
    </w:p>
    <w:p w14:paraId="38C1B5CA" w14:textId="77777777" w:rsidR="00CB21A6" w:rsidRPr="00CA6FC3" w:rsidRDefault="007001F7" w:rsidP="00D54408">
      <w:pPr>
        <w:pStyle w:val="Heading2"/>
        <w:numPr>
          <w:ilvl w:val="1"/>
          <w:numId w:val="23"/>
        </w:numPr>
        <w:bidi/>
        <w:ind w:left="1350" w:hanging="630"/>
        <w:rPr>
          <w:sz w:val="26"/>
          <w:szCs w:val="26"/>
        </w:rPr>
      </w:pPr>
      <w:r w:rsidRPr="00CA6FC3">
        <w:rPr>
          <w:rFonts w:hint="cs"/>
          <w:sz w:val="26"/>
          <w:szCs w:val="26"/>
          <w:rtl/>
        </w:rPr>
        <w:t xml:space="preserve">أن </w:t>
      </w:r>
      <w:r w:rsidRPr="00CA6FC3">
        <w:rPr>
          <w:sz w:val="26"/>
          <w:szCs w:val="26"/>
          <w:rtl/>
        </w:rPr>
        <w:t>تط</w:t>
      </w:r>
      <w:r w:rsidR="00D54408" w:rsidRPr="00CA6FC3">
        <w:rPr>
          <w:rFonts w:hint="cs"/>
          <w:sz w:val="26"/>
          <w:szCs w:val="26"/>
          <w:rtl/>
        </w:rPr>
        <w:t>ا</w:t>
      </w:r>
      <w:r w:rsidRPr="00CA6FC3">
        <w:rPr>
          <w:sz w:val="26"/>
          <w:szCs w:val="26"/>
          <w:rtl/>
        </w:rPr>
        <w:t xml:space="preserve">لب أمين الصندوق </w:t>
      </w:r>
      <w:r w:rsidR="00D54408" w:rsidRPr="00CA6FC3">
        <w:rPr>
          <w:rFonts w:hint="cs"/>
          <w:sz w:val="26"/>
          <w:szCs w:val="26"/>
          <w:rtl/>
        </w:rPr>
        <w:t>ب</w:t>
      </w:r>
      <w:r w:rsidRPr="00CA6FC3">
        <w:rPr>
          <w:rFonts w:hint="cs"/>
          <w:sz w:val="26"/>
          <w:szCs w:val="26"/>
          <w:rtl/>
        </w:rPr>
        <w:t>أن ي</w:t>
      </w:r>
      <w:r w:rsidR="00CB21A6" w:rsidRPr="00CA6FC3">
        <w:rPr>
          <w:sz w:val="26"/>
          <w:szCs w:val="26"/>
          <w:rtl/>
        </w:rPr>
        <w:t>خصم من التحويلات المستقبلية</w:t>
      </w:r>
      <w:r w:rsidRPr="00CA6FC3">
        <w:rPr>
          <w:rFonts w:hint="cs"/>
          <w:sz w:val="26"/>
          <w:szCs w:val="26"/>
          <w:rtl/>
        </w:rPr>
        <w:t xml:space="preserve"> ما يلي</w:t>
      </w:r>
      <w:r w:rsidR="00CB21A6" w:rsidRPr="00CA6FC3">
        <w:rPr>
          <w:sz w:val="26"/>
          <w:szCs w:val="26"/>
        </w:rPr>
        <w:t>:</w:t>
      </w:r>
    </w:p>
    <w:p w14:paraId="7A67D295" w14:textId="77777777" w:rsidR="00CB21A6" w:rsidRPr="00CA6FC3" w:rsidRDefault="00C410C0" w:rsidP="00B80EFF">
      <w:pPr>
        <w:pStyle w:val="Heading3"/>
        <w:numPr>
          <w:ilvl w:val="2"/>
          <w:numId w:val="23"/>
        </w:numPr>
        <w:bidi/>
        <w:rPr>
          <w:sz w:val="26"/>
          <w:szCs w:val="26"/>
        </w:rPr>
      </w:pPr>
      <w:r w:rsidRPr="00CA6FC3">
        <w:rPr>
          <w:sz w:val="26"/>
          <w:szCs w:val="26"/>
          <w:rtl/>
        </w:rPr>
        <w:t>لبرنامج الأمم المتحدة للبيئة</w:t>
      </w:r>
      <w:r w:rsidRPr="00CA6FC3">
        <w:rPr>
          <w:rFonts w:hint="cs"/>
          <w:sz w:val="26"/>
          <w:szCs w:val="26"/>
          <w:rtl/>
        </w:rPr>
        <w:t xml:space="preserve"> (اليونيب)</w:t>
      </w:r>
      <w:r w:rsidR="00CB21A6" w:rsidRPr="00CA6FC3">
        <w:rPr>
          <w:sz w:val="26"/>
          <w:szCs w:val="26"/>
          <w:rtl/>
        </w:rPr>
        <w:t>،</w:t>
      </w:r>
      <w:r w:rsidRPr="00CA6FC3">
        <w:rPr>
          <w:rFonts w:hint="cs"/>
          <w:sz w:val="26"/>
          <w:szCs w:val="26"/>
          <w:rtl/>
        </w:rPr>
        <w:t xml:space="preserve"> 540,089</w:t>
      </w:r>
      <w:r w:rsidR="00CB21A6" w:rsidRPr="00CA6FC3">
        <w:rPr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>دولارًا أمريكيًا</w:t>
      </w:r>
      <w:r w:rsidR="00CB21A6" w:rsidRPr="00CA6FC3">
        <w:rPr>
          <w:sz w:val="26"/>
          <w:szCs w:val="26"/>
          <w:rtl/>
        </w:rPr>
        <w:t>، على حساب ا</w:t>
      </w:r>
      <w:r w:rsidRPr="00CA6FC3">
        <w:rPr>
          <w:sz w:val="26"/>
          <w:szCs w:val="26"/>
          <w:rtl/>
        </w:rPr>
        <w:t>لدخل من الفوائد المكتسبة في عام</w:t>
      </w:r>
      <w:r w:rsidR="00CB21A6" w:rsidRPr="00CA6FC3">
        <w:rPr>
          <w:sz w:val="26"/>
          <w:szCs w:val="26"/>
        </w:rPr>
        <w:t xml:space="preserve">2021 </w:t>
      </w:r>
      <w:r w:rsidRPr="00CA6FC3">
        <w:rPr>
          <w:rFonts w:hint="cs"/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>والسنوات السابقة</w:t>
      </w:r>
      <w:r w:rsidR="00CB21A6" w:rsidRPr="00CA6FC3">
        <w:rPr>
          <w:sz w:val="26"/>
          <w:szCs w:val="26"/>
          <w:rtl/>
        </w:rPr>
        <w:t xml:space="preserve">، المبلغ عنها في </w:t>
      </w:r>
      <w:r w:rsidRPr="00CA6FC3">
        <w:rPr>
          <w:sz w:val="26"/>
          <w:szCs w:val="26"/>
          <w:rtl/>
        </w:rPr>
        <w:t>حساباته النهائية لعام</w:t>
      </w:r>
      <w:r w:rsidR="00CB21A6" w:rsidRPr="00CA6FC3">
        <w:rPr>
          <w:sz w:val="26"/>
          <w:szCs w:val="26"/>
        </w:rPr>
        <w:t xml:space="preserve">2021 </w:t>
      </w:r>
      <w:r w:rsidRPr="00CA6FC3">
        <w:rPr>
          <w:rFonts w:hint="cs"/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 xml:space="preserve">التي لم </w:t>
      </w:r>
      <w:r w:rsidRPr="00CA6FC3">
        <w:rPr>
          <w:rFonts w:hint="cs"/>
          <w:sz w:val="26"/>
          <w:szCs w:val="26"/>
          <w:rtl/>
        </w:rPr>
        <w:t>ت</w:t>
      </w:r>
      <w:r w:rsidR="00CB21A6" w:rsidRPr="00CA6FC3">
        <w:rPr>
          <w:sz w:val="26"/>
          <w:szCs w:val="26"/>
          <w:rtl/>
        </w:rPr>
        <w:t>تم</w:t>
      </w:r>
      <w:r w:rsidRPr="00CA6FC3">
        <w:rPr>
          <w:sz w:val="26"/>
          <w:szCs w:val="26"/>
          <w:rtl/>
        </w:rPr>
        <w:t xml:space="preserve"> </w:t>
      </w:r>
      <w:r w:rsidRPr="00CA6FC3">
        <w:rPr>
          <w:rFonts w:hint="cs"/>
          <w:sz w:val="26"/>
          <w:szCs w:val="26"/>
          <w:rtl/>
        </w:rPr>
        <w:t>موازنتها</w:t>
      </w:r>
      <w:r w:rsidRPr="00CA6FC3">
        <w:rPr>
          <w:sz w:val="26"/>
          <w:szCs w:val="26"/>
          <w:rtl/>
        </w:rPr>
        <w:t xml:space="preserve"> بعد </w:t>
      </w:r>
      <w:r w:rsidRPr="00CA6FC3">
        <w:rPr>
          <w:rFonts w:hint="cs"/>
          <w:sz w:val="26"/>
          <w:szCs w:val="26"/>
          <w:rtl/>
        </w:rPr>
        <w:t>مقابل الاعتمادات</w:t>
      </w:r>
      <w:r w:rsidRPr="00CA6FC3">
        <w:rPr>
          <w:sz w:val="26"/>
          <w:szCs w:val="26"/>
          <w:rtl/>
        </w:rPr>
        <w:t xml:space="preserve"> الجديدة</w:t>
      </w:r>
      <w:r w:rsidR="00CB21A6" w:rsidRPr="00CA6FC3">
        <w:rPr>
          <w:sz w:val="26"/>
          <w:szCs w:val="26"/>
          <w:rtl/>
        </w:rPr>
        <w:t>؛</w:t>
      </w:r>
    </w:p>
    <w:p w14:paraId="7C0693EA" w14:textId="77777777" w:rsidR="00CB21A6" w:rsidRPr="00CA6FC3" w:rsidRDefault="00C410C0" w:rsidP="00C410C0">
      <w:pPr>
        <w:pStyle w:val="Heading3"/>
        <w:numPr>
          <w:ilvl w:val="2"/>
          <w:numId w:val="23"/>
        </w:numPr>
        <w:bidi/>
        <w:rPr>
          <w:sz w:val="26"/>
          <w:szCs w:val="26"/>
        </w:rPr>
      </w:pPr>
      <w:r w:rsidRPr="00CA6FC3">
        <w:rPr>
          <w:rFonts w:hint="cs"/>
          <w:sz w:val="26"/>
          <w:szCs w:val="26"/>
          <w:rtl/>
        </w:rPr>
        <w:t>لمنظمة الأمم المتحدة للتنمية الصناعية</w:t>
      </w:r>
      <w:r w:rsidRPr="00CA6FC3">
        <w:rPr>
          <w:sz w:val="26"/>
          <w:szCs w:val="26"/>
          <w:rtl/>
        </w:rPr>
        <w:t xml:space="preserve"> </w:t>
      </w:r>
      <w:r w:rsidRPr="00CA6FC3">
        <w:rPr>
          <w:rFonts w:hint="cs"/>
          <w:sz w:val="26"/>
          <w:szCs w:val="26"/>
          <w:rtl/>
        </w:rPr>
        <w:t>(ا</w:t>
      </w:r>
      <w:r w:rsidRPr="00CA6FC3">
        <w:rPr>
          <w:sz w:val="26"/>
          <w:szCs w:val="26"/>
          <w:rtl/>
        </w:rPr>
        <w:t>ليونيدو</w:t>
      </w:r>
      <w:r w:rsidRPr="00CA6FC3">
        <w:rPr>
          <w:rFonts w:hint="cs"/>
          <w:sz w:val="26"/>
          <w:szCs w:val="26"/>
          <w:rtl/>
        </w:rPr>
        <w:t>)</w:t>
      </w:r>
      <w:r w:rsidR="00CB21A6" w:rsidRPr="00CA6FC3">
        <w:rPr>
          <w:sz w:val="26"/>
          <w:szCs w:val="26"/>
          <w:rtl/>
        </w:rPr>
        <w:t>،</w:t>
      </w:r>
      <w:r w:rsidRPr="00CA6FC3">
        <w:rPr>
          <w:rFonts w:hint="cs"/>
          <w:sz w:val="26"/>
          <w:szCs w:val="26"/>
          <w:rtl/>
        </w:rPr>
        <w:t xml:space="preserve"> 104,843</w:t>
      </w:r>
      <w:r w:rsidR="00CB21A6" w:rsidRPr="00CA6FC3">
        <w:rPr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>دولارًا أمريكيًا</w:t>
      </w:r>
      <w:r w:rsidR="00CB21A6" w:rsidRPr="00CA6FC3">
        <w:rPr>
          <w:sz w:val="26"/>
          <w:szCs w:val="26"/>
          <w:rtl/>
        </w:rPr>
        <w:t>، على حساب الدخل من الفوائد المُبلغ</w:t>
      </w:r>
      <w:r w:rsidRPr="00CA6FC3">
        <w:rPr>
          <w:sz w:val="26"/>
          <w:szCs w:val="26"/>
          <w:rtl/>
        </w:rPr>
        <w:t xml:space="preserve"> عنها في حساباتها النهائية لعام</w:t>
      </w:r>
      <w:r w:rsidR="00CB21A6" w:rsidRPr="00CA6FC3">
        <w:rPr>
          <w:sz w:val="26"/>
          <w:szCs w:val="26"/>
        </w:rPr>
        <w:t xml:space="preserve">2021 </w:t>
      </w:r>
      <w:r w:rsidRPr="00CA6FC3">
        <w:rPr>
          <w:rFonts w:hint="cs"/>
          <w:sz w:val="26"/>
          <w:szCs w:val="26"/>
          <w:rtl/>
        </w:rPr>
        <w:t xml:space="preserve"> </w:t>
      </w:r>
      <w:r w:rsidR="00CB21A6" w:rsidRPr="00CA6FC3">
        <w:rPr>
          <w:sz w:val="26"/>
          <w:szCs w:val="26"/>
          <w:rtl/>
        </w:rPr>
        <w:t xml:space="preserve">التي لم </w:t>
      </w:r>
      <w:r w:rsidR="008F39F1" w:rsidRPr="00CA6FC3">
        <w:rPr>
          <w:rFonts w:hint="cs"/>
          <w:sz w:val="26"/>
          <w:szCs w:val="26"/>
          <w:rtl/>
        </w:rPr>
        <w:t xml:space="preserve">تتم </w:t>
      </w:r>
      <w:r w:rsidRPr="00CA6FC3">
        <w:rPr>
          <w:rFonts w:hint="cs"/>
          <w:sz w:val="26"/>
          <w:szCs w:val="26"/>
          <w:rtl/>
        </w:rPr>
        <w:t>موازنتها</w:t>
      </w:r>
      <w:r w:rsidRPr="00CA6FC3">
        <w:rPr>
          <w:sz w:val="26"/>
          <w:szCs w:val="26"/>
          <w:rtl/>
        </w:rPr>
        <w:t xml:space="preserve"> بعد </w:t>
      </w:r>
      <w:r w:rsidRPr="00CA6FC3">
        <w:rPr>
          <w:rFonts w:hint="cs"/>
          <w:sz w:val="26"/>
          <w:szCs w:val="26"/>
          <w:rtl/>
        </w:rPr>
        <w:t>مقابل الاعتمادات</w:t>
      </w:r>
      <w:r w:rsidRPr="00CA6FC3">
        <w:rPr>
          <w:sz w:val="26"/>
          <w:szCs w:val="26"/>
          <w:rtl/>
        </w:rPr>
        <w:t xml:space="preserve"> </w:t>
      </w:r>
      <w:r w:rsidR="000771B9" w:rsidRPr="00CA6FC3">
        <w:rPr>
          <w:sz w:val="26"/>
          <w:szCs w:val="26"/>
          <w:rtl/>
        </w:rPr>
        <w:t>الجديدة</w:t>
      </w:r>
      <w:r w:rsidR="00CB21A6" w:rsidRPr="00CA6FC3">
        <w:rPr>
          <w:sz w:val="26"/>
          <w:szCs w:val="26"/>
          <w:rtl/>
        </w:rPr>
        <w:t>؛</w:t>
      </w:r>
    </w:p>
    <w:p w14:paraId="23656687" w14:textId="77777777" w:rsidR="00CB21A6" w:rsidRPr="00CA6FC3" w:rsidRDefault="000771B9" w:rsidP="000A5711">
      <w:pPr>
        <w:pStyle w:val="Heading3"/>
        <w:numPr>
          <w:ilvl w:val="2"/>
          <w:numId w:val="23"/>
        </w:numPr>
        <w:bidi/>
        <w:rPr>
          <w:sz w:val="26"/>
          <w:szCs w:val="26"/>
        </w:rPr>
      </w:pPr>
      <w:r w:rsidRPr="00CA6FC3">
        <w:rPr>
          <w:rFonts w:hint="cs"/>
          <w:sz w:val="26"/>
          <w:szCs w:val="26"/>
          <w:rtl/>
        </w:rPr>
        <w:t>ل</w:t>
      </w:r>
      <w:r w:rsidRPr="00CA6FC3">
        <w:rPr>
          <w:sz w:val="26"/>
          <w:szCs w:val="26"/>
          <w:rtl/>
        </w:rPr>
        <w:t>لبنك الدولي</w:t>
      </w:r>
      <w:r w:rsidR="00CB21A6" w:rsidRPr="00CA6FC3">
        <w:rPr>
          <w:sz w:val="26"/>
          <w:szCs w:val="26"/>
          <w:rtl/>
        </w:rPr>
        <w:t>،</w:t>
      </w:r>
      <w:r w:rsidRPr="00CA6FC3">
        <w:rPr>
          <w:rFonts w:hint="cs"/>
          <w:sz w:val="26"/>
          <w:szCs w:val="26"/>
          <w:rtl/>
        </w:rPr>
        <w:t xml:space="preserve"> 3,483,443 </w:t>
      </w:r>
      <w:r w:rsidRPr="00CA6FC3">
        <w:rPr>
          <w:rFonts w:hint="cs"/>
          <w:sz w:val="26"/>
          <w:szCs w:val="26"/>
          <w:rtl/>
          <w:lang w:bidi="ar-SA"/>
        </w:rPr>
        <w:t xml:space="preserve">دولارا </w:t>
      </w:r>
      <w:r w:rsidRPr="00CA6FC3">
        <w:rPr>
          <w:sz w:val="26"/>
          <w:szCs w:val="26"/>
          <w:rtl/>
        </w:rPr>
        <w:t>أمريكيًا</w:t>
      </w:r>
      <w:r w:rsidR="00CB21A6" w:rsidRPr="00CA6FC3">
        <w:rPr>
          <w:sz w:val="26"/>
          <w:szCs w:val="26"/>
          <w:rtl/>
        </w:rPr>
        <w:t xml:space="preserve">، على حساب صافي </w:t>
      </w:r>
      <w:r w:rsidR="000A5711" w:rsidRPr="00CA6FC3">
        <w:rPr>
          <w:rFonts w:hint="cs"/>
          <w:sz w:val="26"/>
          <w:szCs w:val="26"/>
          <w:rtl/>
        </w:rPr>
        <w:t>الإيرادات</w:t>
      </w:r>
      <w:r w:rsidR="00CB21A6" w:rsidRPr="00CA6FC3">
        <w:rPr>
          <w:sz w:val="26"/>
          <w:szCs w:val="26"/>
          <w:rtl/>
        </w:rPr>
        <w:t xml:space="preserve"> المبل</w:t>
      </w:r>
      <w:r w:rsidR="000A5711" w:rsidRPr="00CA6FC3">
        <w:rPr>
          <w:sz w:val="26"/>
          <w:szCs w:val="26"/>
          <w:rtl/>
        </w:rPr>
        <w:t>غ عنها في حساباته النهائية لعام</w:t>
      </w:r>
      <w:r w:rsidR="000A5711" w:rsidRPr="00CA6FC3">
        <w:rPr>
          <w:sz w:val="26"/>
          <w:szCs w:val="26"/>
          <w:lang w:val="en-US"/>
        </w:rPr>
        <w:t xml:space="preserve"> </w:t>
      </w:r>
      <w:r w:rsidR="00CB21A6" w:rsidRPr="00CA6FC3">
        <w:rPr>
          <w:sz w:val="26"/>
          <w:szCs w:val="26"/>
        </w:rPr>
        <w:t xml:space="preserve">2021 </w:t>
      </w:r>
      <w:r w:rsidR="00CB21A6" w:rsidRPr="00CA6FC3">
        <w:rPr>
          <w:sz w:val="26"/>
          <w:szCs w:val="26"/>
          <w:rtl/>
        </w:rPr>
        <w:t xml:space="preserve">التي لم </w:t>
      </w:r>
      <w:r w:rsidR="008F39F1" w:rsidRPr="00CA6FC3">
        <w:rPr>
          <w:rFonts w:hint="cs"/>
          <w:sz w:val="26"/>
          <w:szCs w:val="26"/>
          <w:rtl/>
        </w:rPr>
        <w:t xml:space="preserve">تتم </w:t>
      </w:r>
      <w:r w:rsidR="000A5711" w:rsidRPr="00CA6FC3">
        <w:rPr>
          <w:rFonts w:hint="cs"/>
          <w:sz w:val="26"/>
          <w:szCs w:val="26"/>
          <w:rtl/>
        </w:rPr>
        <w:t>موازنتها</w:t>
      </w:r>
      <w:r w:rsidR="000A5711" w:rsidRPr="00CA6FC3">
        <w:rPr>
          <w:sz w:val="26"/>
          <w:szCs w:val="26"/>
          <w:rtl/>
        </w:rPr>
        <w:t xml:space="preserve"> بعد </w:t>
      </w:r>
      <w:r w:rsidR="000A5711" w:rsidRPr="00CA6FC3">
        <w:rPr>
          <w:rFonts w:hint="cs"/>
          <w:sz w:val="26"/>
          <w:szCs w:val="26"/>
          <w:rtl/>
        </w:rPr>
        <w:t>مقابل الاعتمادات</w:t>
      </w:r>
      <w:r w:rsidR="000A5711" w:rsidRPr="00CA6FC3">
        <w:rPr>
          <w:sz w:val="26"/>
          <w:szCs w:val="26"/>
          <w:rtl/>
        </w:rPr>
        <w:t xml:space="preserve"> </w:t>
      </w:r>
      <w:r w:rsidR="008F39F1" w:rsidRPr="00CA6FC3">
        <w:rPr>
          <w:sz w:val="26"/>
          <w:szCs w:val="26"/>
          <w:rtl/>
        </w:rPr>
        <w:t>الجديدة</w:t>
      </w:r>
      <w:r w:rsidR="00CB21A6" w:rsidRPr="00CA6FC3">
        <w:rPr>
          <w:sz w:val="26"/>
          <w:szCs w:val="26"/>
          <w:rtl/>
        </w:rPr>
        <w:t>؛</w:t>
      </w:r>
    </w:p>
    <w:p w14:paraId="041B1FE4" w14:textId="77777777" w:rsidR="00CB21A6" w:rsidRPr="00CA6FC3" w:rsidRDefault="00B80EFF" w:rsidP="000F5EBD">
      <w:pPr>
        <w:pStyle w:val="Heading2"/>
        <w:numPr>
          <w:ilvl w:val="0"/>
          <w:numId w:val="24"/>
        </w:numPr>
        <w:bidi/>
        <w:ind w:left="1350" w:hanging="630"/>
        <w:rPr>
          <w:sz w:val="26"/>
          <w:szCs w:val="26"/>
        </w:rPr>
      </w:pPr>
      <w:r w:rsidRPr="00CA6FC3">
        <w:rPr>
          <w:rFonts w:hint="cs"/>
          <w:sz w:val="26"/>
          <w:szCs w:val="26"/>
          <w:rtl/>
        </w:rPr>
        <w:t>أن تطالب</w:t>
      </w:r>
      <w:r w:rsidR="00CB21A6" w:rsidRPr="00CA6FC3">
        <w:rPr>
          <w:sz w:val="26"/>
          <w:szCs w:val="26"/>
          <w:rtl/>
        </w:rPr>
        <w:t xml:space="preserve"> اليونيدو بإجراء التعديلات التالية</w:t>
      </w:r>
      <w:r w:rsidR="00CB21A6" w:rsidRPr="00CA6FC3">
        <w:rPr>
          <w:sz w:val="26"/>
          <w:szCs w:val="26"/>
        </w:rPr>
        <w:t>:</w:t>
      </w:r>
    </w:p>
    <w:p w14:paraId="1FA30EF3" w14:textId="77777777" w:rsidR="00CB21A6" w:rsidRPr="00CA6FC3" w:rsidRDefault="00CB21A6" w:rsidP="009E6E26">
      <w:pPr>
        <w:pStyle w:val="Heading3"/>
        <w:numPr>
          <w:ilvl w:val="1"/>
          <w:numId w:val="24"/>
        </w:numPr>
        <w:bidi/>
        <w:ind w:hanging="450"/>
        <w:rPr>
          <w:sz w:val="26"/>
          <w:szCs w:val="26"/>
        </w:rPr>
      </w:pPr>
      <w:r w:rsidRPr="00CA6FC3">
        <w:rPr>
          <w:sz w:val="26"/>
          <w:szCs w:val="26"/>
          <w:rtl/>
        </w:rPr>
        <w:t>في حساباتها ل</w:t>
      </w:r>
      <w:r w:rsidR="00D54408" w:rsidRPr="00CA6FC3">
        <w:rPr>
          <w:sz w:val="26"/>
          <w:szCs w:val="26"/>
          <w:rtl/>
        </w:rPr>
        <w:t>عام</w:t>
      </w:r>
      <w:r w:rsidRPr="00CA6FC3">
        <w:rPr>
          <w:sz w:val="26"/>
          <w:szCs w:val="26"/>
        </w:rPr>
        <w:t xml:space="preserve">2022 </w:t>
      </w:r>
      <w:r w:rsidRPr="00CA6FC3">
        <w:rPr>
          <w:sz w:val="26"/>
          <w:szCs w:val="26"/>
          <w:rtl/>
        </w:rPr>
        <w:t>، يمثل</w:t>
      </w:r>
      <w:r w:rsidR="00DF1D4A" w:rsidRPr="00CA6FC3">
        <w:rPr>
          <w:rFonts w:hint="cs"/>
          <w:sz w:val="26"/>
          <w:szCs w:val="26"/>
          <w:rtl/>
        </w:rPr>
        <w:t xml:space="preserve"> المبلغ 2,036,154</w:t>
      </w:r>
      <w:r w:rsidRPr="00CA6FC3">
        <w:rPr>
          <w:sz w:val="26"/>
          <w:szCs w:val="26"/>
        </w:rPr>
        <w:t xml:space="preserve"> </w:t>
      </w:r>
      <w:r w:rsidRPr="00CA6FC3">
        <w:rPr>
          <w:sz w:val="26"/>
          <w:szCs w:val="26"/>
          <w:rtl/>
        </w:rPr>
        <w:t>دولارًا أمريك</w:t>
      </w:r>
      <w:r w:rsidR="00DF1D4A" w:rsidRPr="00CA6FC3">
        <w:rPr>
          <w:sz w:val="26"/>
          <w:szCs w:val="26"/>
          <w:rtl/>
        </w:rPr>
        <w:t>يًا الدخل الذي تم تسجيله في عام</w:t>
      </w:r>
      <w:r w:rsidRPr="00CA6FC3">
        <w:rPr>
          <w:sz w:val="26"/>
          <w:szCs w:val="26"/>
        </w:rPr>
        <w:t xml:space="preserve">2021 </w:t>
      </w:r>
      <w:r w:rsidRPr="00CA6FC3">
        <w:rPr>
          <w:sz w:val="26"/>
          <w:szCs w:val="26"/>
          <w:rtl/>
        </w:rPr>
        <w:t>، ويمثل</w:t>
      </w:r>
      <w:r w:rsidR="00DF1D4A" w:rsidRPr="00CA6FC3">
        <w:rPr>
          <w:rFonts w:hint="cs"/>
          <w:sz w:val="26"/>
          <w:szCs w:val="26"/>
          <w:rtl/>
        </w:rPr>
        <w:t xml:space="preserve"> المبلغ</w:t>
      </w:r>
      <w:r w:rsidR="00DF1D4A" w:rsidRPr="00CA6FC3">
        <w:rPr>
          <w:sz w:val="26"/>
          <w:szCs w:val="26"/>
          <w:lang w:val="en-US"/>
        </w:rPr>
        <w:t xml:space="preserve"> </w:t>
      </w:r>
      <w:r w:rsidRPr="00CA6FC3">
        <w:rPr>
          <w:sz w:val="26"/>
          <w:szCs w:val="26"/>
        </w:rPr>
        <w:t>11</w:t>
      </w:r>
      <w:r w:rsidR="00DF1D4A" w:rsidRPr="00CA6FC3">
        <w:rPr>
          <w:sz w:val="26"/>
          <w:szCs w:val="26"/>
        </w:rPr>
        <w:t>,</w:t>
      </w:r>
      <w:r w:rsidRPr="00CA6FC3">
        <w:rPr>
          <w:sz w:val="26"/>
          <w:szCs w:val="26"/>
        </w:rPr>
        <w:t xml:space="preserve">317 </w:t>
      </w:r>
      <w:r w:rsidRPr="00CA6FC3">
        <w:rPr>
          <w:sz w:val="26"/>
          <w:szCs w:val="26"/>
          <w:rtl/>
        </w:rPr>
        <w:t>دولارًا أمريكي</w:t>
      </w:r>
      <w:r w:rsidR="00DF1D4A" w:rsidRPr="00CA6FC3">
        <w:rPr>
          <w:sz w:val="26"/>
          <w:szCs w:val="26"/>
          <w:rtl/>
        </w:rPr>
        <w:t xml:space="preserve">ًا المنح </w:t>
      </w:r>
      <w:r w:rsidR="00DF1D4A" w:rsidRPr="00CA6FC3">
        <w:rPr>
          <w:rFonts w:hint="cs"/>
          <w:sz w:val="26"/>
          <w:szCs w:val="26"/>
          <w:rtl/>
        </w:rPr>
        <w:t xml:space="preserve">المعلقة </w:t>
      </w:r>
      <w:r w:rsidR="00DF1D4A" w:rsidRPr="00CA6FC3">
        <w:rPr>
          <w:sz w:val="26"/>
          <w:szCs w:val="26"/>
          <w:rtl/>
        </w:rPr>
        <w:t>في عام</w:t>
      </w:r>
      <w:r w:rsidRPr="00CA6FC3">
        <w:rPr>
          <w:sz w:val="26"/>
          <w:szCs w:val="26"/>
        </w:rPr>
        <w:t xml:space="preserve">2021 </w:t>
      </w:r>
      <w:r w:rsidR="00DF1D4A" w:rsidRPr="00CA6FC3">
        <w:rPr>
          <w:rFonts w:hint="cs"/>
          <w:sz w:val="26"/>
          <w:szCs w:val="26"/>
          <w:rtl/>
          <w:lang w:bidi="ar-SA"/>
        </w:rPr>
        <w:t xml:space="preserve"> </w:t>
      </w:r>
      <w:r w:rsidRPr="00CA6FC3">
        <w:rPr>
          <w:sz w:val="26"/>
          <w:szCs w:val="26"/>
          <w:rtl/>
        </w:rPr>
        <w:t xml:space="preserve">التي تم </w:t>
      </w:r>
      <w:r w:rsidR="00DF1D4A" w:rsidRPr="00CA6FC3">
        <w:rPr>
          <w:sz w:val="26"/>
          <w:szCs w:val="26"/>
          <w:rtl/>
        </w:rPr>
        <w:t>تسجيلها في التقرير المرحلي لعام</w:t>
      </w:r>
      <w:r w:rsidRPr="00CA6FC3">
        <w:rPr>
          <w:sz w:val="26"/>
          <w:szCs w:val="26"/>
        </w:rPr>
        <w:t xml:space="preserve">2021 </w:t>
      </w:r>
      <w:r w:rsidR="00DF1D4A" w:rsidRPr="00CA6FC3">
        <w:rPr>
          <w:rFonts w:hint="cs"/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>ولكن</w:t>
      </w:r>
      <w:r w:rsidR="00DF1D4A" w:rsidRPr="00CA6FC3">
        <w:rPr>
          <w:rFonts w:hint="cs"/>
          <w:sz w:val="26"/>
          <w:szCs w:val="26"/>
          <w:rtl/>
        </w:rPr>
        <w:t>ها لم تسجل</w:t>
      </w:r>
      <w:r w:rsidRPr="00CA6FC3">
        <w:rPr>
          <w:sz w:val="26"/>
          <w:szCs w:val="26"/>
          <w:rtl/>
        </w:rPr>
        <w:t xml:space="preserve"> </w:t>
      </w:r>
      <w:r w:rsidR="00DF1D4A" w:rsidRPr="00CA6FC3">
        <w:rPr>
          <w:sz w:val="26"/>
          <w:szCs w:val="26"/>
          <w:rtl/>
        </w:rPr>
        <w:t>في الحسابات النهائية</w:t>
      </w:r>
      <w:r w:rsidRPr="00CA6FC3">
        <w:rPr>
          <w:sz w:val="26"/>
          <w:szCs w:val="26"/>
          <w:rtl/>
        </w:rPr>
        <w:t>، و</w:t>
      </w:r>
      <w:r w:rsidR="00D54408" w:rsidRPr="00CA6FC3">
        <w:rPr>
          <w:rFonts w:hint="cs"/>
          <w:sz w:val="26"/>
          <w:szCs w:val="26"/>
          <w:rtl/>
        </w:rPr>
        <w:t>يم</w:t>
      </w:r>
      <w:r w:rsidR="00DF1D4A" w:rsidRPr="00CA6FC3">
        <w:rPr>
          <w:rFonts w:hint="cs"/>
          <w:sz w:val="26"/>
          <w:szCs w:val="26"/>
          <w:rtl/>
        </w:rPr>
        <w:t>ثل المبلغ</w:t>
      </w:r>
      <w:r w:rsidRPr="00CA6FC3">
        <w:rPr>
          <w:sz w:val="26"/>
          <w:szCs w:val="26"/>
          <w:rtl/>
        </w:rPr>
        <w:t xml:space="preserve"> </w:t>
      </w:r>
      <w:r w:rsidR="00DF1D4A" w:rsidRPr="00CA6FC3">
        <w:rPr>
          <w:rFonts w:hint="cs"/>
          <w:sz w:val="26"/>
          <w:szCs w:val="26"/>
          <w:rtl/>
        </w:rPr>
        <w:t xml:space="preserve">65,400 </w:t>
      </w:r>
      <w:r w:rsidRPr="00CA6FC3">
        <w:rPr>
          <w:sz w:val="26"/>
          <w:szCs w:val="26"/>
          <w:rtl/>
        </w:rPr>
        <w:t>دولار</w:t>
      </w:r>
      <w:r w:rsidR="00DF1D4A" w:rsidRPr="00CA6FC3">
        <w:rPr>
          <w:rFonts w:hint="cs"/>
          <w:sz w:val="26"/>
          <w:szCs w:val="26"/>
          <w:rtl/>
        </w:rPr>
        <w:t>ا</w:t>
      </w:r>
      <w:r w:rsidRPr="00CA6FC3">
        <w:rPr>
          <w:sz w:val="26"/>
          <w:szCs w:val="26"/>
          <w:rtl/>
        </w:rPr>
        <w:t xml:space="preserve"> أمريكي</w:t>
      </w:r>
      <w:r w:rsidR="00DF1D4A" w:rsidRPr="00CA6FC3">
        <w:rPr>
          <w:rFonts w:hint="cs"/>
          <w:sz w:val="26"/>
          <w:szCs w:val="26"/>
          <w:rtl/>
        </w:rPr>
        <w:t>ا</w:t>
      </w:r>
      <w:r w:rsidRPr="00CA6FC3">
        <w:rPr>
          <w:sz w:val="26"/>
          <w:szCs w:val="26"/>
          <w:rtl/>
        </w:rPr>
        <w:t xml:space="preserve"> الدخل المؤجل </w:t>
      </w:r>
      <w:r w:rsidR="00DF1D4A" w:rsidRPr="00CA6FC3">
        <w:rPr>
          <w:sz w:val="26"/>
          <w:szCs w:val="26"/>
          <w:rtl/>
        </w:rPr>
        <w:t>من المنح التي تم تسجيلها في عام</w:t>
      </w:r>
      <w:r w:rsidRPr="00CA6FC3">
        <w:rPr>
          <w:sz w:val="26"/>
          <w:szCs w:val="26"/>
        </w:rPr>
        <w:t xml:space="preserve">2021 </w:t>
      </w:r>
      <w:r w:rsidR="00DF1D4A" w:rsidRPr="00CA6FC3">
        <w:rPr>
          <w:rFonts w:hint="cs"/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 xml:space="preserve">في </w:t>
      </w:r>
      <w:r w:rsidR="00DF1D4A" w:rsidRPr="00CA6FC3">
        <w:rPr>
          <w:rFonts w:hint="cs"/>
          <w:sz w:val="26"/>
          <w:szCs w:val="26"/>
          <w:rtl/>
        </w:rPr>
        <w:t>ال</w:t>
      </w:r>
      <w:r w:rsidRPr="00CA6FC3">
        <w:rPr>
          <w:sz w:val="26"/>
          <w:szCs w:val="26"/>
          <w:rtl/>
        </w:rPr>
        <w:t xml:space="preserve">تقرير </w:t>
      </w:r>
      <w:r w:rsidR="00DF1D4A" w:rsidRPr="00CA6FC3">
        <w:rPr>
          <w:rFonts w:hint="cs"/>
          <w:sz w:val="26"/>
          <w:szCs w:val="26"/>
          <w:rtl/>
        </w:rPr>
        <w:t>المرحلي</w:t>
      </w:r>
      <w:r w:rsidRPr="00CA6FC3">
        <w:rPr>
          <w:sz w:val="26"/>
          <w:szCs w:val="26"/>
          <w:rtl/>
        </w:rPr>
        <w:t xml:space="preserve"> ولكن</w:t>
      </w:r>
      <w:r w:rsidR="00DF1D4A" w:rsidRPr="00CA6FC3">
        <w:rPr>
          <w:rFonts w:hint="cs"/>
          <w:sz w:val="26"/>
          <w:szCs w:val="26"/>
          <w:rtl/>
        </w:rPr>
        <w:t>ها لم تسجل</w:t>
      </w:r>
      <w:r w:rsidRPr="00CA6FC3">
        <w:rPr>
          <w:sz w:val="26"/>
          <w:szCs w:val="26"/>
          <w:rtl/>
        </w:rPr>
        <w:t xml:space="preserve"> </w:t>
      </w:r>
      <w:r w:rsidR="00DF1D4A" w:rsidRPr="00CA6FC3">
        <w:rPr>
          <w:sz w:val="26"/>
          <w:szCs w:val="26"/>
          <w:rtl/>
        </w:rPr>
        <w:t>في الحسابات الختامية</w:t>
      </w:r>
      <w:r w:rsidRPr="00CA6FC3">
        <w:rPr>
          <w:sz w:val="26"/>
          <w:szCs w:val="26"/>
          <w:rtl/>
        </w:rPr>
        <w:t>؛</w:t>
      </w:r>
      <w:bookmarkStart w:id="4" w:name="_Hlk117253863"/>
      <w:bookmarkEnd w:id="4"/>
    </w:p>
    <w:p w14:paraId="4D813EB1" w14:textId="77777777" w:rsidR="00CB21A6" w:rsidRPr="00CA6FC3" w:rsidRDefault="00DF1D4A" w:rsidP="009E6E26">
      <w:pPr>
        <w:pStyle w:val="Heading3"/>
        <w:numPr>
          <w:ilvl w:val="1"/>
          <w:numId w:val="24"/>
        </w:numPr>
        <w:bidi/>
        <w:ind w:hanging="450"/>
        <w:rPr>
          <w:sz w:val="26"/>
          <w:szCs w:val="26"/>
        </w:rPr>
      </w:pPr>
      <w:r w:rsidRPr="00CA6FC3">
        <w:rPr>
          <w:sz w:val="26"/>
          <w:szCs w:val="26"/>
          <w:rtl/>
        </w:rPr>
        <w:t xml:space="preserve">في </w:t>
      </w:r>
      <w:r w:rsidR="00CB21A6" w:rsidRPr="00CA6FC3">
        <w:rPr>
          <w:sz w:val="26"/>
          <w:szCs w:val="26"/>
          <w:rtl/>
        </w:rPr>
        <w:t>تقرير</w:t>
      </w:r>
      <w:r w:rsidRPr="00CA6FC3">
        <w:rPr>
          <w:rFonts w:hint="cs"/>
          <w:sz w:val="26"/>
          <w:szCs w:val="26"/>
          <w:rtl/>
        </w:rPr>
        <w:t>ها</w:t>
      </w:r>
      <w:r w:rsidRPr="00CA6FC3">
        <w:rPr>
          <w:sz w:val="26"/>
          <w:szCs w:val="26"/>
          <w:rtl/>
        </w:rPr>
        <w:t xml:space="preserve"> المرحلي لعام</w:t>
      </w:r>
      <w:r w:rsidR="00CB21A6" w:rsidRPr="00CA6FC3">
        <w:rPr>
          <w:sz w:val="26"/>
          <w:szCs w:val="26"/>
        </w:rPr>
        <w:t xml:space="preserve">2022 </w:t>
      </w:r>
      <w:r w:rsidR="00CB21A6" w:rsidRPr="00CA6FC3">
        <w:rPr>
          <w:sz w:val="26"/>
          <w:szCs w:val="26"/>
          <w:rtl/>
        </w:rPr>
        <w:t>، يمثل</w:t>
      </w:r>
      <w:r w:rsidRPr="00CA6FC3">
        <w:rPr>
          <w:rFonts w:hint="cs"/>
          <w:sz w:val="26"/>
          <w:szCs w:val="26"/>
          <w:rtl/>
        </w:rPr>
        <w:t xml:space="preserve"> المبلغ 63,435</w:t>
      </w:r>
      <w:r w:rsidR="00CB21A6" w:rsidRPr="00CA6FC3">
        <w:rPr>
          <w:sz w:val="26"/>
          <w:szCs w:val="26"/>
          <w:rtl/>
        </w:rPr>
        <w:t xml:space="preserve"> دولارًا أمريك</w:t>
      </w:r>
      <w:r w:rsidRPr="00CA6FC3">
        <w:rPr>
          <w:sz w:val="26"/>
          <w:szCs w:val="26"/>
          <w:rtl/>
        </w:rPr>
        <w:t>يًا نفقات لم يتم تسجيلها في عام</w:t>
      </w:r>
      <w:r w:rsidR="00CB21A6" w:rsidRPr="00CA6FC3">
        <w:rPr>
          <w:sz w:val="26"/>
          <w:szCs w:val="26"/>
        </w:rPr>
        <w:t xml:space="preserve">2021 </w:t>
      </w:r>
      <w:r w:rsidR="00CB21A6" w:rsidRPr="00CA6FC3">
        <w:rPr>
          <w:sz w:val="26"/>
          <w:szCs w:val="26"/>
          <w:rtl/>
        </w:rPr>
        <w:t>؛</w:t>
      </w:r>
    </w:p>
    <w:p w14:paraId="724EF1E7" w14:textId="77777777" w:rsidR="00CB21A6" w:rsidRPr="00CA6FC3" w:rsidRDefault="00D64582" w:rsidP="00D64582">
      <w:pPr>
        <w:pStyle w:val="Heading2"/>
        <w:numPr>
          <w:ilvl w:val="0"/>
          <w:numId w:val="25"/>
        </w:numPr>
        <w:bidi/>
        <w:ind w:left="1440" w:hanging="720"/>
        <w:rPr>
          <w:sz w:val="26"/>
          <w:szCs w:val="26"/>
        </w:rPr>
      </w:pPr>
      <w:r w:rsidRPr="00CA6FC3">
        <w:rPr>
          <w:rFonts w:hint="cs"/>
          <w:sz w:val="26"/>
          <w:szCs w:val="26"/>
          <w:rtl/>
          <w:lang w:val="en-US"/>
        </w:rPr>
        <w:t xml:space="preserve">أن </w:t>
      </w:r>
      <w:r w:rsidR="00D54408" w:rsidRPr="00CA6FC3">
        <w:rPr>
          <w:rFonts w:hint="cs"/>
          <w:sz w:val="26"/>
          <w:szCs w:val="26"/>
          <w:rtl/>
          <w:lang w:val="en-US"/>
        </w:rPr>
        <w:t>تحي</w:t>
      </w:r>
      <w:r w:rsidRPr="00CA6FC3">
        <w:rPr>
          <w:rFonts w:hint="cs"/>
          <w:sz w:val="26"/>
          <w:szCs w:val="26"/>
          <w:rtl/>
          <w:lang w:val="en-US"/>
        </w:rPr>
        <w:t>ط علما</w:t>
      </w:r>
      <w:r w:rsidR="00CB21A6" w:rsidRPr="00CA6FC3">
        <w:rPr>
          <w:sz w:val="26"/>
          <w:szCs w:val="26"/>
          <w:rtl/>
          <w:lang w:val="en-US"/>
        </w:rPr>
        <w:t xml:space="preserve"> </w:t>
      </w:r>
      <w:r w:rsidRPr="00CA6FC3">
        <w:rPr>
          <w:rFonts w:hint="cs"/>
          <w:sz w:val="26"/>
          <w:szCs w:val="26"/>
          <w:rtl/>
          <w:lang w:val="en-US"/>
        </w:rPr>
        <w:t>ب</w:t>
      </w:r>
      <w:r w:rsidR="00CB21A6" w:rsidRPr="00CA6FC3">
        <w:rPr>
          <w:sz w:val="26"/>
          <w:szCs w:val="26"/>
          <w:rtl/>
          <w:lang w:val="en-US"/>
        </w:rPr>
        <w:t xml:space="preserve">أنه سيتم تحديث بنود التسوية المعلقة التالية لعام 2021 قبل الاجتماع الثالث والتسعين من قبل الوكالات المنفذة </w:t>
      </w:r>
      <w:r w:rsidRPr="00CA6FC3">
        <w:rPr>
          <w:rFonts w:hint="cs"/>
          <w:sz w:val="26"/>
          <w:szCs w:val="26"/>
          <w:rtl/>
          <w:lang w:val="en-US"/>
        </w:rPr>
        <w:t>المعنية</w:t>
      </w:r>
      <w:r w:rsidR="00CB21A6" w:rsidRPr="00CA6FC3">
        <w:rPr>
          <w:sz w:val="26"/>
          <w:szCs w:val="26"/>
          <w:rtl/>
          <w:lang w:val="en-US"/>
        </w:rPr>
        <w:t>:</w:t>
      </w:r>
    </w:p>
    <w:p w14:paraId="59A31072" w14:textId="77777777" w:rsidR="00CB21A6" w:rsidRPr="00CA6FC3" w:rsidRDefault="00DC6728" w:rsidP="00664266">
      <w:pPr>
        <w:pStyle w:val="Heading3"/>
        <w:numPr>
          <w:ilvl w:val="1"/>
          <w:numId w:val="25"/>
        </w:numPr>
        <w:bidi/>
        <w:ind w:left="1980" w:hanging="540"/>
        <w:rPr>
          <w:sz w:val="26"/>
          <w:szCs w:val="26"/>
          <w:rtl/>
          <w:lang w:val="en-US"/>
        </w:rPr>
      </w:pPr>
      <w:r w:rsidRPr="00CA6FC3">
        <w:rPr>
          <w:sz w:val="26"/>
          <w:szCs w:val="26"/>
          <w:rtl/>
          <w:lang w:val="en-US"/>
        </w:rPr>
        <w:t>الفر</w:t>
      </w:r>
      <w:r w:rsidR="00CB21A6" w:rsidRPr="00CA6FC3">
        <w:rPr>
          <w:sz w:val="26"/>
          <w:szCs w:val="26"/>
          <w:rtl/>
          <w:lang w:val="en-US"/>
        </w:rPr>
        <w:t>ق</w:t>
      </w:r>
      <w:r w:rsidRPr="00CA6FC3">
        <w:rPr>
          <w:rFonts w:hint="cs"/>
          <w:sz w:val="26"/>
          <w:szCs w:val="26"/>
          <w:rtl/>
          <w:lang w:val="en-US"/>
        </w:rPr>
        <w:t>ان</w:t>
      </w:r>
      <w:r w:rsidRPr="00CA6FC3">
        <w:rPr>
          <w:sz w:val="26"/>
          <w:szCs w:val="26"/>
          <w:rtl/>
          <w:lang w:val="en-US"/>
        </w:rPr>
        <w:t xml:space="preserve"> البالغ</w:t>
      </w:r>
      <w:r w:rsidRPr="00CA6FC3">
        <w:rPr>
          <w:rFonts w:hint="cs"/>
          <w:sz w:val="26"/>
          <w:szCs w:val="26"/>
          <w:rtl/>
          <w:lang w:val="en-US"/>
        </w:rPr>
        <w:t>ان</w:t>
      </w:r>
      <w:r w:rsidR="00664266" w:rsidRPr="00CA6FC3">
        <w:rPr>
          <w:rFonts w:hint="cs"/>
          <w:sz w:val="26"/>
          <w:szCs w:val="26"/>
          <w:rtl/>
          <w:lang w:val="en-US"/>
        </w:rPr>
        <w:t xml:space="preserve"> 1,377</w:t>
      </w:r>
      <w:r w:rsidR="00CB21A6" w:rsidRPr="00CA6FC3">
        <w:rPr>
          <w:sz w:val="26"/>
          <w:szCs w:val="26"/>
          <w:rtl/>
          <w:lang w:val="en-US"/>
        </w:rPr>
        <w:t xml:space="preserve"> دولارًا أمريكيًا في الدخل و 173،352 دولارًا أمريكيًا في النفقات بين التقرير المر</w:t>
      </w:r>
      <w:r w:rsidR="00664266" w:rsidRPr="00CA6FC3">
        <w:rPr>
          <w:sz w:val="26"/>
          <w:szCs w:val="26"/>
          <w:rtl/>
          <w:lang w:val="en-US"/>
        </w:rPr>
        <w:t>حلي والحسابات الختامية لليونيدو</w:t>
      </w:r>
      <w:r w:rsidR="00CB21A6" w:rsidRPr="00CA6FC3">
        <w:rPr>
          <w:sz w:val="26"/>
          <w:szCs w:val="26"/>
          <w:rtl/>
          <w:lang w:val="en-US"/>
        </w:rPr>
        <w:t>؛</w:t>
      </w:r>
    </w:p>
    <w:p w14:paraId="5FBAC40C" w14:textId="77777777" w:rsidR="00664266" w:rsidRPr="00CA6FC3" w:rsidRDefault="00CB21A6" w:rsidP="00B73EC1">
      <w:pPr>
        <w:pStyle w:val="Heading3"/>
        <w:keepNext/>
        <w:keepLines/>
        <w:numPr>
          <w:ilvl w:val="1"/>
          <w:numId w:val="25"/>
        </w:numPr>
        <w:bidi/>
        <w:ind w:left="1979" w:hanging="539"/>
        <w:rPr>
          <w:sz w:val="26"/>
          <w:szCs w:val="26"/>
        </w:rPr>
      </w:pPr>
      <w:r w:rsidRPr="00CA6FC3">
        <w:rPr>
          <w:sz w:val="26"/>
          <w:szCs w:val="26"/>
          <w:rtl/>
        </w:rPr>
        <w:lastRenderedPageBreak/>
        <w:t xml:space="preserve">الفروق البالغة </w:t>
      </w:r>
      <w:r w:rsidR="00664266" w:rsidRPr="00CA6FC3">
        <w:rPr>
          <w:rFonts w:hint="cs"/>
          <w:sz w:val="26"/>
          <w:szCs w:val="26"/>
          <w:rtl/>
          <w:lang w:bidi="ar-SA"/>
        </w:rPr>
        <w:t>417,517</w:t>
      </w:r>
      <w:r w:rsidR="00664266" w:rsidRPr="00CA6FC3">
        <w:rPr>
          <w:rFonts w:hint="cs"/>
          <w:sz w:val="26"/>
          <w:szCs w:val="26"/>
          <w:rtl/>
        </w:rPr>
        <w:t xml:space="preserve"> </w:t>
      </w:r>
      <w:r w:rsidRPr="00CA6FC3">
        <w:rPr>
          <w:sz w:val="26"/>
          <w:szCs w:val="26"/>
          <w:rtl/>
        </w:rPr>
        <w:t>دولارا أمريكيا</w:t>
      </w:r>
      <w:r w:rsidR="00664266" w:rsidRPr="00CA6FC3">
        <w:rPr>
          <w:rFonts w:hint="cs"/>
          <w:sz w:val="26"/>
          <w:szCs w:val="26"/>
          <w:rtl/>
        </w:rPr>
        <w:t>،</w:t>
      </w:r>
      <w:r w:rsidRPr="00CA6FC3">
        <w:rPr>
          <w:sz w:val="26"/>
          <w:szCs w:val="26"/>
          <w:rtl/>
        </w:rPr>
        <w:t xml:space="preserve"> في </w:t>
      </w:r>
      <w:r w:rsidR="00664266" w:rsidRPr="00CA6FC3">
        <w:rPr>
          <w:rFonts w:hint="cs"/>
          <w:sz w:val="26"/>
          <w:szCs w:val="26"/>
          <w:rtl/>
        </w:rPr>
        <w:t>الدخل</w:t>
      </w:r>
      <w:r w:rsidRPr="00CA6FC3">
        <w:rPr>
          <w:sz w:val="26"/>
          <w:szCs w:val="26"/>
          <w:rtl/>
        </w:rPr>
        <w:t xml:space="preserve"> بين التقرير المرحلي </w:t>
      </w:r>
      <w:r w:rsidR="00664266" w:rsidRPr="00CA6FC3">
        <w:rPr>
          <w:sz w:val="26"/>
          <w:szCs w:val="26"/>
          <w:rtl/>
        </w:rPr>
        <w:t>والحسابات الختامية للبنك الدولي</w:t>
      </w:r>
      <w:r w:rsidRPr="00CA6FC3">
        <w:rPr>
          <w:sz w:val="26"/>
          <w:szCs w:val="26"/>
          <w:rtl/>
        </w:rPr>
        <w:t>؛</w:t>
      </w:r>
    </w:p>
    <w:p w14:paraId="1AFFEA03" w14:textId="77777777" w:rsidR="00CB21A6" w:rsidRPr="00CA6FC3" w:rsidRDefault="00664266" w:rsidP="00D54408">
      <w:pPr>
        <w:pStyle w:val="Heading2"/>
        <w:keepNext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  <w:lang w:val="en-US"/>
        </w:rPr>
      </w:pPr>
      <w:r w:rsidRPr="00CA6FC3">
        <w:rPr>
          <w:rFonts w:hint="cs"/>
          <w:sz w:val="26"/>
          <w:szCs w:val="26"/>
          <w:rtl/>
          <w:lang w:val="en-US"/>
        </w:rPr>
        <w:t>(هـ)</w:t>
      </w:r>
      <w:r w:rsidRPr="00CA6FC3">
        <w:rPr>
          <w:rFonts w:hint="cs"/>
          <w:sz w:val="26"/>
          <w:szCs w:val="26"/>
          <w:rtl/>
          <w:lang w:val="en-US"/>
        </w:rPr>
        <w:tab/>
        <w:t xml:space="preserve">وأن </w:t>
      </w:r>
      <w:r w:rsidR="00D54408" w:rsidRPr="00CA6FC3">
        <w:rPr>
          <w:rFonts w:hint="cs"/>
          <w:sz w:val="26"/>
          <w:szCs w:val="26"/>
          <w:rtl/>
          <w:lang w:val="en-US"/>
        </w:rPr>
        <w:t>تحيط علما</w:t>
      </w:r>
      <w:r w:rsidR="00CB21A6" w:rsidRPr="00CA6FC3">
        <w:rPr>
          <w:sz w:val="26"/>
          <w:szCs w:val="26"/>
          <w:rtl/>
          <w:lang w:val="en-US"/>
        </w:rPr>
        <w:t xml:space="preserve"> </w:t>
      </w:r>
      <w:r w:rsidR="00D54408" w:rsidRPr="00CA6FC3">
        <w:rPr>
          <w:rFonts w:hint="cs"/>
          <w:sz w:val="26"/>
          <w:szCs w:val="26"/>
          <w:rtl/>
          <w:lang w:val="en-US"/>
        </w:rPr>
        <w:t xml:space="preserve">بأن </w:t>
      </w:r>
      <w:r w:rsidR="00CB21A6" w:rsidRPr="00CA6FC3">
        <w:rPr>
          <w:sz w:val="26"/>
          <w:szCs w:val="26"/>
          <w:rtl/>
          <w:lang w:val="en-US"/>
        </w:rPr>
        <w:t xml:space="preserve">بنود التسوية </w:t>
      </w:r>
      <w:r w:rsidRPr="00CA6FC3">
        <w:rPr>
          <w:rFonts w:hint="cs"/>
          <w:sz w:val="26"/>
          <w:szCs w:val="26"/>
          <w:rtl/>
          <w:lang w:val="en-US"/>
        </w:rPr>
        <w:t>المعلقة</w:t>
      </w:r>
      <w:r w:rsidR="00CB21A6" w:rsidRPr="00CA6FC3">
        <w:rPr>
          <w:sz w:val="26"/>
          <w:szCs w:val="26"/>
          <w:rtl/>
          <w:lang w:val="en-US"/>
        </w:rPr>
        <w:t xml:space="preserve"> على النحو التالي:</w:t>
      </w:r>
    </w:p>
    <w:p w14:paraId="66C12CE9" w14:textId="77777777" w:rsidR="00CB21A6" w:rsidRPr="00CA6FC3" w:rsidRDefault="00664266" w:rsidP="001576DC">
      <w:pPr>
        <w:pStyle w:val="Heading3"/>
        <w:numPr>
          <w:ilvl w:val="2"/>
          <w:numId w:val="25"/>
        </w:numPr>
        <w:bidi/>
        <w:ind w:left="1980" w:hanging="270"/>
        <w:rPr>
          <w:sz w:val="26"/>
          <w:szCs w:val="26"/>
          <w:rtl/>
          <w:lang w:val="en-US"/>
        </w:rPr>
      </w:pPr>
      <w:r w:rsidRPr="00CA6FC3">
        <w:rPr>
          <w:sz w:val="26"/>
          <w:szCs w:val="26"/>
          <w:rtl/>
          <w:lang w:val="en-US"/>
        </w:rPr>
        <w:t>لبرنامج الأمم المتحدة الإنمائي</w:t>
      </w:r>
      <w:r w:rsidR="007C0AC6" w:rsidRPr="00CA6FC3">
        <w:rPr>
          <w:rFonts w:hint="cs"/>
          <w:sz w:val="26"/>
          <w:szCs w:val="26"/>
          <w:rtl/>
          <w:lang w:val="en-US"/>
        </w:rPr>
        <w:t xml:space="preserve"> (اليوئنديبي)</w:t>
      </w:r>
      <w:r w:rsidR="00CB21A6" w:rsidRPr="00CA6FC3">
        <w:rPr>
          <w:sz w:val="26"/>
          <w:szCs w:val="26"/>
          <w:rtl/>
          <w:lang w:val="en-US"/>
        </w:rPr>
        <w:t xml:space="preserve">، </w:t>
      </w:r>
      <w:r w:rsidR="007C0AC6" w:rsidRPr="00CA6FC3">
        <w:rPr>
          <w:sz w:val="26"/>
          <w:szCs w:val="26"/>
          <w:rtl/>
          <w:lang w:val="en-US"/>
        </w:rPr>
        <w:t>للمشر</w:t>
      </w:r>
      <w:r w:rsidR="007C0AC6" w:rsidRPr="00CA6FC3">
        <w:rPr>
          <w:rFonts w:hint="cs"/>
          <w:sz w:val="26"/>
          <w:szCs w:val="26"/>
          <w:rtl/>
          <w:lang w:val="en-US"/>
        </w:rPr>
        <w:t>و</w:t>
      </w:r>
      <w:r w:rsidR="00CB21A6" w:rsidRPr="00CA6FC3">
        <w:rPr>
          <w:sz w:val="26"/>
          <w:szCs w:val="26"/>
          <w:rtl/>
          <w:lang w:val="en-US"/>
        </w:rPr>
        <w:t>ع</w:t>
      </w:r>
      <w:r w:rsidR="007C0AC6" w:rsidRPr="00CA6FC3">
        <w:rPr>
          <w:rFonts w:hint="cs"/>
          <w:sz w:val="26"/>
          <w:szCs w:val="26"/>
          <w:rtl/>
          <w:lang w:val="en-US"/>
        </w:rPr>
        <w:t>ات</w:t>
      </w:r>
      <w:r w:rsidR="007C0AC6" w:rsidRPr="00CA6FC3">
        <w:rPr>
          <w:sz w:val="26"/>
          <w:szCs w:val="26"/>
          <w:rtl/>
          <w:lang w:val="en-US"/>
        </w:rPr>
        <w:t xml:space="preserve"> غير المحددة</w:t>
      </w:r>
      <w:r w:rsidR="00CB21A6" w:rsidRPr="00CA6FC3">
        <w:rPr>
          <w:sz w:val="26"/>
          <w:szCs w:val="26"/>
          <w:rtl/>
          <w:lang w:val="en-US"/>
        </w:rPr>
        <w:t xml:space="preserve">، </w:t>
      </w:r>
      <w:r w:rsidR="001576DC" w:rsidRPr="00CA6FC3">
        <w:rPr>
          <w:rFonts w:hint="cs"/>
          <w:sz w:val="26"/>
          <w:szCs w:val="26"/>
          <w:rtl/>
          <w:lang w:val="en-US"/>
        </w:rPr>
        <w:t>في ا</w:t>
      </w:r>
      <w:r w:rsidR="007C0AC6" w:rsidRPr="00CA6FC3">
        <w:rPr>
          <w:rFonts w:hint="cs"/>
          <w:sz w:val="26"/>
          <w:szCs w:val="26"/>
          <w:rtl/>
          <w:lang w:val="en-US"/>
        </w:rPr>
        <w:t>لمبلغين</w:t>
      </w:r>
      <w:r w:rsidR="00CB21A6" w:rsidRPr="00CA6FC3">
        <w:rPr>
          <w:sz w:val="26"/>
          <w:szCs w:val="26"/>
          <w:rtl/>
          <w:lang w:val="en-US"/>
        </w:rPr>
        <w:t xml:space="preserve"> 68،300 دولار</w:t>
      </w:r>
      <w:r w:rsidR="006E0497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 xml:space="preserve"> أمريكي</w:t>
      </w:r>
      <w:r w:rsidR="006E0497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 xml:space="preserve"> و 29،054 دولار</w:t>
      </w:r>
      <w:r w:rsidR="006E0497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 xml:space="preserve"> أمريكي</w:t>
      </w:r>
      <w:r w:rsidR="006E0497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>؛</w:t>
      </w:r>
    </w:p>
    <w:p w14:paraId="1BE4CCD9" w14:textId="77777777" w:rsidR="00CB21A6" w:rsidRPr="00CA6FC3" w:rsidRDefault="00664266" w:rsidP="006E0497">
      <w:pPr>
        <w:pStyle w:val="Heading3"/>
        <w:numPr>
          <w:ilvl w:val="2"/>
          <w:numId w:val="25"/>
        </w:numPr>
        <w:bidi/>
        <w:ind w:left="1980" w:hanging="270"/>
        <w:rPr>
          <w:sz w:val="26"/>
          <w:szCs w:val="26"/>
          <w:rtl/>
          <w:lang w:val="en-US"/>
        </w:rPr>
      </w:pPr>
      <w:r w:rsidRPr="00CA6FC3">
        <w:rPr>
          <w:sz w:val="26"/>
          <w:szCs w:val="26"/>
          <w:rtl/>
          <w:lang w:val="en-US"/>
        </w:rPr>
        <w:t>للبنك الدولي</w:t>
      </w:r>
      <w:r w:rsidR="00CB21A6" w:rsidRPr="00CA6FC3">
        <w:rPr>
          <w:sz w:val="26"/>
          <w:szCs w:val="26"/>
          <w:rtl/>
          <w:lang w:val="en-US"/>
        </w:rPr>
        <w:t xml:space="preserve">، </w:t>
      </w:r>
      <w:r w:rsidR="006E0497" w:rsidRPr="00CA6FC3">
        <w:rPr>
          <w:sz w:val="26"/>
          <w:szCs w:val="26"/>
          <w:rtl/>
          <w:lang w:val="en-US"/>
        </w:rPr>
        <w:t>للمشر</w:t>
      </w:r>
      <w:r w:rsidR="006E0497" w:rsidRPr="00CA6FC3">
        <w:rPr>
          <w:rFonts w:hint="cs"/>
          <w:sz w:val="26"/>
          <w:szCs w:val="26"/>
          <w:rtl/>
          <w:lang w:val="en-US"/>
        </w:rPr>
        <w:t>و</w:t>
      </w:r>
      <w:r w:rsidR="006E0497" w:rsidRPr="00CA6FC3">
        <w:rPr>
          <w:sz w:val="26"/>
          <w:szCs w:val="26"/>
          <w:rtl/>
          <w:lang w:val="en-US"/>
        </w:rPr>
        <w:t>ع</w:t>
      </w:r>
      <w:r w:rsidR="006E0497" w:rsidRPr="00CA6FC3">
        <w:rPr>
          <w:rFonts w:hint="cs"/>
          <w:sz w:val="26"/>
          <w:szCs w:val="26"/>
          <w:rtl/>
          <w:lang w:val="en-US"/>
        </w:rPr>
        <w:t>ات</w:t>
      </w:r>
      <w:r w:rsidR="006E0497" w:rsidRPr="00CA6FC3">
        <w:rPr>
          <w:sz w:val="26"/>
          <w:szCs w:val="26"/>
          <w:rtl/>
          <w:lang w:val="en-US"/>
        </w:rPr>
        <w:t xml:space="preserve"> </w:t>
      </w:r>
      <w:r w:rsidR="00CB21A6" w:rsidRPr="00CA6FC3">
        <w:rPr>
          <w:sz w:val="26"/>
          <w:szCs w:val="26"/>
          <w:rtl/>
          <w:lang w:val="en-US"/>
        </w:rPr>
        <w:t>التالية</w:t>
      </w:r>
      <w:r w:rsidR="005960E3" w:rsidRPr="00CA6FC3">
        <w:rPr>
          <w:sz w:val="26"/>
          <w:szCs w:val="26"/>
          <w:rtl/>
          <w:lang w:val="en-US"/>
        </w:rPr>
        <w:t xml:space="preserve"> المنفذة مع وكالات ثنائية </w:t>
      </w:r>
      <w:r w:rsidR="00CB21A6" w:rsidRPr="00CA6FC3">
        <w:rPr>
          <w:sz w:val="26"/>
          <w:szCs w:val="26"/>
          <w:rtl/>
          <w:lang w:val="en-US"/>
        </w:rPr>
        <w:t>أخرى عند الاقتضاء:</w:t>
      </w:r>
    </w:p>
    <w:p w14:paraId="33937162" w14:textId="77777777" w:rsidR="00CB21A6" w:rsidRPr="00CA6FC3" w:rsidRDefault="00CB21A6" w:rsidP="00956AFC">
      <w:pPr>
        <w:pStyle w:val="Header4"/>
        <w:tabs>
          <w:tab w:val="clear" w:pos="2880"/>
          <w:tab w:val="left" w:pos="2520"/>
        </w:tabs>
        <w:bidi/>
        <w:ind w:hanging="900"/>
        <w:rPr>
          <w:sz w:val="26"/>
          <w:szCs w:val="26"/>
          <w:rtl/>
          <w:lang w:val="en-US"/>
        </w:rPr>
      </w:pPr>
      <w:r w:rsidRPr="00CA6FC3">
        <w:rPr>
          <w:sz w:val="26"/>
          <w:szCs w:val="26"/>
          <w:rtl/>
          <w:lang w:val="en-US"/>
        </w:rPr>
        <w:t xml:space="preserve">التعاون الثنائي </w:t>
      </w:r>
      <w:r w:rsidR="00956AFC" w:rsidRPr="00CA6FC3">
        <w:rPr>
          <w:rFonts w:hint="cs"/>
          <w:sz w:val="26"/>
          <w:szCs w:val="26"/>
          <w:rtl/>
          <w:lang w:val="en-US"/>
        </w:rPr>
        <w:t>ل</w:t>
      </w:r>
      <w:r w:rsidRPr="00CA6FC3">
        <w:rPr>
          <w:sz w:val="26"/>
          <w:szCs w:val="26"/>
          <w:rtl/>
          <w:lang w:val="en-US"/>
        </w:rPr>
        <w:t xml:space="preserve">حكومة اليابان </w:t>
      </w:r>
      <w:r w:rsidR="00956AFC" w:rsidRPr="00CA6FC3">
        <w:rPr>
          <w:sz w:val="26"/>
          <w:szCs w:val="26"/>
          <w:lang w:val="en-US"/>
        </w:rPr>
        <w:t>(THA/PHA/68/TAS/158)</w:t>
      </w:r>
      <w:r w:rsidR="00956AFC" w:rsidRPr="00CA6FC3">
        <w:rPr>
          <w:sz w:val="26"/>
          <w:szCs w:val="26"/>
          <w:rtl/>
          <w:lang w:val="en-US"/>
        </w:rPr>
        <w:t xml:space="preserve"> </w:t>
      </w:r>
      <w:r w:rsidR="001576DC" w:rsidRPr="00CA6FC3">
        <w:rPr>
          <w:rFonts w:hint="cs"/>
          <w:sz w:val="26"/>
          <w:szCs w:val="26"/>
          <w:rtl/>
          <w:lang w:val="en-US"/>
        </w:rPr>
        <w:t xml:space="preserve">في </w:t>
      </w:r>
      <w:r w:rsidR="00956AFC" w:rsidRPr="00CA6FC3">
        <w:rPr>
          <w:rFonts w:hint="cs"/>
          <w:sz w:val="26"/>
          <w:szCs w:val="26"/>
          <w:rtl/>
          <w:lang w:val="en-US"/>
        </w:rPr>
        <w:t>ال</w:t>
      </w:r>
      <w:r w:rsidRPr="00CA6FC3">
        <w:rPr>
          <w:sz w:val="26"/>
          <w:szCs w:val="26"/>
          <w:rtl/>
          <w:lang w:val="en-US"/>
        </w:rPr>
        <w:t>مبلغ 342،350 دولار</w:t>
      </w:r>
      <w:r w:rsidR="00956AFC" w:rsidRPr="00CA6FC3">
        <w:rPr>
          <w:rFonts w:hint="cs"/>
          <w:sz w:val="26"/>
          <w:szCs w:val="26"/>
          <w:rtl/>
          <w:lang w:val="en-US"/>
        </w:rPr>
        <w:t>ا</w:t>
      </w:r>
      <w:r w:rsidR="00956AFC" w:rsidRPr="00CA6FC3">
        <w:rPr>
          <w:sz w:val="26"/>
          <w:szCs w:val="26"/>
          <w:rtl/>
          <w:lang w:val="en-US"/>
        </w:rPr>
        <w:t xml:space="preserve"> أمريكي</w:t>
      </w:r>
      <w:r w:rsidR="00956AFC" w:rsidRPr="00CA6FC3">
        <w:rPr>
          <w:rFonts w:hint="cs"/>
          <w:sz w:val="26"/>
          <w:szCs w:val="26"/>
          <w:rtl/>
          <w:lang w:val="en-US"/>
        </w:rPr>
        <w:t>ا</w:t>
      </w:r>
      <w:r w:rsidRPr="00CA6FC3">
        <w:rPr>
          <w:sz w:val="26"/>
          <w:szCs w:val="26"/>
          <w:rtl/>
          <w:lang w:val="en-US"/>
        </w:rPr>
        <w:t>؛</w:t>
      </w:r>
    </w:p>
    <w:p w14:paraId="3A717A31" w14:textId="77777777" w:rsidR="00CB21A6" w:rsidRPr="00CA6FC3" w:rsidRDefault="0096293D" w:rsidP="00D90FDC">
      <w:pPr>
        <w:pStyle w:val="Header4"/>
        <w:tabs>
          <w:tab w:val="clear" w:pos="2880"/>
          <w:tab w:val="left" w:pos="2520"/>
        </w:tabs>
        <w:bidi/>
        <w:ind w:hanging="900"/>
        <w:rPr>
          <w:sz w:val="26"/>
          <w:szCs w:val="26"/>
          <w:rtl/>
          <w:lang w:val="en-US"/>
        </w:rPr>
      </w:pPr>
      <w:r w:rsidRPr="00CA6FC3">
        <w:rPr>
          <w:rFonts w:hint="cs"/>
          <w:sz w:val="26"/>
          <w:szCs w:val="26"/>
          <w:rtl/>
          <w:lang w:val="en-US"/>
        </w:rPr>
        <w:t>و</w:t>
      </w:r>
      <w:r w:rsidR="00CB21A6" w:rsidRPr="00CA6FC3">
        <w:rPr>
          <w:sz w:val="26"/>
          <w:szCs w:val="26"/>
          <w:rtl/>
          <w:lang w:val="en-US"/>
        </w:rPr>
        <w:t xml:space="preserve">التعاون الثنائي </w:t>
      </w:r>
      <w:r w:rsidR="00C023AB" w:rsidRPr="00CA6FC3">
        <w:rPr>
          <w:rFonts w:hint="cs"/>
          <w:sz w:val="26"/>
          <w:szCs w:val="26"/>
          <w:rtl/>
          <w:lang w:val="en-US"/>
        </w:rPr>
        <w:t>ل</w:t>
      </w:r>
      <w:r w:rsidR="00CB21A6" w:rsidRPr="00CA6FC3">
        <w:rPr>
          <w:sz w:val="26"/>
          <w:szCs w:val="26"/>
          <w:rtl/>
          <w:lang w:val="en-US"/>
        </w:rPr>
        <w:t>حكومة اليابان</w:t>
      </w:r>
      <w:r w:rsidR="00C023AB" w:rsidRPr="00CA6FC3">
        <w:rPr>
          <w:sz w:val="26"/>
          <w:szCs w:val="26"/>
          <w:lang w:val="en-US"/>
        </w:rPr>
        <w:t xml:space="preserve">(VIE/PHA/76/TAS/71) </w:t>
      </w:r>
      <w:r w:rsidR="00C023AB" w:rsidRPr="00CA6FC3">
        <w:rPr>
          <w:rFonts w:hint="cs"/>
          <w:sz w:val="26"/>
          <w:szCs w:val="26"/>
          <w:rtl/>
          <w:lang w:val="en-US"/>
        </w:rPr>
        <w:t xml:space="preserve"> </w:t>
      </w:r>
      <w:r w:rsidR="00CB21A6" w:rsidRPr="00CA6FC3">
        <w:rPr>
          <w:sz w:val="26"/>
          <w:szCs w:val="26"/>
          <w:rtl/>
          <w:lang w:val="en-US"/>
        </w:rPr>
        <w:t xml:space="preserve">و </w:t>
      </w:r>
      <w:r w:rsidR="00C023AB" w:rsidRPr="00CA6FC3">
        <w:rPr>
          <w:sz w:val="26"/>
          <w:szCs w:val="26"/>
          <w:lang w:val="en-US"/>
        </w:rPr>
        <w:t>(VIE/PHA/84/INV/75)</w:t>
      </w:r>
      <w:r w:rsidR="008D5F43" w:rsidRPr="00CA6FC3">
        <w:rPr>
          <w:sz w:val="26"/>
          <w:szCs w:val="26"/>
          <w:rtl/>
          <w:lang w:val="en-US"/>
        </w:rPr>
        <w:t xml:space="preserve"> </w:t>
      </w:r>
      <w:r w:rsidR="008D5F43" w:rsidRPr="00CA6FC3">
        <w:rPr>
          <w:rFonts w:hint="cs"/>
          <w:sz w:val="26"/>
          <w:szCs w:val="26"/>
          <w:rtl/>
          <w:lang w:val="en-US"/>
        </w:rPr>
        <w:t xml:space="preserve">في </w:t>
      </w:r>
      <w:r w:rsidR="00D90FDC" w:rsidRPr="00CA6FC3">
        <w:rPr>
          <w:rFonts w:hint="cs"/>
          <w:sz w:val="26"/>
          <w:szCs w:val="26"/>
          <w:rtl/>
          <w:lang w:val="en-US"/>
        </w:rPr>
        <w:t>ال</w:t>
      </w:r>
      <w:r w:rsidR="00CB21A6" w:rsidRPr="00CA6FC3">
        <w:rPr>
          <w:sz w:val="26"/>
          <w:szCs w:val="26"/>
          <w:rtl/>
          <w:lang w:val="en-US"/>
        </w:rPr>
        <w:t>مبلغ 234.170 دول</w:t>
      </w:r>
      <w:r w:rsidR="00D90FDC" w:rsidRPr="00CA6FC3">
        <w:rPr>
          <w:sz w:val="26"/>
          <w:szCs w:val="26"/>
          <w:rtl/>
          <w:lang w:val="en-US"/>
        </w:rPr>
        <w:t>ار</w:t>
      </w:r>
      <w:r w:rsidR="00D90FDC" w:rsidRPr="00CA6FC3">
        <w:rPr>
          <w:rFonts w:hint="cs"/>
          <w:sz w:val="26"/>
          <w:szCs w:val="26"/>
          <w:rtl/>
          <w:lang w:val="en-US"/>
        </w:rPr>
        <w:t>ا</w:t>
      </w:r>
      <w:r w:rsidR="00D90FDC" w:rsidRPr="00CA6FC3">
        <w:rPr>
          <w:sz w:val="26"/>
          <w:szCs w:val="26"/>
          <w:rtl/>
          <w:lang w:val="en-US"/>
        </w:rPr>
        <w:t xml:space="preserve"> أمريكي</w:t>
      </w:r>
      <w:r w:rsidR="00D90FDC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>؛</w:t>
      </w:r>
    </w:p>
    <w:p w14:paraId="2E698F7B" w14:textId="77777777" w:rsidR="00CB21A6" w:rsidRPr="00CA6FC3" w:rsidRDefault="0096293D" w:rsidP="005D7A7A">
      <w:pPr>
        <w:pStyle w:val="Header4"/>
        <w:numPr>
          <w:ilvl w:val="3"/>
          <w:numId w:val="25"/>
        </w:numPr>
        <w:tabs>
          <w:tab w:val="clear" w:pos="2880"/>
          <w:tab w:val="left" w:pos="2520"/>
        </w:tabs>
        <w:bidi/>
        <w:ind w:hanging="1260"/>
        <w:rPr>
          <w:sz w:val="26"/>
          <w:szCs w:val="26"/>
          <w:rtl/>
          <w:lang w:val="en-US"/>
        </w:rPr>
      </w:pPr>
      <w:r w:rsidRPr="00CA6FC3">
        <w:rPr>
          <w:rFonts w:hint="cs"/>
          <w:sz w:val="26"/>
          <w:szCs w:val="26"/>
          <w:rtl/>
          <w:lang w:val="en-US"/>
        </w:rPr>
        <w:t>و</w:t>
      </w:r>
      <w:r w:rsidR="00CB21A6" w:rsidRPr="00CA6FC3">
        <w:rPr>
          <w:sz w:val="26"/>
          <w:szCs w:val="26"/>
          <w:rtl/>
          <w:lang w:val="en-US"/>
        </w:rPr>
        <w:t xml:space="preserve">التعاون الثنائي </w:t>
      </w:r>
      <w:r w:rsidR="003C5C1C" w:rsidRPr="00CA6FC3">
        <w:rPr>
          <w:rFonts w:hint="cs"/>
          <w:sz w:val="26"/>
          <w:szCs w:val="26"/>
          <w:rtl/>
          <w:lang w:val="en-US"/>
        </w:rPr>
        <w:t>ل</w:t>
      </w:r>
      <w:r w:rsidR="00CB21A6" w:rsidRPr="00CA6FC3">
        <w:rPr>
          <w:sz w:val="26"/>
          <w:szCs w:val="26"/>
          <w:rtl/>
          <w:lang w:val="en-US"/>
        </w:rPr>
        <w:t xml:space="preserve">حكومة السويد </w:t>
      </w:r>
      <w:r w:rsidR="003C5C1C" w:rsidRPr="00CA6FC3">
        <w:rPr>
          <w:sz w:val="26"/>
          <w:szCs w:val="26"/>
          <w:lang w:val="en-US"/>
        </w:rPr>
        <w:t>(THA/HAL/29/TAS/120)</w:t>
      </w:r>
      <w:r w:rsidR="003C5C1C" w:rsidRPr="00CA6FC3">
        <w:rPr>
          <w:sz w:val="26"/>
          <w:szCs w:val="26"/>
          <w:rtl/>
          <w:lang w:val="en-US"/>
        </w:rPr>
        <w:t xml:space="preserve"> </w:t>
      </w:r>
      <w:r w:rsidR="001576DC" w:rsidRPr="00CA6FC3">
        <w:rPr>
          <w:rFonts w:hint="cs"/>
          <w:sz w:val="26"/>
          <w:szCs w:val="26"/>
          <w:rtl/>
          <w:lang w:val="en-US"/>
        </w:rPr>
        <w:t xml:space="preserve">في </w:t>
      </w:r>
      <w:r w:rsidR="003C5C1C" w:rsidRPr="00CA6FC3">
        <w:rPr>
          <w:rFonts w:hint="cs"/>
          <w:sz w:val="26"/>
          <w:szCs w:val="26"/>
          <w:rtl/>
          <w:lang w:val="en-US"/>
        </w:rPr>
        <w:t>ال</w:t>
      </w:r>
      <w:r w:rsidR="00CB21A6" w:rsidRPr="00CA6FC3">
        <w:rPr>
          <w:sz w:val="26"/>
          <w:szCs w:val="26"/>
          <w:rtl/>
          <w:lang w:val="en-US"/>
        </w:rPr>
        <w:t>مبلغ 225،985 دولار</w:t>
      </w:r>
      <w:r w:rsidR="003C5C1C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 xml:space="preserve"> أمريكي</w:t>
      </w:r>
      <w:r w:rsidR="003C5C1C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>؛</w:t>
      </w:r>
    </w:p>
    <w:p w14:paraId="22B227D2" w14:textId="77777777" w:rsidR="00CB21A6" w:rsidRPr="00CA6FC3" w:rsidRDefault="0096293D" w:rsidP="008F4330">
      <w:pPr>
        <w:pStyle w:val="Header4"/>
        <w:numPr>
          <w:ilvl w:val="3"/>
          <w:numId w:val="24"/>
        </w:numPr>
        <w:bidi/>
        <w:ind w:left="2520" w:hanging="540"/>
        <w:rPr>
          <w:sz w:val="26"/>
          <w:szCs w:val="26"/>
          <w:rtl/>
          <w:lang w:val="en-US"/>
        </w:rPr>
      </w:pPr>
      <w:r w:rsidRPr="00CA6FC3">
        <w:rPr>
          <w:rFonts w:hint="cs"/>
          <w:sz w:val="26"/>
          <w:szCs w:val="26"/>
          <w:rtl/>
          <w:lang w:val="en-US"/>
        </w:rPr>
        <w:t>و</w:t>
      </w:r>
      <w:r w:rsidR="00CB21A6" w:rsidRPr="00CA6FC3">
        <w:rPr>
          <w:sz w:val="26"/>
          <w:szCs w:val="26"/>
          <w:rtl/>
          <w:lang w:val="en-US"/>
        </w:rPr>
        <w:t xml:space="preserve">التعاون الثنائي </w:t>
      </w:r>
      <w:r w:rsidR="008F4330" w:rsidRPr="00CA6FC3">
        <w:rPr>
          <w:rFonts w:hint="cs"/>
          <w:sz w:val="26"/>
          <w:szCs w:val="26"/>
          <w:rtl/>
          <w:lang w:val="en-US"/>
        </w:rPr>
        <w:t>ل</w:t>
      </w:r>
      <w:r w:rsidR="00CB21A6" w:rsidRPr="00CA6FC3">
        <w:rPr>
          <w:sz w:val="26"/>
          <w:szCs w:val="26"/>
          <w:rtl/>
          <w:lang w:val="en-US"/>
        </w:rPr>
        <w:t xml:space="preserve">حكومة الولايات المتحدة الأمريكية </w:t>
      </w:r>
      <w:r w:rsidR="008F4330" w:rsidRPr="00CA6FC3">
        <w:rPr>
          <w:sz w:val="26"/>
          <w:szCs w:val="26"/>
          <w:lang w:val="en-US"/>
        </w:rPr>
        <w:t>(CPR/PRO/44/INV/425)</w:t>
      </w:r>
      <w:r w:rsidR="008F4330" w:rsidRPr="00CA6FC3">
        <w:rPr>
          <w:sz w:val="26"/>
          <w:szCs w:val="26"/>
          <w:rtl/>
          <w:lang w:val="en-US"/>
        </w:rPr>
        <w:t xml:space="preserve"> </w:t>
      </w:r>
      <w:r w:rsidR="008D5F43" w:rsidRPr="00CA6FC3">
        <w:rPr>
          <w:rFonts w:hint="cs"/>
          <w:sz w:val="26"/>
          <w:szCs w:val="26"/>
          <w:rtl/>
          <w:lang w:val="en-US"/>
        </w:rPr>
        <w:t xml:space="preserve">في </w:t>
      </w:r>
      <w:r w:rsidR="008F4330" w:rsidRPr="00CA6FC3">
        <w:rPr>
          <w:rFonts w:hint="cs"/>
          <w:sz w:val="26"/>
          <w:szCs w:val="26"/>
          <w:rtl/>
          <w:lang w:val="en-US"/>
        </w:rPr>
        <w:t>ال</w:t>
      </w:r>
      <w:r w:rsidR="008F4330" w:rsidRPr="00CA6FC3">
        <w:rPr>
          <w:sz w:val="26"/>
          <w:szCs w:val="26"/>
          <w:rtl/>
          <w:lang w:val="en-US"/>
        </w:rPr>
        <w:t>مبلغ 5،375،000 دولار</w:t>
      </w:r>
      <w:r w:rsidR="008F4330" w:rsidRPr="00CA6FC3">
        <w:rPr>
          <w:rFonts w:hint="cs"/>
          <w:sz w:val="26"/>
          <w:szCs w:val="26"/>
          <w:rtl/>
          <w:lang w:val="en-US"/>
        </w:rPr>
        <w:t>ا</w:t>
      </w:r>
      <w:r w:rsidR="008F4330" w:rsidRPr="00CA6FC3">
        <w:rPr>
          <w:sz w:val="26"/>
          <w:szCs w:val="26"/>
          <w:rtl/>
          <w:lang w:val="en-US"/>
        </w:rPr>
        <w:t xml:space="preserve"> أمريكي</w:t>
      </w:r>
      <w:r w:rsidR="008F4330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>؛</w:t>
      </w:r>
    </w:p>
    <w:p w14:paraId="27AE575E" w14:textId="77777777" w:rsidR="00CB21A6" w:rsidRPr="00CA6FC3" w:rsidRDefault="005D7A7A" w:rsidP="008F4330">
      <w:pPr>
        <w:pStyle w:val="Header4"/>
        <w:numPr>
          <w:ilvl w:val="0"/>
          <w:numId w:val="0"/>
        </w:numPr>
        <w:bidi/>
        <w:ind w:left="2520" w:hanging="540"/>
        <w:rPr>
          <w:sz w:val="26"/>
          <w:szCs w:val="26"/>
          <w:rtl/>
          <w:lang w:val="en-US"/>
        </w:rPr>
      </w:pPr>
      <w:r w:rsidRPr="00CA6FC3">
        <w:rPr>
          <w:rFonts w:hint="cs"/>
          <w:sz w:val="26"/>
          <w:szCs w:val="26"/>
          <w:rtl/>
          <w:lang w:val="en-US"/>
        </w:rPr>
        <w:t xml:space="preserve">هـ- </w:t>
      </w:r>
      <w:r w:rsidRPr="00CA6FC3">
        <w:rPr>
          <w:rFonts w:hint="cs"/>
          <w:sz w:val="26"/>
          <w:szCs w:val="26"/>
          <w:rtl/>
          <w:lang w:val="en-US"/>
        </w:rPr>
        <w:tab/>
      </w:r>
      <w:r w:rsidR="0096293D" w:rsidRPr="00CA6FC3">
        <w:rPr>
          <w:rFonts w:hint="cs"/>
          <w:sz w:val="26"/>
          <w:szCs w:val="26"/>
          <w:rtl/>
          <w:lang w:val="en-US"/>
        </w:rPr>
        <w:t>و</w:t>
      </w:r>
      <w:r w:rsidR="00CB21A6" w:rsidRPr="00CA6FC3">
        <w:rPr>
          <w:sz w:val="26"/>
          <w:szCs w:val="26"/>
          <w:rtl/>
          <w:lang w:val="en-US"/>
        </w:rPr>
        <w:t xml:space="preserve">التعاون الثنائي </w:t>
      </w:r>
      <w:r w:rsidR="008F4330" w:rsidRPr="00CA6FC3">
        <w:rPr>
          <w:rFonts w:hint="cs"/>
          <w:sz w:val="26"/>
          <w:szCs w:val="26"/>
          <w:rtl/>
          <w:lang w:val="en-US"/>
        </w:rPr>
        <w:t>ل</w:t>
      </w:r>
      <w:r w:rsidR="00CB21A6" w:rsidRPr="00CA6FC3">
        <w:rPr>
          <w:sz w:val="26"/>
          <w:szCs w:val="26"/>
          <w:rtl/>
          <w:lang w:val="en-US"/>
        </w:rPr>
        <w:t xml:space="preserve">حكومة الولايات المتحدة الأمريكية </w:t>
      </w:r>
      <w:r w:rsidR="008F4330" w:rsidRPr="00CA6FC3">
        <w:rPr>
          <w:sz w:val="26"/>
          <w:szCs w:val="26"/>
          <w:lang w:val="en-US"/>
        </w:rPr>
        <w:t>(CPR/PRO/47/INV/439)</w:t>
      </w:r>
      <w:r w:rsidR="008F4330" w:rsidRPr="00CA6FC3">
        <w:rPr>
          <w:sz w:val="26"/>
          <w:szCs w:val="26"/>
          <w:rtl/>
          <w:lang w:val="en-US"/>
        </w:rPr>
        <w:t xml:space="preserve"> </w:t>
      </w:r>
      <w:r w:rsidR="008D5F43" w:rsidRPr="00CA6FC3">
        <w:rPr>
          <w:rFonts w:hint="cs"/>
          <w:sz w:val="26"/>
          <w:szCs w:val="26"/>
          <w:rtl/>
          <w:lang w:val="en-US"/>
        </w:rPr>
        <w:t xml:space="preserve">في </w:t>
      </w:r>
      <w:r w:rsidR="008F4330" w:rsidRPr="00CA6FC3">
        <w:rPr>
          <w:rFonts w:hint="cs"/>
          <w:sz w:val="26"/>
          <w:szCs w:val="26"/>
          <w:rtl/>
          <w:lang w:val="en-US"/>
        </w:rPr>
        <w:t>ال</w:t>
      </w:r>
      <w:r w:rsidR="0096293D" w:rsidRPr="00CA6FC3">
        <w:rPr>
          <w:sz w:val="26"/>
          <w:szCs w:val="26"/>
          <w:rtl/>
          <w:lang w:val="en-US"/>
        </w:rPr>
        <w:t>مبلغ 5،375،000 دولار</w:t>
      </w:r>
      <w:r w:rsidR="0096293D" w:rsidRPr="00CA6FC3">
        <w:rPr>
          <w:rFonts w:hint="cs"/>
          <w:sz w:val="26"/>
          <w:szCs w:val="26"/>
          <w:rtl/>
          <w:lang w:val="en-US"/>
        </w:rPr>
        <w:t>ا</w:t>
      </w:r>
      <w:r w:rsidR="0096293D" w:rsidRPr="00CA6FC3">
        <w:rPr>
          <w:sz w:val="26"/>
          <w:szCs w:val="26"/>
          <w:rtl/>
          <w:lang w:val="en-US"/>
        </w:rPr>
        <w:t xml:space="preserve"> أمريكي</w:t>
      </w:r>
      <w:r w:rsidR="0096293D" w:rsidRPr="00CA6FC3">
        <w:rPr>
          <w:rFonts w:hint="cs"/>
          <w:sz w:val="26"/>
          <w:szCs w:val="26"/>
          <w:rtl/>
          <w:lang w:val="en-US"/>
        </w:rPr>
        <w:t>ا</w:t>
      </w:r>
      <w:r w:rsidR="0096293D" w:rsidRPr="00CA6FC3">
        <w:rPr>
          <w:sz w:val="26"/>
          <w:szCs w:val="26"/>
          <w:rtl/>
          <w:lang w:val="en-US"/>
        </w:rPr>
        <w:t>؛</w:t>
      </w:r>
    </w:p>
    <w:p w14:paraId="665A6DD7" w14:textId="77777777" w:rsidR="00CB21A6" w:rsidRPr="00CA6FC3" w:rsidRDefault="0096293D" w:rsidP="008F4330">
      <w:pPr>
        <w:pStyle w:val="Header4"/>
        <w:numPr>
          <w:ilvl w:val="4"/>
          <w:numId w:val="24"/>
        </w:numPr>
        <w:bidi/>
        <w:ind w:left="2520" w:hanging="540"/>
        <w:rPr>
          <w:sz w:val="26"/>
          <w:szCs w:val="26"/>
          <w:rtl/>
          <w:lang w:val="en-US"/>
        </w:rPr>
      </w:pPr>
      <w:r w:rsidRPr="00CA6FC3">
        <w:rPr>
          <w:rFonts w:hint="cs"/>
          <w:sz w:val="26"/>
          <w:szCs w:val="26"/>
          <w:rtl/>
          <w:lang w:val="en-US"/>
        </w:rPr>
        <w:t>و</w:t>
      </w:r>
      <w:r w:rsidR="00CB21A6" w:rsidRPr="00CA6FC3">
        <w:rPr>
          <w:sz w:val="26"/>
          <w:szCs w:val="26"/>
          <w:rtl/>
          <w:lang w:val="en-US"/>
        </w:rPr>
        <w:t xml:space="preserve">مشروع </w:t>
      </w:r>
      <w:r w:rsidR="008F4330" w:rsidRPr="00CA6FC3">
        <w:rPr>
          <w:rFonts w:hint="cs"/>
          <w:sz w:val="26"/>
          <w:szCs w:val="26"/>
          <w:rtl/>
          <w:lang w:val="en-US"/>
        </w:rPr>
        <w:t>ال</w:t>
      </w:r>
      <w:r w:rsidR="00CB21A6" w:rsidRPr="00CA6FC3">
        <w:rPr>
          <w:sz w:val="26"/>
          <w:szCs w:val="26"/>
          <w:rtl/>
          <w:lang w:val="en-US"/>
        </w:rPr>
        <w:t xml:space="preserve">مبرد </w:t>
      </w:r>
      <w:r w:rsidR="008F4330" w:rsidRPr="00CA6FC3">
        <w:rPr>
          <w:rFonts w:hint="cs"/>
          <w:sz w:val="26"/>
          <w:szCs w:val="26"/>
          <w:rtl/>
          <w:lang w:val="en-US"/>
        </w:rPr>
        <w:t>ل</w:t>
      </w:r>
      <w:r w:rsidR="00CB21A6" w:rsidRPr="00CA6FC3">
        <w:rPr>
          <w:sz w:val="26"/>
          <w:szCs w:val="26"/>
          <w:rtl/>
          <w:lang w:val="en-US"/>
        </w:rPr>
        <w:t xml:space="preserve">تايلاند </w:t>
      </w:r>
      <w:r w:rsidR="008F4330" w:rsidRPr="00CA6FC3">
        <w:rPr>
          <w:sz w:val="26"/>
          <w:szCs w:val="26"/>
          <w:lang w:val="en-US"/>
        </w:rPr>
        <w:t>(THA/REF/26/INV/104)</w:t>
      </w:r>
      <w:r w:rsidR="008F4330" w:rsidRPr="00CA6FC3">
        <w:rPr>
          <w:sz w:val="26"/>
          <w:szCs w:val="26"/>
          <w:rtl/>
          <w:lang w:val="en-US"/>
        </w:rPr>
        <w:t xml:space="preserve"> </w:t>
      </w:r>
      <w:r w:rsidR="008D5F43" w:rsidRPr="00CA6FC3">
        <w:rPr>
          <w:rFonts w:hint="cs"/>
          <w:sz w:val="26"/>
          <w:szCs w:val="26"/>
          <w:rtl/>
          <w:lang w:val="en-US"/>
        </w:rPr>
        <w:t xml:space="preserve">في </w:t>
      </w:r>
      <w:r w:rsidR="004D4A94" w:rsidRPr="00CA6FC3">
        <w:rPr>
          <w:rFonts w:hint="cs"/>
          <w:sz w:val="26"/>
          <w:szCs w:val="26"/>
          <w:rtl/>
          <w:lang w:val="en-US"/>
        </w:rPr>
        <w:t>ال</w:t>
      </w:r>
      <w:r w:rsidR="00CB21A6" w:rsidRPr="00CA6FC3">
        <w:rPr>
          <w:sz w:val="26"/>
          <w:szCs w:val="26"/>
          <w:rtl/>
          <w:lang w:val="en-US"/>
        </w:rPr>
        <w:t>مبلغ 1،198،946 دولار</w:t>
      </w:r>
      <w:r w:rsidR="004D4A94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 xml:space="preserve"> أمريكي</w:t>
      </w:r>
      <w:r w:rsidR="004D4A94" w:rsidRPr="00CA6FC3">
        <w:rPr>
          <w:rFonts w:hint="cs"/>
          <w:sz w:val="26"/>
          <w:szCs w:val="26"/>
          <w:rtl/>
          <w:lang w:val="en-US"/>
        </w:rPr>
        <w:t>ا</w:t>
      </w:r>
      <w:r w:rsidR="00CB21A6" w:rsidRPr="00CA6FC3">
        <w:rPr>
          <w:sz w:val="26"/>
          <w:szCs w:val="26"/>
          <w:rtl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B21A6" w:rsidRPr="00217F5A" w14:paraId="0686EE9D" w14:textId="77777777" w:rsidTr="00277F9E">
        <w:tc>
          <w:tcPr>
            <w:tcW w:w="1871" w:type="dxa"/>
          </w:tcPr>
          <w:p w14:paraId="3634AFE4" w14:textId="77777777" w:rsidR="00CB21A6" w:rsidRPr="00217F5A" w:rsidRDefault="00CB21A6" w:rsidP="00277F9E">
            <w:pPr>
              <w:tabs>
                <w:tab w:val="left" w:pos="8280"/>
              </w:tabs>
              <w:bidi/>
              <w:rPr>
                <w:szCs w:val="24"/>
              </w:rPr>
            </w:pPr>
          </w:p>
        </w:tc>
        <w:tc>
          <w:tcPr>
            <w:tcW w:w="1872" w:type="dxa"/>
          </w:tcPr>
          <w:p w14:paraId="1E4C8F0E" w14:textId="77777777" w:rsidR="00CB21A6" w:rsidRPr="00217F5A" w:rsidRDefault="00CB21A6" w:rsidP="00277F9E">
            <w:pPr>
              <w:tabs>
                <w:tab w:val="left" w:pos="8280"/>
              </w:tabs>
              <w:bidi/>
              <w:rPr>
                <w:szCs w:val="24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A18BBAA" w14:textId="77777777" w:rsidR="00CB21A6" w:rsidRPr="00217F5A" w:rsidRDefault="00CB21A6" w:rsidP="00277F9E">
            <w:pPr>
              <w:tabs>
                <w:tab w:val="left" w:pos="8280"/>
              </w:tabs>
              <w:bidi/>
              <w:rPr>
                <w:szCs w:val="24"/>
              </w:rPr>
            </w:pPr>
          </w:p>
        </w:tc>
        <w:tc>
          <w:tcPr>
            <w:tcW w:w="1872" w:type="dxa"/>
          </w:tcPr>
          <w:p w14:paraId="21E44FB6" w14:textId="77777777" w:rsidR="00CB21A6" w:rsidRPr="00217F5A" w:rsidRDefault="00CB21A6" w:rsidP="00277F9E">
            <w:pPr>
              <w:tabs>
                <w:tab w:val="left" w:pos="8280"/>
              </w:tabs>
              <w:bidi/>
              <w:rPr>
                <w:szCs w:val="24"/>
              </w:rPr>
            </w:pPr>
          </w:p>
        </w:tc>
        <w:tc>
          <w:tcPr>
            <w:tcW w:w="1873" w:type="dxa"/>
          </w:tcPr>
          <w:p w14:paraId="4ED2C2C5" w14:textId="77777777" w:rsidR="00CB21A6" w:rsidRPr="00217F5A" w:rsidRDefault="00CB21A6" w:rsidP="00277F9E">
            <w:pPr>
              <w:tabs>
                <w:tab w:val="left" w:pos="8280"/>
              </w:tabs>
              <w:bidi/>
              <w:rPr>
                <w:szCs w:val="24"/>
              </w:rPr>
            </w:pPr>
          </w:p>
        </w:tc>
      </w:tr>
    </w:tbl>
    <w:p w14:paraId="017CB7DC" w14:textId="77777777" w:rsidR="00CB21A6" w:rsidRPr="00217F5A" w:rsidRDefault="00CB21A6" w:rsidP="00CB21A6">
      <w:pPr>
        <w:tabs>
          <w:tab w:val="left" w:pos="8280"/>
        </w:tabs>
        <w:bidi/>
        <w:rPr>
          <w:szCs w:val="24"/>
        </w:rPr>
      </w:pPr>
    </w:p>
    <w:p w14:paraId="28A61697" w14:textId="77777777" w:rsidR="00CB21A6" w:rsidRPr="00217F5A" w:rsidRDefault="00CB21A6" w:rsidP="00CB21A6">
      <w:pPr>
        <w:bidi/>
        <w:rPr>
          <w:szCs w:val="24"/>
        </w:rPr>
      </w:pPr>
    </w:p>
    <w:p w14:paraId="06BD6405" w14:textId="77777777" w:rsidR="00CB21A6" w:rsidRPr="00217F5A" w:rsidRDefault="00CB21A6" w:rsidP="00CB21A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14:paraId="2AB2C588" w14:textId="77777777" w:rsidR="007E5D09" w:rsidRPr="00217F5A" w:rsidRDefault="00E1360E">
      <w:pPr>
        <w:pStyle w:val="StyleHeader4Para4Left0Firstline0"/>
        <w:numPr>
          <w:ilvl w:val="0"/>
          <w:numId w:val="0"/>
        </w:numPr>
        <w:rPr>
          <w:sz w:val="24"/>
          <w:szCs w:val="24"/>
          <w:lang w:val="en-US"/>
        </w:rPr>
      </w:pPr>
      <w:r w:rsidRPr="00217F5A">
        <w:rPr>
          <w:sz w:val="24"/>
          <w:szCs w:val="24"/>
        </w:rPr>
        <w:br w:type="page"/>
      </w:r>
    </w:p>
    <w:p w14:paraId="2750CCF5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61D3AD54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10AD5B4E" w14:textId="77777777"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14:paraId="65946ACB" w14:textId="77777777"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14:paraId="09D1D513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51E7FFE2" w14:textId="01E89A0A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4C5073F7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457DB607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02BD089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8FEEE0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6FE81B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CC283D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D49E5A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6FC9B1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3D60C7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5A8B53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43C576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9F2814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7577A9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206798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D70E9E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FC98BF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20C8A0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617367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39013A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94E7A2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2B21D5C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361D4CC8" w14:textId="77777777" w:rsidR="007E5D09" w:rsidRDefault="007E5D09">
      <w:pPr>
        <w:rPr>
          <w:rtl/>
          <w:lang w:val="en-CA"/>
        </w:rPr>
      </w:pPr>
    </w:p>
    <w:p w14:paraId="1D175FF6" w14:textId="77777777" w:rsidR="007E5D09" w:rsidRDefault="007E5D09">
      <w:pPr>
        <w:rPr>
          <w:rtl/>
          <w:lang w:val="en-CA"/>
        </w:rPr>
      </w:pPr>
    </w:p>
    <w:p w14:paraId="24C928E6" w14:textId="77777777" w:rsidR="007E5D09" w:rsidRDefault="007E5D09">
      <w:pPr>
        <w:rPr>
          <w:rtl/>
          <w:lang w:val="en-CA"/>
        </w:rPr>
      </w:pPr>
    </w:p>
    <w:p w14:paraId="5432D2CD" w14:textId="77777777" w:rsidR="007E5D09" w:rsidRDefault="007E5D09">
      <w:pPr>
        <w:rPr>
          <w:rtl/>
          <w:lang w:val="en-CA"/>
        </w:rPr>
      </w:pPr>
    </w:p>
    <w:p w14:paraId="3CCDD4BF" w14:textId="77777777" w:rsidR="007E5D09" w:rsidRDefault="007E5D09">
      <w:pPr>
        <w:rPr>
          <w:rtl/>
          <w:lang w:val="en-CA"/>
        </w:rPr>
      </w:pPr>
    </w:p>
    <w:p w14:paraId="3F6767CC" w14:textId="77777777" w:rsidR="007E5D09" w:rsidRDefault="007E5D09">
      <w:pPr>
        <w:rPr>
          <w:rtl/>
          <w:lang w:val="en-CA"/>
        </w:rPr>
      </w:pPr>
    </w:p>
    <w:p w14:paraId="7D05D0BA" w14:textId="77777777"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5F614" w14:textId="77777777" w:rsidR="003625D6" w:rsidRDefault="003625D6">
      <w:r>
        <w:separator/>
      </w:r>
    </w:p>
  </w:endnote>
  <w:endnote w:type="continuationSeparator" w:id="0">
    <w:p w14:paraId="29024FA2" w14:textId="77777777" w:rsidR="003625D6" w:rsidRDefault="00362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34BF0" w14:textId="77777777" w:rsidR="000771B9" w:rsidRDefault="000771B9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D5F43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C7007" w14:textId="77777777" w:rsidR="000771B9" w:rsidRDefault="000771B9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D5F43">
      <w:rPr>
        <w:rStyle w:val="PageNumber"/>
        <w:noProof/>
      </w:rPr>
      <w:t>5</w:t>
    </w:r>
    <w:r>
      <w:rPr>
        <w:rStyle w:val="PageNumber"/>
      </w:rPr>
      <w:fldChar w:fldCharType="end"/>
    </w:r>
  </w:p>
  <w:p w14:paraId="2E0282E7" w14:textId="77777777" w:rsidR="000771B9" w:rsidRDefault="000771B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6E3E" w14:textId="77777777" w:rsidR="000771B9" w:rsidRDefault="000771B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2FB46CB" w14:textId="77777777" w:rsidR="000771B9" w:rsidRDefault="000771B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DB617" w14:textId="77777777" w:rsidR="000771B9" w:rsidRDefault="000771B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52BF6" w14:textId="77777777" w:rsidR="000771B9" w:rsidRDefault="000771B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ADF1E" w14:textId="77777777" w:rsidR="000771B9" w:rsidRDefault="000771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9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EE4A94" w14:textId="77777777" w:rsidR="000771B9" w:rsidRDefault="000771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CC484" w14:textId="77777777" w:rsidR="003625D6" w:rsidRDefault="003625D6">
      <w:r>
        <w:separator/>
      </w:r>
    </w:p>
  </w:footnote>
  <w:footnote w:type="continuationSeparator" w:id="0">
    <w:p w14:paraId="1CF9667F" w14:textId="77777777" w:rsidR="003625D6" w:rsidRDefault="003625D6">
      <w:r>
        <w:continuationSeparator/>
      </w:r>
    </w:p>
  </w:footnote>
  <w:footnote w:id="1">
    <w:p w14:paraId="1603EFDC" w14:textId="77777777" w:rsidR="000771B9" w:rsidRDefault="000771B9" w:rsidP="00022BA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B60240">
        <w:rPr>
          <w:lang w:val="en-US"/>
        </w:rPr>
        <w:t>UNEP/</w:t>
      </w:r>
      <w:proofErr w:type="spellStart"/>
      <w:r w:rsidRPr="00B60240">
        <w:rPr>
          <w:lang w:val="en-US"/>
        </w:rPr>
        <w:t>OzL.Pro</w:t>
      </w:r>
      <w:proofErr w:type="spellEnd"/>
      <w:r w:rsidRPr="00B60240">
        <w:rPr>
          <w:lang w:val="en-US"/>
        </w:rPr>
        <w:t>/ExCom/91/1</w:t>
      </w:r>
    </w:p>
  </w:footnote>
  <w:footnote w:id="2">
    <w:p w14:paraId="30159780" w14:textId="77777777" w:rsidR="000771B9" w:rsidRPr="00B07D81" w:rsidRDefault="000771B9" w:rsidP="00CB21A6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tl/>
        </w:rPr>
        <w:t>يجب إعداد تسوية كاملة للحسابات مع التقارير المرحلية والمالية للاجتماع الأخير من كل عام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932B4" w14:textId="77777777" w:rsidR="000771B9" w:rsidRDefault="000771B9" w:rsidP="00404D2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/ExCom/91/6</w:t>
    </w:r>
    <w:r>
      <w:fldChar w:fldCharType="end"/>
    </w:r>
  </w:p>
  <w:p w14:paraId="51EAFB95" w14:textId="77777777" w:rsidR="000771B9" w:rsidRDefault="000771B9"/>
  <w:p w14:paraId="3EC254F3" w14:textId="77777777" w:rsidR="000771B9" w:rsidRDefault="000771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C614B" w14:textId="77777777" w:rsidR="000771B9" w:rsidRDefault="000771B9" w:rsidP="00404D2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/ExCom/91/6</w:t>
    </w:r>
    <w:r>
      <w:fldChar w:fldCharType="end"/>
    </w:r>
  </w:p>
  <w:p w14:paraId="481D46BF" w14:textId="77777777" w:rsidR="000771B9" w:rsidRDefault="000771B9"/>
  <w:p w14:paraId="262FF8B0" w14:textId="77777777" w:rsidR="000771B9" w:rsidRDefault="000771B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3221" w14:textId="77777777" w:rsidR="000771B9" w:rsidRDefault="000771B9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7C1D0F86" w14:textId="77777777" w:rsidR="000771B9" w:rsidRDefault="000771B9"/>
  <w:p w14:paraId="01E98B7C" w14:textId="77777777" w:rsidR="000771B9" w:rsidRDefault="000771B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D1F2" w14:textId="77777777" w:rsidR="000771B9" w:rsidRDefault="000771B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75C0FDB6" w14:textId="77777777" w:rsidR="000771B9" w:rsidRDefault="000771B9"/>
  <w:p w14:paraId="07D2364B" w14:textId="77777777" w:rsidR="000771B9" w:rsidRDefault="000771B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0159E" w14:textId="77777777" w:rsidR="000771B9" w:rsidRDefault="000771B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6A7A2EFB" w14:textId="77777777" w:rsidR="000771B9" w:rsidRDefault="000771B9">
    <w:r>
      <w:t>Annex I</w:t>
    </w:r>
  </w:p>
  <w:p w14:paraId="6C693231" w14:textId="77777777" w:rsidR="000771B9" w:rsidRDefault="000771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60A65"/>
    <w:multiLevelType w:val="hybridMultilevel"/>
    <w:tmpl w:val="9EA2399A"/>
    <w:lvl w:ilvl="0" w:tplc="D5EA1782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149299C4">
      <w:start w:val="1"/>
      <w:numFmt w:val="decimal"/>
      <w:lvlText w:val="(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E81284C8">
      <w:start w:val="1"/>
      <w:numFmt w:val="decimal"/>
      <w:lvlText w:val="(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3212353C">
      <w:start w:val="5"/>
      <w:numFmt w:val="arabicAlpha"/>
      <w:lvlText w:val="%4-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1F13E46"/>
    <w:multiLevelType w:val="hybridMultilevel"/>
    <w:tmpl w:val="6220CF30"/>
    <w:lvl w:ilvl="0" w:tplc="462C8F48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8AF6915C">
      <w:start w:val="1"/>
      <w:numFmt w:val="decimal"/>
      <w:lvlText w:val="(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AAAC34C4">
      <w:start w:val="1"/>
      <w:numFmt w:val="decimal"/>
      <w:lvlText w:val="(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8AFA389C">
      <w:start w:val="8"/>
      <w:numFmt w:val="arabicAlpha"/>
      <w:lvlText w:val="%4-"/>
      <w:lvlJc w:val="left"/>
      <w:pPr>
        <w:ind w:left="3240" w:hanging="360"/>
      </w:pPr>
      <w:rPr>
        <w:rFonts w:hint="default"/>
      </w:rPr>
    </w:lvl>
    <w:lvl w:ilvl="4" w:tplc="0B586A5E">
      <w:start w:val="27"/>
      <w:numFmt w:val="arabicAlpha"/>
      <w:lvlText w:val="%5-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FD76EA"/>
    <w:multiLevelType w:val="hybridMultilevel"/>
    <w:tmpl w:val="AB94C1F6"/>
    <w:lvl w:ilvl="0" w:tplc="4D24B59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1228EBDC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8744A372">
      <w:start w:val="1"/>
      <w:numFmt w:val="decimal"/>
      <w:lvlText w:val="(%3)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100F2A"/>
    <w:multiLevelType w:val="hybridMultilevel"/>
    <w:tmpl w:val="DA5488B8"/>
    <w:lvl w:ilvl="0" w:tplc="5AA60C00">
      <w:start w:val="1"/>
      <w:numFmt w:val="arabicAlpha"/>
      <w:pStyle w:val="Header4"/>
      <w:lvlText w:val="%1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61071821">
    <w:abstractNumId w:val="10"/>
  </w:num>
  <w:num w:numId="2" w16cid:durableId="578635050">
    <w:abstractNumId w:val="10"/>
  </w:num>
  <w:num w:numId="3" w16cid:durableId="738867165">
    <w:abstractNumId w:val="10"/>
  </w:num>
  <w:num w:numId="4" w16cid:durableId="953828732">
    <w:abstractNumId w:val="10"/>
  </w:num>
  <w:num w:numId="5" w16cid:durableId="398789256">
    <w:abstractNumId w:val="10"/>
  </w:num>
  <w:num w:numId="6" w16cid:durableId="159780143">
    <w:abstractNumId w:val="9"/>
  </w:num>
  <w:num w:numId="7" w16cid:durableId="1893883369">
    <w:abstractNumId w:val="7"/>
  </w:num>
  <w:num w:numId="8" w16cid:durableId="1013069275">
    <w:abstractNumId w:val="6"/>
  </w:num>
  <w:num w:numId="9" w16cid:durableId="398215465">
    <w:abstractNumId w:val="5"/>
  </w:num>
  <w:num w:numId="10" w16cid:durableId="379938410">
    <w:abstractNumId w:val="4"/>
  </w:num>
  <w:num w:numId="11" w16cid:durableId="1107116050">
    <w:abstractNumId w:val="8"/>
  </w:num>
  <w:num w:numId="12" w16cid:durableId="1223759886">
    <w:abstractNumId w:val="3"/>
  </w:num>
  <w:num w:numId="13" w16cid:durableId="783379043">
    <w:abstractNumId w:val="2"/>
  </w:num>
  <w:num w:numId="14" w16cid:durableId="165637228">
    <w:abstractNumId w:val="1"/>
  </w:num>
  <w:num w:numId="15" w16cid:durableId="309559212">
    <w:abstractNumId w:val="0"/>
  </w:num>
  <w:num w:numId="16" w16cid:durableId="1355305950">
    <w:abstractNumId w:val="13"/>
  </w:num>
  <w:num w:numId="17" w16cid:durableId="191503911">
    <w:abstractNumId w:val="16"/>
  </w:num>
  <w:num w:numId="18" w16cid:durableId="733046837">
    <w:abstractNumId w:val="17"/>
  </w:num>
  <w:num w:numId="19" w16cid:durableId="1236669454">
    <w:abstractNumId w:val="20"/>
  </w:num>
  <w:num w:numId="20" w16cid:durableId="1666392331">
    <w:abstractNumId w:val="15"/>
  </w:num>
  <w:num w:numId="21" w16cid:durableId="20670830">
    <w:abstractNumId w:val="11"/>
  </w:num>
  <w:num w:numId="22" w16cid:durableId="20933643">
    <w:abstractNumId w:val="14"/>
  </w:num>
  <w:num w:numId="23" w16cid:durableId="1652902336">
    <w:abstractNumId w:val="19"/>
  </w:num>
  <w:num w:numId="24" w16cid:durableId="1283145660">
    <w:abstractNumId w:val="18"/>
  </w:num>
  <w:num w:numId="25" w16cid:durableId="2002736021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294"/>
    <w:rsid w:val="00013372"/>
    <w:rsid w:val="00013888"/>
    <w:rsid w:val="00014FB8"/>
    <w:rsid w:val="00017133"/>
    <w:rsid w:val="00022BA2"/>
    <w:rsid w:val="00031488"/>
    <w:rsid w:val="00041B8B"/>
    <w:rsid w:val="0004254A"/>
    <w:rsid w:val="00060E4B"/>
    <w:rsid w:val="000771B9"/>
    <w:rsid w:val="00077C9E"/>
    <w:rsid w:val="000831AA"/>
    <w:rsid w:val="000861FE"/>
    <w:rsid w:val="00090BEC"/>
    <w:rsid w:val="000A5711"/>
    <w:rsid w:val="000B249A"/>
    <w:rsid w:val="000C2FE8"/>
    <w:rsid w:val="000D1906"/>
    <w:rsid w:val="000F5EBD"/>
    <w:rsid w:val="0013224F"/>
    <w:rsid w:val="001576DC"/>
    <w:rsid w:val="00157AC3"/>
    <w:rsid w:val="00160C00"/>
    <w:rsid w:val="00173F94"/>
    <w:rsid w:val="00187D13"/>
    <w:rsid w:val="001B18C7"/>
    <w:rsid w:val="001D2B45"/>
    <w:rsid w:val="00217F5A"/>
    <w:rsid w:val="00222D7A"/>
    <w:rsid w:val="00222E9C"/>
    <w:rsid w:val="0022507B"/>
    <w:rsid w:val="00253596"/>
    <w:rsid w:val="00254745"/>
    <w:rsid w:val="0025698F"/>
    <w:rsid w:val="00260FA0"/>
    <w:rsid w:val="00277D37"/>
    <w:rsid w:val="00277F9E"/>
    <w:rsid w:val="0028621A"/>
    <w:rsid w:val="002B535E"/>
    <w:rsid w:val="002C1DE6"/>
    <w:rsid w:val="002E6A6F"/>
    <w:rsid w:val="002E7EF7"/>
    <w:rsid w:val="002F505F"/>
    <w:rsid w:val="00311B3C"/>
    <w:rsid w:val="003305ED"/>
    <w:rsid w:val="0034575C"/>
    <w:rsid w:val="00350C7A"/>
    <w:rsid w:val="0035441C"/>
    <w:rsid w:val="003625D6"/>
    <w:rsid w:val="00367437"/>
    <w:rsid w:val="003729F6"/>
    <w:rsid w:val="003752C5"/>
    <w:rsid w:val="003C2739"/>
    <w:rsid w:val="003C5C1C"/>
    <w:rsid w:val="003F2852"/>
    <w:rsid w:val="003F7FEB"/>
    <w:rsid w:val="00404D23"/>
    <w:rsid w:val="00416AD7"/>
    <w:rsid w:val="00425CA6"/>
    <w:rsid w:val="00462053"/>
    <w:rsid w:val="004C5B74"/>
    <w:rsid w:val="004D14FF"/>
    <w:rsid w:val="004D4A94"/>
    <w:rsid w:val="004F5094"/>
    <w:rsid w:val="00501CE3"/>
    <w:rsid w:val="00505DDA"/>
    <w:rsid w:val="00507A1C"/>
    <w:rsid w:val="00531D71"/>
    <w:rsid w:val="00554529"/>
    <w:rsid w:val="005957D5"/>
    <w:rsid w:val="005960E3"/>
    <w:rsid w:val="005B38E8"/>
    <w:rsid w:val="005B65DF"/>
    <w:rsid w:val="005C552B"/>
    <w:rsid w:val="005C7D4A"/>
    <w:rsid w:val="005D17FE"/>
    <w:rsid w:val="005D7A7A"/>
    <w:rsid w:val="006022EE"/>
    <w:rsid w:val="00603049"/>
    <w:rsid w:val="00624AEF"/>
    <w:rsid w:val="00624DA8"/>
    <w:rsid w:val="00662A73"/>
    <w:rsid w:val="00664266"/>
    <w:rsid w:val="00685453"/>
    <w:rsid w:val="00690BA5"/>
    <w:rsid w:val="006A1BAA"/>
    <w:rsid w:val="006D7B02"/>
    <w:rsid w:val="006E0497"/>
    <w:rsid w:val="006F2A2C"/>
    <w:rsid w:val="007001F7"/>
    <w:rsid w:val="00702662"/>
    <w:rsid w:val="00755188"/>
    <w:rsid w:val="00755C92"/>
    <w:rsid w:val="00773C1D"/>
    <w:rsid w:val="00786775"/>
    <w:rsid w:val="00791A1A"/>
    <w:rsid w:val="007934FC"/>
    <w:rsid w:val="007B3CD6"/>
    <w:rsid w:val="007C0AC6"/>
    <w:rsid w:val="007C0C0A"/>
    <w:rsid w:val="007C6EF9"/>
    <w:rsid w:val="007D141D"/>
    <w:rsid w:val="007D40B6"/>
    <w:rsid w:val="007D567C"/>
    <w:rsid w:val="007E56C6"/>
    <w:rsid w:val="007E5D09"/>
    <w:rsid w:val="00845283"/>
    <w:rsid w:val="00885865"/>
    <w:rsid w:val="008B3657"/>
    <w:rsid w:val="008D5F43"/>
    <w:rsid w:val="008E3DF3"/>
    <w:rsid w:val="008E5A0B"/>
    <w:rsid w:val="008F39F1"/>
    <w:rsid w:val="008F4330"/>
    <w:rsid w:val="009111E5"/>
    <w:rsid w:val="00922CDD"/>
    <w:rsid w:val="00950616"/>
    <w:rsid w:val="00956AFC"/>
    <w:rsid w:val="0096293D"/>
    <w:rsid w:val="00983FD1"/>
    <w:rsid w:val="009C462C"/>
    <w:rsid w:val="009C46B2"/>
    <w:rsid w:val="009E6E26"/>
    <w:rsid w:val="00A426E7"/>
    <w:rsid w:val="00A44778"/>
    <w:rsid w:val="00A755B6"/>
    <w:rsid w:val="00A841F4"/>
    <w:rsid w:val="00A8451D"/>
    <w:rsid w:val="00A90D11"/>
    <w:rsid w:val="00A94F16"/>
    <w:rsid w:val="00AB4886"/>
    <w:rsid w:val="00AD49E7"/>
    <w:rsid w:val="00AE6132"/>
    <w:rsid w:val="00AF5DC6"/>
    <w:rsid w:val="00AF7C57"/>
    <w:rsid w:val="00B11DB6"/>
    <w:rsid w:val="00B25551"/>
    <w:rsid w:val="00B37E17"/>
    <w:rsid w:val="00B40E87"/>
    <w:rsid w:val="00B51EA1"/>
    <w:rsid w:val="00B73EC1"/>
    <w:rsid w:val="00B80EFF"/>
    <w:rsid w:val="00B81E83"/>
    <w:rsid w:val="00B84895"/>
    <w:rsid w:val="00B874F1"/>
    <w:rsid w:val="00C02070"/>
    <w:rsid w:val="00C023AB"/>
    <w:rsid w:val="00C02F55"/>
    <w:rsid w:val="00C0337B"/>
    <w:rsid w:val="00C11FE5"/>
    <w:rsid w:val="00C16FBE"/>
    <w:rsid w:val="00C27B58"/>
    <w:rsid w:val="00C410C0"/>
    <w:rsid w:val="00C55EF2"/>
    <w:rsid w:val="00C62294"/>
    <w:rsid w:val="00C74775"/>
    <w:rsid w:val="00C74905"/>
    <w:rsid w:val="00CA6FC3"/>
    <w:rsid w:val="00CB21A6"/>
    <w:rsid w:val="00CB7605"/>
    <w:rsid w:val="00CE6A5A"/>
    <w:rsid w:val="00D04A0C"/>
    <w:rsid w:val="00D1505B"/>
    <w:rsid w:val="00D45C4D"/>
    <w:rsid w:val="00D53476"/>
    <w:rsid w:val="00D54408"/>
    <w:rsid w:val="00D64582"/>
    <w:rsid w:val="00D90FDC"/>
    <w:rsid w:val="00DA3BA9"/>
    <w:rsid w:val="00DC6728"/>
    <w:rsid w:val="00DF1D4A"/>
    <w:rsid w:val="00E1360E"/>
    <w:rsid w:val="00E24D4E"/>
    <w:rsid w:val="00E26DFC"/>
    <w:rsid w:val="00E26F5D"/>
    <w:rsid w:val="00E30B72"/>
    <w:rsid w:val="00E60075"/>
    <w:rsid w:val="00E775D8"/>
    <w:rsid w:val="00E86EBE"/>
    <w:rsid w:val="00E95119"/>
    <w:rsid w:val="00E97D17"/>
    <w:rsid w:val="00EC108E"/>
    <w:rsid w:val="00F04E43"/>
    <w:rsid w:val="00F10222"/>
    <w:rsid w:val="00F139D6"/>
    <w:rsid w:val="00F47FA2"/>
    <w:rsid w:val="00F87A0D"/>
    <w:rsid w:val="00F91211"/>
    <w:rsid w:val="00FC697D"/>
    <w:rsid w:val="00FF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5785"/>
  <w15:docId w15:val="{F19C9AEA-61D4-4762-8CE4-5153FF4B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5BD18CFB5C2A408F5E5B4DD11605A7" ma:contentTypeVersion="5" ma:contentTypeDescription="Create a new document." ma:contentTypeScope="" ma:versionID="69a7717423fb43e1496a95f36a6077c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39AAEF60-081E-4C34-8CCC-A05CC616DCF6}"/>
</file>

<file path=customXml/itemProps2.xml><?xml version="1.0" encoding="utf-8"?>
<ds:datastoreItem xmlns:ds="http://schemas.openxmlformats.org/officeDocument/2006/customXml" ds:itemID="{A24FFE7A-AEBA-4143-B858-FFD4150933BD}"/>
</file>

<file path=customXml/itemProps3.xml><?xml version="1.0" encoding="utf-8"?>
<ds:datastoreItem xmlns:ds="http://schemas.openxmlformats.org/officeDocument/2006/customXml" ds:itemID="{ACD16DBA-276B-4A11-B43A-AE3B73E7CC44}"/>
</file>

<file path=customXml/itemProps4.xml><?xml version="1.0" encoding="utf-8"?>
<ds:datastoreItem xmlns:ds="http://schemas.openxmlformats.org/officeDocument/2006/customXml" ds:itemID="{41E06142-4EAA-4629-9940-03B9E809B829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165</TotalTime>
  <Pages>9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تسوية حسابات عام 2021</vt:lpstr>
    </vt:vector>
  </TitlesOfParts>
  <Company>UNMFS</Company>
  <LinksUpToDate>false</LinksUpToDate>
  <CharactersWithSpaces>11701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تسوية حسابات عام 2021                                                                                                           . </dc:title>
  <dc:creator>Yas</dc:creator>
  <cp:lastModifiedBy>HBE</cp:lastModifiedBy>
  <cp:revision>137</cp:revision>
  <cp:lastPrinted>2001-05-26T16:40:00Z</cp:lastPrinted>
  <dcterms:created xsi:type="dcterms:W3CDTF">2022-11-09T18:25:00Z</dcterms:created>
  <dcterms:modified xsi:type="dcterms:W3CDTF">2022-11-15T02:59:00Z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UNEP/OzL.Pro/ExCom/91/6</vt:lpwstr>
  </property>
  <property fmtid="{D5CDD505-2E9C-101B-9397-08002B2CF9AE}" pid="3" name="Revision date">
    <vt:lpwstr>11/8/2022</vt:lpwstr>
  </property>
  <property fmtid="{D5CDD505-2E9C-101B-9397-08002B2CF9AE}" pid="4" name="ContentTypeId">
    <vt:lpwstr>0x010100365BD18CFB5C2A408F5E5B4DD11605A7</vt:lpwstr>
  </property>
</Properties>
</file>